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autoSpaceDE w:val="false"/>
        <w:jc w:val="both"/>
        <w:rPr>
          <w:rFonts w:ascii="TimesNewRoman,Bold" w:hAnsi="TimesNewRoman,Bold" w:cs="TimesNewRoman,Bold"/>
          <w:bCs/>
        </w:rPr>
      </w:pPr>
      <w:r>
        <w:rPr>
          <w:rFonts w:cs="TimesNewRoman,Bold" w:ascii="TimesNewRoman,Bold" w:hAnsi="TimesNewRoman,Bold"/>
          <w:b/>
          <w:bCs/>
        </w:rPr>
        <w:t xml:space="preserve">Palabras Clave: </w:t>
      </w:r>
      <w:r>
        <w:rPr>
          <w:rFonts w:cs="TimesNewRoman,Bold" w:ascii="TimesNewRoman,Bold" w:hAnsi="TimesNewRoman,Bold"/>
          <w:bCs/>
        </w:rPr>
        <w:t>sistematización, riego por gravedad, cuartel de riego,  dominio de riego, volumen de desmonte, cota roja.</w:t>
      </w:r>
    </w:p>
    <w:p>
      <w:pPr>
        <w:pStyle w:val="Normal"/>
        <w:autoSpaceDE w:val="false"/>
        <w:jc w:val="center"/>
        <w:rPr>
          <w:rFonts w:ascii="TimesNewRoman,Bold" w:hAnsi="TimesNewRoman,Bold" w:cs="TimesNewRoman,Bold"/>
          <w:b/>
          <w:b/>
          <w:bCs/>
          <w:u w:val="single"/>
        </w:rPr>
      </w:pPr>
      <w:r>
        <w:rPr>
          <w:rFonts w:cs="TimesNewRoman,Bold" w:ascii="TimesNewRoman,Bold" w:hAnsi="TimesNewRoman,Bold"/>
          <w:b/>
          <w:bCs/>
          <w:u w:val="single"/>
        </w:rPr>
      </w:r>
    </w:p>
    <w:p>
      <w:pPr>
        <w:pStyle w:val="Normal"/>
        <w:autoSpaceDE w:val="false"/>
        <w:jc w:val="center"/>
        <w:rPr>
          <w:rFonts w:ascii="TimesNewRoman,Bold" w:hAnsi="TimesNewRoman,Bold" w:cs="TimesNewRoman,Bold"/>
          <w:b/>
          <w:b/>
          <w:bCs/>
          <w:u w:val="single"/>
        </w:rPr>
      </w:pPr>
      <w:r>
        <w:rPr>
          <w:rFonts w:cs="TimesNewRoman,Bold" w:ascii="TimesNewRoman,Bold" w:hAnsi="TimesNewRoman,Bold"/>
          <w:b/>
          <w:bCs/>
          <w:u w:val="single"/>
        </w:rPr>
      </w:r>
    </w:p>
    <w:p>
      <w:pPr>
        <w:pStyle w:val="Normal"/>
        <w:autoSpaceDE w:val="false"/>
        <w:jc w:val="center"/>
        <w:rPr>
          <w:rFonts w:ascii="TimesNewRoman,Bold" w:hAnsi="TimesNewRoman,Bold" w:cs="TimesNewRoman,Bold"/>
          <w:b/>
          <w:b/>
          <w:bCs/>
          <w:u w:val="single"/>
        </w:rPr>
      </w:pPr>
      <w:r>
        <w:rPr>
          <w:rFonts w:cs="TimesNewRoman,Bold" w:ascii="TimesNewRoman,Bold" w:hAnsi="TimesNewRoman,Bold"/>
          <w:b/>
          <w:bCs/>
          <w:u w:val="single"/>
        </w:rPr>
        <w:t>Proyecto de un sistema de riego superficial</w:t>
      </w:r>
    </w:p>
    <w:p>
      <w:pPr>
        <w:pStyle w:val="Normal"/>
        <w:autoSpaceDE w:val="false"/>
        <w:jc w:val="center"/>
        <w:rPr>
          <w:rFonts w:ascii="TimesNewRoman,Bold" w:hAnsi="TimesNewRoman,Bold" w:cs="TimesNewRoman,Bold"/>
          <w:b/>
          <w:b/>
          <w:bCs/>
          <w:u w:val="single"/>
        </w:rPr>
      </w:pPr>
      <w:r>
        <w:rPr>
          <w:rFonts w:cs="TimesNewRoman,Bold" w:ascii="TimesNewRoman,Bold" w:hAnsi="TimesNewRoman,Bold"/>
          <w:b/>
          <w:bCs/>
          <w:u w:val="single"/>
        </w:rPr>
      </w:r>
    </w:p>
    <w:p>
      <w:pPr>
        <w:pStyle w:val="Normal"/>
        <w:autoSpaceDE w:val="false"/>
        <w:jc w:val="both"/>
        <w:rPr>
          <w:rFonts w:ascii="TimesNewRoman,Bold" w:hAnsi="TimesNewRoman,Bold" w:cs="TimesNewRoman,Bold"/>
          <w:bCs/>
        </w:rPr>
      </w:pPr>
      <w:r>
        <w:rPr>
          <w:rFonts w:cs="TimesNewRoman,Bold" w:ascii="TimesNewRoman,Bold" w:hAnsi="TimesNewRoman,Bold"/>
          <w:bCs/>
        </w:rPr>
        <w:t>A la hora de proyectar un sistema de riego hay que tener presente por lo menos diez criterios principales que están condicionados al resultado económico de la gestión agraria. Puede decirse que el proyectar un sistema de riego es un problema complejo.</w:t>
      </w:r>
    </w:p>
    <w:p>
      <w:pPr>
        <w:pStyle w:val="Normal"/>
        <w:autoSpaceDE w:val="false"/>
        <w:jc w:val="both"/>
        <w:rPr>
          <w:rFonts w:ascii="TimesNewRoman,Bold" w:hAnsi="TimesNewRoman,Bold" w:cs="TimesNewRoman,Bold"/>
          <w:bCs/>
        </w:rPr>
      </w:pPr>
      <w:r>
        <w:rPr>
          <w:rFonts w:cs="TimesNewRoman,Bold" w:ascii="TimesNewRoman,Bold" w:hAnsi="TimesNewRoman,Bold"/>
          <w:bCs/>
        </w:rPr>
      </w:r>
    </w:p>
    <w:p>
      <w:pPr>
        <w:pStyle w:val="Normal"/>
        <w:autoSpaceDE w:val="false"/>
        <w:jc w:val="both"/>
        <w:rPr>
          <w:rFonts w:ascii="TimesNewRoman,Bold" w:hAnsi="TimesNewRoman,Bold" w:cs="TimesNewRoman,Bold"/>
          <w:bCs/>
        </w:rPr>
      </w:pPr>
      <w:r>
        <w:rPr>
          <w:rFonts w:cs="TimesNewRoman,Bold" w:ascii="TimesNewRoman,Bold" w:hAnsi="TimesNewRoman,Bold"/>
          <w:bCs/>
        </w:rPr>
        <w:t>1) Almacenamiento de agua necesaria en la zona radicular del terreno.</w:t>
      </w:r>
    </w:p>
    <w:p>
      <w:pPr>
        <w:pStyle w:val="Normal"/>
        <w:autoSpaceDE w:val="false"/>
        <w:jc w:val="both"/>
        <w:rPr>
          <w:rFonts w:ascii="TimesNewRoman,Bold" w:hAnsi="TimesNewRoman,Bold" w:cs="TimesNewRoman,Bold"/>
          <w:bCs/>
        </w:rPr>
      </w:pPr>
      <w:r>
        <w:rPr>
          <w:rFonts w:cs="TimesNewRoman,Bold" w:ascii="TimesNewRoman,Bold" w:hAnsi="TimesNewRoman,Bold"/>
          <w:bCs/>
        </w:rPr>
        <w:t xml:space="preserve">El volumen de agua que es preciso almacenar depende del cultivo y del estadío de desarrollo. El proyectar un sistema de riego que tenga la flexibilidad suficiente para hacer frente a condiciones variables es muy importante, pero resulta difícil en muchos casos. </w:t>
      </w:r>
    </w:p>
    <w:p>
      <w:pPr>
        <w:pStyle w:val="Normal"/>
        <w:autoSpaceDE w:val="false"/>
        <w:jc w:val="both"/>
        <w:rPr>
          <w:rFonts w:ascii="TimesNewRoman,Bold" w:hAnsi="TimesNewRoman,Bold" w:cs="TimesNewRoman,Bold"/>
          <w:bCs/>
        </w:rPr>
      </w:pPr>
      <w:r>
        <w:rPr>
          <w:rFonts w:cs="TimesNewRoman,Bold" w:ascii="TimesNewRoman,Bold" w:hAnsi="TimesNewRoman,Bold"/>
          <w:bCs/>
        </w:rPr>
      </w:r>
    </w:p>
    <w:p>
      <w:pPr>
        <w:pStyle w:val="Normal"/>
        <w:autoSpaceDE w:val="false"/>
        <w:jc w:val="both"/>
        <w:rPr>
          <w:rFonts w:ascii="TimesNewRoman,Bold" w:hAnsi="TimesNewRoman,Bold" w:cs="TimesNewRoman,Bold"/>
          <w:bCs/>
        </w:rPr>
      </w:pPr>
      <w:r>
        <w:rPr>
          <w:rFonts w:cs="TimesNewRoman,Bold" w:ascii="TimesNewRoman,Bold" w:hAnsi="TimesNewRoman,Bold"/>
          <w:bCs/>
        </w:rPr>
        <w:t>2) Conseguir una aplicación relativamente uniforme del agua.</w:t>
      </w:r>
    </w:p>
    <w:p>
      <w:pPr>
        <w:pStyle w:val="Normal"/>
        <w:autoSpaceDE w:val="false"/>
        <w:jc w:val="both"/>
        <w:rPr>
          <w:rFonts w:ascii="TimesNewRoman,Bold" w:hAnsi="TimesNewRoman,Bold" w:cs="TimesNewRoman,Bold"/>
          <w:bCs/>
        </w:rPr>
      </w:pPr>
      <w:r>
        <w:rPr>
          <w:rFonts w:cs="TimesNewRoman,Bold" w:ascii="TimesNewRoman,Bold" w:hAnsi="TimesNewRoman,Bold"/>
          <w:bCs/>
        </w:rPr>
        <w:t>Es difícil proyectar un sistema de riego superficial que permita un control satisfactorio bajo las diferentes condiciones. El caudal puede variar y la velocidad de penetración  difiere de acuerdo con los diferentes cultivos y con el período de riego y la hora del comienzo del mismo. Es lógico pensar que cuanto más caro y cuidadoso sea el control del sistema de riego, la uniformidad será a su vez mayor. Para que la distribución sea considerada como buena es preciso que el agua llegue al final de la parcela en un tiempo que equivale a la cuarta parte de la duración total del riego.</w:t>
      </w:r>
    </w:p>
    <w:p>
      <w:pPr>
        <w:pStyle w:val="Normal"/>
        <w:autoSpaceDE w:val="false"/>
        <w:jc w:val="both"/>
        <w:rPr>
          <w:rFonts w:ascii="TimesNewRoman,Bold" w:hAnsi="TimesNewRoman,Bold" w:cs="TimesNewRoman,Bold"/>
          <w:bCs/>
        </w:rPr>
      </w:pPr>
      <w:r>
        <w:rPr>
          <w:rFonts w:cs="TimesNewRoman,Bold" w:ascii="TimesNewRoman,Bold" w:hAnsi="TimesNewRoman,Bold"/>
          <w:bCs/>
        </w:rPr>
      </w:r>
    </w:p>
    <w:p>
      <w:pPr>
        <w:pStyle w:val="Normal"/>
        <w:autoSpaceDE w:val="false"/>
        <w:jc w:val="both"/>
        <w:rPr>
          <w:rFonts w:ascii="TimesNewRoman,Bold" w:hAnsi="TimesNewRoman,Bold" w:cs="TimesNewRoman,Bold"/>
          <w:bCs/>
        </w:rPr>
      </w:pPr>
      <w:r>
        <w:rPr>
          <w:rFonts w:cs="TimesNewRoman,Bold" w:ascii="TimesNewRoman,Bold" w:hAnsi="TimesNewRoman,Bold"/>
          <w:bCs/>
        </w:rPr>
        <w:t>3) Hacer mínima la erosión.</w:t>
      </w:r>
    </w:p>
    <w:p>
      <w:pPr>
        <w:pStyle w:val="Normal"/>
        <w:autoSpaceDE w:val="false"/>
        <w:jc w:val="both"/>
        <w:rPr>
          <w:rFonts w:ascii="TimesNewRoman,Bold" w:hAnsi="TimesNewRoman,Bold" w:cs="TimesNewRoman,Bold"/>
          <w:bCs/>
        </w:rPr>
      </w:pPr>
      <w:r>
        <w:rPr>
          <w:rFonts w:cs="TimesNewRoman,Bold" w:ascii="TimesNewRoman,Bold" w:hAnsi="TimesNewRoman,Bold"/>
          <w:bCs/>
        </w:rPr>
        <w:t>Si bien la erosión no puede ser eliminada, debe tender a minimizarse y su medida para los diferentes caudales nos da casi la única medida del caudal permisible. La observación nos dirá que caudal puede ser utilizado sin que la erosión sea excesiva. Criddle ha sugerido que el caudal máximo que no produce erosión para riego por surcos puede ser estimado en: (3.78 litros/minuto/10) * % pendiente.</w:t>
      </w:r>
    </w:p>
    <w:p>
      <w:pPr>
        <w:pStyle w:val="Normal"/>
        <w:autoSpaceDE w:val="false"/>
        <w:jc w:val="both"/>
        <w:rPr>
          <w:rFonts w:ascii="TimesNewRoman,Bold" w:hAnsi="TimesNewRoman,Bold" w:cs="TimesNewRoman,Bold"/>
          <w:bCs/>
        </w:rPr>
      </w:pPr>
      <w:r>
        <w:rPr>
          <w:rFonts w:cs="TimesNewRoman,Bold" w:ascii="TimesNewRoman,Bold" w:hAnsi="TimesNewRoman,Bold"/>
          <w:bCs/>
        </w:rPr>
      </w:r>
    </w:p>
    <w:p>
      <w:pPr>
        <w:pStyle w:val="Normal"/>
        <w:autoSpaceDE w:val="false"/>
        <w:jc w:val="both"/>
        <w:rPr>
          <w:rFonts w:ascii="TimesNewRoman,Bold" w:hAnsi="TimesNewRoman,Bold" w:cs="TimesNewRoman,Bold"/>
          <w:bCs/>
        </w:rPr>
      </w:pPr>
      <w:r>
        <w:rPr>
          <w:rFonts w:cs="TimesNewRoman,Bold" w:ascii="TimesNewRoman,Bold" w:hAnsi="TimesNewRoman,Bold"/>
          <w:bCs/>
        </w:rPr>
        <w:t>4) Hacer mínima la escorrentía.</w:t>
      </w:r>
    </w:p>
    <w:p>
      <w:pPr>
        <w:pStyle w:val="Normal"/>
        <w:autoSpaceDE w:val="false"/>
        <w:jc w:val="both"/>
        <w:rPr>
          <w:rFonts w:ascii="TimesNewRoman,Bold" w:hAnsi="TimesNewRoman,Bold" w:cs="TimesNewRoman,Bold"/>
          <w:bCs/>
        </w:rPr>
      </w:pPr>
      <w:r>
        <w:rPr>
          <w:rFonts w:cs="TimesNewRoman,Bold" w:ascii="TimesNewRoman,Bold" w:hAnsi="TimesNewRoman,Bold"/>
          <w:bCs/>
        </w:rPr>
        <w:t>En contraposición a la entrada de agua, se pierden en las parcelas cantidades apreciables de agua durante el riego. Este fenómeno se denomina escorrentía. Uno de los medios más eficaces para reducir al mínimo las pérdidas por escorrentía consiste en reducir el caudal del agua que penetra en las parcelas, cuando la lámina de agua está a punto de llegar al final de la misma. La superficie humedecida se reduce en cierta medida, produciendo una disminución ligera de la penetración mientras que la velocidad disminuye considerablemente. Siempre que sea posible es conveniente reemplear el agua de escorrentía en tierras de menor cota.</w:t>
      </w:r>
    </w:p>
    <w:p>
      <w:pPr>
        <w:pStyle w:val="Normal"/>
        <w:autoSpaceDE w:val="false"/>
        <w:jc w:val="both"/>
        <w:rPr>
          <w:rFonts w:ascii="TimesNewRoman,Bold" w:hAnsi="TimesNewRoman,Bold" w:cs="TimesNewRoman,Bold"/>
          <w:bCs/>
        </w:rPr>
      </w:pPr>
      <w:r>
        <w:rPr>
          <w:rFonts w:cs="TimesNewRoman,Bold" w:ascii="TimesNewRoman,Bold" w:hAnsi="TimesNewRoman,Bold"/>
          <w:bCs/>
        </w:rPr>
      </w:r>
    </w:p>
    <w:p>
      <w:pPr>
        <w:pStyle w:val="Normal"/>
        <w:autoSpaceDE w:val="false"/>
        <w:jc w:val="both"/>
        <w:rPr>
          <w:rFonts w:ascii="TimesNewRoman,Bold" w:hAnsi="TimesNewRoman,Bold" w:cs="TimesNewRoman,Bold"/>
          <w:bCs/>
        </w:rPr>
      </w:pPr>
      <w:r>
        <w:rPr>
          <w:rFonts w:cs="TimesNewRoman,Bold" w:ascii="TimesNewRoman,Bold" w:hAnsi="TimesNewRoman,Bold"/>
          <w:bCs/>
        </w:rPr>
        <w:t>5) Buscar una aplicación útil al agua de drenaje y escorrentía.</w:t>
      </w:r>
    </w:p>
    <w:p>
      <w:pPr>
        <w:pStyle w:val="Normal"/>
        <w:autoSpaceDE w:val="false"/>
        <w:jc w:val="both"/>
        <w:rPr>
          <w:rFonts w:ascii="TimesNewRoman,Bold" w:hAnsi="TimesNewRoman,Bold" w:cs="TimesNewRoman,Bold"/>
          <w:bCs/>
        </w:rPr>
      </w:pPr>
      <w:r>
        <w:rPr>
          <w:rFonts w:cs="TimesNewRoman,Bold" w:ascii="TimesNewRoman,Bold" w:hAnsi="TimesNewRoman,Bold"/>
          <w:bCs/>
        </w:rPr>
        <w:t>No hay que olvidar el problema del reempleo del agua que procede del drenaje y de la escorrentía, puesto que los volúmenes que movilizan estas pérdidas de agua de las parcelas son a veces considerables.</w:t>
      </w:r>
    </w:p>
    <w:p>
      <w:pPr>
        <w:pStyle w:val="Normal"/>
        <w:autoSpaceDE w:val="false"/>
        <w:jc w:val="both"/>
        <w:rPr>
          <w:rFonts w:ascii="TimesNewRoman,Bold" w:hAnsi="TimesNewRoman,Bold" w:cs="TimesNewRoman,Bold"/>
          <w:bCs/>
        </w:rPr>
      </w:pPr>
      <w:r>
        <w:rPr>
          <w:rFonts w:cs="TimesNewRoman,Bold" w:ascii="TimesNewRoman,Bold" w:hAnsi="TimesNewRoman,Bold"/>
          <w:bCs/>
        </w:rPr>
      </w:r>
    </w:p>
    <w:p>
      <w:pPr>
        <w:pStyle w:val="Normal"/>
        <w:autoSpaceDE w:val="false"/>
        <w:jc w:val="both"/>
        <w:rPr>
          <w:rFonts w:ascii="TimesNewRoman,Bold" w:hAnsi="TimesNewRoman,Bold" w:cs="TimesNewRoman,Bold"/>
          <w:bCs/>
        </w:rPr>
      </w:pPr>
      <w:r>
        <w:rPr>
          <w:rFonts w:cs="TimesNewRoman,Bold" w:ascii="TimesNewRoman,Bold" w:hAnsi="TimesNewRoman,Bold"/>
          <w:bCs/>
        </w:rPr>
        <w:t>6) Minimizar la cantidad de mano de obra empleada durante el riego.</w:t>
      </w:r>
    </w:p>
    <w:p>
      <w:pPr>
        <w:pStyle w:val="Normal"/>
        <w:autoSpaceDE w:val="false"/>
        <w:jc w:val="both"/>
        <w:rPr>
          <w:rFonts w:ascii="TimesNewRoman,Bold" w:hAnsi="TimesNewRoman,Bold" w:cs="TimesNewRoman,Bold"/>
          <w:bCs/>
        </w:rPr>
      </w:pPr>
      <w:r>
        <w:rPr>
          <w:rFonts w:cs="TimesNewRoman,Bold" w:ascii="TimesNewRoman,Bold" w:hAnsi="TimesNewRoman,Bold"/>
          <w:bCs/>
        </w:rPr>
        <w:t>Las necesidades de mano de obra deben ser reducidas al mínimo. En general hay que disponer de mano de obra calificada y con sentido de la responsabilidad. La preparación adecuada del terreno, el control del agua y la bondad del sistema harán mínimas las necesidades de mano de obra.</w:t>
      </w:r>
    </w:p>
    <w:p>
      <w:pPr>
        <w:pStyle w:val="Normal"/>
        <w:autoSpaceDE w:val="false"/>
        <w:jc w:val="both"/>
        <w:rPr>
          <w:rFonts w:ascii="TimesNewRoman,Bold" w:hAnsi="TimesNewRoman,Bold" w:cs="TimesNewRoman,Bold"/>
          <w:bCs/>
        </w:rPr>
      </w:pPr>
      <w:r>
        <w:rPr>
          <w:rFonts w:cs="TimesNewRoman,Bold" w:ascii="TimesNewRoman,Bold" w:hAnsi="TimesNewRoman,Bold"/>
          <w:bCs/>
        </w:rPr>
      </w:r>
    </w:p>
    <w:p>
      <w:pPr>
        <w:pStyle w:val="Normal"/>
        <w:autoSpaceDE w:val="false"/>
        <w:jc w:val="both"/>
        <w:rPr>
          <w:rFonts w:ascii="TimesNewRoman,Bold" w:hAnsi="TimesNewRoman,Bold" w:cs="TimesNewRoman,Bold"/>
          <w:bCs/>
        </w:rPr>
      </w:pPr>
      <w:r>
        <w:rPr>
          <w:rFonts w:cs="TimesNewRoman,Bold" w:ascii="TimesNewRoman,Bold" w:hAnsi="TimesNewRoman,Bold"/>
          <w:bCs/>
        </w:rPr>
        <w:t>7) Reducir al mínimo la superficie de terreno ocupada por las acequias y otras partes del sistema de riego.</w:t>
      </w:r>
    </w:p>
    <w:p>
      <w:pPr>
        <w:pStyle w:val="Normal"/>
        <w:autoSpaceDE w:val="false"/>
        <w:jc w:val="both"/>
        <w:rPr>
          <w:rFonts w:ascii="TimesNewRoman,Bold" w:hAnsi="TimesNewRoman,Bold" w:cs="TimesNewRoman,Bold"/>
          <w:bCs/>
        </w:rPr>
      </w:pPr>
      <w:r>
        <w:rPr>
          <w:rFonts w:cs="TimesNewRoman,Bold" w:ascii="TimesNewRoman,Bold" w:hAnsi="TimesNewRoman,Bold"/>
          <w:bCs/>
        </w:rPr>
        <w:t>Es normal que el 5% del terreno esté ocupado por los elementos del sistema de riego. En muchos casos un cuidadoso planteo del sistema puede reducir al mínimo estas pérdidas, como sucede cuando se emplean parcelas largas que además de facilitar la distribución uniforme del agua, reducen la parte del terreno desperdiciada y facilitan el cultivo.</w:t>
      </w:r>
    </w:p>
    <w:p>
      <w:pPr>
        <w:pStyle w:val="Normal"/>
        <w:autoSpaceDE w:val="false"/>
        <w:jc w:val="both"/>
        <w:rPr>
          <w:rFonts w:ascii="TimesNewRoman,Bold" w:hAnsi="TimesNewRoman,Bold" w:cs="TimesNewRoman,Bold"/>
          <w:bCs/>
        </w:rPr>
      </w:pPr>
      <w:r>
        <w:rPr>
          <w:rFonts w:cs="TimesNewRoman,Bold" w:ascii="TimesNewRoman,Bold" w:hAnsi="TimesNewRoman,Bold"/>
          <w:bCs/>
        </w:rPr>
      </w:r>
    </w:p>
    <w:p>
      <w:pPr>
        <w:pStyle w:val="Normal"/>
        <w:autoSpaceDE w:val="false"/>
        <w:jc w:val="both"/>
        <w:rPr>
          <w:rFonts w:ascii="TimesNewRoman,Bold" w:hAnsi="TimesNewRoman,Bold" w:cs="TimesNewRoman,Bold"/>
          <w:bCs/>
        </w:rPr>
      </w:pPr>
      <w:r>
        <w:rPr>
          <w:rFonts w:cs="TimesNewRoman,Bold" w:ascii="TimesNewRoman,Bold" w:hAnsi="TimesNewRoman,Bold"/>
          <w:bCs/>
        </w:rPr>
        <w:t>8) Adaptar el sistema de riego a la finca y a las parcelas.</w:t>
      </w:r>
    </w:p>
    <w:p>
      <w:pPr>
        <w:pStyle w:val="Normal"/>
        <w:autoSpaceDE w:val="false"/>
        <w:jc w:val="both"/>
        <w:rPr>
          <w:rFonts w:ascii="TimesNewRoman,Bold" w:hAnsi="TimesNewRoman,Bold" w:cs="TimesNewRoman,Bold"/>
          <w:bCs/>
        </w:rPr>
      </w:pPr>
      <w:r>
        <w:rPr>
          <w:rFonts w:cs="TimesNewRoman,Bold" w:ascii="TimesNewRoman,Bold" w:hAnsi="TimesNewRoman,Bold"/>
          <w:bCs/>
        </w:rPr>
        <w:t>El proyecto de un sistema de riego está determinado generalmente por las dimensiones y forma de finca. En la práctica es frecuente que las dimensiones de una parcela están dadas por los límites legales y no por los que serían deseables desde el punto de vista del riego.</w:t>
      </w:r>
    </w:p>
    <w:p>
      <w:pPr>
        <w:pStyle w:val="Normal"/>
        <w:autoSpaceDE w:val="false"/>
        <w:jc w:val="both"/>
        <w:rPr>
          <w:rFonts w:ascii="TimesNewRoman,Bold" w:hAnsi="TimesNewRoman,Bold" w:cs="TimesNewRoman,Bold"/>
          <w:bCs/>
        </w:rPr>
      </w:pPr>
      <w:r>
        <w:rPr>
          <w:rFonts w:cs="TimesNewRoman,Bold" w:ascii="TimesNewRoman,Bold" w:hAnsi="TimesNewRoman,Bold"/>
          <w:bCs/>
        </w:rPr>
      </w:r>
    </w:p>
    <w:p>
      <w:pPr>
        <w:pStyle w:val="Normal"/>
        <w:autoSpaceDE w:val="false"/>
        <w:jc w:val="both"/>
        <w:rPr>
          <w:rFonts w:ascii="TimesNewRoman,Bold" w:hAnsi="TimesNewRoman,Bold" w:cs="TimesNewRoman,Bold"/>
          <w:bCs/>
        </w:rPr>
      </w:pPr>
      <w:r>
        <w:rPr>
          <w:rFonts w:cs="TimesNewRoman,Bold" w:ascii="TimesNewRoman,Bold" w:hAnsi="TimesNewRoman,Bold"/>
          <w:bCs/>
        </w:rPr>
        <w:t>9) Facilitar el empleo de maquinaria para la preparación de la tierra, el cultivo, el surcado y alomado, la recolección y transporte, etc.</w:t>
      </w:r>
    </w:p>
    <w:p>
      <w:pPr>
        <w:pStyle w:val="Normal"/>
        <w:autoSpaceDE w:val="false"/>
        <w:jc w:val="both"/>
        <w:rPr>
          <w:rFonts w:ascii="TimesNewRoman,Bold" w:hAnsi="TimesNewRoman,Bold" w:cs="TimesNewRoman,Bold"/>
          <w:bCs/>
        </w:rPr>
      </w:pPr>
      <w:r>
        <w:rPr>
          <w:rFonts w:cs="TimesNewRoman,Bold" w:ascii="TimesNewRoman,Bold" w:hAnsi="TimesNewRoman,Bold"/>
          <w:bCs/>
        </w:rPr>
        <w:t>Hay que tener siempre presente la maquinaria, puesto que a medida que aumenta el grado de maquinización es preciso que las parcelas sean más anchas y largas.</w:t>
      </w:r>
    </w:p>
    <w:p>
      <w:pPr>
        <w:pStyle w:val="Normal"/>
        <w:autoSpaceDE w:val="false"/>
        <w:jc w:val="both"/>
        <w:rPr>
          <w:rFonts w:ascii="TimesNewRoman,Bold" w:hAnsi="TimesNewRoman,Bold" w:cs="TimesNewRoman,Bold"/>
          <w:bCs/>
        </w:rPr>
      </w:pPr>
      <w:r>
        <w:rPr>
          <w:rFonts w:cs="TimesNewRoman,Bold" w:ascii="TimesNewRoman,Bold" w:hAnsi="TimesNewRoman,Bold"/>
          <w:bCs/>
        </w:rPr>
      </w:r>
    </w:p>
    <w:p>
      <w:pPr>
        <w:pStyle w:val="Normal"/>
        <w:autoSpaceDE w:val="false"/>
        <w:jc w:val="both"/>
        <w:rPr>
          <w:rFonts w:ascii="TimesNewRoman,Bold" w:hAnsi="TimesNewRoman,Bold" w:cs="TimesNewRoman,Bold"/>
          <w:bCs/>
        </w:rPr>
      </w:pPr>
      <w:r>
        <w:rPr>
          <w:rFonts w:cs="TimesNewRoman,Bold" w:ascii="TimesNewRoman,Bold" w:hAnsi="TimesNewRoman,Bold"/>
          <w:bCs/>
        </w:rPr>
        <w:t>10) Adaptar el sistema a los cambios de suelo y pendiente.</w:t>
      </w:r>
    </w:p>
    <w:p>
      <w:pPr>
        <w:pStyle w:val="Normal"/>
        <w:autoSpaceDE w:val="false"/>
        <w:jc w:val="both"/>
        <w:rPr>
          <w:rFonts w:ascii="TimesNewRoman,Bold" w:hAnsi="TimesNewRoman,Bold" w:cs="TimesNewRoman,Bold"/>
          <w:bCs/>
        </w:rPr>
      </w:pPr>
      <w:r>
        <w:rPr>
          <w:rFonts w:cs="TimesNewRoman,Bold" w:ascii="TimesNewRoman,Bold" w:hAnsi="TimesNewRoman,Bold"/>
          <w:bCs/>
        </w:rPr>
        <w:t>En el caso de que un surco atraviese suelos de texturas, estructuras y pendientes diversas, las dificultades que surjan se plasman en:</w:t>
      </w:r>
    </w:p>
    <w:p>
      <w:pPr>
        <w:pStyle w:val="Normal"/>
        <w:numPr>
          <w:ilvl w:val="0"/>
          <w:numId w:val="2"/>
        </w:numPr>
        <w:autoSpaceDE w:val="false"/>
        <w:jc w:val="both"/>
        <w:rPr>
          <w:rFonts w:ascii="TimesNewRoman,Bold" w:hAnsi="TimesNewRoman,Bold" w:cs="TimesNewRoman,Bold"/>
          <w:bCs/>
        </w:rPr>
      </w:pPr>
      <w:r>
        <w:rPr>
          <w:rFonts w:cs="TimesNewRoman,Bold" w:ascii="TimesNewRoman,Bold" w:hAnsi="TimesNewRoman,Bold"/>
          <w:bCs/>
        </w:rPr>
        <w:t>diferencias de velocidad de penetración para cada una de las parcelas, haciendo imposible que el caudal se ajuste a los diferentes tipos de suelo.</w:t>
      </w:r>
    </w:p>
    <w:p>
      <w:pPr>
        <w:pStyle w:val="Normal"/>
        <w:numPr>
          <w:ilvl w:val="0"/>
          <w:numId w:val="2"/>
        </w:numPr>
        <w:autoSpaceDE w:val="false"/>
        <w:jc w:val="both"/>
        <w:rPr>
          <w:rFonts w:ascii="TimesNewRoman,Bold" w:hAnsi="TimesNewRoman,Bold" w:cs="TimesNewRoman,Bold"/>
          <w:bCs/>
        </w:rPr>
      </w:pPr>
      <w:r>
        <w:rPr>
          <w:rFonts w:cs="TimesNewRoman,Bold" w:ascii="TimesNewRoman,Bold" w:hAnsi="TimesNewRoman,Bold"/>
          <w:bCs/>
        </w:rPr>
        <w:t>La capacidad de retención del agua, al variar de una parcela a otra, hace que las frecuencias de riego no sean las mismas a lo largo del recorrido.</w:t>
      </w:r>
    </w:p>
    <w:p>
      <w:pPr>
        <w:pStyle w:val="Normal"/>
        <w:autoSpaceDE w:val="false"/>
        <w:jc w:val="both"/>
        <w:rPr>
          <w:rFonts w:ascii="TimesNewRoman,Bold" w:hAnsi="TimesNewRoman,Bold" w:cs="TimesNewRoman,Bold"/>
          <w:bCs/>
        </w:rPr>
      </w:pPr>
      <w:r>
        <w:rPr>
          <w:rFonts w:cs="TimesNewRoman,Bold" w:ascii="TimesNewRoman,Bold" w:hAnsi="TimesNewRoman,Bold"/>
          <w:bCs/>
        </w:rPr>
      </w:r>
    </w:p>
    <w:p>
      <w:pPr>
        <w:pStyle w:val="Normal"/>
        <w:autoSpaceDE w:val="false"/>
        <w:jc w:val="both"/>
        <w:rPr>
          <w:rFonts w:ascii="TimesNewRoman,Bold" w:hAnsi="TimesNewRoman,Bold" w:cs="TimesNewRoman,Bold"/>
          <w:bCs/>
        </w:rPr>
      </w:pPr>
      <w:r>
        <w:rPr>
          <w:rFonts w:cs="TimesNewRoman,Bold" w:ascii="TimesNewRoman,Bold" w:hAnsi="TimesNewRoman,Bold"/>
          <w:bCs/>
        </w:rPr>
        <w:t>El proyecto de riego debe ser tal que prevea las mínimas variaciones de este tipo en una parcela regada.</w:t>
      </w:r>
    </w:p>
    <w:p>
      <w:pPr>
        <w:pStyle w:val="Normal"/>
        <w:autoSpaceDE w:val="false"/>
        <w:jc w:val="both"/>
        <w:rPr>
          <w:rFonts w:ascii="TimesNewRoman,Bold" w:hAnsi="TimesNewRoman,Bold" w:cs="TimesNewRoman,Bold"/>
          <w:bCs/>
        </w:rPr>
      </w:pPr>
      <w:r>
        <w:rPr>
          <w:rFonts w:cs="TimesNewRoman,Bold" w:ascii="TimesNewRoman,Bold" w:hAnsi="TimesNewRoman,Bold"/>
          <w:bCs/>
        </w:rPr>
      </w:r>
    </w:p>
    <w:p>
      <w:pPr>
        <w:pStyle w:val="Normal"/>
        <w:autoSpaceDE w:val="false"/>
        <w:jc w:val="both"/>
        <w:rPr>
          <w:rFonts w:ascii="TimesNewRoman,Bold" w:hAnsi="TimesNewRoman,Bold" w:cs="TimesNewRoman,Bold"/>
          <w:bCs/>
        </w:rPr>
      </w:pPr>
      <w:r>
        <w:rPr>
          <w:rFonts w:cs="TimesNewRoman,Bold" w:ascii="TimesNewRoman,Bold" w:hAnsi="TimesNewRoman,Bold"/>
          <w:bCs/>
        </w:rPr>
      </w:r>
    </w:p>
    <w:p>
      <w:pPr>
        <w:pStyle w:val="Normal"/>
        <w:autoSpaceDE w:val="false"/>
        <w:jc w:val="center"/>
        <w:rPr>
          <w:rFonts w:ascii="TimesNewRoman,Bold" w:hAnsi="TimesNewRoman,Bold" w:cs="TimesNewRoman,Bold"/>
          <w:b/>
          <w:b/>
          <w:bCs/>
          <w:u w:val="single"/>
        </w:rPr>
      </w:pPr>
      <w:r>
        <w:rPr>
          <w:rFonts w:cs="TimesNewRoman,Bold" w:ascii="TimesNewRoman,Bold" w:hAnsi="TimesNewRoman,Bold"/>
          <w:b/>
          <w:bCs/>
          <w:u w:val="single"/>
        </w:rPr>
      </w:r>
    </w:p>
    <w:p>
      <w:pPr>
        <w:pStyle w:val="Normal"/>
        <w:autoSpaceDE w:val="false"/>
        <w:jc w:val="center"/>
        <w:rPr>
          <w:rFonts w:ascii="TimesNewRoman,Bold" w:hAnsi="TimesNewRoman,Bold" w:cs="TimesNewRoman,Bold"/>
          <w:b/>
          <w:b/>
          <w:bCs/>
          <w:u w:val="single"/>
        </w:rPr>
      </w:pPr>
      <w:r>
        <w:rPr>
          <w:rFonts w:cs="TimesNewRoman,Bold" w:ascii="TimesNewRoman,Bold" w:hAnsi="TimesNewRoman,Bold"/>
          <w:b/>
          <w:bCs/>
          <w:u w:val="single"/>
        </w:rPr>
      </w:r>
    </w:p>
    <w:p>
      <w:pPr>
        <w:pStyle w:val="Normal"/>
        <w:autoSpaceDE w:val="false"/>
        <w:jc w:val="center"/>
        <w:rPr>
          <w:rFonts w:ascii="TimesNewRoman,Bold" w:hAnsi="TimesNewRoman,Bold" w:cs="TimesNewRoman,Bold"/>
          <w:b/>
          <w:b/>
          <w:bCs/>
          <w:u w:val="single"/>
        </w:rPr>
      </w:pPr>
      <w:r>
        <w:rPr>
          <w:rFonts w:cs="TimesNewRoman,Bold" w:ascii="TimesNewRoman,Bold" w:hAnsi="TimesNewRoman,Bold"/>
          <w:b/>
          <w:bCs/>
          <w:u w:val="single"/>
        </w:rPr>
      </w:r>
    </w:p>
    <w:p>
      <w:pPr>
        <w:pStyle w:val="Normal"/>
        <w:autoSpaceDE w:val="false"/>
        <w:jc w:val="center"/>
        <w:rPr>
          <w:rFonts w:ascii="TimesNewRoman,Bold" w:hAnsi="TimesNewRoman,Bold" w:cs="TimesNewRoman,Bold"/>
          <w:b/>
          <w:b/>
          <w:bCs/>
          <w:u w:val="single"/>
        </w:rPr>
      </w:pPr>
      <w:r>
        <w:rPr>
          <w:rFonts w:cs="TimesNewRoman,Bold" w:ascii="TimesNewRoman,Bold" w:hAnsi="TimesNewRoman,Bold"/>
          <w:b/>
          <w:bCs/>
          <w:u w:val="single"/>
        </w:rPr>
      </w:r>
      <w:r>
        <w:br w:type="page"/>
      </w:r>
    </w:p>
    <w:p>
      <w:pPr>
        <w:pStyle w:val="Normal"/>
        <w:autoSpaceDE w:val="false"/>
        <w:jc w:val="center"/>
        <w:rPr>
          <w:rFonts w:ascii="TimesNewRoman,Bold" w:hAnsi="TimesNewRoman,Bold" w:cs="TimesNewRoman,Bold"/>
          <w:b/>
          <w:b/>
          <w:bCs/>
          <w:u w:val="single"/>
        </w:rPr>
      </w:pPr>
      <w:r>
        <w:rPr>
          <w:rFonts w:cs="TimesNewRoman,Bold" w:ascii="TimesNewRoman,Bold" w:hAnsi="TimesNewRoman,Bold"/>
          <w:b/>
          <w:bCs/>
          <w:u w:val="single"/>
        </w:rPr>
        <w:t>Sistematización de predios para riego por gravedad</w:t>
      </w:r>
    </w:p>
    <w:p>
      <w:pPr>
        <w:pStyle w:val="Normal"/>
        <w:autoSpaceDE w:val="false"/>
        <w:rPr>
          <w:rFonts w:ascii="Verdana" w:hAnsi="Verdana" w:cs="Verdana"/>
          <w:b/>
          <w:b/>
          <w:bCs/>
          <w:sz w:val="22"/>
          <w:szCs w:val="22"/>
          <w:u w:val="single"/>
        </w:rPr>
      </w:pPr>
      <w:r>
        <w:rPr>
          <w:rFonts w:cs="Verdana" w:ascii="Verdana" w:hAnsi="Verdana"/>
          <w:b/>
          <w:bCs/>
          <w:sz w:val="22"/>
          <w:szCs w:val="22"/>
          <w:u w:val="single"/>
        </w:rPr>
      </w:r>
    </w:p>
    <w:p>
      <w:pPr>
        <w:pStyle w:val="Normal"/>
        <w:autoSpaceDE w:val="false"/>
        <w:jc w:val="both"/>
        <w:rPr/>
      </w:pPr>
      <w:r>
        <w:rPr>
          <w:rFonts w:cs="TimesNewRoman" w:ascii="TimesNewRoman" w:hAnsi="TimesNewRoman"/>
        </w:rPr>
        <w:t xml:space="preserve">En el método que se conoce como </w:t>
      </w:r>
      <w:r>
        <w:rPr>
          <w:rFonts w:cs="TimesNewRoman" w:ascii="TimesNewRoman" w:hAnsi="TimesNewRoman"/>
          <w:b/>
          <w:i/>
        </w:rPr>
        <w:t xml:space="preserve">Riego por Superficie o Riego por Gravedad </w:t>
      </w:r>
      <w:r>
        <w:rPr>
          <w:rFonts w:cs="TimesNewRoman" w:ascii="TimesNewRoman" w:hAnsi="TimesNewRoman"/>
        </w:rPr>
        <w:t>la única energía que mueve el agua es la de posición o la gravedad.</w:t>
      </w:r>
    </w:p>
    <w:p>
      <w:pPr>
        <w:pStyle w:val="Normal"/>
        <w:autoSpaceDE w:val="false"/>
        <w:jc w:val="both"/>
        <w:rPr>
          <w:rFonts w:ascii="TimesNewRoman" w:hAnsi="TimesNewRoman" w:cs="TimesNewRoman"/>
        </w:rPr>
      </w:pPr>
      <w:r>
        <w:rPr>
          <w:rFonts w:cs="TimesNewRoman" w:ascii="TimesNewRoman" w:hAnsi="TimesNewRoman"/>
        </w:rPr>
      </w:r>
    </w:p>
    <w:p>
      <w:pPr>
        <w:pStyle w:val="Normal"/>
        <w:autoSpaceDE w:val="false"/>
        <w:jc w:val="both"/>
        <w:rPr>
          <w:rFonts w:ascii="TimesNewRoman" w:hAnsi="TimesNewRoman" w:cs="TimesNewRoman"/>
        </w:rPr>
      </w:pPr>
      <w:r>
        <w:rPr>
          <w:rFonts w:cs="TimesNewRoman" w:ascii="TimesNewRoman" w:hAnsi="TimesNewRoman"/>
        </w:rPr>
        <w:t>A diferencia de los métodos a presión, al avanzar el agua sobre la superficie del suelo se produce simultáneamente la distribución del agua en la parcela y la infiltración de la misma en el perfil del suelo. Este hecho plantea problemas teóricos de gran complejidad para el diseño de los sistemas.</w:t>
      </w:r>
    </w:p>
    <w:p>
      <w:pPr>
        <w:pStyle w:val="Normal"/>
        <w:autoSpaceDE w:val="false"/>
        <w:rPr>
          <w:rFonts w:ascii="TimesNewRoman" w:hAnsi="TimesNewRoman" w:cs="TimesNewRoman"/>
        </w:rPr>
      </w:pPr>
      <w:r>
        <w:rPr>
          <w:rFonts w:cs="TimesNewRoman" w:ascii="TimesNewRoman" w:hAnsi="TimesNewRoman"/>
        </w:rPr>
      </w:r>
    </w:p>
    <w:p>
      <w:pPr>
        <w:pStyle w:val="Normal"/>
        <w:autoSpaceDE w:val="false"/>
        <w:rPr/>
      </w:pPr>
      <w:r>
        <w:rPr>
          <w:rFonts w:cs="TimesNewRoman" w:ascii="TimesNewRoman" w:hAnsi="TimesNewRoman"/>
        </w:rPr>
        <w:t>El riego por superficie puede dividirse en 3 clases (esto ya fue visto anteriormente):</w:t>
      </w:r>
    </w:p>
    <w:p>
      <w:pPr>
        <w:pStyle w:val="Normal"/>
        <w:autoSpaceDE w:val="false"/>
        <w:rPr>
          <w:rFonts w:ascii="TimesNewRoman" w:hAnsi="TimesNewRoman" w:cs="TimesNewRoman"/>
        </w:rPr>
      </w:pPr>
      <w:r>
        <w:rPr>
          <w:rFonts w:cs="TimesNewRoman" w:ascii="TimesNewRoman" w:hAnsi="TimesNewRoman"/>
        </w:rPr>
      </w:r>
    </w:p>
    <w:p>
      <w:pPr>
        <w:pStyle w:val="Normal"/>
        <w:numPr>
          <w:ilvl w:val="0"/>
          <w:numId w:val="4"/>
        </w:numPr>
        <w:autoSpaceDE w:val="false"/>
        <w:rPr>
          <w:rFonts w:ascii="TimesNewRoman" w:hAnsi="TimesNewRoman" w:cs="TimesNewRoman"/>
        </w:rPr>
      </w:pPr>
      <w:r>
        <w:rPr>
          <w:rFonts w:cs="TimesNewRoman" w:ascii="TimesNewRoman" w:hAnsi="TimesNewRoman"/>
        </w:rPr>
        <w:t>Riego por inundación</w:t>
      </w:r>
    </w:p>
    <w:p>
      <w:pPr>
        <w:pStyle w:val="Normal"/>
        <w:numPr>
          <w:ilvl w:val="0"/>
          <w:numId w:val="4"/>
        </w:numPr>
        <w:autoSpaceDE w:val="false"/>
        <w:rPr>
          <w:rFonts w:ascii="TimesNewRoman" w:hAnsi="TimesNewRoman" w:cs="TimesNewRoman"/>
        </w:rPr>
      </w:pPr>
      <w:r>
        <w:rPr>
          <w:rFonts w:cs="TimesNewRoman" w:ascii="TimesNewRoman" w:hAnsi="TimesNewRoman"/>
        </w:rPr>
        <w:t xml:space="preserve">Riego por melgas </w:t>
      </w:r>
    </w:p>
    <w:p>
      <w:pPr>
        <w:pStyle w:val="Normal"/>
        <w:numPr>
          <w:ilvl w:val="0"/>
          <w:numId w:val="4"/>
        </w:numPr>
        <w:autoSpaceDE w:val="false"/>
        <w:rPr>
          <w:rFonts w:ascii="TimesNewRoman" w:hAnsi="TimesNewRoman" w:cs="TimesNewRoman"/>
        </w:rPr>
      </w:pPr>
      <w:r>
        <w:rPr>
          <w:rFonts w:cs="TimesNewRoman" w:ascii="TimesNewRoman" w:hAnsi="TimesNewRoman"/>
        </w:rPr>
        <w:t xml:space="preserve">Riego por surcos </w:t>
      </w:r>
    </w:p>
    <w:p>
      <w:pPr>
        <w:pStyle w:val="Normal"/>
        <w:autoSpaceDE w:val="false"/>
        <w:rPr>
          <w:rFonts w:ascii="TimesNewRoman" w:hAnsi="TimesNewRoman" w:cs="TimesNewRoman"/>
        </w:rPr>
      </w:pPr>
      <w:r>
        <w:rPr>
          <w:rFonts w:cs="TimesNewRoman" w:ascii="TimesNewRoman" w:hAnsi="TimesNewRoman"/>
        </w:rPr>
      </w:r>
    </w:p>
    <w:p>
      <w:pPr>
        <w:pStyle w:val="Normal"/>
        <w:autoSpaceDE w:val="false"/>
        <w:rPr>
          <w:rFonts w:ascii="TimesNewRoman,Bold" w:hAnsi="TimesNewRoman,Bold" w:cs="TimesNewRoman,Bold"/>
          <w:b/>
          <w:b/>
          <w:bCs/>
        </w:rPr>
      </w:pPr>
      <w:r>
        <w:rPr>
          <w:rFonts w:cs="TimesNewRoman,Bold" w:ascii="TimesNewRoman,Bold" w:hAnsi="TimesNewRoman,Bold"/>
          <w:b/>
          <w:bCs/>
        </w:rPr>
        <w:t>Riego por inundación</w:t>
      </w:r>
    </w:p>
    <w:p>
      <w:pPr>
        <w:pStyle w:val="Normal"/>
        <w:autoSpaceDE w:val="false"/>
        <w:rPr>
          <w:rFonts w:ascii="TimesNewRoman" w:hAnsi="TimesNewRoman" w:cs="TimesNewRoman"/>
        </w:rPr>
      </w:pPr>
      <w:r>
        <w:rPr>
          <w:rFonts w:cs="TimesNewRoman" w:ascii="TimesNewRoman" w:hAnsi="TimesNewRoman"/>
        </w:rPr>
        <w:t>Áreas planas, superficies niveladas, rodeadas por bordos.</w:t>
      </w:r>
    </w:p>
    <w:p>
      <w:pPr>
        <w:pStyle w:val="Normal"/>
        <w:autoSpaceDE w:val="false"/>
        <w:rPr>
          <w:rFonts w:ascii="TimesNewRoman,Bold" w:hAnsi="TimesNewRoman,Bold" w:cs="TimesNewRoman,Bold"/>
          <w:b/>
          <w:b/>
          <w:bCs/>
        </w:rPr>
      </w:pPr>
      <w:r>
        <w:rPr>
          <w:rFonts w:cs="TimesNewRoman,Bold" w:ascii="TimesNewRoman,Bold" w:hAnsi="TimesNewRoman,Bold"/>
          <w:b/>
          <w:bCs/>
        </w:rPr>
      </w:r>
    </w:p>
    <w:p>
      <w:pPr>
        <w:pStyle w:val="Normal"/>
        <w:autoSpaceDE w:val="false"/>
        <w:rPr>
          <w:rFonts w:ascii="TimesNewRoman,Bold" w:hAnsi="TimesNewRoman,Bold" w:cs="TimesNewRoman,Bold"/>
          <w:b/>
          <w:b/>
          <w:bCs/>
        </w:rPr>
      </w:pPr>
      <w:r>
        <w:rPr>
          <w:rFonts w:cs="TimesNewRoman,Bold" w:ascii="TimesNewRoman,Bold" w:hAnsi="TimesNewRoman,Bold"/>
          <w:b/>
          <w:bCs/>
        </w:rPr>
        <w:t>Riego por melgas</w:t>
      </w:r>
    </w:p>
    <w:p>
      <w:pPr>
        <w:pStyle w:val="Normal"/>
        <w:autoSpaceDE w:val="false"/>
        <w:rPr>
          <w:rFonts w:ascii="TimesNewRoman" w:hAnsi="TimesNewRoman" w:cs="TimesNewRoman"/>
        </w:rPr>
      </w:pPr>
      <w:r>
        <w:rPr>
          <w:rFonts w:cs="TimesNewRoman" w:ascii="TimesNewRoman" w:hAnsi="TimesNewRoman"/>
        </w:rPr>
        <w:t>Similar al riego por inundación, pero con salida libre de agua en el extremo inferior.</w:t>
      </w:r>
    </w:p>
    <w:p>
      <w:pPr>
        <w:pStyle w:val="Normal"/>
        <w:autoSpaceDE w:val="false"/>
        <w:rPr>
          <w:rFonts w:ascii="TimesNewRoman" w:hAnsi="TimesNewRoman" w:cs="TimesNewRoman"/>
        </w:rPr>
      </w:pPr>
      <w:r>
        <w:rPr>
          <w:rFonts w:cs="TimesNewRoman" w:ascii="TimesNewRoman" w:hAnsi="TimesNewRoman"/>
        </w:rPr>
        <w:t>Superficies rectangulares o en contorno.</w:t>
      </w:r>
    </w:p>
    <w:p>
      <w:pPr>
        <w:pStyle w:val="Normal"/>
        <w:autoSpaceDE w:val="false"/>
        <w:rPr>
          <w:rFonts w:ascii="TimesNewRoman" w:hAnsi="TimesNewRoman" w:cs="TimesNewRoman"/>
        </w:rPr>
      </w:pPr>
      <w:r>
        <w:rPr>
          <w:rFonts w:cs="TimesNewRoman" w:ascii="TimesNewRoman" w:hAnsi="TimesNewRoman"/>
        </w:rPr>
        <w:t>Con pendiente longitudinal, pero sin pendiente transversal. El agua avanza sobre toda la superficie de la melga.</w:t>
      </w:r>
    </w:p>
    <w:p>
      <w:pPr>
        <w:pStyle w:val="Normal"/>
        <w:autoSpaceDE w:val="false"/>
        <w:rPr>
          <w:rFonts w:ascii="TimesNewRoman,Bold" w:hAnsi="TimesNewRoman,Bold" w:cs="TimesNewRoman,Bold"/>
          <w:b/>
          <w:b/>
          <w:bCs/>
        </w:rPr>
      </w:pPr>
      <w:r>
        <w:rPr>
          <w:rFonts w:cs="TimesNewRoman,Bold" w:ascii="TimesNewRoman,Bold" w:hAnsi="TimesNewRoman,Bold"/>
          <w:b/>
          <w:bCs/>
        </w:rPr>
      </w:r>
    </w:p>
    <w:p>
      <w:pPr>
        <w:pStyle w:val="Normal"/>
        <w:autoSpaceDE w:val="false"/>
        <w:rPr>
          <w:rFonts w:ascii="TimesNewRoman,Bold" w:hAnsi="TimesNewRoman,Bold" w:cs="TimesNewRoman,Bold"/>
          <w:b/>
          <w:b/>
          <w:bCs/>
        </w:rPr>
      </w:pPr>
      <w:r>
        <w:rPr>
          <w:rFonts w:cs="TimesNewRoman,Bold" w:ascii="TimesNewRoman,Bold" w:hAnsi="TimesNewRoman,Bold"/>
          <w:b/>
          <w:bCs/>
        </w:rPr>
        <w:t>Riego por surcos</w:t>
      </w:r>
    </w:p>
    <w:p>
      <w:pPr>
        <w:pStyle w:val="Normal"/>
        <w:autoSpaceDE w:val="false"/>
        <w:rPr>
          <w:rFonts w:ascii="TimesNewRoman" w:hAnsi="TimesNewRoman" w:cs="TimesNewRoman"/>
        </w:rPr>
      </w:pPr>
      <w:r>
        <w:rPr>
          <w:rFonts w:cs="TimesNewRoman" w:ascii="TimesNewRoman" w:hAnsi="TimesNewRoman"/>
        </w:rPr>
        <w:t>No moja toda la superficie (puede ser un riego localizado). Se construyen pequeños canales (surcos) que conducirán el movimiento del agua. El agua infiltra a través del perímetro mojado.</w:t>
      </w:r>
    </w:p>
    <w:p>
      <w:pPr>
        <w:pStyle w:val="Normal"/>
        <w:autoSpaceDE w:val="false"/>
        <w:jc w:val="both"/>
        <w:rPr>
          <w:rFonts w:ascii="TimesNewRoman" w:hAnsi="TimesNewRoman" w:cs="TimesNewRoman"/>
        </w:rPr>
      </w:pPr>
      <w:r>
        <w:rPr>
          <w:rFonts w:cs="TimesNewRoman" w:ascii="TimesNewRoman" w:hAnsi="TimesNewRoman"/>
        </w:rPr>
      </w:r>
    </w:p>
    <w:p>
      <w:pPr>
        <w:pStyle w:val="Normal"/>
        <w:autoSpaceDE w:val="false"/>
        <w:jc w:val="both"/>
        <w:rPr/>
      </w:pPr>
      <w:r>
        <w:rPr/>
      </w:r>
    </w:p>
    <w:p>
      <w:pPr>
        <w:pStyle w:val="Normal"/>
        <w:autoSpaceDE w:val="false"/>
        <w:jc w:val="both"/>
        <w:rPr/>
      </w:pPr>
      <w:r>
        <w:rPr/>
        <w:t xml:space="preserve">Cuando se utiliza riego por gravedad es necesario sistematizar el suelo para el manejo del agua. En los valles templados de Jujuy y Salta donde la principal actividad es el tabaco, si bien se ha adelantado en los últimos años, aun la mayoría de las fincas no han sistematizado sus suelos. En cuanto al cultivo de caña, en las mismas provincias la sistematización para riego esta mas difundida. </w:t>
      </w:r>
    </w:p>
    <w:p>
      <w:pPr>
        <w:pStyle w:val="Normal"/>
        <w:autoSpaceDE w:val="false"/>
        <w:jc w:val="both"/>
        <w:rPr/>
      </w:pPr>
      <w:r>
        <w:rPr/>
      </w:r>
    </w:p>
    <w:p>
      <w:pPr>
        <w:pStyle w:val="Normal"/>
        <w:autoSpaceDE w:val="false"/>
        <w:jc w:val="both"/>
        <w:rPr/>
      </w:pPr>
      <w:r>
        <w:rPr/>
        <w:t>A lo dicho se agrega que, en la mayoría de los proyectos de sistematización para riego por gravedad, es conveniente considerar la conservación del suelo por efecto de las lluvias e incluir el enfoque de cuenca hídrica. En la práctica los pocos proyectos que han utilizado ese criterio integral han usado y diseñado los caminos como terrazas de protección y a los costados han trazado las acequias (INTA Salta). A secano cuando la pendiente es del 1 % o más, también es necesaria, en la mayoría de los casos la sistematización, debido a las pendientes largas, a la susceptibilidad de los suelos a la degradación y a las lluvias torrenciales (Sciortino y Villanueva 2000).</w:t>
      </w:r>
    </w:p>
    <w:p>
      <w:pPr>
        <w:pStyle w:val="Normal"/>
        <w:autoSpaceDE w:val="false"/>
        <w:jc w:val="both"/>
        <w:rPr/>
      </w:pPr>
      <w:r>
        <w:rPr/>
      </w:r>
    </w:p>
    <w:p>
      <w:pPr>
        <w:pStyle w:val="Normal"/>
        <w:autoSpaceDE w:val="false"/>
        <w:jc w:val="both"/>
        <w:rPr>
          <w:bCs/>
        </w:rPr>
      </w:pPr>
      <w:r>
        <w:rPr/>
        <w:t>Por lo tanto, gran parte de Salta y Jujuy requiere sistematización. Para hacerlo es importante planificar las acciones y trabajar con enfoque de cuenca hídrica, programando los desagües empastados y las terrazas. Conviene incluir en los proyectos también represas de contención localizadas en las vías de desagüe en depresiones, es decir en donde más convenga según el relieve. Estas represas se llenan con las lluvias fuertes y se vacían en 2 ó 3 días, por los cauces programados lo cual evita los golpes de agua que erosionan los suelos y además rompen: puentes, caminos, las alcantarillas y las mismas rutas.</w:t>
      </w:r>
    </w:p>
    <w:p>
      <w:pPr>
        <w:pStyle w:val="Normal"/>
        <w:autoSpaceDE w:val="false"/>
        <w:jc w:val="both"/>
        <w:rPr>
          <w:bCs/>
        </w:rPr>
      </w:pPr>
      <w:r>
        <w:rPr>
          <w:bCs/>
        </w:rPr>
      </w:r>
    </w:p>
    <w:p>
      <w:pPr>
        <w:pStyle w:val="Normal"/>
        <w:autoSpaceDE w:val="false"/>
        <w:rPr>
          <w:rFonts w:ascii="TimesNewRoman,Bold" w:hAnsi="TimesNewRoman,Bold" w:cs="TimesNewRoman,Bold"/>
          <w:bCs/>
        </w:rPr>
      </w:pPr>
      <w:r>
        <w:rPr>
          <w:rFonts w:cs="TimesNewRoman,Bold" w:ascii="TimesNewRoman,Bold" w:hAnsi="TimesNewRoman,Bold"/>
          <w:bCs/>
        </w:rPr>
        <w:t xml:space="preserve">Lo primero que se debe realizar es </w:t>
      </w:r>
    </w:p>
    <w:p>
      <w:pPr>
        <w:pStyle w:val="Normal"/>
        <w:autoSpaceDE w:val="false"/>
        <w:rPr>
          <w:rFonts w:ascii="TimesNewRoman,Bold" w:hAnsi="TimesNewRoman,Bold" w:cs="TimesNewRoman,Bold"/>
          <w:bCs/>
        </w:rPr>
      </w:pPr>
      <w:r>
        <w:rPr>
          <w:rFonts w:cs="TimesNewRoman,Bold" w:ascii="TimesNewRoman,Bold" w:hAnsi="TimesNewRoman,Bold"/>
          <w:bCs/>
        </w:rPr>
      </w:r>
    </w:p>
    <w:p>
      <w:pPr>
        <w:pStyle w:val="Normal"/>
        <w:numPr>
          <w:ilvl w:val="0"/>
          <w:numId w:val="1"/>
        </w:numPr>
        <w:autoSpaceDE w:val="false"/>
        <w:rPr>
          <w:rFonts w:ascii="TimesNewRoman,Bold" w:hAnsi="TimesNewRoman,Bold" w:cs="TimesNewRoman,Bold"/>
          <w:bCs/>
        </w:rPr>
      </w:pPr>
      <w:r>
        <w:rPr>
          <w:rFonts w:cs="TimesNewRoman,Bold" w:ascii="TimesNewRoman,Bold" w:hAnsi="TimesNewRoman,Bold"/>
          <w:bCs/>
        </w:rPr>
        <w:t>Plano de suelos</w:t>
      </w:r>
    </w:p>
    <w:p>
      <w:pPr>
        <w:pStyle w:val="Normal"/>
        <w:numPr>
          <w:ilvl w:val="0"/>
          <w:numId w:val="1"/>
        </w:numPr>
        <w:autoSpaceDE w:val="false"/>
        <w:rPr>
          <w:rFonts w:ascii="TimesNewRoman,Bold" w:hAnsi="TimesNewRoman,Bold" w:cs="TimesNewRoman,Bold"/>
          <w:bCs/>
        </w:rPr>
      </w:pPr>
      <w:r>
        <w:rPr>
          <w:rFonts w:cs="TimesNewRoman,Bold" w:ascii="TimesNewRoman,Bold" w:hAnsi="TimesNewRoman,Bold"/>
          <w:bCs/>
        </w:rPr>
        <w:t>Topografía general (1:10.000)</w:t>
      </w:r>
    </w:p>
    <w:p>
      <w:pPr>
        <w:pStyle w:val="Normal"/>
        <w:numPr>
          <w:ilvl w:val="0"/>
          <w:numId w:val="1"/>
        </w:numPr>
        <w:autoSpaceDE w:val="false"/>
        <w:rPr>
          <w:rFonts w:ascii="TimesNewRoman,Bold" w:hAnsi="TimesNewRoman,Bold" w:cs="TimesNewRoman,Bold"/>
          <w:bCs/>
        </w:rPr>
      </w:pPr>
      <w:r>
        <w:rPr>
          <w:rFonts w:cs="TimesNewRoman,Bold" w:ascii="TimesNewRoman,Bold" w:hAnsi="TimesNewRoman,Bold"/>
          <w:bCs/>
        </w:rPr>
        <w:t>Catastro (figura el derecho a riego)</w:t>
      </w:r>
    </w:p>
    <w:p>
      <w:pPr>
        <w:pStyle w:val="Normal"/>
        <w:numPr>
          <w:ilvl w:val="0"/>
          <w:numId w:val="1"/>
        </w:numPr>
        <w:autoSpaceDE w:val="false"/>
        <w:rPr>
          <w:rFonts w:ascii="TimesNewRoman,Bold" w:hAnsi="TimesNewRoman,Bold" w:cs="TimesNewRoman,Bold"/>
          <w:bCs/>
        </w:rPr>
      </w:pPr>
      <w:r>
        <w:rPr>
          <w:rFonts w:cs="TimesNewRoman,Bold" w:ascii="TimesNewRoman,Bold" w:hAnsi="TimesNewRoman,Bold"/>
          <w:bCs/>
        </w:rPr>
        <w:t>Dominio de riego (es importante sobretodo si se quiere ampliar la zona de riego porque puede ocurrir que el agua no llegue a la ampliación)</w:t>
      </w:r>
    </w:p>
    <w:p>
      <w:pPr>
        <w:pStyle w:val="Normal"/>
        <w:autoSpaceDE w:val="false"/>
        <w:rPr>
          <w:rFonts w:ascii="TimesNewRoman,Bold" w:hAnsi="TimesNewRoman,Bold" w:cs="TimesNewRoman,Bold"/>
          <w:b/>
          <w:b/>
          <w:bCs/>
        </w:rPr>
      </w:pPr>
      <w:r>
        <w:rPr>
          <w:rFonts w:cs="TimesNewRoman,Bold" w:ascii="TimesNewRoman,Bold" w:hAnsi="TimesNewRoman,Bold"/>
          <w:b/>
          <w:bCs/>
        </w:rPr>
      </w:r>
    </w:p>
    <w:p>
      <w:pPr>
        <w:pStyle w:val="Normal"/>
        <w:autoSpaceDE w:val="false"/>
        <w:rPr>
          <w:rFonts w:ascii="TimesNewRoman,Bold" w:hAnsi="TimesNewRoman,Bold" w:cs="TimesNewRoman,Bold"/>
          <w:bCs/>
        </w:rPr>
      </w:pPr>
      <w:r>
        <w:rPr>
          <w:rFonts w:cs="TimesNewRoman,Bold" w:ascii="TimesNewRoman,Bold" w:hAnsi="TimesNewRoman,Bold"/>
          <w:bCs/>
        </w:rPr>
        <w:t>Línea de nivel Equidistancia = 0,25 m</w:t>
      </w:r>
    </w:p>
    <w:p>
      <w:pPr>
        <w:pStyle w:val="Normal"/>
        <w:autoSpaceDE w:val="false"/>
        <w:rPr>
          <w:rFonts w:ascii="TimesNewRoman,Bold" w:hAnsi="TimesNewRoman,Bold" w:cs="TimesNewRoman,Bold"/>
          <w:bCs/>
        </w:rPr>
      </w:pPr>
      <w:r>
        <w:rPr>
          <w:rFonts w:cs="TimesNewRoman,Bold" w:ascii="TimesNewRoman,Bold" w:hAnsi="TimesNewRoman,Bold"/>
          <w:bCs/>
        </w:rPr>
        <w:t>Es necesario cuadricular de 25 m X 25 m = 16 puntos por hectárea.</w:t>
      </w:r>
    </w:p>
    <w:p>
      <w:pPr>
        <w:pStyle w:val="Normal"/>
        <w:autoSpaceDE w:val="false"/>
        <w:rPr>
          <w:rFonts w:ascii="TimesNewRoman,Bold" w:hAnsi="TimesNewRoman,Bold" w:cs="TimesNewRoman,Bold"/>
          <w:b/>
          <w:b/>
          <w:bCs/>
        </w:rPr>
      </w:pPr>
      <w:r>
        <w:rPr>
          <w:rFonts w:cs="TimesNewRoman,Bold" w:ascii="TimesNewRoman,Bold" w:hAnsi="TimesNewRoman,Bold"/>
          <w:b/>
          <w:bCs/>
        </w:rPr>
      </w:r>
    </w:p>
    <w:p>
      <w:pPr>
        <w:pStyle w:val="Normal"/>
        <w:autoSpaceDE w:val="false"/>
        <w:rPr>
          <w:rFonts w:ascii="TimesNewRoman,Bold" w:hAnsi="TimesNewRoman,Bold" w:cs="TimesNewRoman,Bold"/>
          <w:b/>
          <w:b/>
          <w:bCs/>
        </w:rPr>
      </w:pPr>
      <w:r>
        <w:rPr>
          <w:rFonts w:cs="TimesNewRoman,Bold" w:ascii="TimesNewRoman,Bold" w:hAnsi="TimesNewRoman,Bold"/>
          <w:b/>
          <w:bCs/>
        </w:rPr>
        <w:t>Pendientes</w:t>
      </w:r>
    </w:p>
    <w:p>
      <w:pPr>
        <w:pStyle w:val="Normal"/>
        <w:autoSpaceDE w:val="false"/>
        <w:rPr>
          <w:rFonts w:ascii="TimesNewRoman,Bold" w:hAnsi="TimesNewRoman,Bold" w:cs="TimesNewRoman,Bold"/>
          <w:b/>
          <w:b/>
          <w:bCs/>
        </w:rPr>
      </w:pPr>
      <w:r>
        <w:rPr>
          <w:rFonts w:cs="TimesNewRoman,Bold" w:ascii="TimesNewRoman,Bold" w:hAnsi="TimesNewRoman,Bold"/>
          <w:b/>
          <w:bCs/>
        </w:rPr>
      </w:r>
    </w:p>
    <w:p>
      <w:pPr>
        <w:pStyle w:val="Normal"/>
        <w:autoSpaceDE w:val="false"/>
        <w:rPr>
          <w:bCs/>
        </w:rPr>
      </w:pPr>
      <w:r>
        <w:rPr>
          <w:bCs/>
        </w:rPr>
        <w:t>0 – 3% 10 a 14 puntos por hectárea</w:t>
      </w:r>
    </w:p>
    <w:p>
      <w:pPr>
        <w:pStyle w:val="Normal"/>
        <w:autoSpaceDE w:val="false"/>
        <w:rPr/>
      </w:pPr>
      <w:r>
        <w:rPr>
          <w:bCs/>
        </w:rPr>
        <w:t>&gt; 3% 14 a 20 puntos por hectárea</w:t>
      </w:r>
    </w:p>
    <w:p>
      <w:pPr>
        <w:pStyle w:val="Normal"/>
        <w:autoSpaceDE w:val="false"/>
        <w:rPr>
          <w:rFonts w:ascii="TimesNewRoman,Bold" w:hAnsi="TimesNewRoman,Bold" w:cs="TimesNewRoman,Bold"/>
          <w:b/>
          <w:b/>
          <w:bCs/>
        </w:rPr>
      </w:pPr>
      <w:r>
        <w:rPr>
          <w:rFonts w:cs="TimesNewRoman,Bold" w:ascii="TimesNewRoman,Bold" w:hAnsi="TimesNewRoman,Bold"/>
          <w:b/>
          <w:bCs/>
        </w:rPr>
      </w:r>
    </w:p>
    <w:p>
      <w:pPr>
        <w:pStyle w:val="Normal"/>
        <w:autoSpaceDE w:val="false"/>
        <w:rPr>
          <w:rFonts w:ascii="TimesNewRoman,Bold" w:hAnsi="TimesNewRoman,Bold" w:cs="TimesNewRoman,Bold"/>
          <w:b/>
          <w:b/>
          <w:bCs/>
        </w:rPr>
      </w:pPr>
      <w:r>
        <w:rPr>
          <w:rFonts w:cs="TimesNewRoman,Bold" w:ascii="TimesNewRoman,Bold" w:hAnsi="TimesNewRoman,Bold"/>
          <w:b/>
          <w:bCs/>
        </w:rPr>
        <w:t>Cuartel de riego medio</w:t>
      </w:r>
    </w:p>
    <w:p>
      <w:pPr>
        <w:pStyle w:val="Normal"/>
        <w:autoSpaceDE w:val="false"/>
        <w:rPr>
          <w:rFonts w:ascii="TimesNewRoman,Bold" w:hAnsi="TimesNewRoman,Bold" w:cs="TimesNewRoman,Bold"/>
          <w:b/>
          <w:b/>
          <w:bCs/>
        </w:rPr>
      </w:pPr>
      <w:r>
        <w:rPr>
          <w:rFonts w:cs="TimesNewRoman,Bold" w:ascii="TimesNewRoman,Bold" w:hAnsi="TimesNewRoman,Bold"/>
          <w:b/>
          <w:bCs/>
        </w:rPr>
      </w:r>
    </w:p>
    <w:p>
      <w:pPr>
        <w:pStyle w:val="Normal"/>
        <w:autoSpaceDE w:val="false"/>
        <w:rPr>
          <w:rFonts w:ascii="TimesNewRoman,Bold" w:hAnsi="TimesNewRoman,Bold" w:cs="TimesNewRoman,Bold"/>
          <w:bCs/>
        </w:rPr>
      </w:pPr>
      <w:r>
        <w:rPr>
          <w:rFonts w:cs="TimesNewRoman,Bold" w:ascii="TimesNewRoman,Bold" w:hAnsi="TimesNewRoman,Bold"/>
          <w:bCs/>
        </w:rPr>
        <w:t>Un cuartel de riego esta constituido por una superficie que varia entre ½ hectárea a 2 hectáreas. El cuartel de riego debe tener 2 pendientes dominantes una de 2%</w:t>
      </w:r>
      <w:r>
        <w:rPr>
          <w:rFonts w:cs="TimesNewRoman,Bold" w:ascii="TimesNewRoman,Bold" w:hAnsi="TimesNewRoman,Bold"/>
          <w:bCs/>
          <w:vertAlign w:val="subscript"/>
        </w:rPr>
        <w:t>0</w:t>
      </w:r>
      <w:r>
        <w:rPr>
          <w:rFonts w:cs="TimesNewRoman,Bold" w:ascii="TimesNewRoman,Bold" w:hAnsi="TimesNewRoman,Bold"/>
          <w:bCs/>
        </w:rPr>
        <w:t xml:space="preserve"> (pendiente de transporte) y otra de 1%</w:t>
      </w:r>
      <w:r>
        <w:rPr>
          <w:rFonts w:cs="TimesNewRoman,Bold" w:ascii="TimesNewRoman,Bold" w:hAnsi="TimesNewRoman,Bold"/>
          <w:bCs/>
          <w:vertAlign w:val="subscript"/>
        </w:rPr>
        <w:t>0</w:t>
      </w:r>
      <w:r>
        <w:rPr>
          <w:rFonts w:cs="TimesNewRoman,Bold" w:ascii="TimesNewRoman,Bold" w:hAnsi="TimesNewRoman,Bold"/>
          <w:bCs/>
        </w:rPr>
        <w:t xml:space="preserve"> (pendiente de riego o aplicación). El cuartel de riego va a estar divido en surcos, al final del surco se debe llegar con la lamina mínima prevista. </w:t>
      </w:r>
    </w:p>
    <w:p>
      <w:pPr>
        <w:pStyle w:val="Normal"/>
        <w:autoSpaceDE w:val="false"/>
        <w:rPr>
          <w:rFonts w:ascii="TimesNewRoman,Bold" w:hAnsi="TimesNewRoman,Bold" w:cs="TimesNewRoman,Bold"/>
          <w:b/>
          <w:b/>
          <w:bCs/>
          <w:lang w:val="en-US" w:eastAsia="en-US"/>
        </w:rPr>
      </w:pPr>
      <w:r>
        <w:rPr>
          <w:rFonts w:cs="TimesNewRoman,Bold" w:ascii="TimesNewRoman,Bold" w:hAnsi="TimesNewRoman,Bold"/>
          <w:b/>
          <w:bCs/>
          <w:lang w:val="en-US" w:eastAsia="en-US"/>
        </w:rPr>
      </w:r>
      <w:r>
        <mc:AlternateContent>
          <mc:Choice Requires="wps">
            <w:drawing>
              <wp:anchor behindDoc="0" distT="0" distB="0" distL="114935" distR="114935" simplePos="0" locked="0" layoutInCell="1" allowOverlap="1" relativeHeight="13">
                <wp:simplePos x="0" y="0"/>
                <wp:positionH relativeFrom="column">
                  <wp:posOffset>1828800</wp:posOffset>
                </wp:positionH>
                <wp:positionV relativeFrom="paragraph">
                  <wp:posOffset>139700</wp:posOffset>
                </wp:positionV>
                <wp:extent cx="800100" cy="342900"/>
                <wp:effectExtent l="0" t="0" r="0" b="0"/>
                <wp:wrapNone/>
                <wp:docPr id="1" name="Marco1"/>
                <a:graphic xmlns:a="http://schemas.openxmlformats.org/drawingml/2006/main">
                  <a:graphicData uri="http://schemas.microsoft.com/office/word/2010/wordprocessingShape">
                    <wps:wsp>
                      <wps:cNvSpPr txBox="1"/>
                      <wps:spPr>
                        <a:xfrm>
                          <a:off x="0" y="0"/>
                          <a:ext cx="800100" cy="342900"/>
                        </a:xfrm>
                        <a:prstGeom prst="rect"/>
                        <a:solidFill>
                          <a:srgbClr val="FFFFFF">
                            <a:alpha val="0"/>
                          </a:srgbClr>
                        </a:solidFill>
                      </wps:spPr>
                      <wps:txbx>
                        <w:txbxContent>
                          <w:p>
                            <w:pPr>
                              <w:pStyle w:val="Normal"/>
                              <w:rPr>
                                <w:lang w:val="es-AR"/>
                              </w:rPr>
                            </w:pPr>
                            <w:r>
                              <w:rPr>
                                <w:lang w:val="es-AR"/>
                              </w:rPr>
                              <w:t>250 m</w:t>
                            </w:r>
                          </w:p>
                        </w:txbxContent>
                      </wps:txbx>
                      <wps:bodyPr anchor="t" lIns="92075" tIns="46355" rIns="92075" bIns="46355">
                        <a:noAutofit/>
                      </wps:bodyPr>
                    </wps:wsp>
                  </a:graphicData>
                </a:graphic>
              </wp:anchor>
            </w:drawing>
          </mc:Choice>
          <mc:Fallback>
            <w:pict>
              <v:rect fillcolor="#FFFFFF" style="position:absolute;rotation:0;width:63pt;height:27pt;mso-wrap-distance-left:9.05pt;mso-wrap-distance-right:9.05pt;mso-wrap-distance-top:0pt;mso-wrap-distance-bottom:0pt;margin-top:11pt;mso-position-vertical-relative:text;margin-left:144pt;mso-position-horizontal-relative:text">
                <v:fill opacity="0f"/>
                <v:textbox inset="0.100694444444444in,0.0506944444444444in,0.100694444444444in,0.0506944444444444in">
                  <w:txbxContent>
                    <w:p>
                      <w:pPr>
                        <w:pStyle w:val="Normal"/>
                        <w:rPr>
                          <w:lang w:val="es-AR"/>
                        </w:rPr>
                      </w:pPr>
                      <w:r>
                        <w:rPr>
                          <w:lang w:val="es-AR"/>
                        </w:rPr>
                        <w:t>250 m</w:t>
                      </w:r>
                    </w:p>
                  </w:txbxContent>
                </v:textbox>
              </v:rect>
            </w:pict>
          </mc:Fallback>
        </mc:AlternateContent>
      </w:r>
      <w:r>
        <mc:AlternateContent>
          <mc:Choice Requires="wps">
            <w:drawing>
              <wp:anchor behindDoc="0" distT="0" distB="0" distL="114935" distR="114935" simplePos="0" locked="0" layoutInCell="1" allowOverlap="1" relativeHeight="15">
                <wp:simplePos x="0" y="0"/>
                <wp:positionH relativeFrom="column">
                  <wp:posOffset>228600</wp:posOffset>
                </wp:positionH>
                <wp:positionV relativeFrom="paragraph">
                  <wp:posOffset>139700</wp:posOffset>
                </wp:positionV>
                <wp:extent cx="914400" cy="457200"/>
                <wp:effectExtent l="0" t="0" r="0" b="0"/>
                <wp:wrapNone/>
                <wp:docPr id="2" name="Marco2"/>
                <a:graphic xmlns:a="http://schemas.openxmlformats.org/drawingml/2006/main">
                  <a:graphicData uri="http://schemas.microsoft.com/office/word/2010/wordprocessingShape">
                    <wps:wsp>
                      <wps:cNvSpPr txBox="1"/>
                      <wps:spPr>
                        <a:xfrm>
                          <a:off x="0" y="0"/>
                          <a:ext cx="914400" cy="457200"/>
                        </a:xfrm>
                        <a:prstGeom prst="rect"/>
                        <a:solidFill>
                          <a:srgbClr val="FFFFFF"/>
                        </a:solidFill>
                      </wps:spPr>
                      <wps:txbx>
                        <w:txbxContent>
                          <w:p>
                            <w:pPr>
                              <w:pStyle w:val="Normal"/>
                              <w:rPr>
                                <w:lang w:val="es-AR"/>
                              </w:rPr>
                            </w:pPr>
                            <w:r>
                              <w:rPr>
                                <w:lang w:val="es-AR"/>
                              </w:rPr>
                              <w:t>Entrada de agua</w:t>
                            </w:r>
                          </w:p>
                        </w:txbxContent>
                      </wps:txbx>
                      <wps:bodyPr anchor="t" lIns="92075" tIns="46355" rIns="92075" bIns="46355">
                        <a:noAutofit/>
                      </wps:bodyPr>
                    </wps:wsp>
                  </a:graphicData>
                </a:graphic>
              </wp:anchor>
            </w:drawing>
          </mc:Choice>
          <mc:Fallback>
            <w:pict>
              <v:rect fillcolor="#FFFFFF" style="position:absolute;rotation:0;width:72pt;height:36pt;mso-wrap-distance-left:9.05pt;mso-wrap-distance-right:9.05pt;mso-wrap-distance-top:0pt;mso-wrap-distance-bottom:0pt;margin-top:11pt;mso-position-vertical-relative:text;margin-left:18pt;mso-position-horizontal-relative:text">
                <v:textbox inset="0.100694444444444in,0.0506944444444444in,0.100694444444444in,0.0506944444444444in">
                  <w:txbxContent>
                    <w:p>
                      <w:pPr>
                        <w:pStyle w:val="Normal"/>
                        <w:rPr>
                          <w:lang w:val="es-AR"/>
                        </w:rPr>
                      </w:pPr>
                      <w:r>
                        <w:rPr>
                          <w:lang w:val="es-AR"/>
                        </w:rPr>
                        <w:t>Entrada de agua</w:t>
                      </w:r>
                    </w:p>
                  </w:txbxContent>
                </v:textbox>
              </v:rect>
            </w:pict>
          </mc:Fallback>
        </mc:AlternateContent>
      </w:r>
    </w:p>
    <w:p>
      <w:pPr>
        <w:pStyle w:val="Normal"/>
        <w:autoSpaceDE w:val="false"/>
        <w:rPr>
          <w:rFonts w:ascii="TimesNewRoman,Bold" w:hAnsi="TimesNewRoman,Bold" w:cs="TimesNewRoman,Bold"/>
          <w:b/>
          <w:b/>
          <w:bCs/>
        </w:rPr>
      </w:pPr>
      <w:r>
        <w:rPr>
          <w:rFonts w:cs="TimesNewRoman,Bold" w:ascii="TimesNewRoman,Bold" w:hAnsi="TimesNewRoman,Bold"/>
          <w:b/>
          <w:bCs/>
        </w:rPr>
      </w:r>
    </w:p>
    <w:p>
      <w:pPr>
        <w:pStyle w:val="Normal"/>
        <w:autoSpaceDE w:val="false"/>
        <w:rPr>
          <w:rFonts w:ascii="TimesNewRoman,Bold" w:hAnsi="TimesNewRoman,Bold" w:cs="TimesNewRoman,Bold"/>
          <w:b/>
          <w:b/>
          <w:bCs/>
        </w:rPr>
      </w:pPr>
      <w:r>
        <w:rPr>
          <w:rFonts w:cs="TimesNewRoman,Bold" w:ascii="TimesNewRoman,Bold" w:hAnsi="TimesNewRoman,Bold"/>
          <w:b/>
          <w:bCs/>
        </w:rPr>
      </w:r>
    </w:p>
    <w:p>
      <w:pPr>
        <w:pStyle w:val="Normal"/>
        <w:autoSpaceDE w:val="false"/>
        <w:rPr>
          <w:rFonts w:ascii="TimesNewRoman,Bold" w:hAnsi="TimesNewRoman,Bold" w:cs="TimesNewRoman,Bold"/>
          <w:b/>
          <w:b/>
          <w:bCs/>
          <w:lang w:val="en-US" w:eastAsia="en-US"/>
        </w:rPr>
      </w:pPr>
      <w:r>
        <w:rPr>
          <w:rFonts w:cs="TimesNewRoman,Bold" w:ascii="TimesNewRoman,Bold" w:hAnsi="TimesNewRoman,Bold"/>
          <w:b/>
          <w:bCs/>
          <w:lang w:val="en-US" w:eastAsia="en-US"/>
        </w:rPr>
        <mc:AlternateContent>
          <mc:Choice Requires="wps">
            <w:drawing>
              <wp:anchor behindDoc="0" distT="0" distB="0" distL="114935" distR="114935" simplePos="0" locked="0" layoutInCell="1" allowOverlap="1" relativeHeight="9">
                <wp:simplePos x="0" y="0"/>
                <wp:positionH relativeFrom="column">
                  <wp:posOffset>1371600</wp:posOffset>
                </wp:positionH>
                <wp:positionV relativeFrom="paragraph">
                  <wp:posOffset>63500</wp:posOffset>
                </wp:positionV>
                <wp:extent cx="1600835" cy="635"/>
                <wp:effectExtent l="0" t="0" r="0" b="0"/>
                <wp:wrapNone/>
                <wp:docPr id="3" name=""/>
                <a:graphic xmlns:a="http://schemas.openxmlformats.org/drawingml/2006/main">
                  <a:graphicData uri="http://schemas.microsoft.com/office/word/2010/wordprocessingShape">
                    <wps:wsp>
                      <wps:cNvSpPr/>
                      <wps:spPr>
                        <a:xfrm>
                          <a:off x="0" y="0"/>
                          <a:ext cx="1600200" cy="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108pt,5pt" to="233.95pt,5pt" stroked="t" style="position:absolute">
                <v:stroke color="black" weight="9360" joinstyle="miter" endcap="flat"/>
                <v:fill o:detectmouseclick="t" on="false"/>
              </v:line>
            </w:pict>
          </mc:Fallback>
        </mc:AlternateContent>
        <mc:AlternateContent>
          <mc:Choice Requires="wps">
            <w:drawing>
              <wp:anchor behindDoc="0" distT="0" distB="0" distL="114935" distR="114935" simplePos="0" locked="0" layoutInCell="1" allowOverlap="1" relativeHeight="10">
                <wp:simplePos x="0" y="0"/>
                <wp:positionH relativeFrom="column">
                  <wp:posOffset>2514600</wp:posOffset>
                </wp:positionH>
                <wp:positionV relativeFrom="paragraph">
                  <wp:posOffset>63500</wp:posOffset>
                </wp:positionV>
                <wp:extent cx="457835" cy="686435"/>
                <wp:effectExtent l="0" t="0" r="0" b="0"/>
                <wp:wrapNone/>
                <wp:docPr id="4" name=""/>
                <a:graphic xmlns:a="http://schemas.openxmlformats.org/drawingml/2006/main">
                  <a:graphicData uri="http://schemas.microsoft.com/office/word/2010/wordprocessingShape">
                    <wps:wsp>
                      <wps:cNvSpPr/>
                      <wps:spPr>
                        <a:xfrm flipH="1">
                          <a:off x="0" y="0"/>
                          <a:ext cx="457200" cy="68580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198pt,5pt" to="233.95pt,58.95pt" stroked="t" style="position:absolute;flip:x">
                <v:stroke color="black" weight="9360" joinstyle="miter" endcap="flat"/>
                <v:fill o:detectmouseclick="t" on="false"/>
              </v:line>
            </w:pict>
          </mc:Fallback>
        </mc:AlternateContent>
        <mc:AlternateContent>
          <mc:Choice Requires="wps">
            <w:drawing>
              <wp:anchor behindDoc="0" distT="0" distB="0" distL="114935" distR="114935" simplePos="0" locked="0" layoutInCell="1" allowOverlap="1" relativeHeight="11">
                <wp:simplePos x="0" y="0"/>
                <wp:positionH relativeFrom="column">
                  <wp:posOffset>914400</wp:posOffset>
                </wp:positionH>
                <wp:positionV relativeFrom="paragraph">
                  <wp:posOffset>63500</wp:posOffset>
                </wp:positionV>
                <wp:extent cx="457835" cy="686435"/>
                <wp:effectExtent l="0" t="0" r="0" b="0"/>
                <wp:wrapNone/>
                <wp:docPr id="5" name=""/>
                <a:graphic xmlns:a="http://schemas.openxmlformats.org/drawingml/2006/main">
                  <a:graphicData uri="http://schemas.microsoft.com/office/word/2010/wordprocessingShape">
                    <wps:wsp>
                      <wps:cNvSpPr/>
                      <wps:spPr>
                        <a:xfrm flipH="1">
                          <a:off x="0" y="0"/>
                          <a:ext cx="457200" cy="68580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72pt,5pt" to="107.95pt,58.95pt" stroked="t" style="position:absolute;flip:x">
                <v:stroke color="black" weight="9360" joinstyle="miter" endcap="flat"/>
                <v:fill o:detectmouseclick="t" on="false"/>
              </v:line>
            </w:pict>
          </mc:Fallback>
        </mc:AlternateContent>
      </w:r>
    </w:p>
    <w:p>
      <w:pPr>
        <w:pStyle w:val="Normal"/>
        <w:autoSpaceDE w:val="false"/>
        <w:rPr>
          <w:rFonts w:ascii="TimesNewRoman,Bold" w:hAnsi="TimesNewRoman,Bold" w:cs="TimesNewRoman,Bold"/>
          <w:b/>
          <w:b/>
          <w:bCs/>
          <w:lang w:val="en-US" w:eastAsia="en-US"/>
        </w:rPr>
      </w:pPr>
      <w:r>
        <w:rPr>
          <w:rFonts w:cs="TimesNewRoman,Bold" w:ascii="TimesNewRoman,Bold" w:hAnsi="TimesNewRoman,Bold"/>
          <w:b/>
          <w:bCs/>
          <w:lang w:val="en-US" w:eastAsia="en-US"/>
        </w:rPr>
      </w:r>
      <w:r>
        <mc:AlternateContent>
          <mc:Choice Requires="wps">
            <w:drawing>
              <wp:anchor behindDoc="0" distT="0" distB="0" distL="114935" distR="114935" simplePos="0" locked="0" layoutInCell="1" allowOverlap="1" relativeHeight="14">
                <wp:simplePos x="0" y="0"/>
                <wp:positionH relativeFrom="column">
                  <wp:posOffset>2857500</wp:posOffset>
                </wp:positionH>
                <wp:positionV relativeFrom="paragraph">
                  <wp:posOffset>124460</wp:posOffset>
                </wp:positionV>
                <wp:extent cx="914400" cy="342900"/>
                <wp:effectExtent l="0" t="0" r="0" b="0"/>
                <wp:wrapNone/>
                <wp:docPr id="6" name="Marco4"/>
                <a:graphic xmlns:a="http://schemas.openxmlformats.org/drawingml/2006/main">
                  <a:graphicData uri="http://schemas.microsoft.com/office/word/2010/wordprocessingShape">
                    <wps:wsp>
                      <wps:cNvSpPr txBox="1"/>
                      <wps:spPr>
                        <a:xfrm>
                          <a:off x="0" y="0"/>
                          <a:ext cx="914400" cy="342900"/>
                        </a:xfrm>
                        <a:prstGeom prst="rect"/>
                        <a:solidFill>
                          <a:srgbClr val="FFFFFF"/>
                        </a:solidFill>
                      </wps:spPr>
                      <wps:txbx>
                        <w:txbxContent>
                          <w:p>
                            <w:pPr>
                              <w:pStyle w:val="Normal"/>
                              <w:rPr>
                                <w:lang w:val="es-AR"/>
                              </w:rPr>
                            </w:pPr>
                            <w:r>
                              <w:rPr>
                                <w:lang w:val="es-AR"/>
                              </w:rPr>
                              <w:t>50 a 60 m</w:t>
                            </w:r>
                          </w:p>
                        </w:txbxContent>
                      </wps:txbx>
                      <wps:bodyPr anchor="t" lIns="92075" tIns="46355" rIns="92075" bIns="46355">
                        <a:noAutofit/>
                      </wps:bodyPr>
                    </wps:wsp>
                  </a:graphicData>
                </a:graphic>
              </wp:anchor>
            </w:drawing>
          </mc:Choice>
          <mc:Fallback>
            <w:pict>
              <v:rect fillcolor="#FFFFFF" style="position:absolute;rotation:0;width:72pt;height:27pt;mso-wrap-distance-left:9.05pt;mso-wrap-distance-right:9.05pt;mso-wrap-distance-top:0pt;mso-wrap-distance-bottom:0pt;margin-top:9.8pt;mso-position-vertical-relative:text;margin-left:225pt;mso-position-horizontal-relative:text">
                <v:textbox inset="0.100694444444444in,0.0506944444444444in,0.100694444444444in,0.0506944444444444in">
                  <w:txbxContent>
                    <w:p>
                      <w:pPr>
                        <w:pStyle w:val="Normal"/>
                        <w:rPr>
                          <w:lang w:val="es-AR"/>
                        </w:rPr>
                      </w:pPr>
                      <w:r>
                        <w:rPr>
                          <w:lang w:val="es-AR"/>
                        </w:rPr>
                        <w:t>50 a 60 m</w:t>
                      </w:r>
                    </w:p>
                  </w:txbxContent>
                </v:textbox>
              </v:rect>
            </w:pict>
          </mc:Fallback>
        </mc:AlternateContent>
      </w:r>
      <w:r>
        <mc:AlternateContent>
          <mc:Choice Requires="wps">
            <w:drawing>
              <wp:anchor behindDoc="0" distT="0" distB="0" distL="114935" distR="114935" simplePos="0" locked="0" layoutInCell="1" allowOverlap="1" relativeHeight="18">
                <wp:simplePos x="0" y="0"/>
                <wp:positionH relativeFrom="column">
                  <wp:posOffset>114300</wp:posOffset>
                </wp:positionH>
                <wp:positionV relativeFrom="paragraph">
                  <wp:posOffset>116840</wp:posOffset>
                </wp:positionV>
                <wp:extent cx="915035" cy="228600"/>
                <wp:effectExtent l="0" t="0" r="0" b="0"/>
                <wp:wrapNone/>
                <wp:docPr id="7" name="Marco3"/>
                <a:graphic xmlns:a="http://schemas.openxmlformats.org/drawingml/2006/main">
                  <a:graphicData uri="http://schemas.microsoft.com/office/word/2010/wordprocessingShape">
                    <wps:wsp>
                      <wps:cNvSpPr txBox="1"/>
                      <wps:spPr>
                        <a:xfrm>
                          <a:off x="0" y="0"/>
                          <a:ext cx="915035" cy="228600"/>
                        </a:xfrm>
                        <a:prstGeom prst="rect"/>
                        <a:solidFill>
                          <a:srgbClr val="FFFFFF"/>
                        </a:solidFill>
                      </wps:spPr>
                      <wps:txbx>
                        <w:txbxContent>
                          <w:p>
                            <w:pPr>
                              <w:pStyle w:val="Normal"/>
                              <w:rPr/>
                            </w:pPr>
                            <w:r>
                              <w:rPr/>
                              <w:t xml:space="preserve">1 </w:t>
                            </w:r>
                            <w:r>
                              <w:rPr>
                                <w:vertAlign w:val="superscript"/>
                              </w:rPr>
                              <w:t>0</w:t>
                            </w:r>
                            <w:r>
                              <w:rPr/>
                              <w:t>/00</w:t>
                            </w:r>
                          </w:p>
                        </w:txbxContent>
                      </wps:txbx>
                      <wps:bodyPr anchor="t" lIns="92075" tIns="46355" rIns="92075" bIns="46355">
                        <a:noAutofit/>
                      </wps:bodyPr>
                    </wps:wsp>
                  </a:graphicData>
                </a:graphic>
              </wp:anchor>
            </w:drawing>
          </mc:Choice>
          <mc:Fallback>
            <w:pict>
              <v:rect fillcolor="#FFFFFF" style="position:absolute;rotation:0;width:72.05pt;height:18pt;mso-wrap-distance-left:9.05pt;mso-wrap-distance-right:9.05pt;mso-wrap-distance-top:0pt;mso-wrap-distance-bottom:0pt;margin-top:9.2pt;mso-position-vertical-relative:text;margin-left:9pt;mso-position-horizontal-relative:text">
                <v:textbox inset="0.100694444444444in,0.0506944444444444in,0.100694444444444in,0.0506944444444444in">
                  <w:txbxContent>
                    <w:p>
                      <w:pPr>
                        <w:pStyle w:val="Normal"/>
                        <w:rPr/>
                      </w:pPr>
                      <w:r>
                        <w:rPr/>
                        <w:t xml:space="preserve">1 </w:t>
                      </w:r>
                      <w:r>
                        <w:rPr>
                          <w:vertAlign w:val="superscript"/>
                        </w:rPr>
                        <w:t>0</w:t>
                      </w:r>
                      <w:r>
                        <w:rPr/>
                        <w:t>/00</w:t>
                      </w:r>
                    </w:p>
                  </w:txbxContent>
                </v:textbox>
              </v:rect>
            </w:pict>
          </mc:Fallback>
        </mc:AlternateContent>
      </w:r>
    </w:p>
    <w:p>
      <w:pPr>
        <w:pStyle w:val="Normal"/>
        <w:autoSpaceDE w:val="false"/>
        <w:rPr>
          <w:rFonts w:ascii="TimesNewRoman,Bold" w:hAnsi="TimesNewRoman,Bold" w:cs="TimesNewRoman,Bold"/>
          <w:b/>
          <w:b/>
          <w:bCs/>
        </w:rPr>
      </w:pPr>
      <w:r>
        <w:rPr>
          <w:rFonts w:cs="TimesNewRoman,Bold" w:ascii="TimesNewRoman,Bold" w:hAnsi="TimesNewRoman,Bold"/>
          <w:b/>
          <w:bCs/>
        </w:rPr>
      </w:r>
    </w:p>
    <w:p>
      <w:pPr>
        <w:pStyle w:val="Normal"/>
        <w:autoSpaceDE w:val="false"/>
        <w:rPr>
          <w:rFonts w:ascii="TimesNewRoman,Bold" w:hAnsi="TimesNewRoman,Bold" w:cs="TimesNewRoman,Bold"/>
          <w:b/>
          <w:b/>
          <w:bCs/>
        </w:rPr>
      </w:pPr>
      <w:r>
        <w:rPr>
          <w:rFonts w:cs="TimesNewRoman,Bold" w:ascii="TimesNewRoman,Bold" w:hAnsi="TimesNewRoman,Bold"/>
          <w:b/>
          <w:bCs/>
        </w:rPr>
      </w:r>
    </w:p>
    <w:p>
      <w:pPr>
        <w:pStyle w:val="Normal"/>
        <w:autoSpaceDE w:val="false"/>
        <w:rPr>
          <w:rFonts w:ascii="TimesNewRoman,Bold" w:hAnsi="TimesNewRoman,Bold" w:cs="TimesNewRoman,Bold"/>
          <w:b/>
          <w:b/>
          <w:bCs/>
          <w:lang w:val="en-US" w:eastAsia="en-US"/>
        </w:rPr>
      </w:pPr>
      <w:r>
        <w:rPr>
          <w:rFonts w:cs="TimesNewRoman,Bold" w:ascii="TimesNewRoman,Bold" w:hAnsi="TimesNewRoman,Bold"/>
          <w:b/>
          <w:bCs/>
          <w:lang w:val="en-US" w:eastAsia="en-US"/>
        </w:rPr>
        <mc:AlternateContent>
          <mc:Choice Requires="wps">
            <w:drawing>
              <wp:anchor behindDoc="0" distT="0" distB="0" distL="114935" distR="114935" simplePos="0" locked="0" layoutInCell="1" allowOverlap="1" relativeHeight="12">
                <wp:simplePos x="0" y="0"/>
                <wp:positionH relativeFrom="column">
                  <wp:posOffset>914400</wp:posOffset>
                </wp:positionH>
                <wp:positionV relativeFrom="paragraph">
                  <wp:posOffset>55880</wp:posOffset>
                </wp:positionV>
                <wp:extent cx="1600835" cy="635"/>
                <wp:effectExtent l="0" t="0" r="0" b="0"/>
                <wp:wrapNone/>
                <wp:docPr id="8" name=""/>
                <a:graphic xmlns:a="http://schemas.openxmlformats.org/drawingml/2006/main">
                  <a:graphicData uri="http://schemas.microsoft.com/office/word/2010/wordprocessingShape">
                    <wps:wsp>
                      <wps:cNvSpPr/>
                      <wps:spPr>
                        <a:xfrm>
                          <a:off x="0" y="0"/>
                          <a:ext cx="1600200" cy="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72pt,4.4pt" to="197.95pt,4.4pt" stroked="t" style="position:absolute">
                <v:stroke color="black" weight="9360" joinstyle="miter" endcap="flat"/>
                <v:fill o:detectmouseclick="t" on="false"/>
              </v:line>
            </w:pict>
          </mc:Fallback>
        </mc:AlternateContent>
      </w:r>
    </w:p>
    <w:p>
      <w:pPr>
        <w:pStyle w:val="Normal"/>
        <w:autoSpaceDE w:val="false"/>
        <w:rPr>
          <w:rFonts w:ascii="TimesNewRoman,Bold" w:hAnsi="TimesNewRoman,Bold" w:cs="TimesNewRoman,Bold"/>
          <w:b/>
          <w:b/>
          <w:bCs/>
        </w:rPr>
      </w:pPr>
      <w:r>
        <w:rPr>
          <w:rFonts w:cs="TimesNewRoman,Bold" w:ascii="TimesNewRoman,Bold" w:hAnsi="TimesNewRoman,Bold"/>
          <w:b/>
          <w:bCs/>
        </w:rPr>
      </w:r>
    </w:p>
    <w:p>
      <w:pPr>
        <w:pStyle w:val="Normal"/>
        <w:autoSpaceDE w:val="false"/>
        <w:rPr>
          <w:rFonts w:ascii="TimesNewRoman,Bold" w:hAnsi="TimesNewRoman,Bold" w:cs="TimesNewRoman,Bold"/>
          <w:bCs/>
        </w:rPr>
      </w:pPr>
      <w:r>
        <w:rPr>
          <w:rFonts w:cs="TimesNewRoman,Bold" w:ascii="TimesNewRoman,Bold" w:hAnsi="TimesNewRoman,Bold"/>
          <w:bCs/>
        </w:rPr>
      </w:r>
    </w:p>
    <w:p>
      <w:pPr>
        <w:pStyle w:val="Normal"/>
        <w:autoSpaceDE w:val="false"/>
        <w:rPr>
          <w:rFonts w:ascii="TimesNewRoman,Bold" w:hAnsi="TimesNewRoman,Bold" w:cs="TimesNewRoman,Bold"/>
          <w:bCs/>
        </w:rPr>
      </w:pPr>
      <w:r>
        <w:rPr>
          <w:rFonts w:cs="TimesNewRoman,Bold" w:ascii="TimesNewRoman,Bold" w:hAnsi="TimesNewRoman,Bold"/>
          <w:bCs/>
        </w:rPr>
      </w:r>
    </w:p>
    <w:p>
      <w:pPr>
        <w:pStyle w:val="Normal"/>
        <w:autoSpaceDE w:val="false"/>
        <w:rPr>
          <w:rFonts w:ascii="TimesNewRoman,Bold" w:hAnsi="TimesNewRoman,Bold" w:cs="TimesNewRoman,Bold"/>
          <w:bCs/>
        </w:rPr>
      </w:pPr>
      <w:r>
        <w:rPr>
          <w:rFonts w:cs="TimesNewRoman,Bold" w:ascii="TimesNewRoman,Bold" w:hAnsi="TimesNewRoman,Bold"/>
          <w:bCs/>
        </w:rPr>
      </w:r>
    </w:p>
    <w:p>
      <w:pPr>
        <w:pStyle w:val="Normal"/>
        <w:autoSpaceDE w:val="false"/>
        <w:rPr>
          <w:rFonts w:ascii="TimesNewRoman,Bold" w:hAnsi="TimesNewRoman,Bold" w:cs="TimesNewRoman,Bold"/>
          <w:bCs/>
        </w:rPr>
      </w:pPr>
      <w:r>
        <w:rPr>
          <w:rFonts w:cs="TimesNewRoman,Bold" w:ascii="TimesNewRoman,Bold" w:hAnsi="TimesNewRoman,Bold"/>
          <w:bCs/>
        </w:rPr>
      </w:r>
    </w:p>
    <w:p>
      <w:pPr>
        <w:pStyle w:val="Normal"/>
        <w:autoSpaceDE w:val="false"/>
        <w:rPr>
          <w:rFonts w:ascii="TimesNewRoman,Bold" w:hAnsi="TimesNewRoman,Bold" w:cs="TimesNewRoman,Bold"/>
          <w:b/>
          <w:b/>
          <w:bCs/>
          <w:lang w:val="en-US" w:eastAsia="en-US"/>
        </w:rPr>
      </w:pPr>
      <w:r>
        <w:rPr>
          <w:rFonts w:cs="TimesNewRoman,Bold" w:ascii="TimesNewRoman,Bold" w:hAnsi="TimesNewRoman,Bold"/>
          <w:b/>
          <w:bCs/>
          <w:lang w:val="en-US" w:eastAsia="en-US"/>
        </w:rPr>
      </w:r>
      <w:r>
        <mc:AlternateContent>
          <mc:Choice Requires="wps">
            <w:drawing>
              <wp:anchor behindDoc="0" distT="0" distB="0" distL="114935" distR="114935" simplePos="0" locked="0" layoutInCell="1" allowOverlap="1" relativeHeight="16">
                <wp:simplePos x="0" y="0"/>
                <wp:positionH relativeFrom="column">
                  <wp:posOffset>2514600</wp:posOffset>
                </wp:positionH>
                <wp:positionV relativeFrom="paragraph">
                  <wp:posOffset>40640</wp:posOffset>
                </wp:positionV>
                <wp:extent cx="571500" cy="228600"/>
                <wp:effectExtent l="0" t="0" r="0" b="0"/>
                <wp:wrapNone/>
                <wp:docPr id="9" name="Marco5"/>
                <a:graphic xmlns:a="http://schemas.openxmlformats.org/drawingml/2006/main">
                  <a:graphicData uri="http://schemas.microsoft.com/office/word/2010/wordprocessingShape">
                    <wps:wsp>
                      <wps:cNvSpPr txBox="1"/>
                      <wps:spPr>
                        <a:xfrm>
                          <a:off x="0" y="0"/>
                          <a:ext cx="571500" cy="228600"/>
                        </a:xfrm>
                        <a:prstGeom prst="rect"/>
                        <a:solidFill>
                          <a:srgbClr val="FFFFFF"/>
                        </a:solidFill>
                      </wps:spPr>
                      <wps:txbx>
                        <w:txbxContent>
                          <w:p>
                            <w:pPr>
                              <w:pStyle w:val="Normal"/>
                              <w:rPr>
                                <w:lang w:val="es-AR"/>
                              </w:rPr>
                            </w:pPr>
                            <w:r>
                              <w:rPr>
                                <w:lang w:val="es-AR"/>
                              </w:rPr>
                              <w:t>2%</w:t>
                            </w:r>
                            <w:r>
                              <w:rPr>
                                <w:vertAlign w:val="subscript"/>
                                <w:lang w:val="es-AR"/>
                              </w:rPr>
                              <w:t>0</w:t>
                            </w:r>
                          </w:p>
                        </w:txbxContent>
                      </wps:txbx>
                      <wps:bodyPr anchor="t" lIns="92075" tIns="46355" rIns="92075" bIns="46355">
                        <a:noAutofit/>
                      </wps:bodyPr>
                    </wps:wsp>
                  </a:graphicData>
                </a:graphic>
              </wp:anchor>
            </w:drawing>
          </mc:Choice>
          <mc:Fallback>
            <w:pict>
              <v:rect fillcolor="#FFFFFF" style="position:absolute;rotation:0;width:45pt;height:18pt;mso-wrap-distance-left:9.05pt;mso-wrap-distance-right:9.05pt;mso-wrap-distance-top:0pt;mso-wrap-distance-bottom:0pt;margin-top:3.2pt;mso-position-vertical-relative:text;margin-left:198pt;mso-position-horizontal-relative:text">
                <v:textbox inset="0.100694444444444in,0.0506944444444444in,0.100694444444444in,0.0506944444444444in">
                  <w:txbxContent>
                    <w:p>
                      <w:pPr>
                        <w:pStyle w:val="Normal"/>
                        <w:rPr>
                          <w:lang w:val="es-AR"/>
                        </w:rPr>
                      </w:pPr>
                      <w:r>
                        <w:rPr>
                          <w:lang w:val="es-AR"/>
                        </w:rPr>
                        <w:t>2%</w:t>
                      </w:r>
                      <w:r>
                        <w:rPr>
                          <w:vertAlign w:val="subscript"/>
                          <w:lang w:val="es-AR"/>
                        </w:rPr>
                        <w:t>0</w:t>
                      </w:r>
                    </w:p>
                  </w:txbxContent>
                </v:textbox>
              </v:rect>
            </w:pict>
          </mc:Fallback>
        </mc:AlternateContent>
      </w:r>
    </w:p>
    <w:p>
      <w:pPr>
        <w:pStyle w:val="Normal"/>
        <w:autoSpaceDE w:val="false"/>
        <w:rPr>
          <w:rFonts w:ascii="TimesNewRoman,Bold" w:hAnsi="TimesNewRoman,Bold" w:cs="TimesNewRoman,Bold"/>
          <w:bCs/>
        </w:rPr>
      </w:pPr>
      <w:r>
        <w:rPr>
          <w:rFonts w:cs="TimesNewRoman,Bold" w:ascii="TimesNewRoman,Bold" w:hAnsi="TimesNewRoman,Bold"/>
          <w:b/>
          <w:bCs/>
          <w:lang w:val="en-US" w:eastAsia="en-US"/>
        </w:rPr>
        <mc:AlternateContent>
          <mc:Choice Requires="wpg">
            <w:drawing>
              <wp:inline distT="0" distB="0" distL="0" distR="0">
                <wp:extent cx="5372735" cy="1715135"/>
                <wp:effectExtent l="0" t="0" r="0" b="0"/>
                <wp:docPr id="10" name=""/>
                <a:graphic xmlns:a="http://schemas.openxmlformats.org/drawingml/2006/main">
                  <a:graphicData uri="http://schemas.microsoft.com/office/word/2010/wordprocessingGroup">
                    <wpg:wgp>
                      <wpg:cNvGrpSpPr/>
                      <wpg:grpSpPr>
                        <a:xfrm>
                          <a:off x="0" y="0"/>
                          <a:ext cx="5372280" cy="1714680"/>
                        </a:xfrm>
                      </wpg:grpSpPr>
                      <wps:wsp>
                        <wps:cNvSpPr/>
                        <wps:nvSpPr>
                          <wps:cNvPr id="0" name="Rectangle 1"/>
                          <wps:cNvSpPr/>
                        </wps:nvSpPr>
                        <wps:spPr>
                          <a:xfrm>
                            <a:off x="0" y="0"/>
                            <a:ext cx="5372280" cy="1714680"/>
                          </a:xfrm>
                          <a:prstGeom prst="rect">
                            <a:avLst/>
                          </a:prstGeom>
                          <a:noFill/>
                          <a:ln>
                            <a:noFill/>
                          </a:ln>
                        </wps:spPr>
                        <wps:bodyPr/>
                      </wps:wsp>
                      <wps:wsp>
                        <wps:cNvSpPr/>
                        <wps:spPr>
                          <a:xfrm flipV="1">
                            <a:off x="3315240" y="343080"/>
                            <a:ext cx="685080" cy="914400"/>
                          </a:xfrm>
                          <a:prstGeom prst="line">
                            <a:avLst/>
                          </a:prstGeom>
                          <a:ln w="9360">
                            <a:solidFill>
                              <a:srgbClr val="000000"/>
                            </a:solidFill>
                            <a:miter/>
                          </a:ln>
                        </wps:spPr>
                        <wps:style>
                          <a:lnRef idx="0"/>
                          <a:fillRef idx="0"/>
                          <a:effectRef idx="0"/>
                          <a:fontRef idx="minor"/>
                        </wps:style>
                        <wps:bodyPr/>
                      </wps:wsp>
                      <wpg:grpSp>
                        <wpg:cNvGrpSpPr/>
                        <wpg:grpSpPr>
                          <a:xfrm>
                            <a:off x="800280" y="0"/>
                            <a:ext cx="3200400" cy="1257480"/>
                          </a:xfrm>
                        </wpg:grpSpPr>
                        <wps:wsp>
                          <wps:cNvSpPr/>
                          <wps:spPr>
                            <a:xfrm flipH="1">
                              <a:off x="0" y="343080"/>
                              <a:ext cx="800280" cy="914400"/>
                            </a:xfrm>
                            <a:prstGeom prst="line">
                              <a:avLst/>
                            </a:prstGeom>
                            <a:ln w="9360">
                              <a:solidFill>
                                <a:srgbClr val="000000"/>
                              </a:solidFill>
                              <a:miter/>
                            </a:ln>
                          </wps:spPr>
                          <wps:style>
                            <a:lnRef idx="0"/>
                            <a:fillRef idx="0"/>
                            <a:effectRef idx="0"/>
                            <a:fontRef idx="minor"/>
                          </wps:style>
                          <wps:bodyPr/>
                        </wps:wsp>
                        <wps:wsp>
                          <wps:cNvSpPr/>
                          <wps:spPr>
                            <a:xfrm>
                              <a:off x="799920" y="343440"/>
                              <a:ext cx="2400480" cy="0"/>
                            </a:xfrm>
                            <a:prstGeom prst="line">
                              <a:avLst/>
                            </a:prstGeom>
                            <a:ln w="9360">
                              <a:solidFill>
                                <a:srgbClr val="000000"/>
                              </a:solidFill>
                              <a:miter/>
                            </a:ln>
                          </wps:spPr>
                          <wps:style>
                            <a:lnRef idx="0"/>
                            <a:fillRef idx="0"/>
                            <a:effectRef idx="0"/>
                            <a:fontRef idx="minor"/>
                          </wps:style>
                          <wps:bodyPr/>
                        </wps:wsp>
                        <wps:wsp>
                          <wps:cNvSpPr/>
                          <wps:spPr>
                            <a:xfrm>
                              <a:off x="0" y="1257480"/>
                              <a:ext cx="2515320" cy="0"/>
                            </a:xfrm>
                            <a:prstGeom prst="line">
                              <a:avLst/>
                            </a:prstGeom>
                            <a:ln w="9360">
                              <a:solidFill>
                                <a:srgbClr val="000000"/>
                              </a:solidFill>
                              <a:miter/>
                            </a:ln>
                          </wps:spPr>
                          <wps:style>
                            <a:lnRef idx="0"/>
                            <a:fillRef idx="0"/>
                            <a:effectRef idx="0"/>
                            <a:fontRef idx="minor"/>
                          </wps:style>
                          <wps:bodyPr/>
                        </wps:wsp>
                        <wps:wsp>
                          <wps:cNvSpPr/>
                          <wps:spPr>
                            <a:xfrm>
                              <a:off x="457200" y="800280"/>
                              <a:ext cx="2400480" cy="1440"/>
                            </a:xfrm>
                            <a:prstGeom prst="line">
                              <a:avLst/>
                            </a:prstGeom>
                            <a:ln w="9360">
                              <a:solidFill>
                                <a:srgbClr val="000000"/>
                              </a:solidFill>
                              <a:miter/>
                            </a:ln>
                          </wps:spPr>
                          <wps:style>
                            <a:lnRef idx="0"/>
                            <a:fillRef idx="0"/>
                            <a:effectRef idx="0"/>
                            <a:fontRef idx="minor"/>
                          </wps:style>
                          <wps:bodyPr/>
                        </wps:wsp>
                        <wps:wsp>
                          <wps:cNvSpPr/>
                          <wps:spPr>
                            <a:xfrm flipV="1">
                              <a:off x="685800" y="343080"/>
                              <a:ext cx="344880" cy="457200"/>
                            </a:xfrm>
                            <a:prstGeom prst="line">
                              <a:avLst/>
                            </a:prstGeom>
                            <a:ln w="9360">
                              <a:solidFill>
                                <a:srgbClr val="000000"/>
                              </a:solidFill>
                              <a:miter/>
                            </a:ln>
                          </wps:spPr>
                          <wps:style>
                            <a:lnRef idx="0"/>
                            <a:fillRef idx="0"/>
                            <a:effectRef idx="0"/>
                            <a:fontRef idx="minor"/>
                          </wps:style>
                          <wps:bodyPr/>
                        </wps:wsp>
                        <wps:wsp>
                          <wps:cNvSpPr/>
                          <wps:spPr>
                            <a:xfrm flipV="1">
                              <a:off x="342720" y="799560"/>
                              <a:ext cx="344160" cy="456480"/>
                            </a:xfrm>
                            <a:prstGeom prst="line">
                              <a:avLst/>
                            </a:prstGeom>
                            <a:ln w="9360">
                              <a:solidFill>
                                <a:srgbClr val="000000"/>
                              </a:solidFill>
                              <a:miter/>
                            </a:ln>
                          </wps:spPr>
                          <wps:style>
                            <a:lnRef idx="0"/>
                            <a:fillRef idx="0"/>
                            <a:effectRef idx="0"/>
                            <a:fontRef idx="minor"/>
                          </wps:style>
                          <wps:bodyPr/>
                        </wps:wsp>
                        <wps:wsp>
                          <wps:cNvSpPr/>
                          <wps:spPr>
                            <a:xfrm flipV="1">
                              <a:off x="1028520" y="343080"/>
                              <a:ext cx="344160" cy="457200"/>
                            </a:xfrm>
                            <a:prstGeom prst="line">
                              <a:avLst/>
                            </a:prstGeom>
                            <a:ln w="9360">
                              <a:solidFill>
                                <a:srgbClr val="000000"/>
                              </a:solidFill>
                              <a:miter/>
                            </a:ln>
                          </wps:spPr>
                          <wps:style>
                            <a:lnRef idx="0"/>
                            <a:fillRef idx="0"/>
                            <a:effectRef idx="0"/>
                            <a:fontRef idx="minor"/>
                          </wps:style>
                          <wps:bodyPr/>
                        </wps:wsp>
                        <wps:wsp>
                          <wps:cNvSpPr/>
                          <wps:spPr>
                            <a:xfrm flipV="1">
                              <a:off x="1371600" y="343080"/>
                              <a:ext cx="344160" cy="457200"/>
                            </a:xfrm>
                            <a:prstGeom prst="line">
                              <a:avLst/>
                            </a:prstGeom>
                            <a:ln w="9360">
                              <a:solidFill>
                                <a:srgbClr val="000000"/>
                              </a:solidFill>
                              <a:miter/>
                            </a:ln>
                          </wps:spPr>
                          <wps:style>
                            <a:lnRef idx="0"/>
                            <a:fillRef idx="0"/>
                            <a:effectRef idx="0"/>
                            <a:fontRef idx="minor"/>
                          </wps:style>
                          <wps:bodyPr/>
                        </wps:wsp>
                        <wps:wsp>
                          <wps:cNvSpPr/>
                          <wps:spPr>
                            <a:xfrm flipV="1">
                              <a:off x="1714320" y="343080"/>
                              <a:ext cx="343440" cy="457200"/>
                            </a:xfrm>
                            <a:prstGeom prst="line">
                              <a:avLst/>
                            </a:prstGeom>
                            <a:ln w="9360">
                              <a:solidFill>
                                <a:srgbClr val="000000"/>
                              </a:solidFill>
                              <a:miter/>
                            </a:ln>
                          </wps:spPr>
                          <wps:style>
                            <a:lnRef idx="0"/>
                            <a:fillRef idx="0"/>
                            <a:effectRef idx="0"/>
                            <a:fontRef idx="minor"/>
                          </wps:style>
                          <wps:bodyPr/>
                        </wps:wsp>
                        <wps:wsp>
                          <wps:cNvSpPr/>
                          <wps:spPr>
                            <a:xfrm flipV="1">
                              <a:off x="2057400" y="342360"/>
                              <a:ext cx="344160" cy="457920"/>
                            </a:xfrm>
                            <a:prstGeom prst="line">
                              <a:avLst/>
                            </a:prstGeom>
                            <a:ln w="9360">
                              <a:solidFill>
                                <a:srgbClr val="000000"/>
                              </a:solidFill>
                              <a:miter/>
                            </a:ln>
                          </wps:spPr>
                          <wps:style>
                            <a:lnRef idx="0"/>
                            <a:fillRef idx="0"/>
                            <a:effectRef idx="0"/>
                            <a:fontRef idx="minor"/>
                          </wps:style>
                          <wps:bodyPr/>
                        </wps:wsp>
                        <wps:wsp>
                          <wps:cNvSpPr/>
                          <wps:spPr>
                            <a:xfrm flipV="1">
                              <a:off x="2400120" y="343080"/>
                              <a:ext cx="343440" cy="457200"/>
                            </a:xfrm>
                            <a:prstGeom prst="line">
                              <a:avLst/>
                            </a:prstGeom>
                            <a:ln w="9360">
                              <a:solidFill>
                                <a:srgbClr val="000000"/>
                              </a:solidFill>
                              <a:miter/>
                            </a:ln>
                          </wps:spPr>
                          <wps:style>
                            <a:lnRef idx="0"/>
                            <a:fillRef idx="0"/>
                            <a:effectRef idx="0"/>
                            <a:fontRef idx="minor"/>
                          </wps:style>
                          <wps:bodyPr/>
                        </wps:wsp>
                        <wps:wsp>
                          <wps:cNvSpPr/>
                          <wps:spPr>
                            <a:xfrm flipV="1">
                              <a:off x="685080" y="799560"/>
                              <a:ext cx="344880" cy="456480"/>
                            </a:xfrm>
                            <a:prstGeom prst="line">
                              <a:avLst/>
                            </a:prstGeom>
                            <a:ln w="9360">
                              <a:solidFill>
                                <a:srgbClr val="000000"/>
                              </a:solidFill>
                              <a:miter/>
                            </a:ln>
                          </wps:spPr>
                          <wps:style>
                            <a:lnRef idx="0"/>
                            <a:fillRef idx="0"/>
                            <a:effectRef idx="0"/>
                            <a:fontRef idx="minor"/>
                          </wps:style>
                          <wps:bodyPr/>
                        </wps:wsp>
                        <wps:wsp>
                          <wps:cNvSpPr/>
                          <wps:spPr>
                            <a:xfrm flipV="1">
                              <a:off x="1028520" y="800280"/>
                              <a:ext cx="344880" cy="457200"/>
                            </a:xfrm>
                            <a:prstGeom prst="line">
                              <a:avLst/>
                            </a:prstGeom>
                            <a:ln w="9360">
                              <a:solidFill>
                                <a:srgbClr val="000000"/>
                              </a:solidFill>
                              <a:miter/>
                            </a:ln>
                          </wps:spPr>
                          <wps:style>
                            <a:lnRef idx="0"/>
                            <a:fillRef idx="0"/>
                            <a:effectRef idx="0"/>
                            <a:fontRef idx="minor"/>
                          </wps:style>
                          <wps:bodyPr/>
                        </wps:wsp>
                        <wps:wsp>
                          <wps:cNvSpPr/>
                          <wps:spPr>
                            <a:xfrm flipV="1">
                              <a:off x="1714320" y="800280"/>
                              <a:ext cx="343440" cy="457200"/>
                            </a:xfrm>
                            <a:prstGeom prst="line">
                              <a:avLst/>
                            </a:prstGeom>
                            <a:ln w="9360">
                              <a:solidFill>
                                <a:srgbClr val="000000"/>
                              </a:solidFill>
                              <a:miter/>
                            </a:ln>
                          </wps:spPr>
                          <wps:style>
                            <a:lnRef idx="0"/>
                            <a:fillRef idx="0"/>
                            <a:effectRef idx="0"/>
                            <a:fontRef idx="minor"/>
                          </wps:style>
                          <wps:bodyPr/>
                        </wps:wsp>
                        <wps:wsp>
                          <wps:cNvSpPr/>
                          <wps:spPr>
                            <a:xfrm flipV="1">
                              <a:off x="1371600" y="800280"/>
                              <a:ext cx="344160" cy="457200"/>
                            </a:xfrm>
                            <a:prstGeom prst="line">
                              <a:avLst/>
                            </a:prstGeom>
                            <a:ln w="9360">
                              <a:solidFill>
                                <a:srgbClr val="000000"/>
                              </a:solidFill>
                              <a:miter/>
                            </a:ln>
                          </wps:spPr>
                          <wps:style>
                            <a:lnRef idx="0"/>
                            <a:fillRef idx="0"/>
                            <a:effectRef idx="0"/>
                            <a:fontRef idx="minor"/>
                          </wps:style>
                          <wps:bodyPr/>
                        </wps:wsp>
                        <wps:wsp>
                          <wps:cNvSpPr/>
                          <wps:spPr>
                            <a:xfrm flipV="1">
                              <a:off x="2057400" y="799560"/>
                              <a:ext cx="344160" cy="456480"/>
                            </a:xfrm>
                            <a:prstGeom prst="line">
                              <a:avLst/>
                            </a:prstGeom>
                            <a:ln w="9360">
                              <a:solidFill>
                                <a:srgbClr val="000000"/>
                              </a:solidFill>
                              <a:miter/>
                            </a:ln>
                          </wps:spPr>
                          <wps:style>
                            <a:lnRef idx="0"/>
                            <a:fillRef idx="0"/>
                            <a:effectRef idx="0"/>
                            <a:fontRef idx="minor"/>
                          </wps:style>
                          <wps:bodyPr/>
                        </wps:wsp>
                        <wps:wsp>
                          <wps:cNvSpPr/>
                          <wps:spPr>
                            <a:xfrm>
                              <a:off x="457200" y="0"/>
                              <a:ext cx="342360" cy="342360"/>
                            </a:xfrm>
                            <a:prstGeom prst="line">
                              <a:avLst/>
                            </a:prstGeom>
                            <a:ln w="9360">
                              <a:solidFill>
                                <a:srgbClr val="000000"/>
                              </a:solidFill>
                              <a:miter/>
                              <a:tailEnd len="med" type="triangle" w="med"/>
                            </a:ln>
                          </wps:spPr>
                          <wps:style>
                            <a:lnRef idx="0"/>
                            <a:fillRef idx="0"/>
                            <a:effectRef idx="0"/>
                            <a:fontRef idx="minor"/>
                          </wps:style>
                          <wps:bodyPr/>
                        </wps:wsp>
                      </wpg:grpSp>
                      <wps:wsp>
                        <wps:cNvSpPr txBox="1"/>
                        <wps:spPr>
                          <a:xfrm>
                            <a:off x="3547080" y="1256760"/>
                            <a:ext cx="914400" cy="343080"/>
                          </a:xfrm>
                          <a:prstGeom prst="rect">
                            <a:avLst/>
                          </a:prstGeom>
                          <a:solidFill>
                            <a:srgbClr val="ffffff"/>
                          </a:solidFill>
                          <a:ln>
                            <a:noFill/>
                          </a:ln>
                        </wps:spPr>
                        <wps:txbx>
                          <w:txbxContent>
                            <w:p>
                              <w:pPr>
                                <w:overflowPunct w:val="false"/>
                                <w:bidi w:val="0"/>
                                <w:rPr/>
                              </w:pPr>
                              <w:r>
                                <w:rPr>
                                  <w:kern w:val="2"/>
                                  <w:sz w:val="24"/>
                                  <w:szCs w:val="24"/>
                                  <w:rFonts w:ascii="Times New Roman" w:hAnsi="Times New Roman" w:eastAsia="Times New Roman" w:cs="Times New Roman"/>
                                  <w:color w:val="auto"/>
                                  <w:lang w:val="es-AR" w:bidi="ar-SA"/>
                                </w:rPr>
                                <w:t>Desagüe</w:t>
                              </w:r>
                            </w:p>
                            <w:p>
                              <w:pPr>
                                <w:overflowPunct w:val="false"/>
                                <w:bidi w:val="0"/>
                                <w:rPr/>
                              </w:pPr>
                              <w:r>
                                <w:rPr>
                                  <w:kern w:val="2"/>
                                  <w:rFonts w:ascii="Liberation Serif" w:hAnsi="Liberation Serif" w:eastAsia="DejaVu Sans" w:cs="DejaVu Sans"/>
                                  <w:lang w:val="en-US" w:bidi="hi-IN"/>
                                </w:rPr>
                              </w:r>
                            </w:p>
                          </w:txbxContent>
                        </wps:txbx>
                        <wps:bodyPr wrap="square">
                          <a:noAutofit/>
                        </wps:bodyPr>
                      </wps:wsp>
                      <wps:wsp>
                        <wps:cNvSpPr/>
                        <wps:spPr>
                          <a:xfrm>
                            <a:off x="3314880" y="1257480"/>
                            <a:ext cx="343440" cy="343080"/>
                          </a:xfrm>
                          <a:prstGeom prst="line">
                            <a:avLst/>
                          </a:prstGeom>
                          <a:ln w="9360">
                            <a:solidFill>
                              <a:srgbClr val="000000"/>
                            </a:solidFill>
                            <a:miter/>
                            <a:tailEnd len="med" type="triangle" w="med"/>
                          </a:ln>
                        </wps:spPr>
                        <wps:style>
                          <a:lnRef idx="0"/>
                          <a:fillRef idx="0"/>
                          <a:effectRef idx="0"/>
                          <a:fontRef idx="minor"/>
                        </wps:style>
                        <wps:bodyPr/>
                      </wps:wsp>
                      <wps:wsp>
                        <wps:cNvSpPr/>
                        <wps:spPr>
                          <a:xfrm>
                            <a:off x="2057400" y="114480"/>
                            <a:ext cx="1714680" cy="720"/>
                          </a:xfrm>
                          <a:prstGeom prst="line">
                            <a:avLst/>
                          </a:prstGeom>
                          <a:ln w="9360">
                            <a:solidFill>
                              <a:srgbClr val="000000"/>
                            </a:solidFill>
                            <a:miter/>
                            <a:tailEnd len="med" type="triangle" w="med"/>
                          </a:ln>
                        </wps:spPr>
                        <wps:style>
                          <a:lnRef idx="0"/>
                          <a:fillRef idx="0"/>
                          <a:effectRef idx="0"/>
                          <a:fontRef idx="minor"/>
                        </wps:style>
                        <wps:bodyPr/>
                      </wps:wsp>
                      <wps:wsp>
                        <wps:cNvSpPr/>
                        <wps:spPr>
                          <a:xfrm flipH="1">
                            <a:off x="685800" y="457200"/>
                            <a:ext cx="571680" cy="685800"/>
                          </a:xfrm>
                          <a:prstGeom prst="line">
                            <a:avLst/>
                          </a:prstGeom>
                          <a:ln w="9360">
                            <a:solidFill>
                              <a:srgbClr val="000000"/>
                            </a:solidFill>
                            <a:miter/>
                            <a:tailEnd len="med" type="triangle" w="med"/>
                          </a:ln>
                        </wps:spPr>
                        <wps:style>
                          <a:lnRef idx="0"/>
                          <a:fillRef idx="0"/>
                          <a:effectRef idx="0"/>
                          <a:fontRef idx="minor"/>
                        </wps:style>
                        <wps:bodyPr/>
                      </wps:wsp>
                      <wps:wsp>
                        <wps:cNvSpPr txBox="1"/>
                        <wps:spPr>
                          <a:xfrm>
                            <a:off x="343080" y="571680"/>
                            <a:ext cx="457200" cy="228600"/>
                          </a:xfrm>
                          <a:prstGeom prst="rect">
                            <a:avLst/>
                          </a:prstGeom>
                          <a:solidFill>
                            <a:srgbClr val="ffffff"/>
                          </a:solidFill>
                          <a:ln>
                            <a:noFill/>
                          </a:ln>
                        </wps:spPr>
                        <wps:txbx>
                          <w:txbxContent>
                            <w:p>
                              <w:pPr>
                                <w:overflowPunct w:val="false"/>
                                <w:bidi w:val="0"/>
                                <w:rPr/>
                              </w:pPr>
                              <w:r>
                                <w:rPr>
                                  <w:kern w:val="2"/>
                                  <w:sz w:val="24"/>
                                  <w:szCs w:val="24"/>
                                  <w:rFonts w:ascii="Times New Roman" w:hAnsi="Times New Roman" w:eastAsia="Times New Roman" w:cs="Times New Roman"/>
                                  <w:color w:val="auto"/>
                                  <w:lang w:val="es-AR" w:bidi="ar-SA"/>
                                </w:rPr>
                                <w:t>1%</w:t>
                              </w:r>
                              <w:r>
                                <w:rPr>
                                  <w:kern w:val="2"/>
                                  <w:sz w:val="24"/>
                                  <w:szCs w:val="24"/>
                                  <w:vertAlign w:val="subscript"/>
                                  <w:rFonts w:ascii="Times New Roman" w:hAnsi="Times New Roman" w:eastAsia="Times New Roman" w:cs="Times New Roman"/>
                                  <w:color w:val="auto"/>
                                  <w:lang w:val="es-AR" w:bidi="ar-SA"/>
                                </w:rPr>
                                <w:t>0</w:t>
                              </w:r>
                            </w:p>
                          </w:txbxContent>
                        </wps:txbx>
                        <wps:bodyPr wrap="square">
                          <a:noAutofit/>
                        </wps:bodyPr>
                      </wps:wsp>
                    </wpg:wgp>
                  </a:graphicData>
                </a:graphic>
              </wp:inline>
            </w:drawing>
          </mc:Choice>
          <mc:Fallback>
            <w:pict>
              <v:group id="shape_0" style="position:absolute;margin-left:0pt;margin-top:0pt;width:423pt;height:135pt" coordorigin="0,0" coordsize="8460,2700">
                <v:rect id="shape_0" stroked="f" style="position:absolute;left:0;top:0;width:8459;height:2699;mso-position-horizontal-relative:char">
                  <w10:wrap type="none"/>
                  <v:fill o:detectmouseclick="t" on="false"/>
                  <v:stroke color="#3465a4" joinstyle="round" endcap="flat"/>
                </v:rect>
                <v:line id="shape_0" from="5221,540" to="6299,1979" stroked="t" style="position:absolute;flip:y;mso-position-horizontal-relative:char">
                  <v:stroke color="black" weight="9360" joinstyle="miter" endcap="flat"/>
                  <v:fill o:detectmouseclick="t" on="false"/>
                </v:line>
                <v:group id="shape_0" style="position:absolute;left:1260;top:0;width:5039;height:1979">
                  <v:line id="shape_0" from="1260,540" to="2519,1979" stroked="t" style="position:absolute;flip:x;mso-position-horizontal-relative:char">
                    <v:stroke color="black" weight="9360" joinstyle="miter" endcap="flat"/>
                    <v:fill o:detectmouseclick="t" on="false"/>
                  </v:line>
                  <v:line id="shape_0" from="2520,541" to="6299,541" stroked="t" style="position:absolute;mso-position-horizontal-relative:char">
                    <v:stroke color="black" weight="9360" joinstyle="miter" endcap="flat"/>
                    <v:fill o:detectmouseclick="t" on="false"/>
                  </v:line>
                  <v:line id="shape_0" from="1260,1980" to="5220,1980" stroked="t" style="position:absolute;mso-position-horizontal-relative:char">
                    <v:stroke color="black" weight="9360" joinstyle="miter" endcap="flat"/>
                    <v:fill o:detectmouseclick="t" on="false"/>
                  </v:line>
                  <v:line id="shape_0" from="1980,1260" to="5759,1261" stroked="t" style="position:absolute;mso-position-horizontal-relative:char">
                    <v:stroke color="black" weight="9360" joinstyle="miter" endcap="flat"/>
                    <v:fill o:detectmouseclick="t" on="false"/>
                  </v:line>
                  <v:line id="shape_0" from="2340,540" to="2882,1259" stroked="t" style="position:absolute;flip:y;mso-position-horizontal-relative:char">
                    <v:stroke color="black" weight="9360" joinstyle="miter" endcap="flat"/>
                    <v:fill o:detectmouseclick="t" on="false"/>
                  </v:line>
                  <v:line id="shape_0" from="1800,1259" to="2341,1977" stroked="t" style="position:absolute;flip:y;mso-position-horizontal-relative:char">
                    <v:stroke color="black" weight="9360" joinstyle="miter" endcap="flat"/>
                    <v:fill o:detectmouseclick="t" on="false"/>
                  </v:line>
                  <v:line id="shape_0" from="2880,540" to="3421,1259" stroked="t" style="position:absolute;flip:y;mso-position-horizontal-relative:char">
                    <v:stroke color="black" weight="9360" joinstyle="miter" endcap="flat"/>
                    <v:fill o:detectmouseclick="t" on="false"/>
                  </v:line>
                  <v:line id="shape_0" from="3420,540" to="3961,1259" stroked="t" style="position:absolute;flip:y;mso-position-horizontal-relative:char">
                    <v:stroke color="black" weight="9360" joinstyle="miter" endcap="flat"/>
                    <v:fill o:detectmouseclick="t" on="false"/>
                  </v:line>
                  <v:line id="shape_0" from="3960,540" to="4500,1259" stroked="t" style="position:absolute;flip:y;mso-position-horizontal-relative:char">
                    <v:stroke color="black" weight="9360" joinstyle="miter" endcap="flat"/>
                    <v:fill o:detectmouseclick="t" on="false"/>
                  </v:line>
                  <v:line id="shape_0" from="4500,539" to="5041,1259" stroked="t" style="position:absolute;flip:y;mso-position-horizontal-relative:char">
                    <v:stroke color="black" weight="9360" joinstyle="miter" endcap="flat"/>
                    <v:fill o:detectmouseclick="t" on="false"/>
                  </v:line>
                  <v:line id="shape_0" from="5040,540" to="5580,1259" stroked="t" style="position:absolute;flip:y;mso-position-horizontal-relative:char">
                    <v:stroke color="black" weight="9360" joinstyle="miter" endcap="flat"/>
                    <v:fill o:detectmouseclick="t" on="false"/>
                  </v:line>
                  <v:line id="shape_0" from="2339,1259" to="2881,1977" stroked="t" style="position:absolute;flip:y;mso-position-horizontal-relative:char">
                    <v:stroke color="black" weight="9360" joinstyle="miter" endcap="flat"/>
                    <v:fill o:detectmouseclick="t" on="false"/>
                  </v:line>
                  <v:line id="shape_0" from="2880,1260" to="3422,1979" stroked="t" style="position:absolute;flip:y;mso-position-horizontal-relative:char">
                    <v:stroke color="black" weight="9360" joinstyle="miter" endcap="flat"/>
                    <v:fill o:detectmouseclick="t" on="false"/>
                  </v:line>
                  <v:line id="shape_0" from="3960,1260" to="4500,1979" stroked="t" style="position:absolute;flip:y;mso-position-horizontal-relative:char">
                    <v:stroke color="black" weight="9360" joinstyle="miter" endcap="flat"/>
                    <v:fill o:detectmouseclick="t" on="false"/>
                  </v:line>
                  <v:line id="shape_0" from="3420,1260" to="3961,1979" stroked="t" style="position:absolute;flip:y;mso-position-horizontal-relative:char">
                    <v:stroke color="black" weight="9360" joinstyle="miter" endcap="flat"/>
                    <v:fill o:detectmouseclick="t" on="false"/>
                  </v:line>
                  <v:line id="shape_0" from="4500,1259" to="5041,1977" stroked="t" style="position:absolute;flip:y;mso-position-horizontal-relative:char">
                    <v:stroke color="black" weight="9360" joinstyle="miter" endcap="flat"/>
                    <v:fill o:detectmouseclick="t" on="false"/>
                  </v:line>
                  <v:line id="shape_0" from="1980,0" to="2518,538" stroked="t" style="position:absolute;mso-position-horizontal-relative:char">
                    <v:stroke color="black" weight="9360" endarrow="block" endarrowwidth="medium" endarrowlength="medium" joinstyle="miter" endcap="flat"/>
                    <v:fill o:detectmouseclick="t" on="false"/>
                  </v:line>
                </v:group>
                <v:shapetype id="_x0000_t202" coordsize="21600,21600" o:spt="202" path="m,l,21600l21600,21600l21600,xe">
                  <v:stroke joinstyle="miter"/>
                  <v:path gradientshapeok="t" o:connecttype="rect"/>
                </v:shapetype>
                <v:shape id="shape_0" fillcolor="white" stroked="f" style="position:absolute;left:5586;top:1979;width:1439;height:539;mso-position-horizontal-relative:char" type="shapetype_202">
                  <v:textbox>
                    <w:txbxContent>
                      <w:p>
                        <w:pPr>
                          <w:overflowPunct w:val="false"/>
                          <w:bidi w:val="0"/>
                          <w:rPr/>
                        </w:pPr>
                        <w:r>
                          <w:rPr>
                            <w:kern w:val="2"/>
                            <w:sz w:val="24"/>
                            <w:szCs w:val="24"/>
                            <w:rFonts w:ascii="Times New Roman" w:hAnsi="Times New Roman" w:eastAsia="Times New Roman" w:cs="Times New Roman"/>
                            <w:color w:val="auto"/>
                            <w:lang w:val="es-AR" w:bidi="ar-SA"/>
                          </w:rPr>
                          <w:t>Desagüe</w:t>
                        </w:r>
                      </w:p>
                      <w:p>
                        <w:pPr>
                          <w:overflowPunct w:val="false"/>
                          <w:bidi w:val="0"/>
                          <w:rPr/>
                        </w:pPr>
                        <w:r>
                          <w:rPr>
                            <w:kern w:val="2"/>
                            <w:rFonts w:ascii="Liberation Serif" w:hAnsi="Liberation Serif" w:eastAsia="DejaVu Sans" w:cs="DejaVu Sans"/>
                            <w:lang w:val="en-US" w:bidi="hi-IN"/>
                          </w:rPr>
                        </w:r>
                      </w:p>
                    </w:txbxContent>
                  </v:textbox>
                  <w10:wrap type="square"/>
                  <v:fill o:detectmouseclick="t" type="solid" color2="black"/>
                  <v:stroke color="#3465a4" joinstyle="round" endcap="flat"/>
                </v:shape>
                <v:line id="shape_0" from="5220,1980" to="5760,2519" stroked="t" style="position:absolute;mso-position-horizontal-relative:char">
                  <v:stroke color="black" weight="9360" endarrow="block" endarrowwidth="medium" endarrowlength="medium" joinstyle="miter" endcap="flat"/>
                  <v:fill o:detectmouseclick="t" on="false"/>
                </v:line>
                <v:line id="shape_0" from="3240,180" to="5939,180" stroked="t" style="position:absolute;mso-position-horizontal-relative:char">
                  <v:stroke color="black" weight="9360" endarrow="block" endarrowwidth="medium" endarrowlength="medium" joinstyle="miter" endcap="flat"/>
                  <v:fill o:detectmouseclick="t" on="false"/>
                </v:line>
                <v:line id="shape_0" from="1080,720" to="1979,1799" stroked="t" style="position:absolute;flip:x;mso-position-horizontal-relative:char">
                  <v:stroke color="black" weight="9360" endarrow="block" endarrowwidth="medium" endarrowlength="medium" joinstyle="miter" endcap="flat"/>
                  <v:fill o:detectmouseclick="t" on="false"/>
                </v:line>
                <v:shape id="shape_0" fillcolor="white" stroked="f" style="position:absolute;left:540;top:900;width:719;height:359;mso-position-horizontal-relative:char" type="shapetype_202">
                  <v:textbox>
                    <w:txbxContent>
                      <w:p>
                        <w:pPr>
                          <w:overflowPunct w:val="false"/>
                          <w:bidi w:val="0"/>
                          <w:rPr/>
                        </w:pPr>
                        <w:r>
                          <w:rPr>
                            <w:kern w:val="2"/>
                            <w:sz w:val="24"/>
                            <w:szCs w:val="24"/>
                            <w:rFonts w:ascii="Times New Roman" w:hAnsi="Times New Roman" w:eastAsia="Times New Roman" w:cs="Times New Roman"/>
                            <w:color w:val="auto"/>
                            <w:lang w:val="es-AR" w:bidi="ar-SA"/>
                          </w:rPr>
                          <w:t>1%</w:t>
                        </w:r>
                        <w:r>
                          <w:rPr>
                            <w:kern w:val="2"/>
                            <w:sz w:val="24"/>
                            <w:szCs w:val="24"/>
                            <w:vertAlign w:val="subscript"/>
                            <w:rFonts w:ascii="Times New Roman" w:hAnsi="Times New Roman" w:eastAsia="Times New Roman" w:cs="Times New Roman"/>
                            <w:color w:val="auto"/>
                            <w:lang w:val="es-AR" w:bidi="ar-SA"/>
                          </w:rPr>
                          <w:t>0</w:t>
                        </w:r>
                      </w:p>
                    </w:txbxContent>
                  </v:textbox>
                  <w10:wrap type="square"/>
                  <v:fill o:detectmouseclick="t" type="solid" color2="black"/>
                  <v:stroke color="#3465a4" joinstyle="round" endcap="flat"/>
                </v:shape>
              </v:group>
            </w:pict>
          </mc:Fallback>
        </mc:AlternateContent>
      </w:r>
    </w:p>
    <w:p>
      <w:pPr>
        <w:pStyle w:val="Normal"/>
        <w:autoSpaceDE w:val="false"/>
        <w:rPr>
          <w:rFonts w:ascii="TimesNewRoman,Bold" w:hAnsi="TimesNewRoman,Bold" w:cs="TimesNewRoman,Bold"/>
          <w:bCs/>
        </w:rPr>
      </w:pPr>
      <w:r>
        <w:rPr>
          <w:rFonts w:cs="TimesNewRoman,Bold" w:ascii="TimesNewRoman,Bold" w:hAnsi="TimesNewRoman,Bold"/>
          <w:bCs/>
        </w:rPr>
      </w:r>
    </w:p>
    <w:p>
      <w:pPr>
        <w:pStyle w:val="Normal"/>
        <w:autoSpaceDE w:val="false"/>
        <w:rPr>
          <w:rFonts w:ascii="TimesNewRoman,Bold" w:hAnsi="TimesNewRoman,Bold" w:cs="TimesNewRoman,Bold"/>
          <w:bCs/>
        </w:rPr>
      </w:pPr>
      <w:r>
        <w:rPr>
          <w:rFonts w:cs="TimesNewRoman,Bold" w:ascii="TimesNewRoman,Bold" w:hAnsi="TimesNewRoman,Bold"/>
          <w:bCs/>
        </w:rPr>
        <w:t>Las pendientes usuales son de:</w:t>
      </w:r>
    </w:p>
    <w:p>
      <w:pPr>
        <w:pStyle w:val="Normal"/>
        <w:numPr>
          <w:ilvl w:val="0"/>
          <w:numId w:val="3"/>
        </w:numPr>
        <w:autoSpaceDE w:val="false"/>
        <w:rPr>
          <w:rFonts w:ascii="TimesNewRoman,Bold" w:hAnsi="TimesNewRoman,Bold" w:cs="TimesNewRoman,Bold"/>
          <w:bCs/>
          <w:vertAlign w:val="subscript"/>
        </w:rPr>
      </w:pPr>
      <w:r>
        <w:rPr>
          <w:rFonts w:cs="TimesNewRoman,Bold" w:ascii="TimesNewRoman,Bold" w:hAnsi="TimesNewRoman,Bold"/>
          <w:bCs/>
        </w:rPr>
        <w:t>transporte 2%</w:t>
      </w:r>
      <w:r>
        <w:rPr>
          <w:rFonts w:cs="TimesNewRoman,Bold" w:ascii="TimesNewRoman,Bold" w:hAnsi="TimesNewRoman,Bold"/>
          <w:bCs/>
          <w:vertAlign w:val="subscript"/>
        </w:rPr>
        <w:t>0</w:t>
      </w:r>
    </w:p>
    <w:p>
      <w:pPr>
        <w:pStyle w:val="Normal"/>
        <w:numPr>
          <w:ilvl w:val="0"/>
          <w:numId w:val="3"/>
        </w:numPr>
        <w:autoSpaceDE w:val="false"/>
        <w:rPr/>
      </w:pPr>
      <w:r>
        <w:rPr>
          <w:rFonts w:cs="TimesNewRoman,Bold" w:ascii="TimesNewRoman,Bold" w:hAnsi="TimesNewRoman,Bold"/>
          <w:bCs/>
        </w:rPr>
        <w:t>Riego 1%</w:t>
      </w:r>
      <w:r>
        <w:rPr>
          <w:rFonts w:cs="TimesNewRoman,Bold" w:ascii="TimesNewRoman,Bold" w:hAnsi="TimesNewRoman,Bold"/>
          <w:bCs/>
          <w:vertAlign w:val="subscript"/>
        </w:rPr>
        <w:t>0</w:t>
      </w:r>
    </w:p>
    <w:p>
      <w:pPr>
        <w:pStyle w:val="Normal"/>
        <w:autoSpaceDE w:val="false"/>
        <w:rPr>
          <w:rFonts w:ascii="TimesNewRoman,Bold" w:hAnsi="TimesNewRoman,Bold" w:cs="TimesNewRoman,Bold"/>
          <w:b/>
          <w:b/>
          <w:bCs/>
          <w:vertAlign w:val="subscript"/>
        </w:rPr>
      </w:pPr>
      <w:r>
        <w:rPr>
          <w:rFonts w:cs="TimesNewRoman,Bold" w:ascii="TimesNewRoman,Bold" w:hAnsi="TimesNewRoman,Bold"/>
          <w:b/>
          <w:bCs/>
          <w:vertAlign w:val="subscript"/>
        </w:rPr>
      </w:r>
    </w:p>
    <w:p>
      <w:pPr>
        <w:pStyle w:val="Normal"/>
        <w:autoSpaceDE w:val="false"/>
        <w:rPr>
          <w:rFonts w:ascii="TimesNewRoman,Bold" w:hAnsi="TimesNewRoman,Bold" w:cs="TimesNewRoman,Bold"/>
          <w:b/>
          <w:b/>
          <w:bCs/>
        </w:rPr>
      </w:pPr>
      <w:r>
        <w:rPr>
          <w:rFonts w:cs="TimesNewRoman,Bold" w:ascii="TimesNewRoman,Bold" w:hAnsi="TimesNewRoman,Bold"/>
          <w:b/>
          <w:bCs/>
        </w:rPr>
      </w:r>
    </w:p>
    <w:p>
      <w:pPr>
        <w:pStyle w:val="Normal"/>
        <w:numPr>
          <w:ilvl w:val="0"/>
          <w:numId w:val="3"/>
        </w:numPr>
        <w:autoSpaceDE w:val="false"/>
        <w:rPr>
          <w:rFonts w:ascii="TimesNewRoman,Bold" w:hAnsi="TimesNewRoman,Bold" w:cs="TimesNewRoman,Bold"/>
          <w:bCs/>
        </w:rPr>
      </w:pPr>
      <w:r>
        <w:rPr>
          <w:rFonts w:cs="TimesNewRoman,Bold" w:ascii="TimesNewRoman,Bold" w:hAnsi="TimesNewRoman,Bold"/>
          <w:bCs/>
        </w:rPr>
        <w:t>En general el terreno virgen tendrá una forma cualquiera y la quiero llevar a un plano que tenga una pendiente de transporte de 2%</w:t>
      </w:r>
      <w:r>
        <w:rPr>
          <w:rFonts w:cs="TimesNewRoman,Bold" w:ascii="TimesNewRoman,Bold" w:hAnsi="TimesNewRoman,Bold"/>
          <w:bCs/>
          <w:vertAlign w:val="subscript"/>
        </w:rPr>
        <w:t xml:space="preserve">0 </w:t>
      </w:r>
      <w:r>
        <w:rPr>
          <w:rFonts w:cs="TimesNewRoman,Bold" w:ascii="TimesNewRoman,Bold" w:hAnsi="TimesNewRoman,Bold"/>
          <w:bCs/>
        </w:rPr>
        <w:t>y una de riego de 1%</w:t>
      </w:r>
      <w:r>
        <w:rPr>
          <w:rFonts w:cs="TimesNewRoman,Bold" w:ascii="TimesNewRoman,Bold" w:hAnsi="TimesNewRoman,Bold"/>
          <w:bCs/>
          <w:vertAlign w:val="subscript"/>
        </w:rPr>
        <w:t>0</w:t>
      </w:r>
    </w:p>
    <w:p>
      <w:pPr>
        <w:pStyle w:val="Normal"/>
        <w:autoSpaceDE w:val="false"/>
        <w:rPr>
          <w:rFonts w:ascii="TimesNewRoman,Bold" w:hAnsi="TimesNewRoman,Bold" w:cs="TimesNewRoman,Bold"/>
          <w:b/>
          <w:b/>
          <w:bCs/>
        </w:rPr>
      </w:pPr>
      <w:r>
        <w:rPr>
          <w:rFonts w:cs="TimesNewRoman,Bold" w:ascii="TimesNewRoman,Bold" w:hAnsi="TimesNewRoman,Bold"/>
          <w:b/>
          <w:bCs/>
        </w:rPr>
      </w:r>
    </w:p>
    <w:p>
      <w:pPr>
        <w:pStyle w:val="Normal"/>
        <w:autoSpaceDE w:val="false"/>
        <w:rPr>
          <w:rFonts w:ascii="TimesNewRoman,Bold" w:hAnsi="TimesNewRoman,Bold" w:cs="TimesNewRoman,Bold"/>
          <w:b/>
          <w:b/>
          <w:bCs/>
        </w:rPr>
      </w:pPr>
      <w:r>
        <w:rPr>
          <w:rFonts w:cs="TimesNewRoman,Bold" w:ascii="TimesNewRoman,Bold" w:hAnsi="TimesNewRoman,Bold"/>
          <w:b/>
          <w:bCs/>
        </w:rPr>
      </w:r>
    </w:p>
    <w:p>
      <w:pPr>
        <w:pStyle w:val="Normal"/>
        <w:autoSpaceDE w:val="false"/>
        <w:rPr>
          <w:rFonts w:ascii="TimesNewRoman,Bold" w:hAnsi="TimesNewRoman,Bold" w:cs="TimesNewRoman,Bold"/>
          <w:b/>
          <w:b/>
          <w:bCs/>
        </w:rPr>
      </w:pPr>
      <w:r>
        <w:rPr>
          <w:rFonts w:cs="TimesNewRoman,Bold" w:ascii="TimesNewRoman,Bold" w:hAnsi="TimesNewRoman,Bold"/>
          <w:b/>
          <w:bCs/>
        </w:rPr>
      </w:r>
    </w:p>
    <w:p>
      <w:pPr>
        <w:pStyle w:val="Normal"/>
        <w:autoSpaceDE w:val="false"/>
        <w:rPr>
          <w:rFonts w:ascii="TimesNewRoman,Bold" w:hAnsi="TimesNewRoman,Bold" w:cs="TimesNewRoman,Bold"/>
          <w:bCs/>
        </w:rPr>
      </w:pPr>
      <w:r>
        <w:rPr>
          <w:rFonts w:cs="TimesNewRoman,Bold" w:ascii="TimesNewRoman,Bold" w:hAnsi="TimesNewRoman,Bold"/>
          <w:bCs/>
          <w:lang w:val="en-US" w:eastAsia="en-US"/>
        </w:rPr>
        <mc:AlternateContent>
          <mc:Choice Requires="wpg">
            <w:drawing>
              <wp:inline distT="0" distB="0" distL="0" distR="0">
                <wp:extent cx="3773170" cy="1828800"/>
                <wp:effectExtent l="0" t="0" r="0" b="0"/>
                <wp:docPr id="11" name=""/>
                <a:graphic xmlns:a="http://schemas.openxmlformats.org/drawingml/2006/main">
                  <a:graphicData uri="http://schemas.microsoft.com/office/word/2010/wordprocessingGroup">
                    <wpg:wgp>
                      <wpg:cNvGrpSpPr/>
                      <wpg:grpSpPr>
                        <a:xfrm>
                          <a:off x="0" y="0"/>
                          <a:ext cx="3772440" cy="1828080"/>
                        </a:xfrm>
                      </wpg:grpSpPr>
                      <wps:wsp>
                        <wps:cNvSpPr/>
                        <wps:nvSpPr>
                          <wps:cNvPr id="1" name="Rectangle 1"/>
                          <wps:cNvSpPr/>
                        </wps:nvSpPr>
                        <wps:spPr>
                          <a:xfrm>
                            <a:off x="0" y="0"/>
                            <a:ext cx="3772440" cy="1828080"/>
                          </a:xfrm>
                          <a:prstGeom prst="rect">
                            <a:avLst/>
                          </a:prstGeom>
                          <a:noFill/>
                          <a:ln>
                            <a:noFill/>
                          </a:ln>
                        </wps:spPr>
                        <wps:bodyPr/>
                      </wps:wsp>
                      <wps:wsp>
                        <wps:cNvSpPr/>
                        <wps:spPr>
                          <a:xfrm>
                            <a:off x="3085560" y="1257480"/>
                            <a:ext cx="1440" cy="227160"/>
                          </a:xfrm>
                          <a:prstGeom prst="line">
                            <a:avLst/>
                          </a:prstGeom>
                          <a:ln w="9360">
                            <a:solidFill>
                              <a:srgbClr val="000000"/>
                            </a:solidFill>
                            <a:miter/>
                          </a:ln>
                        </wps:spPr>
                        <wps:style>
                          <a:lnRef idx="0"/>
                          <a:fillRef idx="0"/>
                          <a:effectRef idx="0"/>
                          <a:fontRef idx="minor"/>
                        </wps:style>
                        <wps:bodyPr/>
                      </wps:wsp>
                      <wpg:grpSp>
                        <wpg:cNvGrpSpPr/>
                        <wpg:grpSpPr>
                          <a:xfrm>
                            <a:off x="457200" y="99000"/>
                            <a:ext cx="3314880" cy="1386360"/>
                          </a:xfrm>
                        </wpg:grpSpPr>
                        <wps:wsp>
                          <wps:cNvSpPr/>
                          <wps:spPr>
                            <a:xfrm>
                              <a:off x="0" y="1157760"/>
                              <a:ext cx="2629080" cy="720"/>
                            </a:xfrm>
                            <a:prstGeom prst="line">
                              <a:avLst/>
                            </a:prstGeom>
                            <a:ln w="9360">
                              <a:solidFill>
                                <a:srgbClr val="000000"/>
                              </a:solidFill>
                              <a:miter/>
                            </a:ln>
                          </wps:spPr>
                          <wps:style>
                            <a:lnRef idx="0"/>
                            <a:fillRef idx="0"/>
                            <a:effectRef idx="0"/>
                            <a:fontRef idx="minor"/>
                          </wps:style>
                          <wps:bodyPr/>
                        </wps:wsp>
                        <wps:wsp>
                          <wps:cNvSpPr/>
                          <wps:spPr>
                            <a:xfrm>
                              <a:off x="685080" y="243360"/>
                              <a:ext cx="2629080" cy="720"/>
                            </a:xfrm>
                            <a:prstGeom prst="line">
                              <a:avLst/>
                            </a:prstGeom>
                            <a:ln w="9360">
                              <a:solidFill>
                                <a:srgbClr val="000000"/>
                              </a:solidFill>
                              <a:miter/>
                            </a:ln>
                          </wps:spPr>
                          <wps:style>
                            <a:lnRef idx="0"/>
                            <a:fillRef idx="0"/>
                            <a:effectRef idx="0"/>
                            <a:fontRef idx="minor"/>
                          </wps:style>
                          <wps:bodyPr/>
                        </wps:wsp>
                        <wps:wsp>
                          <wps:cNvSpPr/>
                          <wps:spPr>
                            <a:xfrm flipH="1">
                              <a:off x="1142280" y="243360"/>
                              <a:ext cx="685800" cy="913680"/>
                            </a:xfrm>
                            <a:prstGeom prst="line">
                              <a:avLst/>
                            </a:prstGeom>
                            <a:ln w="9360">
                              <a:solidFill>
                                <a:srgbClr val="000000"/>
                              </a:solidFill>
                              <a:miter/>
                            </a:ln>
                          </wps:spPr>
                          <wps:style>
                            <a:lnRef idx="0"/>
                            <a:fillRef idx="0"/>
                            <a:effectRef idx="0"/>
                            <a:fontRef idx="minor"/>
                          </wps:style>
                          <wps:bodyPr/>
                        </wps:wsp>
                        <wps:wsp>
                          <wps:cNvSpPr/>
                          <wps:spPr>
                            <a:xfrm flipH="1">
                              <a:off x="0" y="14760"/>
                              <a:ext cx="685800" cy="913680"/>
                            </a:xfrm>
                            <a:prstGeom prst="line">
                              <a:avLst/>
                            </a:prstGeom>
                            <a:ln w="9360">
                              <a:solidFill>
                                <a:srgbClr val="000000"/>
                              </a:solidFill>
                              <a:miter/>
                            </a:ln>
                          </wps:spPr>
                          <wps:style>
                            <a:lnRef idx="0"/>
                            <a:fillRef idx="0"/>
                            <a:effectRef idx="0"/>
                            <a:fontRef idx="minor"/>
                          </wps:style>
                          <wps:bodyPr/>
                        </wps:wsp>
                        <wps:wsp>
                          <wps:cNvSpPr/>
                          <wps:spPr>
                            <a:xfrm flipH="1">
                              <a:off x="2627640" y="243360"/>
                              <a:ext cx="685800" cy="914400"/>
                            </a:xfrm>
                            <a:prstGeom prst="line">
                              <a:avLst/>
                            </a:prstGeom>
                            <a:ln w="9360">
                              <a:solidFill>
                                <a:srgbClr val="000000"/>
                              </a:solidFill>
                              <a:miter/>
                            </a:ln>
                          </wps:spPr>
                          <wps:style>
                            <a:lnRef idx="0"/>
                            <a:fillRef idx="0"/>
                            <a:effectRef idx="0"/>
                            <a:fontRef idx="minor"/>
                          </wps:style>
                          <wps:bodyPr/>
                        </wps:wsp>
                        <wps:wsp>
                          <wps:cNvSpPr/>
                          <wps:spPr>
                            <a:xfrm>
                              <a:off x="685080" y="14760"/>
                              <a:ext cx="720" cy="227880"/>
                            </a:xfrm>
                            <a:prstGeom prst="line">
                              <a:avLst/>
                            </a:prstGeom>
                            <a:ln w="9360">
                              <a:solidFill>
                                <a:srgbClr val="000000"/>
                              </a:solidFill>
                              <a:prstDash val="sysDot"/>
                              <a:miter/>
                            </a:ln>
                          </wps:spPr>
                          <wps:style>
                            <a:lnRef idx="0"/>
                            <a:fillRef idx="0"/>
                            <a:effectRef idx="0"/>
                            <a:fontRef idx="minor"/>
                          </wps:style>
                          <wps:bodyPr/>
                        </wps:wsp>
                        <wps:wsp>
                          <wps:cNvSpPr/>
                          <wps:spPr>
                            <a:xfrm>
                              <a:off x="0" y="929880"/>
                              <a:ext cx="720" cy="227160"/>
                            </a:xfrm>
                            <a:prstGeom prst="line">
                              <a:avLst/>
                            </a:prstGeom>
                            <a:ln w="9360">
                              <a:solidFill>
                                <a:srgbClr val="000000"/>
                              </a:solidFill>
                              <a:miter/>
                            </a:ln>
                          </wps:spPr>
                          <wps:style>
                            <a:lnRef idx="0"/>
                            <a:fillRef idx="0"/>
                            <a:effectRef idx="0"/>
                            <a:fontRef idx="minor"/>
                          </wps:style>
                          <wps:bodyPr/>
                        </wps:wsp>
                        <wps:wsp>
                          <wps:cNvSpPr/>
                          <wps:spPr>
                            <a:xfrm flipH="1">
                              <a:off x="0" y="243360"/>
                              <a:ext cx="685800" cy="912960"/>
                            </a:xfrm>
                            <a:prstGeom prst="line">
                              <a:avLst/>
                            </a:prstGeom>
                            <a:ln w="9360">
                              <a:solidFill>
                                <a:srgbClr val="000000"/>
                              </a:solidFill>
                              <a:prstDash val="sysDot"/>
                              <a:miter/>
                            </a:ln>
                          </wps:spPr>
                          <wps:style>
                            <a:lnRef idx="0"/>
                            <a:fillRef idx="0"/>
                            <a:effectRef idx="0"/>
                            <a:fontRef idx="minor"/>
                          </wps:style>
                          <wps:bodyPr/>
                        </wps:wsp>
                        <wps:wsp>
                          <wps:cNvSpPr/>
                          <wps:spPr>
                            <a:xfrm>
                              <a:off x="3313440" y="243360"/>
                              <a:ext cx="1440" cy="227160"/>
                            </a:xfrm>
                            <a:prstGeom prst="line">
                              <a:avLst/>
                            </a:prstGeom>
                            <a:ln w="9360">
                              <a:solidFill>
                                <a:srgbClr val="000000"/>
                              </a:solidFill>
                              <a:miter/>
                            </a:ln>
                          </wps:spPr>
                          <wps:style>
                            <a:lnRef idx="0"/>
                            <a:fillRef idx="0"/>
                            <a:effectRef idx="0"/>
                            <a:fontRef idx="minor"/>
                          </wps:style>
                          <wps:bodyPr/>
                        </wps:wsp>
                        <wps:wsp>
                          <wps:cNvSpPr/>
                          <wps:spPr>
                            <a:xfrm flipH="1">
                              <a:off x="2627640" y="471960"/>
                              <a:ext cx="685800" cy="914400"/>
                            </a:xfrm>
                            <a:prstGeom prst="line">
                              <a:avLst/>
                            </a:prstGeom>
                            <a:ln w="9360">
                              <a:solidFill>
                                <a:srgbClr val="000000"/>
                              </a:solidFill>
                              <a:miter/>
                            </a:ln>
                          </wps:spPr>
                          <wps:style>
                            <a:lnRef idx="0"/>
                            <a:fillRef idx="0"/>
                            <a:effectRef idx="0"/>
                            <a:fontRef idx="minor"/>
                          </wps:style>
                          <wps:bodyPr/>
                        </wps:wsp>
                        <wps:wsp>
                          <wps:cNvSpPr/>
                          <wps:spPr>
                            <a:xfrm>
                              <a:off x="671760" y="0"/>
                              <a:ext cx="2627640" cy="477360"/>
                            </a:xfrm>
                            <a:custGeom>
                              <a:avLst/>
                              <a:gdLst/>
                              <a:ahLst/>
                              <a:rect l="l" t="t" r="r" b="b"/>
                              <a:pathLst>
                                <a:path w="4140" h="753">
                                  <a:moveTo>
                                    <a:pt x="0" y="0"/>
                                  </a:moveTo>
                                  <a:cubicBezTo>
                                    <a:pt x="220" y="16"/>
                                    <a:pt x="440" y="13"/>
                                    <a:pt x="660" y="30"/>
                                  </a:cubicBezTo>
                                  <a:cubicBezTo>
                                    <a:pt x="754" y="37"/>
                                    <a:pt x="842" y="91"/>
                                    <a:pt x="930" y="120"/>
                                  </a:cubicBezTo>
                                  <a:cubicBezTo>
                                    <a:pt x="1063" y="164"/>
                                    <a:pt x="1241" y="167"/>
                                    <a:pt x="1380" y="180"/>
                                  </a:cubicBezTo>
                                  <a:cubicBezTo>
                                    <a:pt x="1466" y="223"/>
                                    <a:pt x="1549" y="272"/>
                                    <a:pt x="1635" y="315"/>
                                  </a:cubicBezTo>
                                  <a:cubicBezTo>
                                    <a:pt x="1707" y="351"/>
                                    <a:pt x="1793" y="342"/>
                                    <a:pt x="1860" y="390"/>
                                  </a:cubicBezTo>
                                  <a:cubicBezTo>
                                    <a:pt x="1892" y="413"/>
                                    <a:pt x="1902" y="459"/>
                                    <a:pt x="1935" y="480"/>
                                  </a:cubicBezTo>
                                  <a:cubicBezTo>
                                    <a:pt x="2055" y="555"/>
                                    <a:pt x="2357" y="549"/>
                                    <a:pt x="2460" y="555"/>
                                  </a:cubicBezTo>
                                  <a:cubicBezTo>
                                    <a:pt x="2531" y="569"/>
                                    <a:pt x="2600" y="585"/>
                                    <a:pt x="2670" y="600"/>
                                  </a:cubicBezTo>
                                  <a:cubicBezTo>
                                    <a:pt x="2726" y="612"/>
                                    <a:pt x="2778" y="639"/>
                                    <a:pt x="2835" y="645"/>
                                  </a:cubicBezTo>
                                  <a:cubicBezTo>
                                    <a:pt x="2920" y="653"/>
                                    <a:pt x="3005" y="655"/>
                                    <a:pt x="3090" y="660"/>
                                  </a:cubicBezTo>
                                  <a:cubicBezTo>
                                    <a:pt x="3159" y="677"/>
                                    <a:pt x="3214" y="712"/>
                                    <a:pt x="3285" y="720"/>
                                  </a:cubicBezTo>
                                  <a:cubicBezTo>
                                    <a:pt x="3568" y="753"/>
                                    <a:pt x="3855" y="750"/>
                                    <a:pt x="4140" y="750"/>
                                  </a:cubicBezTo>
                                </a:path>
                              </a:pathLst>
                            </a:custGeom>
                            <a:noFill/>
                            <a:ln w="9360">
                              <a:solidFill>
                                <a:srgbClr val="000000"/>
                              </a:solidFill>
                              <a:round/>
                            </a:ln>
                          </wps:spPr>
                          <wps:style>
                            <a:lnRef idx="0"/>
                            <a:fillRef idx="0"/>
                            <a:effectRef idx="0"/>
                            <a:fontRef idx="minor"/>
                          </wps:style>
                          <wps:bodyPr/>
                        </wps:wsp>
                        <wps:wsp>
                          <wps:cNvSpPr/>
                          <wps:spPr>
                            <a:xfrm>
                              <a:off x="14760" y="904320"/>
                              <a:ext cx="2629080" cy="466200"/>
                            </a:xfrm>
                            <a:custGeom>
                              <a:avLst/>
                              <a:gdLst/>
                              <a:ahLst/>
                              <a:rect l="l" t="t" r="r" b="b"/>
                              <a:pathLst>
                                <a:path w="4140" h="735">
                                  <a:moveTo>
                                    <a:pt x="0" y="0"/>
                                  </a:moveTo>
                                  <a:cubicBezTo>
                                    <a:pt x="149" y="11"/>
                                    <a:pt x="267" y="29"/>
                                    <a:pt x="405" y="75"/>
                                  </a:cubicBezTo>
                                  <a:cubicBezTo>
                                    <a:pt x="472" y="97"/>
                                    <a:pt x="545" y="85"/>
                                    <a:pt x="615" y="90"/>
                                  </a:cubicBezTo>
                                  <a:cubicBezTo>
                                    <a:pt x="847" y="148"/>
                                    <a:pt x="817" y="137"/>
                                    <a:pt x="1155" y="150"/>
                                  </a:cubicBezTo>
                                  <a:cubicBezTo>
                                    <a:pt x="1380" y="178"/>
                                    <a:pt x="1600" y="258"/>
                                    <a:pt x="1815" y="330"/>
                                  </a:cubicBezTo>
                                  <a:cubicBezTo>
                                    <a:pt x="2007" y="522"/>
                                    <a:pt x="2264" y="527"/>
                                    <a:pt x="2520" y="540"/>
                                  </a:cubicBezTo>
                                  <a:cubicBezTo>
                                    <a:pt x="2733" y="593"/>
                                    <a:pt x="2415" y="518"/>
                                    <a:pt x="2985" y="570"/>
                                  </a:cubicBezTo>
                                  <a:cubicBezTo>
                                    <a:pt x="3016" y="573"/>
                                    <a:pt x="3044" y="595"/>
                                    <a:pt x="3075" y="600"/>
                                  </a:cubicBezTo>
                                  <a:cubicBezTo>
                                    <a:pt x="3212" y="623"/>
                                    <a:pt x="3342" y="660"/>
                                    <a:pt x="3480" y="675"/>
                                  </a:cubicBezTo>
                                  <a:cubicBezTo>
                                    <a:pt x="3670" y="723"/>
                                    <a:pt x="3902" y="711"/>
                                    <a:pt x="4095" y="720"/>
                                  </a:cubicBezTo>
                                  <a:cubicBezTo>
                                    <a:pt x="4110" y="725"/>
                                    <a:pt x="4140" y="735"/>
                                    <a:pt x="4140" y="735"/>
                                  </a:cubicBezTo>
                                </a:path>
                              </a:pathLst>
                            </a:custGeom>
                            <a:noFill/>
                            <a:ln w="9360">
                              <a:solidFill>
                                <a:srgbClr val="000000"/>
                              </a:solidFill>
                              <a:round/>
                            </a:ln>
                          </wps:spPr>
                          <wps:style>
                            <a:lnRef idx="0"/>
                            <a:fillRef idx="0"/>
                            <a:effectRef idx="0"/>
                            <a:fontRef idx="minor"/>
                          </wps:style>
                          <wps:bodyPr/>
                        </wps:wsp>
                      </wpg:grpSp>
                    </wpg:wgp>
                  </a:graphicData>
                </a:graphic>
              </wp:inline>
            </w:drawing>
          </mc:Choice>
          <mc:Fallback>
            <w:pict>
              <v:group id="shape_0" style="position:absolute;margin-left:0pt;margin-top:0pt;width:297.05pt;height:143.95pt" coordorigin="0,0" coordsize="5941,2879">
                <v:rect id="shape_0" stroked="f" style="position:absolute;left:0;top:0;width:5940;height:2878;mso-position-horizontal-relative:char">
                  <w10:wrap type="none"/>
                  <v:fill o:detectmouseclick="t" on="false"/>
                  <v:stroke color="#3465a4" joinstyle="round" endcap="flat"/>
                </v:rect>
                <v:line id="shape_0" from="4859,1980" to="4860,2337" stroked="t" style="position:absolute;mso-position-horizontal-relative:char">
                  <v:stroke color="black" weight="9360" joinstyle="miter" endcap="flat"/>
                  <v:fill o:detectmouseclick="t" on="false"/>
                </v:line>
                <v:group id="shape_0" style="position:absolute;left:720;top:156;width:5219;height:2182">
                  <v:line id="shape_0" from="720,1979" to="4859,1979" stroked="t" style="position:absolute;mso-position-horizontal-relative:char">
                    <v:stroke color="black" weight="9360" joinstyle="miter" endcap="flat"/>
                    <v:fill o:detectmouseclick="t" on="false"/>
                  </v:line>
                  <v:line id="shape_0" from="1799,539" to="5938,539" stroked="t" style="position:absolute;mso-position-horizontal-relative:char">
                    <v:stroke color="black" weight="9360" joinstyle="miter" endcap="flat"/>
                    <v:fill o:detectmouseclick="t" on="false"/>
                  </v:line>
                  <v:line id="shape_0" from="2519,539" to="3598,1977" stroked="t" style="position:absolute;flip:x;mso-position-horizontal-relative:char">
                    <v:stroke color="black" weight="9360" joinstyle="miter" endcap="flat"/>
                    <v:fill o:detectmouseclick="t" on="false"/>
                  </v:line>
                  <v:line id="shape_0" from="720,179" to="1799,1617" stroked="t" style="position:absolute;flip:x;mso-position-horizontal-relative:char">
                    <v:stroke color="black" weight="9360" joinstyle="miter" endcap="flat"/>
                    <v:fill o:detectmouseclick="t" on="false"/>
                  </v:line>
                  <v:line id="shape_0" from="4858,539" to="5937,1978" stroked="t" style="position:absolute;flip:x;mso-position-horizontal-relative:char">
                    <v:stroke color="black" weight="9360" joinstyle="miter" endcap="flat"/>
                    <v:fill o:detectmouseclick="t" on="false"/>
                  </v:line>
                  <v:line id="shape_0" from="1799,179" to="1799,537" stroked="t" style="position:absolute;mso-position-horizontal-relative:char">
                    <v:stroke color="black" weight="9360" dashstyle="shortdot" joinstyle="miter" endcap="flat"/>
                    <v:fill o:detectmouseclick="t" on="false"/>
                  </v:line>
                  <v:line id="shape_0" from="720,1620" to="720,1977" stroked="t" style="position:absolute;mso-position-horizontal-relative:char">
                    <v:stroke color="black" weight="9360" joinstyle="miter" endcap="flat"/>
                    <v:fill o:detectmouseclick="t" on="false"/>
                  </v:line>
                  <v:line id="shape_0" from="720,539" to="1799,1976" stroked="t" style="position:absolute;flip:x;mso-position-horizontal-relative:char">
                    <v:stroke color="black" weight="9360" dashstyle="shortdot" joinstyle="miter" endcap="flat"/>
                    <v:fill o:detectmouseclick="t" on="false"/>
                  </v:line>
                  <v:line id="shape_0" from="5938,539" to="5939,896" stroked="t" style="position:absolute;mso-position-horizontal-relative:char">
                    <v:stroke color="black" weight="9360" joinstyle="miter" endcap="flat"/>
                    <v:fill o:detectmouseclick="t" on="false"/>
                  </v:line>
                  <v:line id="shape_0" from="4858,899" to="5937,2338" stroked="t" style="position:absolute;flip:x;mso-position-horizontal-relative:char">
                    <v:stroke color="black" weight="9360" joinstyle="miter" endcap="flat"/>
                    <v:fill o:detectmouseclick="t" on="false"/>
                  </v:line>
                  <v:shape id="shape_0" stroked="t" style="position:absolute;left:1778;top:156;width:4137;height:751;mso-position-horizontal-relative:char">
                    <w10:wrap type="none"/>
                    <v:fill o:detectmouseclick="t" on="false"/>
                    <v:stroke color="black" weight="9360" joinstyle="round" endcap="flat"/>
                  </v:shape>
                  <v:shape id="shape_0" stroked="t" style="position:absolute;left:743;top:1580;width:4139;height:733;mso-position-horizontal-relative:char">
                    <w10:wrap type="none"/>
                    <v:fill o:detectmouseclick="t" on="false"/>
                    <v:stroke color="black" weight="9360" joinstyle="round" endcap="flat"/>
                  </v:shape>
                </v:group>
              </v:group>
            </w:pict>
          </mc:Fallback>
        </mc:AlternateContent>
      </w:r>
    </w:p>
    <w:p>
      <w:pPr>
        <w:pStyle w:val="Normal"/>
        <w:autoSpaceDE w:val="false"/>
        <w:rPr>
          <w:rFonts w:ascii="TimesNewRoman,Bold" w:hAnsi="TimesNewRoman,Bold" w:cs="TimesNewRoman,Bold"/>
          <w:bCs/>
        </w:rPr>
      </w:pPr>
      <w:r>
        <w:rPr>
          <w:rFonts w:cs="TimesNewRoman,Bold" w:ascii="TimesNewRoman,Bold" w:hAnsi="TimesNewRoman,Bold"/>
          <w:bCs/>
        </w:rPr>
        <w:t xml:space="preserve">En la zona de la derecha de la figura debo hacer desmonte ya que sobra suelo, en la parte izquierda debo rellenar. Al realizar el desmonte debo tener cuidado de no decapitar el suelo, es decir dejarlo inútil para la siembra. El limite de suelo a extraer va a estar dado por el estudio edafológico.  No es conveniente utilizar maquinarias grandes ya que dañan el suelo para el cultivo. </w:t>
      </w:r>
    </w:p>
    <w:p>
      <w:pPr>
        <w:pStyle w:val="Normal"/>
        <w:autoSpaceDE w:val="false"/>
        <w:rPr>
          <w:rFonts w:ascii="TimesNewRoman,Bold" w:hAnsi="TimesNewRoman,Bold" w:cs="TimesNewRoman,Bold"/>
          <w:bCs/>
        </w:rPr>
      </w:pPr>
      <w:r>
        <w:rPr>
          <w:rFonts w:cs="TimesNewRoman,Bold" w:ascii="TimesNewRoman,Bold" w:hAnsi="TimesNewRoman,Bold"/>
          <w:bCs/>
        </w:rPr>
      </w:r>
    </w:p>
    <w:p>
      <w:pPr>
        <w:pStyle w:val="Normal"/>
        <w:autoSpaceDE w:val="false"/>
        <w:rPr>
          <w:rFonts w:ascii="TimesNewRoman,Bold" w:hAnsi="TimesNewRoman,Bold" w:cs="TimesNewRoman,Bold"/>
          <w:b/>
          <w:b/>
          <w:bCs/>
        </w:rPr>
      </w:pPr>
      <w:r>
        <w:rPr>
          <w:rFonts w:cs="TimesNewRoman,Bold" w:ascii="TimesNewRoman,Bold" w:hAnsi="TimesNewRoman,Bold"/>
          <w:bCs/>
        </w:rPr>
        <w:t>Si dividimos la superficie en n cuadriculas iguales, entonces el volumen total a mover será la suma de los volúmenes elementales.</w:t>
      </w:r>
    </w:p>
    <w:p>
      <w:pPr>
        <w:pStyle w:val="Normal"/>
        <w:autoSpaceDE w:val="false"/>
        <w:rPr>
          <w:rFonts w:ascii="TimesNewRoman,Bold" w:hAnsi="TimesNewRoman,Bold" w:cs="TimesNewRoman,Bold"/>
          <w:b/>
          <w:b/>
          <w:bCs/>
        </w:rPr>
      </w:pPr>
      <w:r>
        <w:rPr>
          <w:rFonts w:cs="TimesNewRoman,Bold" w:ascii="TimesNewRoman,Bold" w:hAnsi="TimesNewRoman,Bold"/>
          <w:b/>
          <w:bCs/>
        </w:rPr>
      </w:r>
    </w:p>
    <w:p>
      <w:pPr>
        <w:pStyle w:val="Normal"/>
        <w:autoSpaceDE w:val="false"/>
        <w:jc w:val="center"/>
        <w:rPr>
          <w:rFonts w:ascii="TimesNewRoman,Bold" w:hAnsi="TimesNewRoman,Bold" w:cs="TimesNewRoman,Bold"/>
          <w:b/>
          <w:b/>
          <w:bCs/>
        </w:rPr>
      </w:pPr>
      <w:r>
        <w:rPr>
          <w:rFonts w:cs="TimesNewRoman,Bold" w:ascii="TimesNewRoman,Bold" w:hAnsi="TimesNewRoman,Bold"/>
          <w:b/>
          <w:bCs/>
        </w:rPr>
        <mc:AlternateContent>
          <mc:Choice Requires="wps">
            <w:drawing>
              <wp:anchor behindDoc="0" distT="0" distB="0" distL="114935" distR="114935" simplePos="0" locked="0" layoutInCell="1" allowOverlap="1" relativeHeight="17">
                <wp:simplePos x="0" y="0"/>
                <wp:positionH relativeFrom="column">
                  <wp:posOffset>3200400</wp:posOffset>
                </wp:positionH>
                <wp:positionV relativeFrom="paragraph">
                  <wp:posOffset>20955</wp:posOffset>
                </wp:positionV>
                <wp:extent cx="343535" cy="1600835"/>
                <wp:effectExtent l="0" t="0" r="0" b="0"/>
                <wp:wrapNone/>
                <wp:docPr id="12" name=""/>
                <a:graphic xmlns:a="http://schemas.openxmlformats.org/drawingml/2006/main">
                  <a:graphicData uri="http://schemas.microsoft.com/office/word/2010/wordprocessingShape">
                    <wps:wsp>
                      <wps:cNvSpPr/>
                      <wps:spPr>
                        <a:xfrm>
                          <a:off x="0" y="0"/>
                          <a:ext cx="343080" cy="1600200"/>
                        </a:xfrm>
                        <a:custGeom>
                          <a:avLst/>
                          <a:gdLst/>
                          <a:ahLst/>
                          <a:rect l="0" t="0" r="r" b="b"/>
                          <a:pathLst>
                            <a:path w="542" h="2522">
                              <a:moveTo>
                                <a:pt x="0" y="0"/>
                              </a:moveTo>
                              <a:cubicBezTo>
                                <a:pt x="135" y="0"/>
                                <a:pt x="270" y="105"/>
                                <a:pt x="270" y="210"/>
                              </a:cubicBezTo>
                              <a:lnTo>
                                <a:pt x="270" y="1050"/>
                              </a:lnTo>
                              <a:cubicBezTo>
                                <a:pt x="270" y="1155"/>
                                <a:pt x="405" y="1260"/>
                                <a:pt x="541" y="1260"/>
                              </a:cubicBezTo>
                              <a:cubicBezTo>
                                <a:pt x="405" y="1260"/>
                                <a:pt x="270" y="1365"/>
                                <a:pt x="270" y="1470"/>
                              </a:cubicBezTo>
                              <a:lnTo>
                                <a:pt x="270" y="2310"/>
                              </a:lnTo>
                              <a:cubicBezTo>
                                <a:pt x="270" y="2415"/>
                                <a:pt x="135" y="2521"/>
                                <a:pt x="0" y="2521"/>
                              </a:cubicBezTo>
                            </a:path>
                          </a:pathLst>
                        </a:custGeom>
                        <a:noFill/>
                        <a:ln w="9360">
                          <a:solidFill>
                            <a:srgbClr val="000000"/>
                          </a:solidFill>
                          <a:miter/>
                        </a:ln>
                      </wps:spPr>
                      <wps:style>
                        <a:lnRef idx="0"/>
                        <a:fillRef idx="0"/>
                        <a:effectRef idx="0"/>
                        <a:fontRef idx="minor"/>
                      </wps:style>
                      <wps:bodyPr/>
                    </wps:wsp>
                  </a:graphicData>
                </a:graphic>
              </wp:anchor>
            </w:drawing>
          </mc:Choice>
          <mc:Fallback>
            <w:pict>
              <v:shapetype id="shapetype_88" coordsize="21600,21600" o:spt="88" adj="10800,1800" path="m,qx@13@14l10800@5qy@15@16qx@17@18l10800@6qy@19@20xnsem,qx@13@14l10800@5qy@15@16qx@17@18l10800@6qy@19@20nfe">
                <v:stroke joinstyle="miter"/>
                <v:formulas>
                  <v:f eqn="val #0"/>
                  <v:f eqn="sum 21600 0 @0"/>
                  <v:f eqn="min @1 @0"/>
                  <v:f eqn="prod @2 1 2"/>
                  <v:f eqn="val #1"/>
                  <v:f eqn="sum @0 0 @4"/>
                  <v:f eqn="sum height 0 @4"/>
                  <v:f eqn="sumangle 0 45 0"/>
                  <v:f eqn="cos 10800 @7"/>
                  <v:f eqn="sin @4 @7"/>
                  <v:f eqn="sum 0 @8 0"/>
                  <v:f eqn="sum @4 0 @9"/>
                  <v:f eqn="sum height @9 @4"/>
                  <v:f eqn="sum 10800 0 0"/>
                  <v:f eqn="sum @4 0 0"/>
                  <v:f eqn="sum 10800 10800 0"/>
                  <v:f eqn="sum @4 @5 0"/>
                  <v:f eqn="sum 0 @15 10800"/>
                  <v:f eqn="sum @4 @16 0"/>
                  <v:f eqn="sum 0 10800 10800"/>
                  <v:f eqn="sum @4 @6 0"/>
                </v:formulas>
                <v:path gradientshapeok="t" o:connecttype="rect" textboxrect="0,@11,@10,@12"/>
                <v:handles>
                  <v:h position="10800,@4"/>
                  <v:h position="21600,@0"/>
                </v:handles>
              </v:shapetype>
              <v:shape id="shape_0" stroked="t" style="position:absolute;margin-left:252pt;margin-top:1.65pt;width:26.95pt;height:125.95pt" type="shapetype_88">
                <w10:wrap type="none"/>
                <v:fill o:detectmouseclick="t" on="false"/>
                <v:stroke color="black" weight="9360" joinstyle="miter" endcap="flat"/>
              </v:shape>
            </w:pict>
          </mc:Fallback>
        </mc:AlternateContent>
      </w:r>
      <m:oMath xmlns:m="http://schemas.openxmlformats.org/officeDocument/2006/math">
        <m:sSub>
          <m:e>
            <m:r>
              <w:rPr>
                <w:rFonts w:ascii="Cambria Math" w:hAnsi="Cambria Math"/>
              </w:rPr>
              <m:t xml:space="preserve">V</m:t>
            </m:r>
          </m:e>
          <m:sub>
            <m:r>
              <w:rPr>
                <w:rFonts w:ascii="Cambria Math" w:hAnsi="Cambria Math"/>
              </w:rPr>
              <m:t xml:space="preserve">1</m:t>
            </m:r>
          </m:sub>
        </m:sSub>
        <m:r>
          <w:rPr>
            <w:rFonts w:ascii="Cambria Math" w:hAnsi="Cambria Math"/>
          </w:rPr>
          <m:t xml:space="preserve">=</m:t>
        </m:r>
        <m:f>
          <m:num>
            <m:r>
              <w:rPr>
                <w:rFonts w:ascii="Cambria Math" w:hAnsi="Cambria Math"/>
              </w:rPr>
              <m:t xml:space="preserve">S</m:t>
            </m:r>
          </m:num>
          <m:den>
            <m:r>
              <w:rPr>
                <w:rFonts w:ascii="Cambria Math" w:hAnsi="Cambria Math"/>
              </w:rPr>
              <m:t xml:space="preserve">n</m:t>
            </m:r>
          </m:den>
        </m:f>
        <m:r>
          <m:rPr>
            <m:lit/>
            <m:nor/>
          </m:rPr>
          <w:rPr>
            <w:rFonts w:ascii="Cambria Math" w:hAnsi="Cambria Math"/>
          </w:rPr>
          <m:t xml:space="preserve">.</m:t>
        </m:r>
        <m:sSub>
          <m:e>
            <m:r>
              <w:rPr>
                <w:rFonts w:ascii="Cambria Math" w:hAnsi="Cambria Math"/>
              </w:rPr>
              <m:t xml:space="preserve">C</m:t>
            </m:r>
          </m:e>
          <m:sub>
            <m:r>
              <w:rPr>
                <w:rFonts w:ascii="Cambria Math" w:hAnsi="Cambria Math"/>
              </w:rPr>
              <m:t xml:space="preserve">1</m:t>
            </m:r>
          </m:sub>
        </m:sSub>
      </m:oMath>
    </w:p>
    <w:p>
      <w:pPr>
        <w:pStyle w:val="Normal"/>
        <w:autoSpaceDE w:val="false"/>
        <w:rPr>
          <w:rFonts w:ascii="TimesNewRoman,Bold" w:hAnsi="TimesNewRoman,Bold" w:cs="TimesNewRoman,Bold"/>
          <w:b/>
          <w:b/>
          <w:bCs/>
        </w:rPr>
      </w:pPr>
      <w:r>
        <w:rPr>
          <w:rFonts w:cs="TimesNewRoman,Bold" w:ascii="TimesNewRoman,Bold" w:hAnsi="TimesNewRoman,Bold"/>
          <w:b/>
          <w:bCs/>
        </w:rPr>
      </w:r>
    </w:p>
    <w:p>
      <w:pPr>
        <w:pStyle w:val="Normal"/>
        <w:autoSpaceDE w:val="false"/>
        <w:jc w:val="center"/>
        <w:rPr>
          <w:rFonts w:ascii="TimesNewRoman,Bold" w:hAnsi="TimesNewRoman,Bold" w:cs="TimesNewRoman,Bold"/>
          <w:b/>
          <w:b/>
          <w:bCs/>
        </w:rPr>
      </w:pPr>
      <w:r>
        <w:rPr>
          <w:rFonts w:cs="TimesNewRoman,Bold" w:ascii="TimesNewRoman,Bold" w:hAnsi="TimesNewRoman,Bold"/>
          <w:b/>
          <w:bCs/>
        </w:rPr>
      </w:r>
      <m:oMath xmlns:m="http://schemas.openxmlformats.org/officeDocument/2006/math">
        <m:sSub>
          <m:e>
            <m:r>
              <w:rPr>
                <w:rFonts w:ascii="Cambria Math" w:hAnsi="Cambria Math"/>
              </w:rPr>
              <m:t xml:space="preserve">V</m:t>
            </m:r>
          </m:e>
          <m:sub>
            <m:r>
              <w:rPr>
                <w:rFonts w:ascii="Cambria Math" w:hAnsi="Cambria Math"/>
              </w:rPr>
              <m:t xml:space="preserve">2</m:t>
            </m:r>
          </m:sub>
        </m:sSub>
        <m:r>
          <w:rPr>
            <w:rFonts w:ascii="Cambria Math" w:hAnsi="Cambria Math"/>
          </w:rPr>
          <m:t xml:space="preserve">=</m:t>
        </m:r>
        <m:f>
          <m:num>
            <m:r>
              <w:rPr>
                <w:rFonts w:ascii="Cambria Math" w:hAnsi="Cambria Math"/>
              </w:rPr>
              <m:t xml:space="preserve">S</m:t>
            </m:r>
          </m:num>
          <m:den>
            <m:r>
              <w:rPr>
                <w:rFonts w:ascii="Cambria Math" w:hAnsi="Cambria Math"/>
              </w:rPr>
              <m:t xml:space="preserve">n</m:t>
            </m:r>
          </m:den>
        </m:f>
        <m:r>
          <m:rPr>
            <m:lit/>
            <m:nor/>
          </m:rPr>
          <w:rPr>
            <w:rFonts w:ascii="Cambria Math" w:hAnsi="Cambria Math"/>
          </w:rPr>
          <m:t xml:space="preserve">.</m:t>
        </m:r>
        <m:sSub>
          <m:e>
            <m:r>
              <w:rPr>
                <w:rFonts w:ascii="Cambria Math" w:hAnsi="Cambria Math"/>
              </w:rPr>
              <m:t xml:space="preserve">C</m:t>
            </m:r>
          </m:e>
          <m:sub>
            <m:r>
              <w:rPr>
                <w:rFonts w:ascii="Cambria Math" w:hAnsi="Cambria Math"/>
              </w:rPr>
              <m:t xml:space="preserve">2</m:t>
            </m:r>
          </m:sub>
        </m:sSub>
      </m:oMath>
    </w:p>
    <w:p>
      <w:pPr>
        <w:pStyle w:val="Normal"/>
        <w:autoSpaceDE w:val="false"/>
        <w:rPr/>
      </w:pPr>
      <w:r>
        <w:rPr>
          <w:rFonts w:eastAsia="TimesNewRoman,Bold" w:cs="TimesNewRoman,Bold" w:ascii="TimesNewRoman,Bold" w:hAnsi="TimesNewRoman,Bold"/>
          <w:b/>
          <w:bCs/>
        </w:rPr>
        <w:t xml:space="preserve">                                                            </w:t>
      </w:r>
      <w:r>
        <w:rPr>
          <w:rFonts w:cs="TimesNewRoman,Bold" w:ascii="TimesNewRoman,Bold" w:hAnsi="TimesNewRoman,Bold"/>
          <w:b/>
          <w:bCs/>
        </w:rPr>
        <w:t>………………</w:t>
      </w:r>
    </w:p>
    <w:p>
      <w:pPr>
        <w:pStyle w:val="Normal"/>
        <w:autoSpaceDE w:val="false"/>
        <w:rPr>
          <w:rFonts w:ascii="TimesNewRoman,Bold" w:hAnsi="TimesNewRoman,Bold" w:cs="TimesNewRoman,Bold"/>
          <w:b/>
          <w:b/>
          <w:bCs/>
        </w:rPr>
      </w:pPr>
      <w:r>
        <w:rPr>
          <w:rFonts w:cs="TimesNewRoman,Bold" w:ascii="TimesNewRoman,Bold" w:hAnsi="TimesNewRoman,Bold"/>
          <w:b/>
          <w:bCs/>
        </w:rPr>
      </w:r>
    </w:p>
    <w:p>
      <w:pPr>
        <w:pStyle w:val="Normal"/>
        <w:autoSpaceDE w:val="false"/>
        <w:jc w:val="center"/>
        <w:rPr>
          <w:rFonts w:ascii="TimesNewRoman,Bold" w:hAnsi="TimesNewRoman,Bold" w:cs="TimesNewRoman,Bold"/>
          <w:b/>
          <w:b/>
          <w:bCs/>
        </w:rPr>
      </w:pPr>
      <w:r>
        <w:rPr>
          <w:rFonts w:cs="TimesNewRoman,Bold" w:ascii="TimesNewRoman,Bold" w:hAnsi="TimesNewRoman,Bold"/>
          <w:b/>
          <w:bCs/>
        </w:rPr>
      </w:r>
      <m:oMath xmlns:m="http://schemas.openxmlformats.org/officeDocument/2006/math">
        <m:sSub>
          <m:e>
            <m:r>
              <w:rPr>
                <w:rFonts w:ascii="Cambria Math" w:hAnsi="Cambria Math"/>
              </w:rPr>
              <m:t xml:space="preserve">V</m:t>
            </m:r>
          </m:e>
          <m:sub>
            <m:r>
              <w:rPr>
                <w:rFonts w:ascii="Cambria Math" w:hAnsi="Cambria Math"/>
              </w:rPr>
              <m:t xml:space="preserve">n</m:t>
            </m:r>
          </m:sub>
        </m:sSub>
        <m:r>
          <w:rPr>
            <w:rFonts w:ascii="Cambria Math" w:hAnsi="Cambria Math"/>
          </w:rPr>
          <m:t xml:space="preserve">=</m:t>
        </m:r>
        <m:f>
          <m:num>
            <m:r>
              <w:rPr>
                <w:rFonts w:ascii="Cambria Math" w:hAnsi="Cambria Math"/>
              </w:rPr>
              <m:t xml:space="preserve">S</m:t>
            </m:r>
          </m:num>
          <m:den>
            <m:r>
              <w:rPr>
                <w:rFonts w:ascii="Cambria Math" w:hAnsi="Cambria Math"/>
              </w:rPr>
              <m:t xml:space="preserve">n</m:t>
            </m:r>
          </m:den>
        </m:f>
        <m:r>
          <m:rPr>
            <m:lit/>
            <m:nor/>
          </m:rPr>
          <w:rPr>
            <w:rFonts w:ascii="Cambria Math" w:hAnsi="Cambria Math"/>
          </w:rPr>
          <m:t xml:space="preserve">.</m:t>
        </m:r>
        <m:sSub>
          <m:e>
            <m:r>
              <w:rPr>
                <w:rFonts w:ascii="Cambria Math" w:hAnsi="Cambria Math"/>
              </w:rPr>
              <m:t xml:space="preserve">C</m:t>
            </m:r>
          </m:e>
          <m:sub>
            <m:r>
              <w:rPr>
                <w:rFonts w:ascii="Cambria Math" w:hAnsi="Cambria Math"/>
              </w:rPr>
              <m:t xml:space="preserve">n</m:t>
            </m:r>
          </m:sub>
        </m:sSub>
      </m:oMath>
    </w:p>
    <w:p>
      <w:pPr>
        <w:pStyle w:val="Normal"/>
        <w:autoSpaceDE w:val="false"/>
        <w:rPr/>
      </w:pPr>
      <w:r>
        <w:rPr>
          <w:rFonts w:cs="TimesNewRoman,Bold" w:ascii="TimesNewRoman,Bold" w:hAnsi="TimesNewRoman,Bold"/>
          <w:bCs/>
        </w:rPr>
        <w:t>Siendo:</w:t>
      </w:r>
    </w:p>
    <w:p>
      <w:pPr>
        <w:pStyle w:val="Normal"/>
        <w:autoSpaceDE w:val="false"/>
        <w:rPr>
          <w:rFonts w:ascii="TimesNewRoman,Bold" w:hAnsi="TimesNewRoman,Bold" w:cs="TimesNewRoman,Bold"/>
          <w:bCs/>
        </w:rPr>
      </w:pPr>
      <w:r>
        <w:rPr>
          <w:rFonts w:cs="TimesNewRoman,Bold" w:ascii="TimesNewRoman,Bold" w:hAnsi="TimesNewRoman,Bold"/>
          <w:bCs/>
        </w:rPr>
        <w:t>S la superficie total C la cota roja de la cuadricula.</w:t>
      </w:r>
    </w:p>
    <w:p>
      <w:pPr>
        <w:pStyle w:val="Normal"/>
        <w:autoSpaceDE w:val="false"/>
        <w:rPr>
          <w:rFonts w:ascii="TimesNewRoman,Bold" w:hAnsi="TimesNewRoman,Bold" w:cs="TimesNewRoman,Bold"/>
          <w:b/>
          <w:b/>
          <w:bCs/>
        </w:rPr>
      </w:pPr>
      <w:r>
        <w:rPr>
          <w:rFonts w:cs="TimesNewRoman,Bold" w:ascii="TimesNewRoman,Bold" w:hAnsi="TimesNewRoman,Bold"/>
          <w:b/>
          <w:bCs/>
        </w:rPr>
      </w:r>
    </w:p>
    <w:p>
      <w:pPr>
        <w:pStyle w:val="Normal"/>
        <w:autoSpaceDE w:val="false"/>
        <w:rPr>
          <w:rFonts w:ascii="TimesNewRoman,Bold" w:hAnsi="TimesNewRoman,Bold" w:cs="TimesNewRoman,Bold"/>
          <w:bCs/>
        </w:rPr>
      </w:pPr>
      <w:r>
        <w:rPr>
          <w:rFonts w:cs="TimesNewRoman,Bold" w:ascii="TimesNewRoman,Bold" w:hAnsi="TimesNewRoman,Bold"/>
          <w:bCs/>
        </w:rPr>
        <w:t>Poniendo como condición la total compensación y siendo V</w:t>
      </w:r>
      <w:r>
        <w:rPr>
          <w:rFonts w:cs="TimesNewRoman,Bold" w:ascii="TimesNewRoman,Bold" w:hAnsi="TimesNewRoman,Bold"/>
          <w:bCs/>
          <w:vertAlign w:val="subscript"/>
        </w:rPr>
        <w:t>D</w:t>
      </w:r>
      <w:r>
        <w:rPr>
          <w:rFonts w:cs="TimesNewRoman,Bold" w:ascii="TimesNewRoman,Bold" w:hAnsi="TimesNewRoman,Bold"/>
          <w:bCs/>
        </w:rPr>
        <w:t xml:space="preserve"> el volumen de desmonte</w:t>
      </w:r>
    </w:p>
    <w:p>
      <w:pPr>
        <w:pStyle w:val="Normal"/>
        <w:autoSpaceDE w:val="false"/>
        <w:rPr>
          <w:rFonts w:ascii="TimesNewRoman,Bold" w:hAnsi="TimesNewRoman,Bold" w:cs="TimesNewRoman,Bold"/>
          <w:bCs/>
        </w:rPr>
      </w:pPr>
      <w:r>
        <w:rPr>
          <w:rFonts w:cs="TimesNewRoman,Bold" w:ascii="TimesNewRoman,Bold" w:hAnsi="TimesNewRoman,Bold"/>
          <w:bCs/>
        </w:rPr>
      </w:r>
    </w:p>
    <w:p>
      <w:pPr>
        <w:pStyle w:val="Normal"/>
        <w:autoSpaceDE w:val="false"/>
        <w:rPr>
          <w:rFonts w:ascii="TimesNewRoman,Bold" w:hAnsi="TimesNewRoman,Bold" w:cs="TimesNewRoman,Bold"/>
          <w:bCs/>
        </w:rPr>
      </w:pPr>
      <w:r>
        <w:rPr>
          <w:rFonts w:cs="TimesNewRoman,Bold" w:ascii="TimesNewRoman,Bold" w:hAnsi="TimesNewRoman,Bold"/>
          <w:bCs/>
        </w:rPr>
      </w:r>
    </w:p>
    <w:p>
      <w:pPr>
        <w:pStyle w:val="Normal"/>
        <w:autoSpaceDE w:val="false"/>
        <w:jc w:val="center"/>
        <w:rPr>
          <w:rFonts w:ascii="TimesNewRoman,Bold" w:hAnsi="TimesNewRoman,Bold" w:cs="TimesNewRoman,Bold"/>
          <w:bCs/>
        </w:rPr>
      </w:pPr>
      <w:r>
        <w:rPr>
          <w:rFonts w:cs="TimesNewRoman,Bold" w:ascii="TimesNewRoman,Bold" w:hAnsi="TimesNewRoman,Bold"/>
          <w:bCs/>
        </w:rPr>
      </w:r>
      <m:oMath xmlns:m="http://schemas.openxmlformats.org/officeDocument/2006/math">
        <m:r>
          <w:rPr>
            <w:rFonts w:ascii="Cambria Math" w:hAnsi="Cambria Math"/>
          </w:rPr>
          <m:t xml:space="preserve">V</m:t>
        </m:r>
        <m:r>
          <w:rPr>
            <w:rFonts w:ascii="Cambria Math" w:hAnsi="Cambria Math"/>
          </w:rPr>
          <m:t xml:space="preserve">=</m:t>
        </m:r>
        <m:r>
          <w:rPr>
            <w:rFonts w:ascii="Cambria Math" w:hAnsi="Cambria Math"/>
          </w:rPr>
          <m:t xml:space="preserve">2</m:t>
        </m:r>
        <m:r>
          <m:rPr>
            <m:lit/>
            <m:nor/>
          </m:rPr>
          <w:rPr>
            <w:rFonts w:ascii="Cambria Math" w:hAnsi="Cambria Math"/>
          </w:rPr>
          <m:t xml:space="preserve">.</m:t>
        </m:r>
        <m:sSub>
          <m:e>
            <m:r>
              <w:rPr>
                <w:rFonts w:ascii="Cambria Math" w:hAnsi="Cambria Math"/>
              </w:rPr>
              <m:t xml:space="preserve">V</m:t>
            </m:r>
          </m:e>
          <m:sub>
            <m:r>
              <w:rPr>
                <w:rFonts w:ascii="Cambria Math" w:hAnsi="Cambria Math"/>
              </w:rPr>
              <m:t xml:space="preserve">D</m:t>
            </m:r>
          </m:sub>
        </m:sSub>
        <m:r>
          <w:rPr>
            <w:rFonts w:ascii="Cambria Math" w:hAnsi="Cambria Math"/>
          </w:rPr>
          <m:t xml:space="preserve">=</m:t>
        </m:r>
        <m:r>
          <w:rPr>
            <w:rFonts w:ascii="Cambria Math" w:hAnsi="Cambria Math"/>
          </w:rPr>
          <m:t xml:space="preserve">n</m:t>
        </m:r>
        <m:r>
          <m:rPr>
            <m:lit/>
            <m:nor/>
          </m:rPr>
          <w:rPr>
            <w:rFonts w:ascii="Cambria Math" w:hAnsi="Cambria Math"/>
          </w:rPr>
          <m:t xml:space="preserve">.</m:t>
        </m:r>
        <m:f>
          <m:num>
            <m:r>
              <w:rPr>
                <w:rFonts w:ascii="Cambria Math" w:hAnsi="Cambria Math"/>
              </w:rPr>
              <m:t xml:space="preserve">S</m:t>
            </m:r>
          </m:num>
          <m:den>
            <m:r>
              <w:rPr>
                <w:rFonts w:ascii="Cambria Math" w:hAnsi="Cambria Math"/>
              </w:rPr>
              <m:t xml:space="preserve">n</m:t>
            </m:r>
          </m:den>
        </m:f>
        <m:r>
          <m:rPr>
            <m:lit/>
            <m:nor/>
          </m:rPr>
          <w:rPr>
            <w:rFonts w:ascii="Cambria Math" w:hAnsi="Cambria Math"/>
          </w:rPr>
          <m:t xml:space="preserve">.</m:t>
        </m:r>
        <m:nary>
          <m:naryPr>
            <m:chr m:val="∑"/>
            <m:subHide m:val="1"/>
            <m:supHide m:val="1"/>
          </m:naryPr>
          <m:sub/>
          <m:sup/>
          <m:e>
            <m:sSub>
              <m:e>
                <m:r>
                  <w:rPr>
                    <w:rFonts w:ascii="Cambria Math" w:hAnsi="Cambria Math"/>
                  </w:rPr>
                  <m:t xml:space="preserve">C</m:t>
                </m:r>
              </m:e>
              <m:sub>
                <m:r>
                  <w:rPr>
                    <w:rFonts w:ascii="Cambria Math" w:hAnsi="Cambria Math"/>
                  </w:rPr>
                  <m:t xml:space="preserve">n</m:t>
                </m:r>
              </m:sub>
            </m:sSub>
          </m:e>
        </m:nary>
      </m:oMath>
    </w:p>
    <w:p>
      <w:pPr>
        <w:pStyle w:val="Normal"/>
        <w:autoSpaceDE w:val="false"/>
        <w:rPr>
          <w:rFonts w:ascii="TimesNewRoman,Bold" w:hAnsi="TimesNewRoman,Bold" w:cs="TimesNewRoman,Bold"/>
          <w:b/>
          <w:b/>
          <w:bCs/>
        </w:rPr>
      </w:pPr>
      <w:r>
        <w:rPr>
          <w:rFonts w:cs="TimesNewRoman,Bold" w:ascii="TimesNewRoman,Bold" w:hAnsi="TimesNewRoman,Bold"/>
          <w:b/>
          <w:bCs/>
        </w:rPr>
      </w:r>
    </w:p>
    <w:p>
      <w:pPr>
        <w:pStyle w:val="Normal"/>
        <w:autoSpaceDE w:val="false"/>
        <w:rPr>
          <w:rFonts w:ascii="TimesNewRoman,Bold" w:hAnsi="TimesNewRoman,Bold" w:cs="TimesNewRoman,Bold"/>
          <w:b/>
          <w:b/>
          <w:bCs/>
        </w:rPr>
      </w:pPr>
      <w:r>
        <w:rPr>
          <w:rFonts w:cs="TimesNewRoman,Bold" w:ascii="TimesNewRoman,Bold" w:hAnsi="TimesNewRoman,Bold"/>
          <w:b/>
          <w:bCs/>
        </w:rPr>
      </w:r>
    </w:p>
    <w:p>
      <w:pPr>
        <w:pStyle w:val="Normal"/>
        <w:autoSpaceDE w:val="false"/>
        <w:rPr>
          <w:rFonts w:ascii="TimesNewRoman,Bold" w:hAnsi="TimesNewRoman,Bold" w:cs="TimesNewRoman,Bold"/>
          <w:bCs/>
        </w:rPr>
      </w:pPr>
      <w:r>
        <w:rPr>
          <w:rFonts w:cs="TimesNewRoman,Bold" w:ascii="TimesNewRoman,Bold" w:hAnsi="TimesNewRoman,Bold"/>
          <w:bCs/>
        </w:rPr>
        <w:t>V</w:t>
      </w:r>
      <w:r>
        <w:rPr>
          <w:rFonts w:cs="TimesNewRoman,Bold" w:ascii="TimesNewRoman,Bold" w:hAnsi="TimesNewRoman,Bold"/>
          <w:bCs/>
          <w:vertAlign w:val="subscript"/>
        </w:rPr>
        <w:t>D</w:t>
      </w:r>
      <w:r>
        <w:rPr>
          <w:rFonts w:cs="TimesNewRoman,Bold" w:ascii="TimesNewRoman,Bold" w:hAnsi="TimesNewRoman,Bold"/>
          <w:bCs/>
        </w:rPr>
        <w:t xml:space="preserve"> = ½ . S Cota roja media</w:t>
      </w:r>
    </w:p>
    <w:p>
      <w:pPr>
        <w:pStyle w:val="Normal"/>
        <w:autoSpaceDE w:val="false"/>
        <w:rPr>
          <w:rFonts w:ascii="TimesNewRoman,Bold" w:hAnsi="TimesNewRoman,Bold" w:cs="TimesNewRoman,Bold"/>
          <w:bCs/>
        </w:rPr>
      </w:pPr>
      <w:r>
        <w:rPr>
          <w:rFonts w:cs="TimesNewRoman,Bold" w:ascii="TimesNewRoman,Bold" w:hAnsi="TimesNewRoman,Bold"/>
          <w:bCs/>
        </w:rPr>
      </w:r>
    </w:p>
    <w:p>
      <w:pPr>
        <w:pStyle w:val="Normal"/>
        <w:autoSpaceDE w:val="false"/>
        <w:rPr>
          <w:rFonts w:ascii="TimesNewRoman,Bold" w:hAnsi="TimesNewRoman,Bold" w:cs="TimesNewRoman,Bold"/>
          <w:bCs/>
        </w:rPr>
      </w:pPr>
      <w:r>
        <w:rPr>
          <w:rFonts w:cs="TimesNewRoman,Bold" w:ascii="TimesNewRoman,Bold" w:hAnsi="TimesNewRoman,Bold"/>
          <w:bCs/>
        </w:rPr>
        <w:t xml:space="preserve">La cota roja media se calcula utilizando el método del centro de gravedad o centroide. Para utilizar este método debo hacer un relevamiento topográfico. Se colocan estacas de 1cmx1cmx10cm en el centro de cada cuadricula o se pueden estaquear las cuatro esquinas de cada cuadricula, nivelarlas y considerar la cota del centro como el promedio de las cuatro cotas. Es mas trabajoso y no tiene ventajas.  Luego busco el centro de todo el terreno y le asigno como cota al promedio ponderado de las cotas. </w:t>
      </w:r>
    </w:p>
    <w:p>
      <w:pPr>
        <w:pStyle w:val="Normal"/>
        <w:autoSpaceDE w:val="false"/>
        <w:rPr>
          <w:rFonts w:ascii="TimesNewRoman,Bold" w:hAnsi="TimesNewRoman,Bold" w:cs="TimesNewRoman,Bold"/>
          <w:b/>
          <w:b/>
          <w:bCs/>
        </w:rPr>
      </w:pPr>
      <w:r>
        <w:rPr>
          <w:rFonts w:cs="TimesNewRoman,Bold" w:ascii="TimesNewRoman,Bold" w:hAnsi="TimesNewRoman,Bold"/>
          <w:b/>
          <w:bCs/>
        </w:rPr>
      </w:r>
    </w:p>
    <w:p>
      <w:pPr>
        <w:pStyle w:val="Normal"/>
        <w:autoSpaceDE w:val="false"/>
        <w:rPr>
          <w:rFonts w:ascii="TimesNewRoman,Bold" w:hAnsi="TimesNewRoman,Bold" w:cs="TimesNewRoman,Bold"/>
          <w:b/>
          <w:b/>
          <w:bCs/>
        </w:rPr>
      </w:pPr>
      <w:r>
        <w:rPr>
          <w:rFonts w:cs="TimesNewRoman,Bold" w:ascii="TimesNewRoman,Bold" w:hAnsi="TimesNewRoman,Bold"/>
          <w:b/>
          <w:bCs/>
        </w:rPr>
      </w:r>
    </w:p>
    <w:p>
      <w:pPr>
        <w:pStyle w:val="Normal"/>
        <w:autoSpaceDE w:val="false"/>
        <w:jc w:val="center"/>
        <w:rPr>
          <w:rFonts w:ascii="TimesNewRoman,Bold" w:hAnsi="TimesNewRoman,Bold" w:cs="TimesNewRoman,Bold"/>
          <w:b/>
          <w:b/>
          <w:bCs/>
        </w:rPr>
      </w:pPr>
      <w:r>
        <w:rPr>
          <w:rFonts w:cs="TimesNewRoman,Bold" w:ascii="TimesNewRoman,Bold" w:hAnsi="TimesNewRoman,Bold"/>
          <w:b/>
          <w:bCs/>
        </w:rPr>
        <w:t>Cota roja media</w:t>
      </w:r>
      <w:r>
        <w:rPr>
          <w:rFonts w:cs="TimesNewRoman,Bold" w:ascii="TimesNewRoman,Bold" w:hAnsi="TimesNewRoman,Bold"/>
          <w:b/>
          <w:bCs/>
        </w:rPr>
      </w:r>
      <m:oMath xmlns:m="http://schemas.openxmlformats.org/officeDocument/2006/math">
        <m:r>
          <w:rPr>
            <w:rFonts w:ascii="Cambria Math" w:hAnsi="Cambria Math"/>
          </w:rPr>
          <m:t xml:space="preserve">=</m:t>
        </m:r>
        <m:f>
          <m:num>
            <m:sSub>
              <m:e>
                <m:r>
                  <w:rPr>
                    <w:rFonts w:ascii="Cambria Math" w:hAnsi="Cambria Math"/>
                  </w:rPr>
                  <m:t xml:space="preserve">C</m:t>
                </m:r>
              </m:e>
              <m:sub>
                <m:r>
                  <w:rPr>
                    <w:rFonts w:ascii="Cambria Math" w:hAnsi="Cambria Math"/>
                  </w:rPr>
                  <m:t xml:space="preserve">1</m:t>
                </m:r>
              </m:sub>
            </m:sSub>
            <m:r>
              <m:rPr>
                <m:lit/>
                <m:nor/>
              </m:rPr>
              <w:rPr>
                <w:rFonts w:ascii="Cambria Math" w:hAnsi="Cambria Math"/>
              </w:rPr>
              <m:t xml:space="preserve">.</m:t>
            </m:r>
            <m:sSub>
              <m:e>
                <m:r>
                  <w:rPr>
                    <w:rFonts w:ascii="Cambria Math" w:hAnsi="Cambria Math"/>
                  </w:rPr>
                  <m:t xml:space="preserve">P</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C</m:t>
                </m:r>
              </m:e>
              <m:sub>
                <m:r>
                  <w:rPr>
                    <w:rFonts w:ascii="Cambria Math" w:hAnsi="Cambria Math"/>
                  </w:rPr>
                  <m:t xml:space="preserve">2</m:t>
                </m:r>
              </m:sub>
            </m:sSub>
            <m:r>
              <m:rPr>
                <m:lit/>
                <m:nor/>
              </m:rPr>
              <w:rPr>
                <w:rFonts w:ascii="Cambria Math" w:hAnsi="Cambria Math"/>
              </w:rPr>
              <m:t xml:space="preserve">.</m:t>
            </m:r>
            <m:sSub>
              <m:e>
                <m:r>
                  <w:rPr>
                    <w:rFonts w:ascii="Cambria Math" w:hAnsi="Cambria Math"/>
                  </w:rPr>
                  <m:t xml:space="preserve">P</m:t>
                </m:r>
              </m:e>
              <m:sub>
                <m:r>
                  <w:rPr>
                    <w:rFonts w:ascii="Cambria Math" w:hAnsi="Cambria Math"/>
                  </w:rPr>
                  <m:t xml:space="preserve">2</m:t>
                </m:r>
              </m:sub>
            </m:sSub>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sSub>
              <m:e>
                <m:r>
                  <w:rPr>
                    <w:rFonts w:ascii="Cambria Math" w:hAnsi="Cambria Math"/>
                  </w:rPr>
                  <m:t xml:space="preserve">C</m:t>
                </m:r>
              </m:e>
              <m:sub>
                <m:r>
                  <w:rPr>
                    <w:rFonts w:ascii="Cambria Math" w:hAnsi="Cambria Math"/>
                  </w:rPr>
                  <m:t xml:space="preserve">n</m:t>
                </m:r>
              </m:sub>
            </m:sSub>
            <m:r>
              <m:rPr>
                <m:lit/>
                <m:nor/>
              </m:rPr>
              <w:rPr>
                <w:rFonts w:ascii="Cambria Math" w:hAnsi="Cambria Math"/>
              </w:rPr>
              <m:t xml:space="preserve">.</m:t>
            </m:r>
            <m:sSub>
              <m:e>
                <m:r>
                  <w:rPr>
                    <w:rFonts w:ascii="Cambria Math" w:hAnsi="Cambria Math"/>
                  </w:rPr>
                  <m:t xml:space="preserve">P</m:t>
                </m:r>
              </m:e>
              <m:sub>
                <m:r>
                  <w:rPr>
                    <w:rFonts w:ascii="Cambria Math" w:hAnsi="Cambria Math"/>
                  </w:rPr>
                  <m:t xml:space="preserve">n</m:t>
                </m:r>
              </m:sub>
            </m:sSub>
          </m:num>
          <m:den>
            <m:sSub>
              <m:e>
                <m:r>
                  <w:rPr>
                    <w:rFonts w:ascii="Cambria Math" w:hAnsi="Cambria Math"/>
                  </w:rPr>
                  <m:t xml:space="preserve">P</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P</m:t>
                </m:r>
              </m:e>
              <m:sub>
                <m:r>
                  <w:rPr>
                    <w:rFonts w:ascii="Cambria Math" w:hAnsi="Cambria Math"/>
                  </w:rPr>
                  <m:t xml:space="preserve">2</m:t>
                </m:r>
              </m:sub>
            </m:sSub>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sSub>
              <m:e>
                <m:r>
                  <w:rPr>
                    <w:rFonts w:ascii="Cambria Math" w:hAnsi="Cambria Math"/>
                  </w:rPr>
                  <m:t xml:space="preserve">P</m:t>
                </m:r>
              </m:e>
              <m:sub>
                <m:r>
                  <w:rPr>
                    <w:rFonts w:ascii="Cambria Math" w:hAnsi="Cambria Math"/>
                  </w:rPr>
                  <m:t xml:space="preserve">n</m:t>
                </m:r>
              </m:sub>
            </m:sSub>
          </m:den>
        </m:f>
      </m:oMath>
    </w:p>
    <w:p>
      <w:pPr>
        <w:pStyle w:val="Normal"/>
        <w:autoSpaceDE w:val="false"/>
        <w:rPr>
          <w:rFonts w:ascii="TimesNewRoman,Bold" w:hAnsi="TimesNewRoman,Bold" w:cs="TimesNewRoman,Bold"/>
          <w:b/>
          <w:b/>
          <w:bCs/>
        </w:rPr>
      </w:pPr>
      <w:r>
        <w:rPr>
          <w:rFonts w:cs="TimesNewRoman,Bold" w:ascii="TimesNewRoman,Bold" w:hAnsi="TimesNewRoman,Bold"/>
          <w:b/>
          <w:bCs/>
        </w:rPr>
      </w:r>
    </w:p>
    <w:p>
      <w:pPr>
        <w:pStyle w:val="Normal"/>
        <w:autoSpaceDE w:val="false"/>
        <w:rPr/>
      </w:pPr>
      <w:r>
        <w:rPr>
          <w:rFonts w:cs="TimesNewRoman,Bold" w:ascii="TimesNewRoman,Bold" w:hAnsi="TimesNewRoman,Bold"/>
          <w:bCs/>
        </w:rPr>
        <w:t>Siendo el peso equivalente a la superficie que presenta cada cota de la cuadricula. En general los pesos son 1, pero en chacras de forma irregular puede variar considerablemente.</w:t>
      </w:r>
    </w:p>
    <w:p>
      <w:pPr>
        <w:pStyle w:val="Normal"/>
        <w:autoSpaceDE w:val="false"/>
        <w:rPr>
          <w:rFonts w:ascii="TimesNewRoman,Bold" w:hAnsi="TimesNewRoman,Bold" w:cs="TimesNewRoman,Bold"/>
          <w:bCs/>
        </w:rPr>
      </w:pPr>
      <w:r>
        <w:rPr>
          <w:rFonts w:cs="TimesNewRoman,Bold" w:ascii="TimesNewRoman,Bold" w:hAnsi="TimesNewRoman,Bold"/>
          <w:bCs/>
        </w:rPr>
        <w:t xml:space="preserve">Luego se calcula para cada cuadricula la diferencia entre la cota de calculo y la natural. Para verificar la utilidad del Cg se suman las diferencias positivas por un lado y las negativas por otro. Las diferencias entre las sumas debe ser como máximo el 10% de la menor de las sumatorias en valor absoluto.   </w:t>
      </w:r>
      <w:r>
        <w:br w:type="page"/>
      </w:r>
    </w:p>
    <w:p>
      <w:pPr>
        <w:pStyle w:val="Normal"/>
        <w:autoSpaceDE w:val="false"/>
        <w:jc w:val="center"/>
        <w:rPr>
          <w:rFonts w:ascii="TimesNewRoman,Bold" w:hAnsi="TimesNewRoman,Bold" w:cs="TimesNewRoman,Bold"/>
          <w:bCs/>
        </w:rPr>
      </w:pPr>
      <w:r>
        <w:rPr>
          <w:rFonts w:cs="TimesNewRoman,Bold" w:ascii="TimesNewRoman,Bold" w:hAnsi="TimesNewRoman,Bold"/>
          <w:bCs/>
        </w:rPr>
      </w:r>
    </w:p>
    <w:sectPr>
      <w:type w:val="nextPage"/>
      <w:pgSz w:w="11906" w:h="16838"/>
      <w:pgMar w:left="1701" w:right="1701" w:header="0" w:top="1417" w:footer="0" w:bottom="1417"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TimesNewRoman">
    <w:altName w:val="Bold"/>
    <w:charset w:val="00"/>
    <w:family w:val="roman"/>
    <w:pitch w:val="default"/>
  </w:font>
  <w:font w:name="Liberation Sans">
    <w:altName w:val="Arial"/>
    <w:charset w:val="01"/>
    <w:family w:val="swiss"/>
    <w:pitch w:val="variable"/>
  </w:font>
  <w:font w:name="Verdana">
    <w:charset w:val="00"/>
    <w:family w:val="swiss"/>
    <w:pitch w:val="variable"/>
  </w:font>
  <w:font w:name="TimesNewRoman">
    <w:charset w:val="00"/>
    <w:family w:val="roman"/>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Symbol"/>
      </w:rPr>
    </w:lvl>
  </w:abstractNum>
  <w:abstractNum w:abstractNumId="2">
    <w:lvl w:ilvl="0">
      <w:start w:val="1"/>
      <w:numFmt w:val="lowerLetter"/>
      <w:lvlText w:val="%1)"/>
      <w:lvlJc w:val="left"/>
      <w:pPr>
        <w:tabs>
          <w:tab w:val="num" w:pos="720"/>
        </w:tabs>
        <w:ind w:left="720" w:hanging="360"/>
      </w:pPr>
      <w:rPr/>
    </w:lvl>
  </w:abstractNum>
  <w:abstractNum w:abstractNumId="3">
    <w:lvl w:ilvl="0">
      <w:start w:val="50"/>
      <w:numFmt w:val="bullet"/>
      <w:lvlText w:val="-"/>
      <w:lvlJc w:val="left"/>
      <w:pPr>
        <w:tabs>
          <w:tab w:val="num" w:pos="720"/>
        </w:tabs>
        <w:ind w:left="720" w:hanging="360"/>
      </w:pPr>
      <w:rPr>
        <w:rFonts w:ascii="TimesNewRoman" w:hAnsi="TimesNewRoman" w:cs="TimesNewRoman" w:hint="default"/>
        <w:vertAlign w:val="subscript"/>
        <w:rFonts w:cs="TimesNewRoman,Bold"/>
      </w:rPr>
    </w:lvl>
  </w:abstractNum>
  <w:abstractNum w:abstractNumId="4">
    <w:lvl w:ilvl="0">
      <w:start w:val="1"/>
      <w:numFmt w:val="bullet"/>
      <w:lvlText w:val=""/>
      <w:lvlJc w:val="left"/>
      <w:pPr>
        <w:tabs>
          <w:tab w:val="num" w:pos="720"/>
        </w:tabs>
        <w:ind w:left="720" w:hanging="360"/>
      </w:pPr>
      <w:rPr>
        <w:rFonts w:ascii="Symbol" w:hAnsi="Symbol" w:cs="Symbol" w:hint="default"/>
        <w:rFonts w:cs="Symbol"/>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jaVu Sans"/>
        <w:szCs w:val="24"/>
        <w:lang w:val="en-US"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s-ES" w:bidi="ar-SA" w:eastAsia="zh-CN"/>
    </w:rPr>
  </w:style>
  <w:style w:type="character" w:styleId="WW8Num1z0">
    <w:name w:val="WW8Num1z0"/>
    <w:qFormat/>
    <w:rPr>
      <w:rFonts w:ascii="Symbol" w:hAnsi="Symbol" w:cs="Symbol"/>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2z0">
    <w:name w:val="WW8Num2z0"/>
    <w:qFormat/>
    <w:rPr/>
  </w:style>
  <w:style w:type="character" w:styleId="WW8Num2z1">
    <w:name w:val="WW8Num2z1"/>
    <w:qFormat/>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WW8Num3z0">
    <w:name w:val="WW8Num3z0"/>
    <w:qFormat/>
    <w:rPr>
      <w:rFonts w:ascii="TimesNewRoman,Bold" w:hAnsi="TimesNewRoman,Bold" w:eastAsia="Times New Roman" w:cs="TimesNewRoman,Bold"/>
      <w:vertAlign w:val="subscript"/>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3z3">
    <w:name w:val="WW8Num3z3"/>
    <w:qFormat/>
    <w:rPr>
      <w:rFonts w:ascii="Symbol" w:hAnsi="Symbol" w:cs="Symbol"/>
    </w:rPr>
  </w:style>
  <w:style w:type="character" w:styleId="WW8Num4z0">
    <w:name w:val="WW8Num4z0"/>
    <w:qFormat/>
    <w:rPr>
      <w:rFonts w:ascii="Symbol" w:hAnsi="Symbol" w:cs="Symbol"/>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Fuentedeprrafopredeter">
    <w:name w:val="Fuente de párrafo predeter."/>
    <w:qFormat/>
    <w:rPr/>
  </w:style>
  <w:style w:type="character" w:styleId="CitaHTML">
    <w:name w:val="Cita HTML"/>
    <w:qFormat/>
    <w:rPr>
      <w:i w:val="false"/>
      <w:iCs w:val="false"/>
      <w:color w:val="008000"/>
    </w:rPr>
  </w:style>
  <w:style w:type="paragraph" w:styleId="Ttulo">
    <w:name w:val="Título"/>
    <w:basedOn w:val="Normal"/>
    <w:next w:val="Cuerpodetexto"/>
    <w:qFormat/>
    <w:pPr>
      <w:keepNext w:val="true"/>
      <w:spacing w:before="240" w:after="120"/>
    </w:pPr>
    <w:rPr>
      <w:rFonts w:ascii="Liberation Sans" w:hAnsi="Liberation Sans" w:eastAsia="DejaVu Sans" w:cs="DejaVu Sans"/>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style>
  <w:style w:type="paragraph" w:styleId="Leyenda">
    <w:name w:val="Caption"/>
    <w:basedOn w:val="Normal"/>
    <w:qFormat/>
    <w:pPr>
      <w:suppressLineNumbers/>
      <w:spacing w:before="120" w:after="120"/>
    </w:pPr>
    <w:rPr>
      <w:i/>
      <w:iCs/>
      <w:sz w:val="24"/>
      <w:szCs w:val="24"/>
    </w:rPr>
  </w:style>
  <w:style w:type="paragraph" w:styleId="Ndice">
    <w:name w:val="Índice"/>
    <w:basedOn w:val="Normal"/>
    <w:qFormat/>
    <w:pPr>
      <w:suppressLineNumbers/>
    </w:pPr>
    <w:rPr/>
  </w:style>
  <w:style w:type="paragraph" w:styleId="Contenidodelmarco">
    <w:name w:val="Contenido del marco"/>
    <w:basedOn w:val="Normal"/>
    <w:qFormat/>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LibreOffice/6.4.4.2$Linux_X86_64 LibreOffice_project/40$Build-2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2020-06-24T16:16:00Z</dcterms:created>
  <dc:creator>Usuario</dc:creator>
  <dc:description/>
  <cp:keywords/>
  <dc:language>en-US</dc:language>
  <cp:lastModifiedBy>Monica</cp:lastModifiedBy>
  <cp:lastPrinted>2009-10-15T14:14:00Z</cp:lastPrinted>
  <dcterms:modified xsi:type="dcterms:W3CDTF">2020-06-24T16:23:00Z</dcterms:modified>
  <cp:revision>3</cp:revision>
  <dc:subject/>
  <dc:title>VENTAJAS Y DESVENTAJAS DEL RIEGO POR SUPERFICIE</dc:title>
</cp:coreProperties>
</file>