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8A6" w:rsidRPr="00271213" w:rsidRDefault="006A1383">
      <w:pPr>
        <w:rPr>
          <w:rFonts w:ascii="Times New Roman" w:hAnsi="Times New Roman" w:cs="Times New Roman"/>
          <w:b/>
          <w:sz w:val="24"/>
          <w:szCs w:val="24"/>
          <w:u w:val="single"/>
        </w:rPr>
      </w:pPr>
      <w:r>
        <w:rPr>
          <w:rFonts w:ascii="Times New Roman" w:hAnsi="Times New Roman" w:cs="Times New Roman"/>
          <w:b/>
          <w:sz w:val="24"/>
          <w:szCs w:val="24"/>
          <w:u w:val="single"/>
        </w:rPr>
        <w:t>Hidr</w:t>
      </w:r>
      <w:r w:rsidR="005827B0">
        <w:rPr>
          <w:rFonts w:ascii="Times New Roman" w:hAnsi="Times New Roman" w:cs="Times New Roman"/>
          <w:b/>
          <w:sz w:val="24"/>
          <w:szCs w:val="24"/>
          <w:u w:val="single"/>
        </w:rPr>
        <w:t>áulica Agrícola y Saneamiento</w:t>
      </w:r>
    </w:p>
    <w:p w:rsidR="007E359F" w:rsidRDefault="00504224">
      <w:pPr>
        <w:rPr>
          <w:rFonts w:ascii="Times New Roman" w:hAnsi="Times New Roman" w:cs="Times New Roman"/>
          <w:sz w:val="24"/>
          <w:szCs w:val="24"/>
        </w:rPr>
      </w:pPr>
      <w:r>
        <w:rPr>
          <w:rFonts w:ascii="Times New Roman" w:hAnsi="Times New Roman" w:cs="Times New Roman"/>
          <w:sz w:val="24"/>
          <w:szCs w:val="24"/>
        </w:rPr>
        <w:t xml:space="preserve">(Complemento de la presentación 1 presentada en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w:t>
      </w:r>
    </w:p>
    <w:p w:rsidR="00810244" w:rsidRDefault="00810244" w:rsidP="00032BBF">
      <w:pPr>
        <w:jc w:val="both"/>
        <w:rPr>
          <w:rFonts w:ascii="Times New Roman" w:hAnsi="Times New Roman" w:cs="Times New Roman"/>
          <w:sz w:val="24"/>
          <w:szCs w:val="24"/>
        </w:rPr>
      </w:pPr>
      <w:r w:rsidRPr="00271213">
        <w:rPr>
          <w:rFonts w:ascii="Times New Roman" w:hAnsi="Times New Roman" w:cs="Times New Roman"/>
          <w:sz w:val="24"/>
          <w:szCs w:val="24"/>
        </w:rPr>
        <w:t xml:space="preserve">La </w:t>
      </w:r>
      <w:r w:rsidRPr="005827B0">
        <w:rPr>
          <w:rFonts w:ascii="Times New Roman" w:hAnsi="Times New Roman" w:cs="Times New Roman"/>
          <w:b/>
          <w:sz w:val="24"/>
          <w:szCs w:val="24"/>
        </w:rPr>
        <w:t xml:space="preserve">Hidrología </w:t>
      </w:r>
      <w:r w:rsidRPr="00271213">
        <w:rPr>
          <w:rFonts w:ascii="Times New Roman" w:hAnsi="Times New Roman" w:cs="Times New Roman"/>
          <w:sz w:val="24"/>
          <w:szCs w:val="24"/>
        </w:rPr>
        <w:t xml:space="preserve">puede definirse como la ciencia que estudia el agua, o como la encargada de estudiar el </w:t>
      </w:r>
      <w:r w:rsidRPr="00032BBF">
        <w:rPr>
          <w:rFonts w:ascii="Times New Roman" w:hAnsi="Times New Roman" w:cs="Times New Roman"/>
          <w:b/>
          <w:sz w:val="24"/>
          <w:szCs w:val="24"/>
        </w:rPr>
        <w:t>ciclo hidrológico</w:t>
      </w:r>
      <w:r w:rsidRPr="00271213">
        <w:rPr>
          <w:rFonts w:ascii="Times New Roman" w:hAnsi="Times New Roman" w:cs="Times New Roman"/>
          <w:sz w:val="24"/>
          <w:szCs w:val="24"/>
        </w:rPr>
        <w:t xml:space="preserve">, es decir, la circulación ininterrumpida del agua entre la Tierra y la atmósfera. </w:t>
      </w:r>
    </w:p>
    <w:p w:rsidR="00CE6096" w:rsidRPr="00271213" w:rsidRDefault="00CE6096" w:rsidP="00032BBF">
      <w:pPr>
        <w:jc w:val="both"/>
        <w:rPr>
          <w:rFonts w:ascii="Times New Roman" w:hAnsi="Times New Roman" w:cs="Times New Roman"/>
          <w:sz w:val="24"/>
          <w:szCs w:val="24"/>
        </w:rPr>
      </w:pPr>
      <w:r w:rsidRPr="00CE6096">
        <w:rPr>
          <w:rFonts w:ascii="Times New Roman" w:hAnsi="Times New Roman" w:cs="Times New Roman"/>
          <w:sz w:val="24"/>
          <w:szCs w:val="24"/>
        </w:rPr>
        <w:t xml:space="preserve">El agua cubre más del 70% de la superficie del </w:t>
      </w:r>
      <w:r w:rsidR="00BD52DE">
        <w:rPr>
          <w:rFonts w:ascii="Times New Roman" w:hAnsi="Times New Roman" w:cs="Times New Roman"/>
          <w:sz w:val="24"/>
          <w:szCs w:val="24"/>
        </w:rPr>
        <w:t>planeta y a</w:t>
      </w:r>
      <w:r w:rsidR="00BD52DE" w:rsidRPr="00BD52DE">
        <w:rPr>
          <w:rFonts w:ascii="Times New Roman" w:hAnsi="Times New Roman" w:cs="Times New Roman"/>
          <w:sz w:val="24"/>
          <w:szCs w:val="24"/>
        </w:rPr>
        <w:t xml:space="preserve"> las temperaturas y presiones típicas de la Tierra, </w:t>
      </w:r>
      <w:r w:rsidR="00BD52DE">
        <w:rPr>
          <w:rFonts w:ascii="Times New Roman" w:hAnsi="Times New Roman" w:cs="Times New Roman"/>
          <w:sz w:val="24"/>
          <w:szCs w:val="24"/>
        </w:rPr>
        <w:t xml:space="preserve">la </w:t>
      </w:r>
      <w:r w:rsidR="00BD52DE" w:rsidRPr="00BD52DE">
        <w:rPr>
          <w:rFonts w:ascii="Times New Roman" w:hAnsi="Times New Roman" w:cs="Times New Roman"/>
          <w:sz w:val="24"/>
          <w:szCs w:val="24"/>
        </w:rPr>
        <w:t xml:space="preserve">podemos encontrarla en los 3 estados (sólido, líquido o gaseoso). </w:t>
      </w:r>
      <w:r w:rsidRPr="00CE6096">
        <w:rPr>
          <w:rFonts w:ascii="Times New Roman" w:hAnsi="Times New Roman" w:cs="Times New Roman"/>
          <w:sz w:val="24"/>
          <w:szCs w:val="24"/>
        </w:rPr>
        <w:t xml:space="preserve">La cultura del agua ha estado presente a lo largo del tiempo en todas y cada una de las antiguas civilizaciones, </w:t>
      </w:r>
      <w:r w:rsidR="00737A3B">
        <w:rPr>
          <w:rFonts w:ascii="Times New Roman" w:hAnsi="Times New Roman" w:cs="Times New Roman"/>
          <w:sz w:val="24"/>
          <w:szCs w:val="24"/>
        </w:rPr>
        <w:t>dependiendo su</w:t>
      </w:r>
      <w:r w:rsidR="00E719D4">
        <w:rPr>
          <w:rFonts w:ascii="Times New Roman" w:hAnsi="Times New Roman" w:cs="Times New Roman"/>
          <w:sz w:val="24"/>
          <w:szCs w:val="24"/>
        </w:rPr>
        <w:t>s</w:t>
      </w:r>
      <w:r w:rsidR="00737A3B">
        <w:rPr>
          <w:rFonts w:ascii="Times New Roman" w:hAnsi="Times New Roman" w:cs="Times New Roman"/>
          <w:sz w:val="24"/>
          <w:szCs w:val="24"/>
        </w:rPr>
        <w:t xml:space="preserve"> desarrollo</w:t>
      </w:r>
      <w:r w:rsidR="00E719D4">
        <w:rPr>
          <w:rFonts w:ascii="Times New Roman" w:hAnsi="Times New Roman" w:cs="Times New Roman"/>
          <w:sz w:val="24"/>
          <w:szCs w:val="24"/>
        </w:rPr>
        <w:t>s</w:t>
      </w:r>
      <w:r w:rsidR="00737A3B">
        <w:rPr>
          <w:rFonts w:ascii="Times New Roman" w:hAnsi="Times New Roman" w:cs="Times New Roman"/>
          <w:sz w:val="24"/>
          <w:szCs w:val="24"/>
        </w:rPr>
        <w:t xml:space="preserve"> </w:t>
      </w:r>
      <w:r w:rsidRPr="00CE6096">
        <w:rPr>
          <w:rFonts w:ascii="Times New Roman" w:hAnsi="Times New Roman" w:cs="Times New Roman"/>
          <w:sz w:val="24"/>
          <w:szCs w:val="24"/>
        </w:rPr>
        <w:t>en gran parte de</w:t>
      </w:r>
      <w:r w:rsidR="00E719D4">
        <w:rPr>
          <w:rFonts w:ascii="Times New Roman" w:hAnsi="Times New Roman" w:cs="Times New Roman"/>
          <w:sz w:val="24"/>
          <w:szCs w:val="24"/>
        </w:rPr>
        <w:t xml:space="preserve"> la disponibilidad y calidad de</w:t>
      </w:r>
      <w:r w:rsidRPr="00CE6096">
        <w:rPr>
          <w:rFonts w:ascii="Times New Roman" w:hAnsi="Times New Roman" w:cs="Times New Roman"/>
          <w:sz w:val="24"/>
          <w:szCs w:val="24"/>
        </w:rPr>
        <w:t>l agua</w:t>
      </w:r>
      <w:r w:rsidR="00A20D18">
        <w:rPr>
          <w:rFonts w:ascii="Times New Roman" w:hAnsi="Times New Roman" w:cs="Times New Roman"/>
          <w:sz w:val="24"/>
          <w:szCs w:val="24"/>
        </w:rPr>
        <w:t>.</w:t>
      </w:r>
    </w:p>
    <w:p w:rsidR="00843720" w:rsidRDefault="00843720" w:rsidP="00032BBF">
      <w:pPr>
        <w:jc w:val="both"/>
        <w:rPr>
          <w:rFonts w:ascii="Times New Roman" w:hAnsi="Times New Roman" w:cs="Times New Roman"/>
          <w:sz w:val="24"/>
          <w:szCs w:val="24"/>
        </w:rPr>
      </w:pPr>
      <w:r w:rsidRPr="00271213">
        <w:rPr>
          <w:rFonts w:ascii="Times New Roman" w:hAnsi="Times New Roman" w:cs="Times New Roman"/>
          <w:sz w:val="24"/>
          <w:szCs w:val="24"/>
        </w:rPr>
        <w:t xml:space="preserve">Hasta el siglo XVIII se creía que el agua era un elemento más. Fue el químico Inglés Cavendish </w:t>
      </w:r>
      <w:r w:rsidR="00B87F90" w:rsidRPr="00CE6096">
        <w:rPr>
          <w:rFonts w:ascii="Times New Roman" w:hAnsi="Times New Roman" w:cs="Times New Roman"/>
          <w:sz w:val="24"/>
          <w:szCs w:val="24"/>
        </w:rPr>
        <w:t>(1731 – 1810)</w:t>
      </w:r>
      <w:r w:rsidR="00B87F90" w:rsidRPr="00271213">
        <w:rPr>
          <w:rFonts w:ascii="Times New Roman" w:hAnsi="Times New Roman" w:cs="Times New Roman"/>
          <w:sz w:val="24"/>
          <w:szCs w:val="24"/>
        </w:rPr>
        <w:t xml:space="preserve"> </w:t>
      </w:r>
      <w:r w:rsidR="0090646D" w:rsidRPr="00271213">
        <w:rPr>
          <w:rFonts w:ascii="Times New Roman" w:hAnsi="Times New Roman" w:cs="Times New Roman"/>
          <w:sz w:val="24"/>
          <w:szCs w:val="24"/>
        </w:rPr>
        <w:t xml:space="preserve">quien sintetizó agua a partir de una combinación de aire e hidrógeno. </w:t>
      </w:r>
    </w:p>
    <w:p w:rsidR="000C54D2" w:rsidRPr="004619CB" w:rsidRDefault="000C54D2" w:rsidP="00032BBF">
      <w:pPr>
        <w:jc w:val="both"/>
        <w:rPr>
          <w:rFonts w:ascii="Times New Roman" w:hAnsi="Times New Roman" w:cs="Times New Roman"/>
          <w:color w:val="222222"/>
          <w:sz w:val="24"/>
          <w:szCs w:val="24"/>
          <w:shd w:val="clear" w:color="auto" w:fill="FFFFFF"/>
        </w:rPr>
      </w:pPr>
      <w:r w:rsidRPr="004619CB">
        <w:rPr>
          <w:rFonts w:ascii="Times New Roman" w:hAnsi="Times New Roman" w:cs="Times New Roman"/>
          <w:bCs/>
          <w:color w:val="222222"/>
          <w:sz w:val="24"/>
          <w:szCs w:val="24"/>
          <w:shd w:val="clear" w:color="auto" w:fill="FFFFFF"/>
        </w:rPr>
        <w:t xml:space="preserve">La molécula de agua está </w:t>
      </w:r>
      <w:r w:rsidRPr="004619CB">
        <w:rPr>
          <w:rFonts w:ascii="Times New Roman" w:hAnsi="Times New Roman" w:cs="Times New Roman"/>
          <w:color w:val="222222"/>
          <w:sz w:val="24"/>
          <w:szCs w:val="24"/>
          <w:shd w:val="clear" w:color="auto" w:fill="FFFFFF"/>
        </w:rPr>
        <w:t xml:space="preserve">compuesta </w:t>
      </w:r>
      <w:r w:rsidRPr="004619CB">
        <w:rPr>
          <w:rFonts w:ascii="Times New Roman" w:hAnsi="Times New Roman" w:cs="Times New Roman"/>
          <w:bCs/>
          <w:color w:val="222222"/>
          <w:sz w:val="24"/>
          <w:szCs w:val="24"/>
          <w:shd w:val="clear" w:color="auto" w:fill="FFFFFF"/>
        </w:rPr>
        <w:t xml:space="preserve">por </w:t>
      </w:r>
      <w:r w:rsidRPr="004619CB">
        <w:rPr>
          <w:rFonts w:ascii="Times New Roman" w:hAnsi="Times New Roman" w:cs="Times New Roman"/>
          <w:color w:val="222222"/>
          <w:sz w:val="24"/>
          <w:szCs w:val="24"/>
          <w:shd w:val="clear" w:color="auto" w:fill="FFFFFF"/>
        </w:rPr>
        <w:t xml:space="preserve">dos átomos de hidrógeno y uno de oxígeno unidos </w:t>
      </w:r>
      <w:r w:rsidRPr="004619CB">
        <w:rPr>
          <w:rFonts w:ascii="Times New Roman" w:hAnsi="Times New Roman" w:cs="Times New Roman"/>
          <w:bCs/>
          <w:color w:val="222222"/>
          <w:sz w:val="24"/>
          <w:szCs w:val="24"/>
          <w:shd w:val="clear" w:color="auto" w:fill="FFFFFF"/>
        </w:rPr>
        <w:t>por</w:t>
      </w:r>
      <w:r w:rsidRPr="004619CB">
        <w:rPr>
          <w:rFonts w:ascii="Times New Roman" w:hAnsi="Times New Roman" w:cs="Times New Roman"/>
          <w:color w:val="222222"/>
          <w:sz w:val="24"/>
          <w:szCs w:val="24"/>
          <w:shd w:val="clear" w:color="auto" w:fill="FFFFFF"/>
        </w:rPr>
        <w:t xml:space="preserve"> un enlace covalente. Es decir, los dos átomos de hidrógeno y el de oxígeno se unen compartiendo electrones.</w:t>
      </w:r>
      <w:r w:rsidR="00AE1BDE" w:rsidRPr="004619CB">
        <w:rPr>
          <w:rFonts w:ascii="Times New Roman" w:hAnsi="Times New Roman" w:cs="Times New Roman"/>
          <w:color w:val="222222"/>
          <w:sz w:val="24"/>
          <w:szCs w:val="24"/>
          <w:shd w:val="clear" w:color="auto" w:fill="FFFFFF"/>
        </w:rPr>
        <w:t xml:space="preserve"> La molécula de agua es angular; el ángulo H-O-H es de 104,5°</w:t>
      </w:r>
      <w:r w:rsidR="004619CB" w:rsidRPr="004619CB">
        <w:rPr>
          <w:rFonts w:ascii="Times New Roman" w:hAnsi="Times New Roman" w:cs="Times New Roman"/>
          <w:color w:val="222222"/>
          <w:sz w:val="24"/>
          <w:szCs w:val="24"/>
          <w:shd w:val="clear" w:color="auto" w:fill="FFFFFF"/>
        </w:rPr>
        <w:t xml:space="preserve"> y la distancia H-O es de 0.957 Å</w:t>
      </w:r>
      <w:r w:rsidR="000418E2">
        <w:rPr>
          <w:rFonts w:ascii="Times New Roman" w:hAnsi="Times New Roman" w:cs="Times New Roman"/>
          <w:color w:val="222222"/>
          <w:sz w:val="24"/>
          <w:szCs w:val="24"/>
          <w:shd w:val="clear" w:color="auto" w:fill="FFFFFF"/>
        </w:rPr>
        <w:t>.</w:t>
      </w:r>
    </w:p>
    <w:p w:rsidR="002577B2" w:rsidRDefault="00BD4629" w:rsidP="00032BB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El agua es un compuesto que presenta gran polaridad eléctrica que le confiere propiedades anormales con respecto a lo que sería una molécula similar a la del agua. Por </w:t>
      </w:r>
      <w:r w:rsidR="002577B2">
        <w:rPr>
          <w:rFonts w:ascii="Times New Roman" w:hAnsi="Times New Roman" w:cs="Times New Roman"/>
          <w:color w:val="222222"/>
          <w:sz w:val="24"/>
          <w:szCs w:val="24"/>
          <w:shd w:val="clear" w:color="auto" w:fill="FFFFFF"/>
        </w:rPr>
        <w:t>ejemplo,</w:t>
      </w:r>
      <w:r>
        <w:rPr>
          <w:rFonts w:ascii="Times New Roman" w:hAnsi="Times New Roman" w:cs="Times New Roman"/>
          <w:color w:val="222222"/>
          <w:sz w:val="24"/>
          <w:szCs w:val="24"/>
          <w:shd w:val="clear" w:color="auto" w:fill="FFFFFF"/>
        </w:rPr>
        <w:t xml:space="preserve"> hace que tenga una constante dieléctrica (habilidad para resistir un campo eléctrico) </w:t>
      </w:r>
      <w:r w:rsidR="00A64B65">
        <w:rPr>
          <w:rFonts w:ascii="Times New Roman" w:hAnsi="Times New Roman" w:cs="Times New Roman"/>
          <w:color w:val="222222"/>
          <w:sz w:val="24"/>
          <w:szCs w:val="24"/>
          <w:shd w:val="clear" w:color="auto" w:fill="FFFFFF"/>
        </w:rPr>
        <w:t xml:space="preserve">elevada y una gran capacidad solvente. </w:t>
      </w:r>
    </w:p>
    <w:p w:rsidR="000C54D2" w:rsidRDefault="00A64B65" w:rsidP="00032BB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Debido a su carácter polar, las moléculas de agua tienden a atraerse unas a otras y tienden a ordenarse en grupos o cadenas de hasta 8 moléculas.</w:t>
      </w:r>
      <w:r w:rsidR="00EA2899">
        <w:rPr>
          <w:rFonts w:ascii="Times New Roman" w:hAnsi="Times New Roman" w:cs="Times New Roman"/>
          <w:color w:val="222222"/>
          <w:sz w:val="24"/>
          <w:szCs w:val="24"/>
          <w:shd w:val="clear" w:color="auto" w:fill="FFFFFF"/>
        </w:rPr>
        <w:t xml:space="preserve"> Para unir estas moléculas se invierte cierta cantidad de energía y esto explica la habilidad del océano de absorber grandes cantidades de calor.</w:t>
      </w:r>
    </w:p>
    <w:p w:rsidR="00022DF6" w:rsidRDefault="002577B2" w:rsidP="00032BB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Cuando el agua es calentada, aumenta la actividad molecular y se produce expansión térmica. Al mismo tiempo, la energía agregada está disponible para la formación de cadenas de moléculas cuyo agrupamiento produce contracción. </w:t>
      </w:r>
      <w:r w:rsidR="00C94E42">
        <w:rPr>
          <w:rFonts w:ascii="Times New Roman" w:hAnsi="Times New Roman" w:cs="Times New Roman"/>
          <w:color w:val="222222"/>
          <w:sz w:val="24"/>
          <w:szCs w:val="24"/>
          <w:shd w:val="clear" w:color="auto" w:fill="FFFFFF"/>
        </w:rPr>
        <w:t xml:space="preserve">La combinación de estos dos procesos resulta </w:t>
      </w:r>
      <w:r w:rsidR="00446370">
        <w:rPr>
          <w:rFonts w:ascii="Times New Roman" w:hAnsi="Times New Roman" w:cs="Times New Roman"/>
          <w:color w:val="222222"/>
          <w:sz w:val="24"/>
          <w:szCs w:val="24"/>
          <w:shd w:val="clear" w:color="auto" w:fill="FFFFFF"/>
        </w:rPr>
        <w:t xml:space="preserve">en que la densidad máxima del agua se produce a los 4°C y no en el punto de fusión como es habitual en todas las sustancias. Para temperaturas entre cero y 4°C el efecto molecular de ordenamiento predomina sobre la expansión térmica, mientras que a temperaturas mayores predomina esta última sobre la anterior. </w:t>
      </w:r>
      <w:r w:rsidR="00022DF6">
        <w:rPr>
          <w:rFonts w:ascii="Times New Roman" w:hAnsi="Times New Roman" w:cs="Times New Roman"/>
          <w:color w:val="222222"/>
          <w:sz w:val="24"/>
          <w:szCs w:val="24"/>
          <w:shd w:val="clear" w:color="auto" w:fill="FFFFFF"/>
        </w:rPr>
        <w:t xml:space="preserve">En el océano </w:t>
      </w:r>
      <w:r w:rsidR="007A27AF">
        <w:rPr>
          <w:rFonts w:ascii="Times New Roman" w:hAnsi="Times New Roman" w:cs="Times New Roman"/>
          <w:color w:val="222222"/>
          <w:sz w:val="24"/>
          <w:szCs w:val="24"/>
          <w:shd w:val="clear" w:color="auto" w:fill="FFFFFF"/>
        </w:rPr>
        <w:t>el punto</w:t>
      </w:r>
      <w:r w:rsidR="00022DF6">
        <w:rPr>
          <w:rFonts w:ascii="Times New Roman" w:hAnsi="Times New Roman" w:cs="Times New Roman"/>
          <w:color w:val="222222"/>
          <w:sz w:val="24"/>
          <w:szCs w:val="24"/>
          <w:shd w:val="clear" w:color="auto" w:fill="FFFFFF"/>
        </w:rPr>
        <w:t xml:space="preserve"> de máxima densidad es una temperatura menor que el punto de fusión debido a las sales disueltas.</w:t>
      </w:r>
    </w:p>
    <w:p w:rsidR="00464F2A" w:rsidRDefault="00464F2A" w:rsidP="00032BBF">
      <w:pPr>
        <w:jc w:val="both"/>
        <w:rPr>
          <w:rFonts w:ascii="Times New Roman" w:hAnsi="Times New Roman" w:cs="Times New Roman"/>
          <w:sz w:val="24"/>
          <w:szCs w:val="24"/>
        </w:rPr>
      </w:pPr>
      <w:r>
        <w:rPr>
          <w:rFonts w:ascii="Times New Roman" w:hAnsi="Times New Roman" w:cs="Times New Roman"/>
          <w:sz w:val="24"/>
          <w:szCs w:val="24"/>
        </w:rPr>
        <w:t>El agua p</w:t>
      </w:r>
      <w:r w:rsidR="002E7E84" w:rsidRPr="002E7E84">
        <w:rPr>
          <w:rFonts w:ascii="Times New Roman" w:hAnsi="Times New Roman" w:cs="Times New Roman"/>
          <w:sz w:val="24"/>
          <w:szCs w:val="24"/>
        </w:rPr>
        <w:t xml:space="preserve">osee propiedades únicas que la hacen esencial para la vida. Es un solvente </w:t>
      </w:r>
      <w:r w:rsidR="00763A4D">
        <w:rPr>
          <w:rFonts w:ascii="Times New Roman" w:hAnsi="Times New Roman" w:cs="Times New Roman"/>
          <w:sz w:val="24"/>
          <w:szCs w:val="24"/>
        </w:rPr>
        <w:t>muy poderoso</w:t>
      </w:r>
      <w:r w:rsidR="002E7E84" w:rsidRPr="002E7E84">
        <w:rPr>
          <w:rFonts w:ascii="Times New Roman" w:hAnsi="Times New Roman" w:cs="Times New Roman"/>
          <w:sz w:val="24"/>
          <w:szCs w:val="24"/>
        </w:rPr>
        <w:t xml:space="preserve">, </w:t>
      </w:r>
      <w:r w:rsidR="00763A4D">
        <w:rPr>
          <w:rFonts w:ascii="Times New Roman" w:hAnsi="Times New Roman" w:cs="Times New Roman"/>
          <w:sz w:val="24"/>
          <w:szCs w:val="24"/>
        </w:rPr>
        <w:t xml:space="preserve">es </w:t>
      </w:r>
      <w:r w:rsidR="002E7E84" w:rsidRPr="002E7E84">
        <w:rPr>
          <w:rFonts w:ascii="Times New Roman" w:hAnsi="Times New Roman" w:cs="Times New Roman"/>
          <w:sz w:val="24"/>
          <w:szCs w:val="24"/>
        </w:rPr>
        <w:t>un reactivo ideal en muchos procesos metabólicos; tiene una alta capacidad calorífica que se pone en juego en el ciclo hidrológico y en su uso industrial</w:t>
      </w:r>
      <w:r>
        <w:rPr>
          <w:rFonts w:ascii="Times New Roman" w:hAnsi="Times New Roman" w:cs="Times New Roman"/>
          <w:sz w:val="24"/>
          <w:szCs w:val="24"/>
        </w:rPr>
        <w:t>.</w:t>
      </w:r>
      <w:r w:rsidR="002E7E84" w:rsidRPr="002E7E84">
        <w:rPr>
          <w:rFonts w:ascii="Times New Roman" w:hAnsi="Times New Roman" w:cs="Times New Roman"/>
          <w:sz w:val="24"/>
          <w:szCs w:val="24"/>
        </w:rPr>
        <w:t xml:space="preserve"> </w:t>
      </w:r>
    </w:p>
    <w:p w:rsidR="00C825C6" w:rsidRDefault="008B40C2" w:rsidP="00032BBF">
      <w:pPr>
        <w:jc w:val="both"/>
        <w:rPr>
          <w:rFonts w:ascii="Times New Roman" w:hAnsi="Times New Roman" w:cs="Times New Roman"/>
          <w:sz w:val="24"/>
          <w:szCs w:val="24"/>
        </w:rPr>
      </w:pPr>
      <w:r w:rsidRPr="002E7E84">
        <w:rPr>
          <w:rFonts w:ascii="Times New Roman" w:hAnsi="Times New Roman" w:cs="Times New Roman"/>
          <w:sz w:val="24"/>
          <w:szCs w:val="24"/>
        </w:rPr>
        <w:t xml:space="preserve">El agua es un líquido inodoro e insípido. A la presión atmosférica (760 mm de </w:t>
      </w:r>
      <w:r w:rsidR="00087908">
        <w:rPr>
          <w:rFonts w:ascii="Times New Roman" w:hAnsi="Times New Roman" w:cs="Times New Roman"/>
          <w:sz w:val="24"/>
          <w:szCs w:val="24"/>
        </w:rPr>
        <w:t>Hg</w:t>
      </w:r>
      <w:r w:rsidRPr="002E7E84">
        <w:rPr>
          <w:rFonts w:ascii="Times New Roman" w:hAnsi="Times New Roman" w:cs="Times New Roman"/>
          <w:sz w:val="24"/>
          <w:szCs w:val="24"/>
        </w:rPr>
        <w:t>), el punto de fusión de agua pura es 0ºC y el punto de ebullición es 100ºC</w:t>
      </w:r>
      <w:r w:rsidR="00464F2A">
        <w:rPr>
          <w:rFonts w:ascii="Times New Roman" w:hAnsi="Times New Roman" w:cs="Times New Roman"/>
          <w:sz w:val="24"/>
          <w:szCs w:val="24"/>
        </w:rPr>
        <w:t>. C</w:t>
      </w:r>
      <w:r w:rsidRPr="002E7E84">
        <w:rPr>
          <w:rFonts w:ascii="Times New Roman" w:hAnsi="Times New Roman" w:cs="Times New Roman"/>
          <w:sz w:val="24"/>
          <w:szCs w:val="24"/>
        </w:rPr>
        <w:t>ristaliza en sistema hexagonal</w:t>
      </w:r>
      <w:r w:rsidR="00707A82">
        <w:rPr>
          <w:rFonts w:ascii="Times New Roman" w:hAnsi="Times New Roman" w:cs="Times New Roman"/>
          <w:sz w:val="24"/>
          <w:szCs w:val="24"/>
        </w:rPr>
        <w:t xml:space="preserve"> (</w:t>
      </w:r>
      <w:r w:rsidRPr="002E7E84">
        <w:rPr>
          <w:rFonts w:ascii="Times New Roman" w:hAnsi="Times New Roman" w:cs="Times New Roman"/>
          <w:sz w:val="24"/>
          <w:szCs w:val="24"/>
        </w:rPr>
        <w:t>nieve o hielo según se presente de forma esponjosa o compacta</w:t>
      </w:r>
      <w:r w:rsidR="00707A82">
        <w:rPr>
          <w:rFonts w:ascii="Times New Roman" w:hAnsi="Times New Roman" w:cs="Times New Roman"/>
          <w:sz w:val="24"/>
          <w:szCs w:val="24"/>
        </w:rPr>
        <w:t>)</w:t>
      </w:r>
      <w:r w:rsidRPr="002E7E84">
        <w:rPr>
          <w:rFonts w:ascii="Times New Roman" w:hAnsi="Times New Roman" w:cs="Times New Roman"/>
          <w:sz w:val="24"/>
          <w:szCs w:val="24"/>
        </w:rPr>
        <w:t xml:space="preserve">. Se </w:t>
      </w:r>
      <w:r w:rsidRPr="002E7E84">
        <w:rPr>
          <w:rFonts w:ascii="Times New Roman" w:hAnsi="Times New Roman" w:cs="Times New Roman"/>
          <w:sz w:val="24"/>
          <w:szCs w:val="24"/>
        </w:rPr>
        <w:lastRenderedPageBreak/>
        <w:t xml:space="preserve">expande al congelarse, es decir aumenta de volumen, de ahí que la densidad del hielo sea menor que la del agua y por ello el hielo flota en el agua líquida. </w:t>
      </w:r>
    </w:p>
    <w:p w:rsidR="00C825C6" w:rsidRPr="007A27AF" w:rsidRDefault="007A27AF" w:rsidP="00032BBF">
      <w:pPr>
        <w:jc w:val="both"/>
        <w:rPr>
          <w:rFonts w:ascii="Times New Roman" w:hAnsi="Times New Roman" w:cs="Times New Roman"/>
          <w:sz w:val="24"/>
          <w:szCs w:val="24"/>
        </w:rPr>
      </w:pPr>
      <w:r w:rsidRPr="007A27AF">
        <w:rPr>
          <w:rFonts w:ascii="Times New Roman" w:hAnsi="Times New Roman" w:cs="Times New Roman"/>
          <w:sz w:val="24"/>
          <w:szCs w:val="24"/>
        </w:rPr>
        <w:t>Como se mencionó anteriormente, podemos encontrarla en los 3 estados, e</w:t>
      </w:r>
      <w:r w:rsidR="00697A6F" w:rsidRPr="007A27AF">
        <w:rPr>
          <w:rFonts w:ascii="Times New Roman" w:hAnsi="Times New Roman" w:cs="Times New Roman"/>
          <w:sz w:val="24"/>
          <w:szCs w:val="24"/>
        </w:rPr>
        <w:t>l agua líquida constituye una alta fracción del inventario total del agua del planeta y esta característica está íntimamente relacionada con el desarrollo de la vida en la Tierra</w:t>
      </w:r>
      <w:r w:rsidR="00032BBF">
        <w:rPr>
          <w:rFonts w:ascii="Times New Roman" w:hAnsi="Times New Roman" w:cs="Times New Roman"/>
          <w:sz w:val="24"/>
          <w:szCs w:val="24"/>
        </w:rPr>
        <w:t>.</w:t>
      </w:r>
    </w:p>
    <w:p w:rsidR="00C825C6" w:rsidRPr="001E08B1" w:rsidRDefault="001621C8" w:rsidP="00032BBF">
      <w:pPr>
        <w:jc w:val="both"/>
        <w:rPr>
          <w:rFonts w:ascii="Times New Roman" w:hAnsi="Times New Roman" w:cs="Times New Roman"/>
          <w:sz w:val="24"/>
          <w:szCs w:val="24"/>
        </w:rPr>
      </w:pPr>
      <w:r w:rsidRPr="001E08B1">
        <w:rPr>
          <w:rFonts w:ascii="Times New Roman" w:hAnsi="Times New Roman" w:cs="Times New Roman"/>
          <w:sz w:val="24"/>
          <w:szCs w:val="24"/>
        </w:rPr>
        <w:t xml:space="preserve">El agua puesta en la atmósfera mantiene el ciclo (ciclo hidrológico) en constante movimiento. Este ciclo es un proceso complejo que incluye la precipitación, el escurrimiento, la </w:t>
      </w:r>
      <w:proofErr w:type="spellStart"/>
      <w:r w:rsidRPr="001E08B1">
        <w:rPr>
          <w:rFonts w:ascii="Times New Roman" w:hAnsi="Times New Roman" w:cs="Times New Roman"/>
          <w:sz w:val="24"/>
          <w:szCs w:val="24"/>
        </w:rPr>
        <w:t>evapo</w:t>
      </w:r>
      <w:proofErr w:type="spellEnd"/>
      <w:r w:rsidRPr="001E08B1">
        <w:rPr>
          <w:rFonts w:ascii="Times New Roman" w:hAnsi="Times New Roman" w:cs="Times New Roman"/>
          <w:sz w:val="24"/>
          <w:szCs w:val="24"/>
        </w:rPr>
        <w:t>-transpiración y la infiltración. Cuando las masas de humedad entran en contacto con masas de aire más frio, se producen la lluvia, el granizo y la nieve. Si la precipitación cae sobre un suelo relativamente impermeable, el agua correrá por el suelo formando pequeños</w:t>
      </w:r>
      <w:r w:rsidR="001E08B1" w:rsidRPr="001E08B1">
        <w:rPr>
          <w:rFonts w:ascii="Times New Roman" w:hAnsi="Times New Roman" w:cs="Times New Roman"/>
          <w:sz w:val="24"/>
          <w:szCs w:val="24"/>
        </w:rPr>
        <w:t xml:space="preserve"> </w:t>
      </w:r>
      <w:r w:rsidRPr="001E08B1">
        <w:rPr>
          <w:rFonts w:ascii="Times New Roman" w:hAnsi="Times New Roman" w:cs="Times New Roman"/>
          <w:sz w:val="24"/>
          <w:szCs w:val="24"/>
        </w:rPr>
        <w:t xml:space="preserve">arroyos o riachuelos. Pero si la superficie del suelo es bastante porosa se producirá una mayor infiltración. Una vez que el agua comienza a infiltrarse por la superficie del suelo, se mueve mucho más lentamente. Si el suelo es muy compacto o contiene mucha arcilla, el agua apenas circulará. En este caso, puede tardar cientos de años en alcanzar el nivel freático, esa zona subterránea de la tierra que está saturada de agua. La humedad que llega hasta las aguas subterráneas no queda separada para siempre del agua que circula en el ciclo hidrológico terrestre. Aunque con lentitud, las aguas subterráneas se mueven hacia el océano. El ciclo continúa, la Tierra sigue funcionando con el agua en movimiento perenne, pero su cantidad en lo esencial se mantiene constante. </w:t>
      </w:r>
    </w:p>
    <w:p w:rsidR="00843720" w:rsidRDefault="00843720" w:rsidP="00032BBF">
      <w:pPr>
        <w:jc w:val="both"/>
        <w:rPr>
          <w:rFonts w:ascii="Times New Roman" w:hAnsi="Times New Roman" w:cs="Times New Roman"/>
          <w:sz w:val="24"/>
          <w:szCs w:val="24"/>
        </w:rPr>
      </w:pPr>
      <w:r w:rsidRPr="00271213">
        <w:rPr>
          <w:rFonts w:ascii="Times New Roman" w:hAnsi="Times New Roman" w:cs="Times New Roman"/>
          <w:sz w:val="24"/>
          <w:szCs w:val="24"/>
        </w:rPr>
        <w:t xml:space="preserve">El ciclo hidrológico involucra un proceso de transporte </w:t>
      </w:r>
      <w:proofErr w:type="spellStart"/>
      <w:r w:rsidRPr="00271213">
        <w:rPr>
          <w:rFonts w:ascii="Times New Roman" w:hAnsi="Times New Roman" w:cs="Times New Roman"/>
          <w:sz w:val="24"/>
          <w:szCs w:val="24"/>
        </w:rPr>
        <w:t>recirculatorio</w:t>
      </w:r>
      <w:proofErr w:type="spellEnd"/>
      <w:r w:rsidRPr="00271213">
        <w:rPr>
          <w:rFonts w:ascii="Times New Roman" w:hAnsi="Times New Roman" w:cs="Times New Roman"/>
          <w:sz w:val="24"/>
          <w:szCs w:val="24"/>
        </w:rPr>
        <w:t xml:space="preserve"> e indefinido o permanente, este movimiento permanente del ciclo se debe fundamentalmente a dos causas: la primera, el sol que proporciona la energía para elevar el agua (evaporación); la segunda, la gravedad terrestre, que hace que el agua condensada descienda (precipitación y escurrimiento).</w:t>
      </w:r>
    </w:p>
    <w:p w:rsidR="00C81F1C" w:rsidRDefault="00C81F1C" w:rsidP="00032BBF">
      <w:pPr>
        <w:jc w:val="both"/>
        <w:rPr>
          <w:rFonts w:ascii="Times New Roman" w:hAnsi="Times New Roman" w:cs="Times New Roman"/>
          <w:sz w:val="24"/>
          <w:szCs w:val="24"/>
        </w:rPr>
      </w:pPr>
      <w:r>
        <w:rPr>
          <w:rFonts w:ascii="Times New Roman" w:hAnsi="Times New Roman" w:cs="Times New Roman"/>
          <w:sz w:val="24"/>
          <w:szCs w:val="24"/>
        </w:rPr>
        <w:t xml:space="preserve">Los valores que aparecen en la figura que muestra el ciclo hidrológico son promedios de las capacidades de los reservorios y los flujos anuales y por lo tanto tienen errores groseros. Por ejemplo, la precipitación y la evaporación son difíciles de medir sobre los océanos, entonces estas mediciones son estimadas a través de modelos y datos satelitales, pero necesitan ser verificados con datos y en el océano esto es muy dificultoso. Lo mismo ocurre con las tasas de evaporación en áreas extensas de la Tierra. </w:t>
      </w:r>
    </w:p>
    <w:p w:rsidR="003C48D7" w:rsidRDefault="003C48D7" w:rsidP="00032BBF">
      <w:pPr>
        <w:jc w:val="both"/>
        <w:rPr>
          <w:rFonts w:ascii="Times New Roman" w:hAnsi="Times New Roman" w:cs="Times New Roman"/>
          <w:sz w:val="24"/>
          <w:szCs w:val="24"/>
        </w:rPr>
      </w:pPr>
    </w:p>
    <w:p w:rsidR="002854AE" w:rsidRPr="003C48D7" w:rsidRDefault="00B0190F" w:rsidP="00032BBF">
      <w:pPr>
        <w:jc w:val="both"/>
        <w:rPr>
          <w:rFonts w:ascii="Times New Roman" w:hAnsi="Times New Roman" w:cs="Times New Roman"/>
          <w:b/>
          <w:sz w:val="24"/>
          <w:szCs w:val="24"/>
        </w:rPr>
      </w:pPr>
      <w:r w:rsidRPr="003C48D7">
        <w:rPr>
          <w:rFonts w:ascii="Times New Roman" w:hAnsi="Times New Roman" w:cs="Times New Roman"/>
          <w:b/>
          <w:sz w:val="24"/>
          <w:szCs w:val="24"/>
        </w:rPr>
        <w:t>¿Afecta el cambio climático al ciclo hidrológico?</w:t>
      </w:r>
    </w:p>
    <w:p w:rsidR="00B0190F" w:rsidRDefault="00B0190F" w:rsidP="00032BBF">
      <w:pPr>
        <w:jc w:val="both"/>
        <w:rPr>
          <w:rFonts w:ascii="Times New Roman" w:hAnsi="Times New Roman" w:cs="Times New Roman"/>
          <w:sz w:val="24"/>
          <w:szCs w:val="24"/>
        </w:rPr>
      </w:pPr>
      <w:r>
        <w:rPr>
          <w:rFonts w:ascii="Times New Roman" w:hAnsi="Times New Roman" w:cs="Times New Roman"/>
          <w:sz w:val="24"/>
          <w:szCs w:val="24"/>
        </w:rPr>
        <w:t xml:space="preserve">El clima constituye las condiciones del tiempo promedio en un lugar específico (desde regional a gran escala). El clima es lo que se espera en términos de condiciones atmosféricas como precipitación, temperatura, velocidad y dirección del viento etc. El tiempo se refiere a las variaciones diarias en estas condiciones. </w:t>
      </w:r>
    </w:p>
    <w:p w:rsidR="002A7F1F" w:rsidRDefault="002A7F1F" w:rsidP="00032BBF">
      <w:pPr>
        <w:jc w:val="both"/>
        <w:rPr>
          <w:rFonts w:ascii="Times New Roman" w:hAnsi="Times New Roman" w:cs="Times New Roman"/>
          <w:sz w:val="24"/>
          <w:szCs w:val="24"/>
        </w:rPr>
      </w:pPr>
      <w:r>
        <w:rPr>
          <w:rFonts w:ascii="Times New Roman" w:hAnsi="Times New Roman" w:cs="Times New Roman"/>
          <w:sz w:val="24"/>
          <w:szCs w:val="24"/>
        </w:rPr>
        <w:t>Se piensa que el cambio climático global que sufre la Tierra puede ocasionar un calentamiento que a su vez ocasionaría mayor derretimiento de los casquetes polares, un mundo más húmedo (mayor tasa de evaporación) y un ciclo hidrológico más rápido (mayores movimientos de agua a través de la evaporación, precipitación y corrientes).</w:t>
      </w:r>
    </w:p>
    <w:p w:rsidR="00D95A9B" w:rsidRDefault="00D95A9B" w:rsidP="00032BBF">
      <w:pPr>
        <w:jc w:val="both"/>
        <w:rPr>
          <w:rFonts w:ascii="Times New Roman" w:hAnsi="Times New Roman" w:cs="Times New Roman"/>
          <w:sz w:val="24"/>
          <w:szCs w:val="24"/>
        </w:rPr>
      </w:pPr>
      <w:r>
        <w:rPr>
          <w:rFonts w:ascii="Times New Roman" w:hAnsi="Times New Roman" w:cs="Times New Roman"/>
          <w:sz w:val="24"/>
          <w:szCs w:val="24"/>
        </w:rPr>
        <w:t xml:space="preserve">El incremento en la temperatura en las superficies continentales puede dar lugar a una mayor tasa de evaporación produciendo una menor humedad en el suelo y por lo tanto </w:t>
      </w:r>
      <w:r>
        <w:rPr>
          <w:rFonts w:ascii="Times New Roman" w:hAnsi="Times New Roman" w:cs="Times New Roman"/>
          <w:sz w:val="24"/>
          <w:szCs w:val="24"/>
        </w:rPr>
        <w:lastRenderedPageBreak/>
        <w:t>generando condiciones más áridas en ciertas áreas continentales. La mayoría de las precipitaciones ocurren en los océanos, las áreas terrestres</w:t>
      </w:r>
      <w:r w:rsidR="00E539F8">
        <w:rPr>
          <w:rFonts w:ascii="Times New Roman" w:hAnsi="Times New Roman" w:cs="Times New Roman"/>
          <w:sz w:val="24"/>
          <w:szCs w:val="24"/>
        </w:rPr>
        <w:t xml:space="preserve"> podrían experimentar sequias severas durante el periodo de calentamiento global. Los cambios en la precipitación y la evaporación darán paso a ajustes a gran escala en cuanto a la vegetación y la producción neta primaria global. </w:t>
      </w:r>
      <w:r>
        <w:rPr>
          <w:rFonts w:ascii="Times New Roman" w:hAnsi="Times New Roman" w:cs="Times New Roman"/>
          <w:sz w:val="24"/>
          <w:szCs w:val="24"/>
        </w:rPr>
        <w:t xml:space="preserve">   </w:t>
      </w:r>
    </w:p>
    <w:p w:rsidR="003C48D7" w:rsidRDefault="003C48D7" w:rsidP="00032BBF">
      <w:pPr>
        <w:jc w:val="both"/>
        <w:rPr>
          <w:rFonts w:ascii="Times New Roman" w:hAnsi="Times New Roman" w:cs="Times New Roman"/>
          <w:b/>
          <w:sz w:val="24"/>
          <w:szCs w:val="24"/>
        </w:rPr>
      </w:pPr>
    </w:p>
    <w:p w:rsidR="00B0190F" w:rsidRPr="002F77A4" w:rsidRDefault="002F77A4" w:rsidP="00032BBF">
      <w:pPr>
        <w:jc w:val="both"/>
        <w:rPr>
          <w:rFonts w:ascii="Times New Roman" w:hAnsi="Times New Roman" w:cs="Times New Roman"/>
          <w:b/>
          <w:sz w:val="24"/>
          <w:szCs w:val="24"/>
        </w:rPr>
      </w:pPr>
      <w:r w:rsidRPr="002F77A4">
        <w:rPr>
          <w:rFonts w:ascii="Times New Roman" w:hAnsi="Times New Roman" w:cs="Times New Roman"/>
          <w:b/>
          <w:sz w:val="24"/>
          <w:szCs w:val="24"/>
        </w:rPr>
        <w:t>Tiempo de Residencia</w:t>
      </w:r>
    </w:p>
    <w:p w:rsidR="002F77A4" w:rsidRPr="00530392" w:rsidRDefault="003C48D7" w:rsidP="00032BBF">
      <w:pPr>
        <w:jc w:val="both"/>
        <w:rPr>
          <w:rFonts w:ascii="Times New Roman" w:hAnsi="Times New Roman" w:cs="Times New Roman"/>
          <w:sz w:val="24"/>
          <w:szCs w:val="24"/>
        </w:rPr>
      </w:pPr>
      <w:r w:rsidRPr="003C48D7">
        <w:rPr>
          <w:rFonts w:ascii="Times New Roman" w:hAnsi="Times New Roman" w:cs="Times New Roman"/>
          <w:sz w:val="24"/>
          <w:szCs w:val="24"/>
        </w:rPr>
        <w:t>El</w:t>
      </w:r>
      <w:r>
        <w:rPr>
          <w:rFonts w:ascii="Times New Roman" w:hAnsi="Times New Roman" w:cs="Times New Roman"/>
          <w:sz w:val="24"/>
          <w:szCs w:val="24"/>
        </w:rPr>
        <w:t xml:space="preserve"> </w:t>
      </w:r>
      <w:r w:rsidRPr="003C48D7">
        <w:rPr>
          <w:rFonts w:ascii="Times New Roman" w:hAnsi="Times New Roman" w:cs="Times New Roman"/>
          <w:sz w:val="24"/>
          <w:szCs w:val="24"/>
        </w:rPr>
        <w:t>tiempo de residencia</w:t>
      </w:r>
      <w:r>
        <w:rPr>
          <w:rFonts w:ascii="Times New Roman" w:hAnsi="Times New Roman" w:cs="Times New Roman"/>
          <w:sz w:val="24"/>
          <w:szCs w:val="24"/>
        </w:rPr>
        <w:t xml:space="preserve"> </w:t>
      </w:r>
      <w:r w:rsidRPr="003C48D7">
        <w:rPr>
          <w:rFonts w:ascii="Times New Roman" w:hAnsi="Times New Roman" w:cs="Times New Roman"/>
          <w:sz w:val="24"/>
          <w:szCs w:val="24"/>
        </w:rPr>
        <w:t>de un reservorio dentro del ciclo hidrológico es el tiempo medio que una molécul</w:t>
      </w:r>
      <w:r>
        <w:rPr>
          <w:rFonts w:ascii="Times New Roman" w:hAnsi="Times New Roman" w:cs="Times New Roman"/>
          <w:sz w:val="24"/>
          <w:szCs w:val="24"/>
        </w:rPr>
        <w:t>a de agua pasará en esa reserva</w:t>
      </w:r>
      <w:r w:rsidRPr="003C48D7">
        <w:rPr>
          <w:rFonts w:ascii="Times New Roman" w:hAnsi="Times New Roman" w:cs="Times New Roman"/>
          <w:sz w:val="24"/>
          <w:szCs w:val="24"/>
        </w:rPr>
        <w:t>. Es una medida de la edad media del agua en ese reservorio, aunque parte del agua pase mucho menos tiempo que el promedio y otra parte mucho más tiempo.</w:t>
      </w:r>
      <w:r w:rsidR="00E708CC">
        <w:rPr>
          <w:rFonts w:ascii="Times New Roman" w:hAnsi="Times New Roman" w:cs="Times New Roman"/>
          <w:sz w:val="24"/>
          <w:szCs w:val="24"/>
        </w:rPr>
        <w:t xml:space="preserve"> (</w:t>
      </w:r>
      <w:hyperlink r:id="rId5" w:history="1">
        <w:r w:rsidR="00E708CC" w:rsidRPr="00530392">
          <w:rPr>
            <w:rFonts w:ascii="Times New Roman" w:hAnsi="Times New Roman" w:cs="Times New Roman"/>
            <w:sz w:val="24"/>
            <w:szCs w:val="24"/>
          </w:rPr>
          <w:t>https://www.ciclohidrologico.com/reservorios_de_agua_y_tiempos_de_residencia</w:t>
        </w:r>
      </w:hyperlink>
      <w:r w:rsidR="00E708CC" w:rsidRPr="00530392">
        <w:rPr>
          <w:rFonts w:ascii="Times New Roman" w:hAnsi="Times New Roman" w:cs="Times New Roman"/>
          <w:sz w:val="24"/>
          <w:szCs w:val="24"/>
        </w:rPr>
        <w:t>).</w:t>
      </w:r>
    </w:p>
    <w:p w:rsidR="00D762C0" w:rsidRDefault="00D762C0" w:rsidP="00032BBF">
      <w:pPr>
        <w:jc w:val="both"/>
      </w:pPr>
    </w:p>
    <w:p w:rsidR="00C5190B" w:rsidRPr="00C5190B" w:rsidRDefault="00C5190B" w:rsidP="00032BBF">
      <w:pPr>
        <w:jc w:val="both"/>
        <w:rPr>
          <w:rFonts w:ascii="Times New Roman" w:hAnsi="Times New Roman" w:cs="Times New Roman"/>
          <w:b/>
          <w:sz w:val="24"/>
          <w:szCs w:val="24"/>
        </w:rPr>
      </w:pPr>
      <w:r w:rsidRPr="00C5190B">
        <w:rPr>
          <w:rFonts w:ascii="Times New Roman" w:hAnsi="Times New Roman" w:cs="Times New Roman"/>
          <w:b/>
          <w:sz w:val="24"/>
          <w:szCs w:val="24"/>
        </w:rPr>
        <w:t>Importancia del agua de riego</w:t>
      </w:r>
    </w:p>
    <w:p w:rsidR="008D417A" w:rsidRDefault="008D417A" w:rsidP="00032BBF">
      <w:pPr>
        <w:jc w:val="both"/>
        <w:rPr>
          <w:rFonts w:ascii="Times New Roman" w:hAnsi="Times New Roman" w:cs="Times New Roman"/>
          <w:sz w:val="24"/>
          <w:szCs w:val="24"/>
        </w:rPr>
      </w:pPr>
      <w:r w:rsidRPr="008D417A">
        <w:rPr>
          <w:rStyle w:val="color2"/>
          <w:rFonts w:ascii="Times New Roman" w:hAnsi="Times New Roman" w:cs="Times New Roman"/>
          <w:color w:val="000000"/>
          <w:sz w:val="24"/>
          <w:szCs w:val="24"/>
          <w:bdr w:val="none" w:sz="0" w:space="0" w:color="auto" w:frame="1"/>
        </w:rPr>
        <w:t>Los cultivos para poder crecer y desarrollarse necesitan absorber el agua del suelo. Para poder aportar agua al suelo reponiendo el nivel de humedad hasta que quede disponible para las plantas se debe regar. Regar implica que el agua infiltre en la profundidad necesaria en el perfil del suelo y esto debe ocurrir en la forma más homogénea posible en toda la superficie que se riega.</w:t>
      </w:r>
    </w:p>
    <w:p w:rsidR="00D762C0" w:rsidRPr="00C5190B" w:rsidRDefault="00C5190B" w:rsidP="00032BBF">
      <w:pPr>
        <w:jc w:val="both"/>
        <w:rPr>
          <w:rFonts w:ascii="Times New Roman" w:hAnsi="Times New Roman" w:cs="Times New Roman"/>
          <w:sz w:val="24"/>
          <w:szCs w:val="24"/>
        </w:rPr>
      </w:pPr>
      <w:r>
        <w:rPr>
          <w:rFonts w:ascii="Times New Roman" w:hAnsi="Times New Roman" w:cs="Times New Roman"/>
          <w:sz w:val="24"/>
          <w:szCs w:val="24"/>
        </w:rPr>
        <w:t xml:space="preserve">La disponibilidad y calidad del agua para el riego es fundamental al momento de </w:t>
      </w:r>
      <w:r w:rsidR="00D762C0" w:rsidRPr="00C5190B">
        <w:rPr>
          <w:rFonts w:ascii="Times New Roman" w:hAnsi="Times New Roman" w:cs="Times New Roman"/>
          <w:sz w:val="24"/>
          <w:szCs w:val="24"/>
        </w:rPr>
        <w:t xml:space="preserve">establecer la planificación del riego y el cultivo, así como la elección del sistema de riego </w:t>
      </w:r>
      <w:r w:rsidR="0028152F">
        <w:rPr>
          <w:rFonts w:ascii="Times New Roman" w:hAnsi="Times New Roman" w:cs="Times New Roman"/>
          <w:sz w:val="24"/>
          <w:szCs w:val="24"/>
        </w:rPr>
        <w:t xml:space="preserve">a ser utilizado </w:t>
      </w:r>
      <w:r w:rsidR="00D762C0" w:rsidRPr="00C5190B">
        <w:rPr>
          <w:rFonts w:ascii="Times New Roman" w:hAnsi="Times New Roman" w:cs="Times New Roman"/>
          <w:sz w:val="24"/>
          <w:szCs w:val="24"/>
        </w:rPr>
        <w:t>y la determinación de los componentes de la instalación.</w:t>
      </w:r>
    </w:p>
    <w:p w:rsidR="00C93D7A" w:rsidRDefault="00EF15EC" w:rsidP="00032BBF">
      <w:pPr>
        <w:jc w:val="both"/>
        <w:rPr>
          <w:rStyle w:val="color2"/>
          <w:rFonts w:ascii="Times New Roman" w:hAnsi="Times New Roman" w:cs="Times New Roman"/>
          <w:color w:val="000000"/>
          <w:sz w:val="24"/>
          <w:szCs w:val="24"/>
          <w:bdr w:val="none" w:sz="0" w:space="0" w:color="auto" w:frame="1"/>
        </w:rPr>
      </w:pPr>
      <w:r>
        <w:rPr>
          <w:rFonts w:ascii="Times New Roman" w:hAnsi="Times New Roman" w:cs="Times New Roman"/>
          <w:sz w:val="24"/>
          <w:szCs w:val="24"/>
        </w:rPr>
        <w:t>El agua de riego s</w:t>
      </w:r>
      <w:r w:rsidRPr="00EF15EC">
        <w:rPr>
          <w:rFonts w:ascii="Times New Roman" w:hAnsi="Times New Roman" w:cs="Times New Roman"/>
          <w:sz w:val="24"/>
          <w:szCs w:val="24"/>
        </w:rPr>
        <w:t xml:space="preserve">e define como </w:t>
      </w:r>
      <w:r w:rsidR="00B313DE">
        <w:rPr>
          <w:rFonts w:ascii="Times New Roman" w:hAnsi="Times New Roman" w:cs="Times New Roman"/>
          <w:sz w:val="24"/>
          <w:szCs w:val="24"/>
        </w:rPr>
        <w:t xml:space="preserve">aquella que </w:t>
      </w:r>
      <w:r w:rsidRPr="00EF15EC">
        <w:rPr>
          <w:rFonts w:ascii="Times New Roman" w:hAnsi="Times New Roman" w:cs="Times New Roman"/>
          <w:sz w:val="24"/>
          <w:szCs w:val="24"/>
        </w:rPr>
        <w:t xml:space="preserve">se aplica mediante diferentes sistemas de regadío para </w:t>
      </w:r>
      <w:r w:rsidR="0028152F">
        <w:rPr>
          <w:rFonts w:ascii="Times New Roman" w:hAnsi="Times New Roman" w:cs="Times New Roman"/>
          <w:sz w:val="24"/>
          <w:szCs w:val="24"/>
        </w:rPr>
        <w:t xml:space="preserve">lograr </w:t>
      </w:r>
      <w:r w:rsidRPr="00EF15EC">
        <w:rPr>
          <w:rFonts w:ascii="Times New Roman" w:hAnsi="Times New Roman" w:cs="Times New Roman"/>
          <w:sz w:val="24"/>
          <w:szCs w:val="24"/>
        </w:rPr>
        <w:t>el correcto desarrollo de</w:t>
      </w:r>
      <w:r w:rsidR="0028152F">
        <w:rPr>
          <w:rFonts w:ascii="Times New Roman" w:hAnsi="Times New Roman" w:cs="Times New Roman"/>
          <w:sz w:val="24"/>
          <w:szCs w:val="24"/>
        </w:rPr>
        <w:t>l cultivo</w:t>
      </w:r>
      <w:r w:rsidRPr="00EF15EC">
        <w:rPr>
          <w:rFonts w:ascii="Times New Roman" w:hAnsi="Times New Roman" w:cs="Times New Roman"/>
          <w:sz w:val="24"/>
          <w:szCs w:val="24"/>
        </w:rPr>
        <w:t>. Su origen puede ser muy diverso ya qu</w:t>
      </w:r>
      <w:r w:rsidR="0028152F">
        <w:rPr>
          <w:rFonts w:ascii="Times New Roman" w:hAnsi="Times New Roman" w:cs="Times New Roman"/>
          <w:sz w:val="24"/>
          <w:szCs w:val="24"/>
        </w:rPr>
        <w:t>e puede proceder de ríos, lagos,</w:t>
      </w:r>
      <w:r w:rsidRPr="00EF15EC">
        <w:rPr>
          <w:rFonts w:ascii="Times New Roman" w:hAnsi="Times New Roman" w:cs="Times New Roman"/>
          <w:sz w:val="24"/>
          <w:szCs w:val="24"/>
        </w:rPr>
        <w:t xml:space="preserve"> pozos, etc.</w:t>
      </w:r>
      <w:r w:rsidR="00B313DE">
        <w:rPr>
          <w:rFonts w:ascii="Times New Roman" w:hAnsi="Times New Roman" w:cs="Times New Roman"/>
          <w:sz w:val="24"/>
          <w:szCs w:val="24"/>
        </w:rPr>
        <w:t xml:space="preserve"> </w:t>
      </w:r>
      <w:r w:rsidR="00530392" w:rsidRPr="00C93D7A">
        <w:rPr>
          <w:rFonts w:ascii="Times New Roman" w:hAnsi="Times New Roman" w:cs="Times New Roman"/>
          <w:sz w:val="24"/>
          <w:szCs w:val="24"/>
        </w:rPr>
        <w:t>Un agua de riego tendrá una buena calidad para el cultivo cuando garantice un rendimiento óptimo y no produzca efectos perjudiciales al suelo.</w:t>
      </w:r>
      <w:r w:rsidR="00C93D7A" w:rsidRPr="00C93D7A">
        <w:rPr>
          <w:rFonts w:ascii="Times New Roman" w:hAnsi="Times New Roman" w:cs="Times New Roman"/>
          <w:sz w:val="24"/>
          <w:szCs w:val="24"/>
        </w:rPr>
        <w:t xml:space="preserve"> </w:t>
      </w:r>
      <w:r w:rsidR="00C93D7A" w:rsidRPr="00C93D7A">
        <w:rPr>
          <w:rStyle w:val="color2"/>
          <w:rFonts w:ascii="Times New Roman" w:hAnsi="Times New Roman" w:cs="Times New Roman"/>
          <w:color w:val="000000"/>
          <w:sz w:val="24"/>
          <w:szCs w:val="24"/>
          <w:bdr w:val="none" w:sz="0" w:space="0" w:color="auto" w:frame="1"/>
        </w:rPr>
        <w:t xml:space="preserve">Un análisis químico del agua es fundamental para el agricultor, debido a que </w:t>
      </w:r>
      <w:r w:rsidR="00B313DE">
        <w:rPr>
          <w:rStyle w:val="color2"/>
          <w:rFonts w:ascii="Times New Roman" w:hAnsi="Times New Roman" w:cs="Times New Roman"/>
          <w:color w:val="000000"/>
          <w:sz w:val="24"/>
          <w:szCs w:val="24"/>
          <w:bdr w:val="none" w:sz="0" w:space="0" w:color="auto" w:frame="1"/>
        </w:rPr>
        <w:t xml:space="preserve">le </w:t>
      </w:r>
      <w:r w:rsidR="00C93D7A" w:rsidRPr="00C93D7A">
        <w:rPr>
          <w:rStyle w:val="color2"/>
          <w:rFonts w:ascii="Times New Roman" w:hAnsi="Times New Roman" w:cs="Times New Roman"/>
          <w:color w:val="000000"/>
          <w:sz w:val="24"/>
          <w:szCs w:val="24"/>
          <w:bdr w:val="none" w:sz="0" w:space="0" w:color="auto" w:frame="1"/>
        </w:rPr>
        <w:t>permite conocer las características químicas para efectuar la correcta preparación de los fertilizantes y tratamientos de los cultivos. Es importante tener información relacionada con el carácter salino indicando si existen riesgos de salinización de suelos o la necesidad de limpieza de estos para evitar que la concentración de sales en la zona de raíces sea excesiva</w:t>
      </w:r>
      <w:r w:rsidR="00B313DE" w:rsidRPr="00B313DE">
        <w:rPr>
          <w:rStyle w:val="color2"/>
          <w:rFonts w:ascii="Times New Roman" w:hAnsi="Times New Roman" w:cs="Times New Roman"/>
          <w:color w:val="000000"/>
          <w:sz w:val="24"/>
          <w:szCs w:val="24"/>
          <w:bdr w:val="none" w:sz="0" w:space="0" w:color="auto" w:frame="1"/>
        </w:rPr>
        <w:t xml:space="preserve">, </w:t>
      </w:r>
      <w:r w:rsidR="00C93D7A" w:rsidRPr="00B313DE">
        <w:rPr>
          <w:rStyle w:val="color2"/>
          <w:rFonts w:ascii="Times New Roman" w:hAnsi="Times New Roman" w:cs="Times New Roman"/>
          <w:bCs/>
          <w:color w:val="000000"/>
          <w:sz w:val="24"/>
          <w:szCs w:val="24"/>
          <w:bdr w:val="none" w:sz="0" w:space="0" w:color="auto" w:frame="1"/>
        </w:rPr>
        <w:t>la</w:t>
      </w:r>
      <w:r w:rsidR="00B313DE" w:rsidRPr="00B313DE">
        <w:rPr>
          <w:rStyle w:val="color2"/>
          <w:rFonts w:ascii="Times New Roman" w:hAnsi="Times New Roman" w:cs="Times New Roman"/>
          <w:bCs/>
          <w:color w:val="000000"/>
          <w:sz w:val="24"/>
          <w:szCs w:val="24"/>
          <w:bdr w:val="none" w:sz="0" w:space="0" w:color="auto" w:frame="1"/>
        </w:rPr>
        <w:t xml:space="preserve"> </w:t>
      </w:r>
      <w:r w:rsidR="00C93D7A" w:rsidRPr="00B313DE">
        <w:rPr>
          <w:rStyle w:val="color2"/>
          <w:rFonts w:ascii="Times New Roman" w:hAnsi="Times New Roman" w:cs="Times New Roman"/>
          <w:bCs/>
          <w:color w:val="000000"/>
          <w:sz w:val="24"/>
          <w:szCs w:val="24"/>
          <w:bdr w:val="none" w:sz="0" w:space="0" w:color="auto" w:frame="1"/>
        </w:rPr>
        <w:t>disponibilidad que tendrán los nutrientes en el suelo</w:t>
      </w:r>
      <w:r w:rsidR="00B313DE">
        <w:rPr>
          <w:rStyle w:val="color2"/>
          <w:rFonts w:ascii="Times New Roman" w:hAnsi="Times New Roman" w:cs="Times New Roman"/>
          <w:bCs/>
          <w:color w:val="000000"/>
          <w:sz w:val="24"/>
          <w:szCs w:val="24"/>
          <w:bdr w:val="none" w:sz="0" w:space="0" w:color="auto" w:frame="1"/>
        </w:rPr>
        <w:t xml:space="preserve"> </w:t>
      </w:r>
      <w:r w:rsidR="00C93D7A" w:rsidRPr="00B313DE">
        <w:rPr>
          <w:rStyle w:val="color2"/>
          <w:rFonts w:ascii="Times New Roman" w:hAnsi="Times New Roman" w:cs="Times New Roman"/>
          <w:color w:val="000000"/>
          <w:sz w:val="24"/>
          <w:szCs w:val="24"/>
          <w:bdr w:val="none" w:sz="0" w:space="0" w:color="auto" w:frame="1"/>
        </w:rPr>
        <w:t xml:space="preserve">y </w:t>
      </w:r>
      <w:r w:rsidR="00C93D7A" w:rsidRPr="00C93D7A">
        <w:rPr>
          <w:rStyle w:val="color2"/>
          <w:rFonts w:ascii="Times New Roman" w:hAnsi="Times New Roman" w:cs="Times New Roman"/>
          <w:color w:val="000000"/>
          <w:sz w:val="24"/>
          <w:szCs w:val="24"/>
          <w:bdr w:val="none" w:sz="0" w:space="0" w:color="auto" w:frame="1"/>
        </w:rPr>
        <w:t>de los nutrientes que el agua de riego aporta.</w:t>
      </w:r>
      <w:r w:rsidR="00B313DE">
        <w:rPr>
          <w:rStyle w:val="color2"/>
          <w:rFonts w:ascii="Times New Roman" w:hAnsi="Times New Roman" w:cs="Times New Roman"/>
          <w:color w:val="000000"/>
          <w:sz w:val="24"/>
          <w:szCs w:val="24"/>
          <w:bdr w:val="none" w:sz="0" w:space="0" w:color="auto" w:frame="1"/>
        </w:rPr>
        <w:t xml:space="preserve"> </w:t>
      </w:r>
    </w:p>
    <w:p w:rsidR="008D417A" w:rsidRDefault="008D417A" w:rsidP="00032BBF">
      <w:pPr>
        <w:jc w:val="both"/>
        <w:rPr>
          <w:rStyle w:val="color2"/>
          <w:rFonts w:ascii="Times New Roman" w:hAnsi="Times New Roman" w:cs="Times New Roman"/>
          <w:color w:val="000000"/>
          <w:sz w:val="24"/>
          <w:szCs w:val="24"/>
          <w:bdr w:val="none" w:sz="0" w:space="0" w:color="auto" w:frame="1"/>
        </w:rPr>
      </w:pPr>
      <w:r w:rsidRPr="008D417A">
        <w:rPr>
          <w:rStyle w:val="color2"/>
          <w:rFonts w:ascii="Times New Roman" w:hAnsi="Times New Roman" w:cs="Times New Roman"/>
          <w:color w:val="000000"/>
          <w:sz w:val="24"/>
          <w:szCs w:val="24"/>
          <w:bdr w:val="none" w:sz="0" w:space="0" w:color="auto" w:frame="1"/>
        </w:rPr>
        <w:t xml:space="preserve">Existen dos métodos de riego: por superficie (o gravedad) y presurizados. En el primero, que se distinguen por surco y por melga, el agua avanza sobre la superficie del suelo desde la cabecera hacia el </w:t>
      </w:r>
      <w:r w:rsidR="004F3840" w:rsidRPr="008D417A">
        <w:rPr>
          <w:rStyle w:val="color2"/>
          <w:rFonts w:ascii="Times New Roman" w:hAnsi="Times New Roman" w:cs="Times New Roman"/>
          <w:color w:val="000000"/>
          <w:sz w:val="24"/>
          <w:szCs w:val="24"/>
          <w:bdr w:val="none" w:sz="0" w:space="0" w:color="auto" w:frame="1"/>
        </w:rPr>
        <w:t>pie</w:t>
      </w:r>
      <w:r w:rsidRPr="008D417A">
        <w:rPr>
          <w:rStyle w:val="color2"/>
          <w:rFonts w:ascii="Times New Roman" w:hAnsi="Times New Roman" w:cs="Times New Roman"/>
          <w:color w:val="000000"/>
          <w:sz w:val="24"/>
          <w:szCs w:val="24"/>
          <w:bdr w:val="none" w:sz="0" w:space="0" w:color="auto" w:frame="1"/>
        </w:rPr>
        <w:t xml:space="preserve"> del surco o melga. En el riego presurizado, el agua es conducida con presión por tuberías hasta llegar a la planta y se diferencian en riego por goteo, </w:t>
      </w:r>
      <w:proofErr w:type="spellStart"/>
      <w:r w:rsidRPr="008D417A">
        <w:rPr>
          <w:rStyle w:val="color2"/>
          <w:rFonts w:ascii="Times New Roman" w:hAnsi="Times New Roman" w:cs="Times New Roman"/>
          <w:color w:val="000000"/>
          <w:sz w:val="24"/>
          <w:szCs w:val="24"/>
          <w:bdr w:val="none" w:sz="0" w:space="0" w:color="auto" w:frame="1"/>
        </w:rPr>
        <w:t>microaspersión</w:t>
      </w:r>
      <w:proofErr w:type="spellEnd"/>
      <w:r w:rsidRPr="008D417A">
        <w:rPr>
          <w:rStyle w:val="color2"/>
          <w:rFonts w:ascii="Times New Roman" w:hAnsi="Times New Roman" w:cs="Times New Roman"/>
          <w:color w:val="000000"/>
          <w:sz w:val="24"/>
          <w:szCs w:val="24"/>
          <w:bdr w:val="none" w:sz="0" w:space="0" w:color="auto" w:frame="1"/>
        </w:rPr>
        <w:t xml:space="preserve"> y aspersión. No existe un método de riego mejor que otro sino un método que se adecua mejor a cada situación particular. Todos los métodos de riego en su desempeño tienen en mayor o menor medida pérdidas de agua. Si bien los riegos por gravedad poseen más pérdidas que los presurizados no dejan de ser importantes. En todo sistema de riego se debe tratar que las pérdidas sean las menores posibles logrando que </w:t>
      </w:r>
      <w:r w:rsidRPr="008D417A">
        <w:rPr>
          <w:rStyle w:val="color2"/>
          <w:rFonts w:ascii="Times New Roman" w:hAnsi="Times New Roman" w:cs="Times New Roman"/>
          <w:color w:val="000000"/>
          <w:sz w:val="24"/>
          <w:szCs w:val="24"/>
          <w:bdr w:val="none" w:sz="0" w:space="0" w:color="auto" w:frame="1"/>
        </w:rPr>
        <w:lastRenderedPageBreak/>
        <w:t>la mayor cantidad de agua quede disponible para las plantas, es decir logrando la mayor eficiencia posible en cada método de riego.</w:t>
      </w:r>
    </w:p>
    <w:p w:rsidR="00564E00" w:rsidRDefault="00A341F3" w:rsidP="00032BBF">
      <w:pPr>
        <w:jc w:val="both"/>
        <w:rPr>
          <w:rStyle w:val="color2"/>
          <w:rFonts w:ascii="Times New Roman" w:hAnsi="Times New Roman" w:cs="Times New Roman"/>
          <w:color w:val="000000"/>
          <w:sz w:val="24"/>
          <w:szCs w:val="24"/>
          <w:bdr w:val="none" w:sz="0" w:space="0" w:color="auto" w:frame="1"/>
        </w:rPr>
      </w:pPr>
      <w:hyperlink r:id="rId6" w:history="1">
        <w:r w:rsidR="00564E00">
          <w:rPr>
            <w:rStyle w:val="Hipervnculo"/>
          </w:rPr>
          <w:t>https://inta.gob.ar/sites/default/files/presentacion_prosap_minagro_manfredi-castellini.pdf</w:t>
        </w:r>
      </w:hyperlink>
    </w:p>
    <w:p w:rsidR="000602BC" w:rsidRDefault="00A341F3" w:rsidP="00032BBF">
      <w:pPr>
        <w:jc w:val="both"/>
      </w:pPr>
      <w:hyperlink r:id="rId7" w:history="1">
        <w:r w:rsidR="00A5186D">
          <w:rPr>
            <w:rStyle w:val="Hipervnculo"/>
          </w:rPr>
          <w:t>https://inta.gob.ar/sites/default/files/inta_aportes_para_el_mejoramiento_del_manejo_de_los_sistemas_de_riego.pdf</w:t>
        </w:r>
      </w:hyperlink>
    </w:p>
    <w:p w:rsidR="00A5186D" w:rsidRDefault="00A5186D" w:rsidP="00032BBF">
      <w:pPr>
        <w:jc w:val="both"/>
        <w:rPr>
          <w:rFonts w:ascii="Times New Roman" w:hAnsi="Times New Roman" w:cs="Times New Roman"/>
          <w:sz w:val="24"/>
          <w:szCs w:val="24"/>
        </w:rPr>
      </w:pPr>
    </w:p>
    <w:p w:rsidR="004F3840" w:rsidRPr="004F3840" w:rsidRDefault="004F3840" w:rsidP="00032BBF">
      <w:pPr>
        <w:jc w:val="both"/>
        <w:rPr>
          <w:rFonts w:ascii="Times New Roman" w:hAnsi="Times New Roman" w:cs="Times New Roman"/>
          <w:b/>
          <w:sz w:val="24"/>
          <w:szCs w:val="24"/>
        </w:rPr>
      </w:pPr>
      <w:r w:rsidRPr="004F3840">
        <w:rPr>
          <w:rFonts w:ascii="Times New Roman" w:hAnsi="Times New Roman" w:cs="Times New Roman"/>
          <w:b/>
          <w:sz w:val="24"/>
          <w:szCs w:val="24"/>
        </w:rPr>
        <w:t>Precipitación</w:t>
      </w:r>
    </w:p>
    <w:p w:rsidR="00DF60BC" w:rsidRPr="00DF60BC" w:rsidRDefault="004F3840" w:rsidP="00032BBF">
      <w:pPr>
        <w:jc w:val="both"/>
        <w:rPr>
          <w:rFonts w:ascii="Times New Roman" w:hAnsi="Times New Roman" w:cs="Times New Roman"/>
          <w:sz w:val="24"/>
          <w:szCs w:val="24"/>
        </w:rPr>
      </w:pPr>
      <w:r>
        <w:rPr>
          <w:rFonts w:ascii="Times New Roman" w:hAnsi="Times New Roman" w:cs="Times New Roman"/>
          <w:sz w:val="24"/>
          <w:szCs w:val="24"/>
        </w:rPr>
        <w:t xml:space="preserve">La precipitación se produce por la condensación del vapor del agua contenido en las masas de aire. </w:t>
      </w:r>
      <w:r w:rsidR="00DF60BC" w:rsidRPr="00DF60BC">
        <w:rPr>
          <w:rFonts w:ascii="Times New Roman" w:hAnsi="Times New Roman" w:cs="Times New Roman"/>
          <w:sz w:val="24"/>
          <w:szCs w:val="24"/>
        </w:rPr>
        <w:t>Pueden ser de agua líquida, de agua sólida como nieve o granizo, o de mezcla de ambas: aguanieve. Están asociadas con fenómenos relacionados con la circulación del aire en la atmósfera.</w:t>
      </w:r>
    </w:p>
    <w:p w:rsidR="00DF60BC" w:rsidRPr="00DF60BC" w:rsidRDefault="00DF60BC" w:rsidP="00032BBF">
      <w:pPr>
        <w:jc w:val="both"/>
        <w:rPr>
          <w:rFonts w:ascii="Times New Roman" w:hAnsi="Times New Roman" w:cs="Times New Roman"/>
          <w:sz w:val="24"/>
          <w:szCs w:val="24"/>
        </w:rPr>
      </w:pPr>
      <w:r w:rsidRPr="00DF60BC">
        <w:rPr>
          <w:rFonts w:ascii="Times New Roman" w:hAnsi="Times New Roman" w:cs="Times New Roman"/>
          <w:sz w:val="24"/>
          <w:szCs w:val="24"/>
        </w:rPr>
        <w:t xml:space="preserve">Las masas de aire cálido y frío se mueven, </w:t>
      </w:r>
      <w:r w:rsidR="00E87FA2">
        <w:rPr>
          <w:rFonts w:ascii="Times New Roman" w:hAnsi="Times New Roman" w:cs="Times New Roman"/>
          <w:sz w:val="24"/>
          <w:szCs w:val="24"/>
        </w:rPr>
        <w:t>interactuando</w:t>
      </w:r>
      <w:r w:rsidRPr="00DF60BC">
        <w:rPr>
          <w:rFonts w:ascii="Times New Roman" w:hAnsi="Times New Roman" w:cs="Times New Roman"/>
          <w:sz w:val="24"/>
          <w:szCs w:val="24"/>
        </w:rPr>
        <w:t xml:space="preserve"> unas con otras. Las zonas de contacto reciben el nombre de frentes. Una masa de aire frío pu</w:t>
      </w:r>
      <w:r w:rsidR="00732BD7">
        <w:rPr>
          <w:rFonts w:ascii="Times New Roman" w:hAnsi="Times New Roman" w:cs="Times New Roman"/>
          <w:sz w:val="24"/>
          <w:szCs w:val="24"/>
        </w:rPr>
        <w:t>ede empujar a otra de aire cá</w:t>
      </w:r>
      <w:r w:rsidR="00732BD7" w:rsidRPr="00DF60BC">
        <w:rPr>
          <w:rFonts w:ascii="Times New Roman" w:hAnsi="Times New Roman" w:cs="Times New Roman"/>
          <w:sz w:val="24"/>
          <w:szCs w:val="24"/>
        </w:rPr>
        <w:t>l</w:t>
      </w:r>
      <w:r w:rsidR="00732BD7">
        <w:rPr>
          <w:rFonts w:ascii="Times New Roman" w:hAnsi="Times New Roman" w:cs="Times New Roman"/>
          <w:sz w:val="24"/>
          <w:szCs w:val="24"/>
        </w:rPr>
        <w:t>ido</w:t>
      </w:r>
      <w:r w:rsidRPr="00DF60BC">
        <w:rPr>
          <w:rFonts w:ascii="Times New Roman" w:hAnsi="Times New Roman" w:cs="Times New Roman"/>
          <w:sz w:val="24"/>
          <w:szCs w:val="24"/>
        </w:rPr>
        <w:t>, en cuyo caso a la zona de interacción se le denomina frente frío. En el caso contrario, cuando es la masa de aire caliente la que empuja a la de aire frío, a la zona de contacto se le denomina frente cálido.</w:t>
      </w:r>
    </w:p>
    <w:p w:rsidR="007C0D03" w:rsidRDefault="00E87FA2" w:rsidP="00032BBF">
      <w:pPr>
        <w:jc w:val="both"/>
        <w:rPr>
          <w:rFonts w:ascii="Times New Roman" w:hAnsi="Times New Roman" w:cs="Times New Roman"/>
          <w:sz w:val="24"/>
          <w:szCs w:val="24"/>
        </w:rPr>
      </w:pPr>
      <w:r w:rsidRPr="00732BD7">
        <w:rPr>
          <w:rFonts w:ascii="Times New Roman" w:hAnsi="Times New Roman" w:cs="Times New Roman"/>
          <w:sz w:val="24"/>
          <w:szCs w:val="24"/>
        </w:rPr>
        <w:t>E</w:t>
      </w:r>
      <w:r w:rsidRPr="00E87FA2">
        <w:rPr>
          <w:rFonts w:ascii="Times New Roman" w:hAnsi="Times New Roman" w:cs="Times New Roman"/>
          <w:sz w:val="24"/>
          <w:szCs w:val="24"/>
        </w:rPr>
        <w:t xml:space="preserve">l aire cálido es menos denso que el frío, </w:t>
      </w:r>
      <w:r w:rsidR="007C21C9">
        <w:rPr>
          <w:rFonts w:ascii="Times New Roman" w:hAnsi="Times New Roman" w:cs="Times New Roman"/>
          <w:sz w:val="24"/>
          <w:szCs w:val="24"/>
        </w:rPr>
        <w:t>luego</w:t>
      </w:r>
      <w:r w:rsidRPr="00E87FA2">
        <w:rPr>
          <w:rFonts w:ascii="Times New Roman" w:hAnsi="Times New Roman" w:cs="Times New Roman"/>
          <w:sz w:val="24"/>
          <w:szCs w:val="24"/>
        </w:rPr>
        <w:t xml:space="preserve"> cuando dos de estas masa</w:t>
      </w:r>
      <w:r w:rsidR="00732BD7" w:rsidRPr="00732BD7">
        <w:rPr>
          <w:rFonts w:ascii="Times New Roman" w:hAnsi="Times New Roman" w:cs="Times New Roman"/>
          <w:sz w:val="24"/>
          <w:szCs w:val="24"/>
        </w:rPr>
        <w:t>s</w:t>
      </w:r>
      <w:r w:rsidRPr="00E87FA2">
        <w:rPr>
          <w:rFonts w:ascii="Times New Roman" w:hAnsi="Times New Roman" w:cs="Times New Roman"/>
          <w:sz w:val="24"/>
          <w:szCs w:val="24"/>
        </w:rPr>
        <w:t xml:space="preserve"> entran en contacto, la cálida siempre asciende sobre la más fría. En</w:t>
      </w:r>
      <w:r w:rsidR="007C21C9">
        <w:rPr>
          <w:rFonts w:ascii="Times New Roman" w:hAnsi="Times New Roman" w:cs="Times New Roman"/>
          <w:sz w:val="24"/>
          <w:szCs w:val="24"/>
        </w:rPr>
        <w:t xml:space="preserve"> el ascenso</w:t>
      </w:r>
      <w:r w:rsidRPr="00E87FA2">
        <w:rPr>
          <w:rFonts w:ascii="Times New Roman" w:hAnsi="Times New Roman" w:cs="Times New Roman"/>
          <w:sz w:val="24"/>
          <w:szCs w:val="24"/>
        </w:rPr>
        <w:t xml:space="preserve">, el vapor de agua se va condensando en pequeñas gotitas, apareciendo las nubes. Cuando las gotas alcanzan un tamaño superior </w:t>
      </w:r>
      <w:proofErr w:type="gramStart"/>
      <w:r w:rsidRPr="00E87FA2">
        <w:rPr>
          <w:rFonts w:ascii="Times New Roman" w:hAnsi="Times New Roman" w:cs="Times New Roman"/>
          <w:sz w:val="24"/>
          <w:szCs w:val="24"/>
        </w:rPr>
        <w:t>a las 500 mm</w:t>
      </w:r>
      <w:proofErr w:type="gramEnd"/>
      <w:r w:rsidRPr="00E87FA2">
        <w:rPr>
          <w:rFonts w:ascii="Times New Roman" w:hAnsi="Times New Roman" w:cs="Times New Roman"/>
          <w:sz w:val="24"/>
          <w:szCs w:val="24"/>
        </w:rPr>
        <w:t xml:space="preserve">, el agua precipita en forma de llovizna. Las gotas de lluvia normales tienen un tamaño entre 1 y 2 </w:t>
      </w:r>
      <w:proofErr w:type="spellStart"/>
      <w:r w:rsidRPr="00E87FA2">
        <w:rPr>
          <w:rFonts w:ascii="Times New Roman" w:hAnsi="Times New Roman" w:cs="Times New Roman"/>
          <w:sz w:val="24"/>
          <w:szCs w:val="24"/>
        </w:rPr>
        <w:t>mm.</w:t>
      </w:r>
      <w:proofErr w:type="spellEnd"/>
      <w:r w:rsidRPr="00E87FA2">
        <w:rPr>
          <w:rFonts w:ascii="Times New Roman" w:hAnsi="Times New Roman" w:cs="Times New Roman"/>
          <w:sz w:val="24"/>
          <w:szCs w:val="24"/>
        </w:rPr>
        <w:t xml:space="preserve"> de diámetro. Por encima de 7 mm se vuelven inestables y se disgregan en otras </w:t>
      </w:r>
      <w:proofErr w:type="spellStart"/>
      <w:proofErr w:type="gramStart"/>
      <w:r w:rsidRPr="00E87FA2">
        <w:rPr>
          <w:rFonts w:ascii="Times New Roman" w:hAnsi="Times New Roman" w:cs="Times New Roman"/>
          <w:sz w:val="24"/>
          <w:szCs w:val="24"/>
        </w:rPr>
        <w:t>menores.En</w:t>
      </w:r>
      <w:proofErr w:type="spellEnd"/>
      <w:proofErr w:type="gramEnd"/>
      <w:r w:rsidRPr="00E87FA2">
        <w:rPr>
          <w:rFonts w:ascii="Times New Roman" w:hAnsi="Times New Roman" w:cs="Times New Roman"/>
          <w:sz w:val="24"/>
          <w:szCs w:val="24"/>
        </w:rPr>
        <w:t xml:space="preserve"> la mayoría de las ocasiones, el agua precipita de forma líquida, la lluvia, pero no es la única forma de precipitación. Si la nube contiene cristales de hielo, estos pueden crecer por la colisión con otros cristales o con gotas de agua </w:t>
      </w:r>
      <w:proofErr w:type="spellStart"/>
      <w:r w:rsidRPr="00E87FA2">
        <w:rPr>
          <w:rFonts w:ascii="Times New Roman" w:hAnsi="Times New Roman" w:cs="Times New Roman"/>
          <w:sz w:val="24"/>
          <w:szCs w:val="24"/>
        </w:rPr>
        <w:t>subenfriada</w:t>
      </w:r>
      <w:proofErr w:type="spellEnd"/>
      <w:r w:rsidRPr="00E87FA2">
        <w:rPr>
          <w:rFonts w:ascii="Times New Roman" w:hAnsi="Times New Roman" w:cs="Times New Roman"/>
          <w:sz w:val="24"/>
          <w:szCs w:val="24"/>
        </w:rPr>
        <w:t xml:space="preserve"> y caer por gravedad. Cuando la capa inferior a la nube está por debajo de 0ºC, el hielo se aglutina en masas algodonosas, transformándose en copos nieve y se produce una nevada. En el caso contrario, la nieve se funde y cae en forma de lluvia. Si la nube desprende gotas de agua líquida y la temperatura por debajo de la nube es inferior a 0ºC, parte del agua puede solidificarse dando lugar </w:t>
      </w:r>
      <w:proofErr w:type="gramStart"/>
      <w:r w:rsidRPr="00E87FA2">
        <w:rPr>
          <w:rFonts w:ascii="Times New Roman" w:hAnsi="Times New Roman" w:cs="Times New Roman"/>
          <w:sz w:val="24"/>
          <w:szCs w:val="24"/>
        </w:rPr>
        <w:t>al aguanieve</w:t>
      </w:r>
      <w:proofErr w:type="gramEnd"/>
      <w:r w:rsidRPr="00E87FA2">
        <w:rPr>
          <w:rFonts w:ascii="Times New Roman" w:hAnsi="Times New Roman" w:cs="Times New Roman"/>
          <w:sz w:val="24"/>
          <w:szCs w:val="24"/>
        </w:rPr>
        <w:t xml:space="preserve">. </w:t>
      </w:r>
    </w:p>
    <w:p w:rsidR="00502D78" w:rsidRDefault="00E87FA2" w:rsidP="00032BBF">
      <w:pPr>
        <w:jc w:val="both"/>
        <w:rPr>
          <w:rFonts w:ascii="Times New Roman" w:hAnsi="Times New Roman" w:cs="Times New Roman"/>
          <w:sz w:val="24"/>
          <w:szCs w:val="24"/>
        </w:rPr>
      </w:pPr>
      <w:r w:rsidRPr="00E87FA2">
        <w:rPr>
          <w:rFonts w:ascii="Times New Roman" w:hAnsi="Times New Roman" w:cs="Times New Roman"/>
          <w:sz w:val="24"/>
          <w:szCs w:val="24"/>
        </w:rPr>
        <w:t>El granizo es un tipo especial de precipitación asociado a tormentas, donde las partículas de hielo crecen hasta alcanzar tamaños entre 3 y 5 cm. de diámetro, que llegan a alcanzar el suelo.</w:t>
      </w:r>
      <w:r w:rsidR="007C0D03">
        <w:rPr>
          <w:rFonts w:ascii="Times New Roman" w:hAnsi="Times New Roman" w:cs="Times New Roman"/>
          <w:sz w:val="24"/>
          <w:szCs w:val="24"/>
        </w:rPr>
        <w:t xml:space="preserve"> El origen del granizo tiene lugar en el interior de la nube. Sin </w:t>
      </w:r>
      <w:r w:rsidR="006304CE">
        <w:rPr>
          <w:rFonts w:ascii="Times New Roman" w:hAnsi="Times New Roman" w:cs="Times New Roman"/>
          <w:sz w:val="24"/>
          <w:szCs w:val="24"/>
        </w:rPr>
        <w:t>embargo,</w:t>
      </w:r>
      <w:r w:rsidR="007C0D03">
        <w:rPr>
          <w:rFonts w:ascii="Times New Roman" w:hAnsi="Times New Roman" w:cs="Times New Roman"/>
          <w:sz w:val="24"/>
          <w:szCs w:val="24"/>
        </w:rPr>
        <w:t xml:space="preserve"> no todas las nubes pueden generar granizo</w:t>
      </w:r>
      <w:r w:rsidR="006304CE">
        <w:rPr>
          <w:rFonts w:ascii="Times New Roman" w:hAnsi="Times New Roman" w:cs="Times New Roman"/>
          <w:sz w:val="24"/>
          <w:szCs w:val="24"/>
        </w:rPr>
        <w:t xml:space="preserve"> en superficie. Para que se forme se necesitan </w:t>
      </w:r>
      <w:r w:rsidR="009F6A32">
        <w:rPr>
          <w:rFonts w:ascii="Times New Roman" w:hAnsi="Times New Roman" w:cs="Times New Roman"/>
          <w:sz w:val="24"/>
          <w:szCs w:val="24"/>
        </w:rPr>
        <w:t xml:space="preserve">grandes cantidades de agua sobre enfriada (es decir líquida, pero a temperaturas menor a </w:t>
      </w:r>
      <w:r w:rsidR="009F6A32" w:rsidRPr="00E87FA2">
        <w:rPr>
          <w:rFonts w:ascii="Times New Roman" w:hAnsi="Times New Roman" w:cs="Times New Roman"/>
          <w:sz w:val="24"/>
          <w:szCs w:val="24"/>
        </w:rPr>
        <w:t>0ºC</w:t>
      </w:r>
      <w:r w:rsidR="009F6A32">
        <w:rPr>
          <w:rFonts w:ascii="Times New Roman" w:hAnsi="Times New Roman" w:cs="Times New Roman"/>
          <w:sz w:val="24"/>
          <w:szCs w:val="24"/>
        </w:rPr>
        <w:t xml:space="preserve">). Para poder mantener estas cantidades y aumentarlas, se requiere la presencia de fuertes corrientes ascendentes. Si la corriente ascendente fuera débil el agua sobre enfriada se congelaría antes de formar una piedra de granizo. Al tener agua sobre enfriada y una fuerte corriente </w:t>
      </w:r>
      <w:r w:rsidR="00D52B72">
        <w:rPr>
          <w:rFonts w:ascii="Times New Roman" w:hAnsi="Times New Roman" w:cs="Times New Roman"/>
          <w:sz w:val="24"/>
          <w:szCs w:val="24"/>
        </w:rPr>
        <w:t xml:space="preserve">ascendente el cristal sigue creciendo porque se agregan partículas de hielo. </w:t>
      </w:r>
      <w:r w:rsidR="0071116B">
        <w:rPr>
          <w:rFonts w:ascii="Times New Roman" w:hAnsi="Times New Roman" w:cs="Times New Roman"/>
          <w:sz w:val="24"/>
          <w:szCs w:val="24"/>
        </w:rPr>
        <w:t>Cuando el empuje hacia arriba cesa o el granizo alcanza un tamaño tal que el aire no puede aguantar el peso entonces cae.</w:t>
      </w:r>
    </w:p>
    <w:p w:rsidR="00502D78" w:rsidRDefault="001118E8" w:rsidP="00032BBF">
      <w:pPr>
        <w:jc w:val="both"/>
        <w:rPr>
          <w:rFonts w:ascii="Times New Roman" w:hAnsi="Times New Roman" w:cs="Times New Roman"/>
          <w:sz w:val="24"/>
          <w:szCs w:val="24"/>
        </w:rPr>
      </w:pPr>
      <w:r w:rsidRPr="001118E8">
        <w:rPr>
          <w:rFonts w:ascii="Times New Roman" w:hAnsi="Times New Roman" w:cs="Times New Roman"/>
          <w:sz w:val="24"/>
          <w:szCs w:val="24"/>
        </w:rPr>
        <w:t xml:space="preserve">Las precipitaciones varían de acuerdo a ciertos ciclos temporales determinados por los movimientos de rotación y traslación terrestres y por la localización astronómica o </w:t>
      </w:r>
      <w:r w:rsidRPr="001118E8">
        <w:rPr>
          <w:rFonts w:ascii="Times New Roman" w:hAnsi="Times New Roman" w:cs="Times New Roman"/>
          <w:sz w:val="24"/>
          <w:szCs w:val="24"/>
        </w:rPr>
        <w:lastRenderedPageBreak/>
        <w:t xml:space="preserve">geográfica del lugar </w:t>
      </w:r>
      <w:r>
        <w:rPr>
          <w:rFonts w:ascii="Times New Roman" w:hAnsi="Times New Roman" w:cs="Times New Roman"/>
          <w:sz w:val="24"/>
          <w:szCs w:val="24"/>
        </w:rPr>
        <w:t>a considerar</w:t>
      </w:r>
      <w:r w:rsidRPr="001118E8">
        <w:rPr>
          <w:rFonts w:ascii="Times New Roman" w:hAnsi="Times New Roman" w:cs="Times New Roman"/>
          <w:sz w:val="24"/>
          <w:szCs w:val="24"/>
        </w:rPr>
        <w:t>. Esos ciclos pueden ser: diarios, mensuales o estacionales o anuales</w:t>
      </w:r>
      <w:r>
        <w:rPr>
          <w:rFonts w:ascii="Times New Roman" w:hAnsi="Times New Roman" w:cs="Times New Roman"/>
          <w:sz w:val="24"/>
          <w:szCs w:val="24"/>
        </w:rPr>
        <w:t>. S</w:t>
      </w:r>
      <w:r w:rsidRPr="001118E8">
        <w:rPr>
          <w:rFonts w:ascii="Times New Roman" w:hAnsi="Times New Roman" w:cs="Times New Roman"/>
          <w:sz w:val="24"/>
          <w:szCs w:val="24"/>
        </w:rPr>
        <w:t>iempre hay meses en que las precipitaciones son mayores que en otros.</w:t>
      </w:r>
      <w:r w:rsidR="00CB6B2A">
        <w:rPr>
          <w:rFonts w:ascii="Times New Roman" w:hAnsi="Times New Roman" w:cs="Times New Roman"/>
          <w:sz w:val="24"/>
          <w:szCs w:val="24"/>
        </w:rPr>
        <w:t xml:space="preserve"> </w:t>
      </w:r>
      <w:r w:rsidR="00CB6B2A" w:rsidRPr="00CB6B2A">
        <w:rPr>
          <w:rFonts w:ascii="Times New Roman" w:hAnsi="Times New Roman" w:cs="Times New Roman"/>
          <w:sz w:val="24"/>
          <w:szCs w:val="24"/>
        </w:rPr>
        <w:t xml:space="preserve">La variación estacional de las precipitaciones, en especial de la lluvia, define </w:t>
      </w:r>
      <w:r w:rsidR="00CB6B2A" w:rsidRPr="00CB6B2A">
        <w:rPr>
          <w:rFonts w:ascii="Times New Roman" w:hAnsi="Times New Roman" w:cs="Times New Roman"/>
          <w:b/>
          <w:sz w:val="24"/>
          <w:szCs w:val="24"/>
        </w:rPr>
        <w:t>el año hidrológico.</w:t>
      </w:r>
      <w:r w:rsidR="00CB6B2A" w:rsidRPr="00CB6B2A">
        <w:rPr>
          <w:rFonts w:ascii="Times New Roman" w:hAnsi="Times New Roman" w:cs="Times New Roman"/>
          <w:sz w:val="24"/>
          <w:szCs w:val="24"/>
        </w:rPr>
        <w:t xml:space="preserve"> Este da inicio en el mes siguiente al de menor precipitación media de largo período.</w:t>
      </w:r>
    </w:p>
    <w:p w:rsidR="0055725D" w:rsidRDefault="00FA65E9" w:rsidP="00032BBF">
      <w:pPr>
        <w:jc w:val="both"/>
        <w:rPr>
          <w:rFonts w:ascii="Times New Roman" w:hAnsi="Times New Roman" w:cs="Times New Roman"/>
          <w:sz w:val="24"/>
          <w:szCs w:val="24"/>
        </w:rPr>
      </w:pPr>
      <w:r w:rsidRPr="00FA65E9">
        <w:rPr>
          <w:rFonts w:ascii="Times New Roman" w:hAnsi="Times New Roman" w:cs="Times New Roman"/>
          <w:sz w:val="24"/>
          <w:szCs w:val="24"/>
        </w:rPr>
        <w:t xml:space="preserve">La distribución espacial de la precipitación sobre los continentes es muy variada, existen extensas áreas como los desiertos, donde las precipitaciones son extremadamente escasas, </w:t>
      </w:r>
      <w:r>
        <w:rPr>
          <w:rFonts w:ascii="Times New Roman" w:hAnsi="Times New Roman" w:cs="Times New Roman"/>
          <w:sz w:val="24"/>
          <w:szCs w:val="24"/>
        </w:rPr>
        <w:t xml:space="preserve">y en contraposición </w:t>
      </w:r>
      <w:r w:rsidRPr="00FA65E9">
        <w:rPr>
          <w:rFonts w:ascii="Times New Roman" w:hAnsi="Times New Roman" w:cs="Times New Roman"/>
          <w:sz w:val="24"/>
          <w:szCs w:val="24"/>
        </w:rPr>
        <w:t xml:space="preserve">áreas </w:t>
      </w:r>
      <w:r>
        <w:rPr>
          <w:rFonts w:ascii="Times New Roman" w:hAnsi="Times New Roman" w:cs="Times New Roman"/>
          <w:sz w:val="24"/>
          <w:szCs w:val="24"/>
        </w:rPr>
        <w:t>donde</w:t>
      </w:r>
      <w:r w:rsidRPr="00FA65E9">
        <w:rPr>
          <w:rFonts w:ascii="Times New Roman" w:hAnsi="Times New Roman" w:cs="Times New Roman"/>
          <w:sz w:val="24"/>
          <w:szCs w:val="24"/>
        </w:rPr>
        <w:t xml:space="preserve"> la precipitación anual es </w:t>
      </w:r>
      <w:r>
        <w:rPr>
          <w:rFonts w:ascii="Times New Roman" w:hAnsi="Times New Roman" w:cs="Times New Roman"/>
          <w:sz w:val="24"/>
          <w:szCs w:val="24"/>
        </w:rPr>
        <w:t>muy grande.</w:t>
      </w:r>
      <w:r w:rsidR="005F4F8A">
        <w:rPr>
          <w:rFonts w:ascii="Times New Roman" w:hAnsi="Times New Roman" w:cs="Times New Roman"/>
          <w:sz w:val="24"/>
          <w:szCs w:val="24"/>
        </w:rPr>
        <w:t xml:space="preserve"> </w:t>
      </w:r>
      <w:r w:rsidRPr="00FA65E9">
        <w:rPr>
          <w:rFonts w:ascii="Times New Roman" w:hAnsi="Times New Roman" w:cs="Times New Roman"/>
          <w:sz w:val="24"/>
          <w:szCs w:val="24"/>
        </w:rPr>
        <w:t xml:space="preserve">La </w:t>
      </w:r>
      <w:r w:rsidR="005F4F8A">
        <w:rPr>
          <w:rFonts w:ascii="Times New Roman" w:hAnsi="Times New Roman" w:cs="Times New Roman"/>
          <w:sz w:val="24"/>
          <w:szCs w:val="24"/>
        </w:rPr>
        <w:t>orografía</w:t>
      </w:r>
      <w:r w:rsidRPr="00FA65E9">
        <w:rPr>
          <w:rFonts w:ascii="Times New Roman" w:hAnsi="Times New Roman" w:cs="Times New Roman"/>
          <w:sz w:val="24"/>
          <w:szCs w:val="24"/>
        </w:rPr>
        <w:t xml:space="preserve"> influye fuertemente en las precipitaciones. Una elevación del terreno provoca muy frecuentemente un aumento local de las precipitaciones, al provocar </w:t>
      </w:r>
      <w:r w:rsidR="005F4F8A">
        <w:rPr>
          <w:rFonts w:ascii="Times New Roman" w:hAnsi="Times New Roman" w:cs="Times New Roman"/>
          <w:sz w:val="24"/>
          <w:szCs w:val="24"/>
        </w:rPr>
        <w:t>el ascenso</w:t>
      </w:r>
      <w:r w:rsidRPr="00FA65E9">
        <w:rPr>
          <w:rFonts w:ascii="Times New Roman" w:hAnsi="Times New Roman" w:cs="Times New Roman"/>
          <w:sz w:val="24"/>
          <w:szCs w:val="24"/>
        </w:rPr>
        <w:t xml:space="preserve"> de las masas de aire saturadas de vapor de agua</w:t>
      </w:r>
      <w:r w:rsidR="005F4F8A">
        <w:rPr>
          <w:rFonts w:ascii="Times New Roman" w:hAnsi="Times New Roman" w:cs="Times New Roman"/>
          <w:sz w:val="24"/>
          <w:szCs w:val="24"/>
        </w:rPr>
        <w:t>.</w:t>
      </w:r>
    </w:p>
    <w:p w:rsidR="001D5E1D" w:rsidRDefault="001D5E1D" w:rsidP="00032BBF">
      <w:pPr>
        <w:jc w:val="both"/>
        <w:rPr>
          <w:rFonts w:ascii="Times New Roman" w:hAnsi="Times New Roman" w:cs="Times New Roman"/>
          <w:sz w:val="24"/>
          <w:szCs w:val="24"/>
        </w:rPr>
      </w:pPr>
      <w:r>
        <w:rPr>
          <w:rFonts w:ascii="Times New Roman" w:hAnsi="Times New Roman" w:cs="Times New Roman"/>
          <w:sz w:val="24"/>
          <w:szCs w:val="24"/>
        </w:rPr>
        <w:t>L</w:t>
      </w:r>
      <w:r w:rsidRPr="001D5E1D">
        <w:rPr>
          <w:rFonts w:ascii="Times New Roman" w:hAnsi="Times New Roman" w:cs="Times New Roman"/>
          <w:sz w:val="24"/>
          <w:szCs w:val="24"/>
        </w:rPr>
        <w:t>a precipitación, presenta una gran variabilidad espaci</w:t>
      </w:r>
      <w:r w:rsidR="00B60BC0">
        <w:rPr>
          <w:rFonts w:ascii="Times New Roman" w:hAnsi="Times New Roman" w:cs="Times New Roman"/>
          <w:sz w:val="24"/>
          <w:szCs w:val="24"/>
        </w:rPr>
        <w:t xml:space="preserve">o - </w:t>
      </w:r>
      <w:r w:rsidRPr="001D5E1D">
        <w:rPr>
          <w:rFonts w:ascii="Times New Roman" w:hAnsi="Times New Roman" w:cs="Times New Roman"/>
          <w:sz w:val="24"/>
          <w:szCs w:val="24"/>
        </w:rPr>
        <w:t>temporal</w:t>
      </w:r>
      <w:r>
        <w:rPr>
          <w:rFonts w:ascii="Times New Roman" w:hAnsi="Times New Roman" w:cs="Times New Roman"/>
          <w:sz w:val="24"/>
          <w:szCs w:val="24"/>
        </w:rPr>
        <w:t xml:space="preserve">, </w:t>
      </w:r>
      <w:r w:rsidR="00B60BC0">
        <w:rPr>
          <w:rFonts w:ascii="Times New Roman" w:hAnsi="Times New Roman" w:cs="Times New Roman"/>
          <w:sz w:val="24"/>
          <w:szCs w:val="24"/>
        </w:rPr>
        <w:t xml:space="preserve">haciendo </w:t>
      </w:r>
      <w:r>
        <w:rPr>
          <w:rFonts w:ascii="Times New Roman" w:hAnsi="Times New Roman" w:cs="Times New Roman"/>
          <w:sz w:val="24"/>
          <w:szCs w:val="24"/>
        </w:rPr>
        <w:t xml:space="preserve">que la obtención de un valor de precipitación representativo de un área sea importante. </w:t>
      </w:r>
      <w:r w:rsidR="00215B62" w:rsidRPr="001D5E1D">
        <w:rPr>
          <w:rFonts w:ascii="Times New Roman" w:hAnsi="Times New Roman" w:cs="Times New Roman"/>
          <w:sz w:val="24"/>
          <w:szCs w:val="24"/>
        </w:rPr>
        <w:t>La medición de la precipitación se realiza para obtener información sobre</w:t>
      </w:r>
      <w:r>
        <w:rPr>
          <w:rFonts w:ascii="Times New Roman" w:hAnsi="Times New Roman" w:cs="Times New Roman"/>
          <w:sz w:val="24"/>
          <w:szCs w:val="24"/>
        </w:rPr>
        <w:t xml:space="preserve"> las</w:t>
      </w:r>
      <w:r w:rsidR="00215B62" w:rsidRPr="001D5E1D">
        <w:rPr>
          <w:rFonts w:ascii="Times New Roman" w:hAnsi="Times New Roman" w:cs="Times New Roman"/>
          <w:sz w:val="24"/>
          <w:szCs w:val="24"/>
        </w:rPr>
        <w:t xml:space="preserve"> características espaciales y temporales, como intensidad, frecuencia, duración</w:t>
      </w:r>
      <w:r>
        <w:rPr>
          <w:rFonts w:ascii="Times New Roman" w:hAnsi="Times New Roman" w:cs="Times New Roman"/>
          <w:sz w:val="24"/>
          <w:szCs w:val="24"/>
        </w:rPr>
        <w:t>,</w:t>
      </w:r>
      <w:r w:rsidR="00215B62" w:rsidRPr="001D5E1D">
        <w:rPr>
          <w:rFonts w:ascii="Times New Roman" w:hAnsi="Times New Roman" w:cs="Times New Roman"/>
          <w:sz w:val="24"/>
          <w:szCs w:val="24"/>
        </w:rPr>
        <w:t xml:space="preserve"> cantidad etc. </w:t>
      </w:r>
    </w:p>
    <w:p w:rsidR="00CF4BC9" w:rsidRDefault="00215B62" w:rsidP="00032BBF">
      <w:pPr>
        <w:jc w:val="both"/>
        <w:rPr>
          <w:rFonts w:ascii="Times New Roman" w:hAnsi="Times New Roman" w:cs="Times New Roman"/>
          <w:sz w:val="24"/>
          <w:szCs w:val="24"/>
        </w:rPr>
      </w:pPr>
      <w:r w:rsidRPr="001D5E1D">
        <w:rPr>
          <w:rFonts w:ascii="Times New Roman" w:hAnsi="Times New Roman" w:cs="Times New Roman"/>
          <w:sz w:val="24"/>
          <w:szCs w:val="24"/>
        </w:rPr>
        <w:t xml:space="preserve">Las mediciones de precipitación son especialmente sensibles a la exposición, viento y la topografía, es por esto </w:t>
      </w:r>
      <w:r w:rsidR="0047228B" w:rsidRPr="001D5E1D">
        <w:rPr>
          <w:rFonts w:ascii="Times New Roman" w:hAnsi="Times New Roman" w:cs="Times New Roman"/>
          <w:sz w:val="24"/>
          <w:szCs w:val="24"/>
        </w:rPr>
        <w:t>que,</w:t>
      </w:r>
      <w:r w:rsidRPr="001D5E1D">
        <w:rPr>
          <w:rFonts w:ascii="Times New Roman" w:hAnsi="Times New Roman" w:cs="Times New Roman"/>
          <w:sz w:val="24"/>
          <w:szCs w:val="24"/>
        </w:rPr>
        <w:t xml:space="preserve"> en este caso en particular, la información del metadato cobra vital importancia para la utilización a posteriori del dato. El diseño de una red pluviométrica no es un trabajo trivial </w:t>
      </w:r>
      <w:r w:rsidR="001D5E1D">
        <w:rPr>
          <w:rFonts w:ascii="Times New Roman" w:hAnsi="Times New Roman" w:cs="Times New Roman"/>
          <w:sz w:val="24"/>
          <w:szCs w:val="24"/>
        </w:rPr>
        <w:t xml:space="preserve">y debe ser </w:t>
      </w:r>
      <w:r w:rsidR="00A05DF6">
        <w:rPr>
          <w:rFonts w:ascii="Times New Roman" w:hAnsi="Times New Roman" w:cs="Times New Roman"/>
          <w:sz w:val="24"/>
          <w:szCs w:val="24"/>
        </w:rPr>
        <w:t xml:space="preserve">realizado </w:t>
      </w:r>
      <w:r w:rsidR="001D5E1D">
        <w:rPr>
          <w:rFonts w:ascii="Times New Roman" w:hAnsi="Times New Roman" w:cs="Times New Roman"/>
          <w:sz w:val="24"/>
          <w:szCs w:val="24"/>
        </w:rPr>
        <w:t xml:space="preserve">por expertos. </w:t>
      </w:r>
      <w:r w:rsidRPr="001D5E1D">
        <w:rPr>
          <w:rFonts w:ascii="Times New Roman" w:hAnsi="Times New Roman" w:cs="Times New Roman"/>
          <w:sz w:val="24"/>
          <w:szCs w:val="24"/>
        </w:rPr>
        <w:t xml:space="preserve">El análisis de los datos de precipitación será </w:t>
      </w:r>
      <w:r w:rsidR="0047228B" w:rsidRPr="001D5E1D">
        <w:rPr>
          <w:rFonts w:ascii="Times New Roman" w:hAnsi="Times New Roman" w:cs="Times New Roman"/>
          <w:sz w:val="24"/>
          <w:szCs w:val="24"/>
        </w:rPr>
        <w:t>más</w:t>
      </w:r>
      <w:r w:rsidRPr="001D5E1D">
        <w:rPr>
          <w:rFonts w:ascii="Times New Roman" w:hAnsi="Times New Roman" w:cs="Times New Roman"/>
          <w:sz w:val="24"/>
          <w:szCs w:val="24"/>
        </w:rPr>
        <w:t xml:space="preserve"> fácil y más confiable si se utiliza el mismo tipo de pluviómetro y los mismo</w:t>
      </w:r>
      <w:r w:rsidR="00CF4BC9">
        <w:rPr>
          <w:rFonts w:ascii="Times New Roman" w:hAnsi="Times New Roman" w:cs="Times New Roman"/>
          <w:sz w:val="24"/>
          <w:szCs w:val="24"/>
        </w:rPr>
        <w:t>s</w:t>
      </w:r>
      <w:r w:rsidRPr="001D5E1D">
        <w:rPr>
          <w:rFonts w:ascii="Times New Roman" w:hAnsi="Times New Roman" w:cs="Times New Roman"/>
          <w:sz w:val="24"/>
          <w:szCs w:val="24"/>
        </w:rPr>
        <w:t xml:space="preserve"> criterios de instalación en toda la red.</w:t>
      </w:r>
      <w:r w:rsidR="00CF4BC9">
        <w:rPr>
          <w:rFonts w:ascii="Times New Roman" w:hAnsi="Times New Roman" w:cs="Times New Roman"/>
          <w:sz w:val="24"/>
          <w:szCs w:val="24"/>
        </w:rPr>
        <w:t xml:space="preserve"> </w:t>
      </w:r>
      <w:r w:rsidR="00CF4BC9" w:rsidRPr="00CF4BC9">
        <w:rPr>
          <w:rFonts w:ascii="Times New Roman" w:hAnsi="Times New Roman" w:cs="Times New Roman"/>
          <w:sz w:val="24"/>
          <w:szCs w:val="24"/>
        </w:rPr>
        <w:t xml:space="preserve">La tasa de precipitación, se define como la cantidad de agua líquida o sólida que alcanza el suelo en cierta unidad de tiempo, aunque por lo general la unidad de tiempo no se especifica, por lo general es del día (mm/día) o por período de tormenta. El caso de granizo se trata diferente que los otros tipos de precipitación (lluvia, nieve, </w:t>
      </w:r>
      <w:proofErr w:type="spellStart"/>
      <w:r w:rsidR="00CF4BC9" w:rsidRPr="00CF4BC9">
        <w:rPr>
          <w:rFonts w:ascii="Times New Roman" w:hAnsi="Times New Roman" w:cs="Times New Roman"/>
          <w:sz w:val="24"/>
          <w:szCs w:val="24"/>
        </w:rPr>
        <w:t>etc</w:t>
      </w:r>
      <w:proofErr w:type="spellEnd"/>
      <w:r w:rsidR="00CF4BC9" w:rsidRPr="00CF4BC9">
        <w:rPr>
          <w:rFonts w:ascii="Times New Roman" w:hAnsi="Times New Roman" w:cs="Times New Roman"/>
          <w:sz w:val="24"/>
          <w:szCs w:val="24"/>
        </w:rPr>
        <w:t xml:space="preserve">), ya que se especifican otro tipo de características como: estructura, tamaño, forma, aspereza, color (claro, opaco, </w:t>
      </w:r>
      <w:proofErr w:type="spellStart"/>
      <w:r w:rsidR="00CF4BC9" w:rsidRPr="00CF4BC9">
        <w:rPr>
          <w:rFonts w:ascii="Times New Roman" w:hAnsi="Times New Roman" w:cs="Times New Roman"/>
          <w:sz w:val="24"/>
          <w:szCs w:val="24"/>
        </w:rPr>
        <w:t>etc</w:t>
      </w:r>
      <w:proofErr w:type="spellEnd"/>
      <w:r w:rsidR="00CF4BC9" w:rsidRPr="00CF4BC9">
        <w:rPr>
          <w:rFonts w:ascii="Times New Roman" w:hAnsi="Times New Roman" w:cs="Times New Roman"/>
          <w:sz w:val="24"/>
          <w:szCs w:val="24"/>
        </w:rPr>
        <w:t>), densidad, etc.</w:t>
      </w:r>
    </w:p>
    <w:p w:rsidR="0055725D" w:rsidRDefault="00A17847" w:rsidP="00032BBF">
      <w:pPr>
        <w:jc w:val="both"/>
        <w:rPr>
          <w:rFonts w:ascii="Times New Roman" w:hAnsi="Times New Roman" w:cs="Times New Roman"/>
          <w:sz w:val="24"/>
          <w:szCs w:val="24"/>
        </w:rPr>
      </w:pPr>
      <w:r>
        <w:rPr>
          <w:rFonts w:ascii="Times New Roman" w:hAnsi="Times New Roman" w:cs="Times New Roman"/>
          <w:sz w:val="24"/>
          <w:szCs w:val="24"/>
        </w:rPr>
        <w:t xml:space="preserve">En el siguiente link pueden encontrar información detallada sobre los métodos de medición de precipitación: </w:t>
      </w:r>
      <w:hyperlink r:id="rId8" w:history="1">
        <w:r w:rsidR="00033505">
          <w:rPr>
            <w:rStyle w:val="Hipervnculo"/>
          </w:rPr>
          <w:t>file:///D:/Niveles_arqueologia/Bolilla6-PLUVIOMETRIA.pdf</w:t>
        </w:r>
      </w:hyperlink>
    </w:p>
    <w:p w:rsidR="00E3762A" w:rsidRDefault="008949A2" w:rsidP="008949A2">
      <w:pPr>
        <w:tabs>
          <w:tab w:val="left" w:pos="4944"/>
        </w:tabs>
        <w:jc w:val="both"/>
      </w:pPr>
      <w:r>
        <w:tab/>
      </w:r>
    </w:p>
    <w:p w:rsidR="00665351" w:rsidRPr="008949A2" w:rsidRDefault="008949A2" w:rsidP="00032BBF">
      <w:pPr>
        <w:jc w:val="both"/>
        <w:rPr>
          <w:rFonts w:ascii="Times New Roman" w:hAnsi="Times New Roman" w:cs="Times New Roman"/>
          <w:b/>
          <w:sz w:val="24"/>
          <w:szCs w:val="24"/>
        </w:rPr>
      </w:pPr>
      <w:r w:rsidRPr="008949A2">
        <w:rPr>
          <w:rFonts w:ascii="Times New Roman" w:hAnsi="Times New Roman" w:cs="Times New Roman"/>
          <w:b/>
          <w:sz w:val="24"/>
          <w:szCs w:val="24"/>
        </w:rPr>
        <w:t>Medición</w:t>
      </w:r>
      <w:r w:rsidR="00665351" w:rsidRPr="008949A2">
        <w:rPr>
          <w:rFonts w:ascii="Times New Roman" w:hAnsi="Times New Roman" w:cs="Times New Roman"/>
          <w:b/>
          <w:sz w:val="24"/>
          <w:szCs w:val="24"/>
        </w:rPr>
        <w:t xml:space="preserve"> de lluvia </w:t>
      </w:r>
      <w:proofErr w:type="spellStart"/>
      <w:r w:rsidR="00665351" w:rsidRPr="008949A2">
        <w:rPr>
          <w:rFonts w:ascii="Times New Roman" w:hAnsi="Times New Roman" w:cs="Times New Roman"/>
          <w:b/>
          <w:sz w:val="24"/>
          <w:szCs w:val="24"/>
        </w:rPr>
        <w:t>areal</w:t>
      </w:r>
      <w:proofErr w:type="spellEnd"/>
    </w:p>
    <w:p w:rsidR="004F53F0" w:rsidRPr="00665351" w:rsidRDefault="004F53F0" w:rsidP="00032BBF">
      <w:pPr>
        <w:jc w:val="both"/>
        <w:rPr>
          <w:rFonts w:ascii="Times New Roman" w:hAnsi="Times New Roman" w:cs="Times New Roman"/>
          <w:sz w:val="24"/>
          <w:szCs w:val="24"/>
        </w:rPr>
      </w:pPr>
      <w:r w:rsidRPr="00665351">
        <w:rPr>
          <w:rFonts w:ascii="Times New Roman" w:hAnsi="Times New Roman" w:cs="Times New Roman"/>
          <w:sz w:val="24"/>
          <w:szCs w:val="24"/>
        </w:rPr>
        <w:t xml:space="preserve">El conocimiento de las precipitaciones </w:t>
      </w:r>
      <w:r w:rsidR="00665351">
        <w:rPr>
          <w:rFonts w:ascii="Times New Roman" w:hAnsi="Times New Roman" w:cs="Times New Roman"/>
          <w:sz w:val="24"/>
          <w:szCs w:val="24"/>
        </w:rPr>
        <w:t>medias y</w:t>
      </w:r>
      <w:r w:rsidRPr="00665351">
        <w:rPr>
          <w:rFonts w:ascii="Times New Roman" w:hAnsi="Times New Roman" w:cs="Times New Roman"/>
          <w:sz w:val="24"/>
          <w:szCs w:val="24"/>
        </w:rPr>
        <w:t xml:space="preserve"> extremas </w:t>
      </w:r>
      <w:r w:rsidR="00665351">
        <w:rPr>
          <w:rFonts w:ascii="Times New Roman" w:hAnsi="Times New Roman" w:cs="Times New Roman"/>
          <w:sz w:val="24"/>
          <w:szCs w:val="24"/>
        </w:rPr>
        <w:t xml:space="preserve">es fundamental para realizar </w:t>
      </w:r>
      <w:r w:rsidRPr="00665351">
        <w:rPr>
          <w:rFonts w:ascii="Times New Roman" w:hAnsi="Times New Roman" w:cs="Times New Roman"/>
          <w:sz w:val="24"/>
          <w:szCs w:val="24"/>
        </w:rPr>
        <w:t>el dimensionamiento adecuado de las obras hidráulicas</w:t>
      </w:r>
      <w:r w:rsidR="00665351">
        <w:rPr>
          <w:rFonts w:ascii="Times New Roman" w:hAnsi="Times New Roman" w:cs="Times New Roman"/>
          <w:sz w:val="24"/>
          <w:szCs w:val="24"/>
        </w:rPr>
        <w:t>. Po</w:t>
      </w:r>
      <w:r w:rsidR="008949A2">
        <w:rPr>
          <w:rFonts w:ascii="Times New Roman" w:hAnsi="Times New Roman" w:cs="Times New Roman"/>
          <w:sz w:val="24"/>
          <w:szCs w:val="24"/>
        </w:rPr>
        <w:t>r</w:t>
      </w:r>
      <w:r w:rsidR="00665351">
        <w:rPr>
          <w:rFonts w:ascii="Times New Roman" w:hAnsi="Times New Roman" w:cs="Times New Roman"/>
          <w:sz w:val="24"/>
          <w:szCs w:val="24"/>
        </w:rPr>
        <w:t xml:space="preserve"> ejemplo, e</w:t>
      </w:r>
      <w:r w:rsidRPr="00665351">
        <w:rPr>
          <w:rFonts w:ascii="Times New Roman" w:hAnsi="Times New Roman" w:cs="Times New Roman"/>
          <w:sz w:val="24"/>
          <w:szCs w:val="24"/>
        </w:rPr>
        <w:t>l cálculo de las lluvias extremas, de corta duración, es importante para</w:t>
      </w:r>
      <w:r w:rsidR="00665351">
        <w:rPr>
          <w:rFonts w:ascii="Times New Roman" w:hAnsi="Times New Roman" w:cs="Times New Roman"/>
          <w:sz w:val="24"/>
          <w:szCs w:val="24"/>
        </w:rPr>
        <w:t xml:space="preserve"> el dimensionamiento d</w:t>
      </w:r>
      <w:r w:rsidRPr="00665351">
        <w:rPr>
          <w:rFonts w:ascii="Times New Roman" w:hAnsi="Times New Roman" w:cs="Times New Roman"/>
          <w:sz w:val="24"/>
          <w:szCs w:val="24"/>
        </w:rPr>
        <w:t>el drenaje urbano, y así ev</w:t>
      </w:r>
      <w:r w:rsidR="00665351">
        <w:rPr>
          <w:rFonts w:ascii="Times New Roman" w:hAnsi="Times New Roman" w:cs="Times New Roman"/>
          <w:sz w:val="24"/>
          <w:szCs w:val="24"/>
        </w:rPr>
        <w:t xml:space="preserve">itar </w:t>
      </w:r>
      <w:r w:rsidRPr="00665351">
        <w:rPr>
          <w:rFonts w:ascii="Times New Roman" w:hAnsi="Times New Roman" w:cs="Times New Roman"/>
          <w:sz w:val="24"/>
          <w:szCs w:val="24"/>
        </w:rPr>
        <w:t>inundaciones.</w:t>
      </w:r>
    </w:p>
    <w:p w:rsidR="00665351" w:rsidRDefault="00665351" w:rsidP="00665351">
      <w:pPr>
        <w:jc w:val="both"/>
        <w:rPr>
          <w:rFonts w:ascii="Times New Roman" w:hAnsi="Times New Roman" w:cs="Times New Roman"/>
          <w:sz w:val="24"/>
          <w:szCs w:val="24"/>
        </w:rPr>
      </w:pPr>
      <w:r w:rsidRPr="00E3762A">
        <w:rPr>
          <w:rFonts w:ascii="Times New Roman" w:hAnsi="Times New Roman" w:cs="Times New Roman"/>
          <w:sz w:val="24"/>
          <w:szCs w:val="24"/>
        </w:rPr>
        <w:t>Para el cálculo de la precipitación media caída en una determinada zona y en un tiempo determinado, existen diferentes métodos</w:t>
      </w:r>
      <w:r>
        <w:rPr>
          <w:rFonts w:ascii="Times New Roman" w:hAnsi="Times New Roman" w:cs="Times New Roman"/>
          <w:sz w:val="24"/>
          <w:szCs w:val="24"/>
        </w:rPr>
        <w:t>.</w:t>
      </w:r>
    </w:p>
    <w:p w:rsidR="00665351" w:rsidRDefault="00665351" w:rsidP="00665351">
      <w:pPr>
        <w:jc w:val="both"/>
        <w:rPr>
          <w:rFonts w:ascii="Times New Roman" w:hAnsi="Times New Roman"/>
          <w:sz w:val="24"/>
          <w:szCs w:val="24"/>
        </w:rPr>
      </w:pPr>
      <w:r w:rsidRPr="00744636">
        <w:rPr>
          <w:rFonts w:ascii="Times New Roman" w:hAnsi="Times New Roman" w:cs="Times New Roman"/>
          <w:b/>
          <w:i/>
          <w:sz w:val="24"/>
          <w:szCs w:val="24"/>
        </w:rPr>
        <w:t>Media aritmética</w:t>
      </w:r>
      <w:r w:rsidRPr="00665351">
        <w:rPr>
          <w:rFonts w:ascii="Times New Roman" w:hAnsi="Times New Roman" w:cs="Times New Roman"/>
          <w:sz w:val="24"/>
          <w:szCs w:val="24"/>
        </w:rPr>
        <w:t xml:space="preserve"> En este caso se </w:t>
      </w:r>
      <w:r w:rsidR="00744636">
        <w:rPr>
          <w:rFonts w:ascii="Times New Roman" w:hAnsi="Times New Roman" w:cs="Times New Roman"/>
          <w:sz w:val="24"/>
          <w:szCs w:val="24"/>
        </w:rPr>
        <w:t xml:space="preserve">calcula </w:t>
      </w:r>
      <w:r w:rsidR="00744636" w:rsidRPr="00665351">
        <w:rPr>
          <w:rFonts w:ascii="Times New Roman" w:hAnsi="Times New Roman"/>
          <w:sz w:val="24"/>
          <w:szCs w:val="24"/>
        </w:rPr>
        <w:t>el promedio de los datos pluviométricos puntuales de estaciones ubicadas en un área geográfica determinada.</w:t>
      </w:r>
      <w:r w:rsidRPr="00665351">
        <w:rPr>
          <w:rFonts w:ascii="Times New Roman" w:hAnsi="Times New Roman" w:cs="Times New Roman"/>
          <w:sz w:val="24"/>
          <w:szCs w:val="24"/>
        </w:rPr>
        <w:t xml:space="preserve"> En caso de que la diferencia de las precipitaciones de las distintas estaciones sea importante, y si las estaciones no están repartidas en la zona uniformemente, se pueden introducir </w:t>
      </w:r>
      <w:r w:rsidR="008949A2" w:rsidRPr="00665351">
        <w:rPr>
          <w:rFonts w:ascii="Times New Roman" w:hAnsi="Times New Roman" w:cs="Times New Roman"/>
          <w:sz w:val="24"/>
          <w:szCs w:val="24"/>
        </w:rPr>
        <w:t>con este método</w:t>
      </w:r>
      <w:r w:rsidR="008949A2" w:rsidRPr="00665351">
        <w:rPr>
          <w:rFonts w:ascii="Times New Roman" w:hAnsi="Times New Roman" w:cs="Times New Roman"/>
          <w:sz w:val="24"/>
          <w:szCs w:val="24"/>
        </w:rPr>
        <w:t xml:space="preserve"> </w:t>
      </w:r>
      <w:r w:rsidRPr="00665351">
        <w:rPr>
          <w:rFonts w:ascii="Times New Roman" w:hAnsi="Times New Roman" w:cs="Times New Roman"/>
          <w:sz w:val="24"/>
          <w:szCs w:val="24"/>
        </w:rPr>
        <w:t xml:space="preserve">grandes errores. </w:t>
      </w:r>
      <w:r w:rsidR="00D92525" w:rsidRPr="00665351">
        <w:rPr>
          <w:rFonts w:ascii="Times New Roman" w:hAnsi="Times New Roman"/>
          <w:sz w:val="24"/>
          <w:szCs w:val="24"/>
        </w:rPr>
        <w:t xml:space="preserve">La principal carencia del método es no considerar características </w:t>
      </w:r>
      <w:r w:rsidR="00D92525" w:rsidRPr="00665351">
        <w:rPr>
          <w:rFonts w:ascii="Times New Roman" w:hAnsi="Times New Roman"/>
          <w:sz w:val="24"/>
          <w:szCs w:val="24"/>
        </w:rPr>
        <w:lastRenderedPageBreak/>
        <w:t xml:space="preserve">anexas que pueden influir en las precipitaciones, como podría ser la presencia de cordones montañosos, cercanía a océanos, condiciones atmosféricas predominantes </w:t>
      </w:r>
      <w:r w:rsidR="008949A2">
        <w:rPr>
          <w:rFonts w:ascii="Times New Roman" w:hAnsi="Times New Roman"/>
          <w:sz w:val="24"/>
          <w:szCs w:val="24"/>
        </w:rPr>
        <w:t>etc.</w:t>
      </w:r>
    </w:p>
    <w:p w:rsidR="00291FFD" w:rsidRDefault="00291FFD" w:rsidP="00665351">
      <w:pPr>
        <w:jc w:val="both"/>
        <w:rPr>
          <w:rFonts w:ascii="Times New Roman" w:hAnsi="Times New Roman"/>
          <w:sz w:val="24"/>
          <w:szCs w:val="24"/>
        </w:rPr>
      </w:pPr>
    </w:p>
    <w:p w:rsidR="008949A2" w:rsidRPr="00E3762A" w:rsidRDefault="008949A2" w:rsidP="008949A2">
      <w:pPr>
        <w:jc w:val="both"/>
        <w:rPr>
          <w:rFonts w:ascii="Times New Roman" w:hAnsi="Times New Roman" w:cs="Times New Roman"/>
          <w:sz w:val="24"/>
          <w:szCs w:val="24"/>
        </w:rPr>
      </w:pPr>
      <w:r w:rsidRPr="00CF6248">
        <w:rPr>
          <w:b/>
          <w:i/>
        </w:rPr>
        <w:t xml:space="preserve">Polígonos de </w:t>
      </w:r>
      <w:proofErr w:type="spellStart"/>
      <w:r w:rsidRPr="00CF6248">
        <w:rPr>
          <w:b/>
          <w:i/>
        </w:rPr>
        <w:t>Thiessen</w:t>
      </w:r>
      <w:proofErr w:type="spellEnd"/>
    </w:p>
    <w:p w:rsidR="009B3467" w:rsidRDefault="00CF6248" w:rsidP="00CF6248">
      <w:pPr>
        <w:pStyle w:val="NormalWeb"/>
        <w:shd w:val="clear" w:color="auto" w:fill="FFFFFF"/>
        <w:jc w:val="both"/>
        <w:rPr>
          <w:rFonts w:eastAsiaTheme="minorHAnsi"/>
          <w:lang w:eastAsia="en-US"/>
        </w:rPr>
      </w:pPr>
      <w:r>
        <w:rPr>
          <w:rFonts w:eastAsiaTheme="minorHAnsi"/>
          <w:lang w:eastAsia="en-US"/>
        </w:rPr>
        <w:t xml:space="preserve">El método de </w:t>
      </w:r>
      <w:r w:rsidRPr="00CF6248">
        <w:rPr>
          <w:rFonts w:eastAsiaTheme="minorHAnsi"/>
          <w:b/>
          <w:i/>
          <w:lang w:eastAsia="en-US"/>
        </w:rPr>
        <w:t xml:space="preserve">los Polígonos de </w:t>
      </w:r>
      <w:proofErr w:type="spellStart"/>
      <w:r w:rsidRPr="00CF6248">
        <w:rPr>
          <w:rFonts w:eastAsiaTheme="minorHAnsi"/>
          <w:b/>
          <w:i/>
          <w:lang w:eastAsia="en-US"/>
        </w:rPr>
        <w:t>Thiessen</w:t>
      </w:r>
      <w:proofErr w:type="spellEnd"/>
      <w:r w:rsidRPr="00665351">
        <w:rPr>
          <w:rFonts w:eastAsiaTheme="minorHAnsi"/>
          <w:lang w:eastAsia="en-US"/>
        </w:rPr>
        <w:t xml:space="preserve"> </w:t>
      </w:r>
      <w:r>
        <w:rPr>
          <w:rFonts w:eastAsiaTheme="minorHAnsi"/>
          <w:lang w:eastAsia="en-US"/>
        </w:rPr>
        <w:t>a</w:t>
      </w:r>
      <w:r w:rsidRPr="00665351">
        <w:rPr>
          <w:rFonts w:eastAsiaTheme="minorHAnsi"/>
          <w:lang w:eastAsia="en-US"/>
        </w:rPr>
        <w:t>demás de la informaci</w:t>
      </w:r>
      <w:r w:rsidR="009B3467">
        <w:rPr>
          <w:rFonts w:eastAsiaTheme="minorHAnsi"/>
          <w:lang w:eastAsia="en-US"/>
        </w:rPr>
        <w:t xml:space="preserve">ón pluviométrica, requiere </w:t>
      </w:r>
      <w:r w:rsidRPr="00665351">
        <w:rPr>
          <w:rFonts w:eastAsiaTheme="minorHAnsi"/>
          <w:lang w:eastAsia="en-US"/>
        </w:rPr>
        <w:t>la ubicación espacial de las estaciones</w:t>
      </w:r>
      <w:r w:rsidR="009B3467">
        <w:rPr>
          <w:rFonts w:eastAsiaTheme="minorHAnsi"/>
          <w:lang w:eastAsia="en-US"/>
        </w:rPr>
        <w:t xml:space="preserve">. </w:t>
      </w:r>
      <w:r w:rsidR="009B3467" w:rsidRPr="009B3467">
        <w:rPr>
          <w:rFonts w:eastAsiaTheme="minorHAnsi"/>
          <w:lang w:eastAsia="en-US"/>
        </w:rPr>
        <w:t>En este caso se hace una media ponderada de las precipitaciones con respecto al área de influencia de cada estación. Se supone que cada estación representa un valor medio de su área de influencia.</w:t>
      </w:r>
      <w:r w:rsidR="009B3467">
        <w:rPr>
          <w:rFonts w:eastAsiaTheme="minorHAnsi"/>
          <w:lang w:eastAsia="en-US"/>
        </w:rPr>
        <w:t xml:space="preserve"> </w:t>
      </w:r>
      <w:r w:rsidR="009B3467" w:rsidRPr="00665351">
        <w:rPr>
          <w:rFonts w:eastAsiaTheme="minorHAnsi"/>
          <w:lang w:eastAsia="en-US"/>
        </w:rPr>
        <w:t>Este método para determinar la lluvia media en una zona, se aplica cuando se sabe que la cuenca es de topografía suave o en lo posible plana</w:t>
      </w:r>
      <w:r w:rsidR="009B3467">
        <w:rPr>
          <w:rFonts w:eastAsiaTheme="minorHAnsi"/>
          <w:lang w:eastAsia="en-US"/>
        </w:rPr>
        <w:t xml:space="preserve">. </w:t>
      </w:r>
      <w:r w:rsidR="008F704D" w:rsidRPr="00665351">
        <w:rPr>
          <w:rFonts w:eastAsiaTheme="minorHAnsi"/>
          <w:lang w:eastAsia="en-US"/>
        </w:rPr>
        <w:t>El procedimiento para el cálculo es el siguiente:</w:t>
      </w:r>
    </w:p>
    <w:p w:rsidR="009B3467" w:rsidRDefault="008F704D" w:rsidP="00CF6248">
      <w:pPr>
        <w:pStyle w:val="NormalWeb"/>
        <w:shd w:val="clear" w:color="auto" w:fill="FFFFFF"/>
        <w:jc w:val="both"/>
        <w:rPr>
          <w:rFonts w:eastAsiaTheme="minorHAnsi"/>
          <w:lang w:eastAsia="en-US"/>
        </w:rPr>
      </w:pPr>
      <w:r w:rsidRPr="00665351">
        <w:rPr>
          <w:rFonts w:eastAsiaTheme="minorHAnsi"/>
          <w:lang w:eastAsia="en-US"/>
        </w:rPr>
        <w:t>1. Se unen l</w:t>
      </w:r>
      <w:r w:rsidR="00C519B1">
        <w:rPr>
          <w:rFonts w:eastAsiaTheme="minorHAnsi"/>
          <w:lang w:eastAsia="en-US"/>
        </w:rPr>
        <w:t xml:space="preserve">as estaciones </w:t>
      </w:r>
      <w:r w:rsidRPr="00665351">
        <w:rPr>
          <w:rFonts w:eastAsiaTheme="minorHAnsi"/>
          <w:lang w:eastAsia="en-US"/>
        </w:rPr>
        <w:t>pluviómetros adyacentes con líneas rectas</w:t>
      </w:r>
      <w:r w:rsidR="00095F50">
        <w:rPr>
          <w:rFonts w:eastAsiaTheme="minorHAnsi"/>
          <w:lang w:eastAsia="en-US"/>
        </w:rPr>
        <w:t xml:space="preserve"> (en la Figura 1 las líneas azules)</w:t>
      </w:r>
      <w:r w:rsidRPr="00665351">
        <w:rPr>
          <w:rFonts w:eastAsiaTheme="minorHAnsi"/>
          <w:lang w:eastAsia="en-US"/>
        </w:rPr>
        <w:t xml:space="preserve">. </w:t>
      </w:r>
    </w:p>
    <w:p w:rsidR="00095F50" w:rsidRDefault="008F704D" w:rsidP="00095F50">
      <w:pPr>
        <w:pStyle w:val="NormalWeb"/>
        <w:shd w:val="clear" w:color="auto" w:fill="FFFFFF"/>
        <w:jc w:val="both"/>
        <w:rPr>
          <w:rFonts w:eastAsiaTheme="minorHAnsi"/>
          <w:lang w:eastAsia="en-US"/>
        </w:rPr>
      </w:pPr>
      <w:r w:rsidRPr="00665351">
        <w:rPr>
          <w:rFonts w:eastAsiaTheme="minorHAnsi"/>
          <w:lang w:eastAsia="en-US"/>
        </w:rPr>
        <w:t>2. Se trazan mediatrices a las líneas que unen los pluviómetros</w:t>
      </w:r>
      <w:r w:rsidR="00095F50">
        <w:rPr>
          <w:rFonts w:eastAsiaTheme="minorHAnsi"/>
          <w:lang w:eastAsia="en-US"/>
        </w:rPr>
        <w:t xml:space="preserve"> </w:t>
      </w:r>
      <w:r w:rsidR="00095F50">
        <w:rPr>
          <w:rFonts w:eastAsiaTheme="minorHAnsi"/>
          <w:lang w:eastAsia="en-US"/>
        </w:rPr>
        <w:t xml:space="preserve">(en la Figura 1 las líneas </w:t>
      </w:r>
      <w:r w:rsidR="00095F50">
        <w:rPr>
          <w:rFonts w:eastAsiaTheme="minorHAnsi"/>
          <w:lang w:eastAsia="en-US"/>
        </w:rPr>
        <w:t>rosas</w:t>
      </w:r>
      <w:r w:rsidR="00095F50">
        <w:rPr>
          <w:rFonts w:eastAsiaTheme="minorHAnsi"/>
          <w:lang w:eastAsia="en-US"/>
        </w:rPr>
        <w:t>)</w:t>
      </w:r>
      <w:r w:rsidR="00095F50" w:rsidRPr="00665351">
        <w:rPr>
          <w:rFonts w:eastAsiaTheme="minorHAnsi"/>
          <w:lang w:eastAsia="en-US"/>
        </w:rPr>
        <w:t xml:space="preserve">. </w:t>
      </w:r>
    </w:p>
    <w:p w:rsidR="009B3467" w:rsidRDefault="008F704D" w:rsidP="00CF6248">
      <w:pPr>
        <w:pStyle w:val="NormalWeb"/>
        <w:shd w:val="clear" w:color="auto" w:fill="FFFFFF"/>
        <w:jc w:val="both"/>
        <w:rPr>
          <w:rFonts w:eastAsiaTheme="minorHAnsi"/>
          <w:lang w:eastAsia="en-US"/>
        </w:rPr>
      </w:pPr>
      <w:r w:rsidRPr="00665351">
        <w:rPr>
          <w:rFonts w:eastAsiaTheme="minorHAnsi"/>
          <w:lang w:eastAsia="en-US"/>
        </w:rPr>
        <w:t>3. Se prolongan las mediatrices hasta el límite de la cuenca</w:t>
      </w:r>
      <w:r w:rsidR="00291FFD">
        <w:rPr>
          <w:rFonts w:eastAsiaTheme="minorHAnsi"/>
          <w:lang w:eastAsia="en-US"/>
        </w:rPr>
        <w:t xml:space="preserve"> determinando polígonos de superficie Aj</w:t>
      </w:r>
      <w:r w:rsidRPr="00665351">
        <w:rPr>
          <w:rFonts w:eastAsiaTheme="minorHAnsi"/>
          <w:lang w:eastAsia="en-US"/>
        </w:rPr>
        <w:t xml:space="preserve">. </w:t>
      </w:r>
    </w:p>
    <w:p w:rsidR="00577F89" w:rsidRDefault="008F704D" w:rsidP="00CF6248">
      <w:pPr>
        <w:pStyle w:val="NormalWeb"/>
        <w:shd w:val="clear" w:color="auto" w:fill="FFFFFF"/>
        <w:jc w:val="both"/>
        <w:rPr>
          <w:rFonts w:eastAsiaTheme="minorHAnsi"/>
          <w:lang w:eastAsia="en-US"/>
        </w:rPr>
      </w:pPr>
      <w:r w:rsidRPr="00665351">
        <w:rPr>
          <w:rFonts w:eastAsiaTheme="minorHAnsi"/>
          <w:lang w:eastAsia="en-US"/>
        </w:rPr>
        <w:t>4. Se calcula el área formada por las mediatrices para cada pluviómetro</w:t>
      </w:r>
      <w:r w:rsidR="00410DF3">
        <w:rPr>
          <w:rFonts w:eastAsiaTheme="minorHAnsi"/>
          <w:lang w:eastAsia="en-US"/>
        </w:rPr>
        <w:t xml:space="preserve"> y el </w:t>
      </w:r>
      <w:r w:rsidR="00291FFD">
        <w:rPr>
          <w:rFonts w:eastAsiaTheme="minorHAnsi"/>
          <w:lang w:eastAsia="en-US"/>
        </w:rPr>
        <w:t>límite</w:t>
      </w:r>
      <w:r w:rsidR="00410DF3">
        <w:rPr>
          <w:rFonts w:eastAsiaTheme="minorHAnsi"/>
          <w:lang w:eastAsia="en-US"/>
        </w:rPr>
        <w:t xml:space="preserve"> de la cuenca</w:t>
      </w:r>
      <w:r w:rsidRPr="00665351">
        <w:rPr>
          <w:rFonts w:eastAsiaTheme="minorHAnsi"/>
          <w:lang w:eastAsia="en-US"/>
        </w:rPr>
        <w:t>.</w:t>
      </w:r>
    </w:p>
    <w:p w:rsidR="00095F50" w:rsidRDefault="00095F50" w:rsidP="00095F50">
      <w:pPr>
        <w:pStyle w:val="NormalWeb"/>
        <w:shd w:val="clear" w:color="auto" w:fill="FFFFFF"/>
        <w:jc w:val="center"/>
        <w:rPr>
          <w:rFonts w:eastAsiaTheme="minorHAnsi"/>
          <w:lang w:eastAsia="en-US"/>
        </w:rPr>
      </w:pPr>
      <w:r>
        <w:rPr>
          <w:rFonts w:ascii="Arial" w:hAnsi="Arial" w:cs="Arial"/>
          <w:noProof/>
          <w:color w:val="4D4D4D"/>
          <w:sz w:val="19"/>
          <w:szCs w:val="19"/>
        </w:rPr>
        <w:drawing>
          <wp:inline distT="0" distB="0" distL="0" distR="0" wp14:anchorId="0FF56098" wp14:editId="53875D51">
            <wp:extent cx="2982971" cy="2159214"/>
            <wp:effectExtent l="0" t="0" r="8255" b="0"/>
            <wp:docPr id="4" name="Imagen 4" descr="http://datateca.unad.edu.co/contenidos/30172/MODULO%20HIDROLOGIA/FIG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tateca.unad.edu.co/contenidos/30172/MODULO%20HIDROLOGIA/FIG20.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983" t="9774" r="777" b="1238"/>
                    <a:stretch/>
                  </pic:blipFill>
                  <pic:spPr bwMode="auto">
                    <a:xfrm>
                      <a:off x="0" y="0"/>
                      <a:ext cx="3043270" cy="2202861"/>
                    </a:xfrm>
                    <a:prstGeom prst="rect">
                      <a:avLst/>
                    </a:prstGeom>
                    <a:noFill/>
                    <a:ln>
                      <a:noFill/>
                    </a:ln>
                    <a:extLst>
                      <a:ext uri="{53640926-AAD7-44D8-BBD7-CCE9431645EC}">
                        <a14:shadowObscured xmlns:a14="http://schemas.microsoft.com/office/drawing/2010/main"/>
                      </a:ext>
                    </a:extLst>
                  </pic:spPr>
                </pic:pic>
              </a:graphicData>
            </a:graphic>
          </wp:inline>
        </w:drawing>
      </w:r>
    </w:p>
    <w:p w:rsidR="00095F50" w:rsidRDefault="00D10E90" w:rsidP="003C180B">
      <w:pPr>
        <w:pStyle w:val="NormalWeb"/>
        <w:shd w:val="clear" w:color="auto" w:fill="FFFFFF"/>
        <w:ind w:left="708" w:hanging="708"/>
        <w:jc w:val="center"/>
        <w:rPr>
          <w:rFonts w:eastAsiaTheme="minorHAnsi"/>
          <w:lang w:eastAsia="en-US"/>
        </w:rPr>
      </w:pPr>
      <w:r>
        <w:rPr>
          <w:rFonts w:eastAsiaTheme="minorHAnsi"/>
          <w:lang w:eastAsia="en-US"/>
        </w:rPr>
        <w:t xml:space="preserve">Figura 1. Diagramación de los polígonos de </w:t>
      </w:r>
      <w:proofErr w:type="spellStart"/>
      <w:r>
        <w:rPr>
          <w:rFonts w:eastAsiaTheme="minorHAnsi"/>
          <w:lang w:eastAsia="en-US"/>
        </w:rPr>
        <w:t>Thiessen</w:t>
      </w:r>
      <w:proofErr w:type="spellEnd"/>
    </w:p>
    <w:p w:rsidR="008F704D" w:rsidRDefault="008F704D" w:rsidP="00CF6248">
      <w:pPr>
        <w:pStyle w:val="NormalWeb"/>
        <w:shd w:val="clear" w:color="auto" w:fill="FFFFFF"/>
        <w:jc w:val="both"/>
        <w:rPr>
          <w:rFonts w:eastAsiaTheme="minorHAnsi"/>
          <w:lang w:eastAsia="en-US"/>
        </w:rPr>
      </w:pPr>
      <w:r w:rsidRPr="00665351">
        <w:rPr>
          <w:rFonts w:eastAsiaTheme="minorHAnsi"/>
          <w:lang w:eastAsia="en-US"/>
        </w:rPr>
        <w:t xml:space="preserve">Se observa que cada pluviómetro queda con un área de influencia dentro de la cuenca. El siguiente paso es medir el área asociada a cada pluviómetro y determinar el ponderador de área para encontrar la precipitación media. </w:t>
      </w:r>
      <w:r w:rsidR="00D87182">
        <w:rPr>
          <w:rFonts w:eastAsiaTheme="minorHAnsi"/>
          <w:lang w:eastAsia="en-US"/>
        </w:rPr>
        <w:t xml:space="preserve">(En la presentación </w:t>
      </w:r>
      <w:proofErr w:type="spellStart"/>
      <w:r w:rsidR="00D87182">
        <w:rPr>
          <w:rFonts w:eastAsiaTheme="minorHAnsi"/>
          <w:lang w:eastAsia="en-US"/>
        </w:rPr>
        <w:t>pdf</w:t>
      </w:r>
      <w:proofErr w:type="spellEnd"/>
      <w:r w:rsidR="00D87182">
        <w:rPr>
          <w:rFonts w:eastAsiaTheme="minorHAnsi"/>
          <w:lang w:eastAsia="en-US"/>
        </w:rPr>
        <w:t xml:space="preserve"> tienen un ejemplo y las formulas a ser utilizadas).</w:t>
      </w:r>
    </w:p>
    <w:p w:rsidR="008F704D" w:rsidRDefault="008F704D" w:rsidP="002F68EE">
      <w:pPr>
        <w:pStyle w:val="NormalWeb"/>
        <w:shd w:val="clear" w:color="auto" w:fill="FFFFFF"/>
        <w:jc w:val="both"/>
        <w:rPr>
          <w:rFonts w:eastAsiaTheme="minorHAnsi"/>
          <w:lang w:eastAsia="en-US"/>
        </w:rPr>
      </w:pPr>
      <w:r w:rsidRPr="00665351">
        <w:rPr>
          <w:rFonts w:eastAsiaTheme="minorHAnsi"/>
          <w:lang w:eastAsia="en-US"/>
        </w:rPr>
        <w:t xml:space="preserve">La principal falencia del método radica en que sólo considera el posicionamiento de las estaciones y una superficie plana de influencia para cada una, sin considerar las diferencias topográficas que se pueden presentar. Además, asume que la precipitación de </w:t>
      </w:r>
      <w:r w:rsidRPr="00665351">
        <w:rPr>
          <w:rFonts w:eastAsiaTheme="minorHAnsi"/>
          <w:lang w:eastAsia="en-US"/>
        </w:rPr>
        <w:lastRenderedPageBreak/>
        <w:t xml:space="preserve">la estación es la misma de la zona que representa geométricamente, lo cual no siempre es cierto. </w:t>
      </w:r>
    </w:p>
    <w:p w:rsidR="00C519B1" w:rsidRPr="00CF3D42" w:rsidRDefault="00CF3D42" w:rsidP="008F704D">
      <w:pPr>
        <w:pStyle w:val="NormalWeb"/>
        <w:shd w:val="clear" w:color="auto" w:fill="FFFFFF"/>
        <w:rPr>
          <w:rFonts w:eastAsiaTheme="minorHAnsi"/>
          <w:b/>
          <w:i/>
          <w:lang w:eastAsia="en-US"/>
        </w:rPr>
      </w:pPr>
      <w:r w:rsidRPr="00CF3D42">
        <w:rPr>
          <w:rFonts w:eastAsiaTheme="minorHAnsi"/>
          <w:b/>
          <w:i/>
          <w:lang w:eastAsia="en-US"/>
        </w:rPr>
        <w:t xml:space="preserve">Método de la </w:t>
      </w:r>
      <w:proofErr w:type="spellStart"/>
      <w:r w:rsidRPr="00CF3D42">
        <w:rPr>
          <w:rFonts w:eastAsiaTheme="minorHAnsi"/>
          <w:b/>
          <w:i/>
          <w:lang w:eastAsia="en-US"/>
        </w:rPr>
        <w:t>Isoyetas</w:t>
      </w:r>
      <w:proofErr w:type="spellEnd"/>
    </w:p>
    <w:p w:rsidR="008F704D" w:rsidRPr="00665351" w:rsidRDefault="00B37344" w:rsidP="001D2C5A">
      <w:pPr>
        <w:pStyle w:val="NormalWeb"/>
        <w:shd w:val="clear" w:color="auto" w:fill="FFFFFF"/>
        <w:jc w:val="both"/>
        <w:rPr>
          <w:rFonts w:eastAsiaTheme="minorHAnsi"/>
          <w:lang w:eastAsia="en-US"/>
        </w:rPr>
      </w:pPr>
      <w:r w:rsidRPr="00665351">
        <w:t xml:space="preserve">Las </w:t>
      </w:r>
      <w:proofErr w:type="spellStart"/>
      <w:r w:rsidRPr="00665351">
        <w:t>isoyetas</w:t>
      </w:r>
      <w:proofErr w:type="spellEnd"/>
      <w:r w:rsidRPr="00665351">
        <w:t xml:space="preserve"> son contornos </w:t>
      </w:r>
      <w:r>
        <w:t xml:space="preserve">que unen puntos de </w:t>
      </w:r>
      <w:r w:rsidRPr="00665351">
        <w:t xml:space="preserve">igual </w:t>
      </w:r>
      <w:r>
        <w:t>precipitación y</w:t>
      </w:r>
      <w:r w:rsidRPr="00665351">
        <w:t xml:space="preserve"> se calculan a partir de </w:t>
      </w:r>
      <w:r w:rsidR="001D2C5A">
        <w:t xml:space="preserve">la </w:t>
      </w:r>
      <w:r w:rsidRPr="00665351">
        <w:t>interpolación entre pluviómetros adyacentes y con</w:t>
      </w:r>
      <w:r w:rsidR="001D2C5A">
        <w:t xml:space="preserve"> la ayuda</w:t>
      </w:r>
      <w:r w:rsidRPr="00665351">
        <w:t xml:space="preserve"> de un mapa de curvas de nivel. </w:t>
      </w:r>
      <w:r w:rsidR="001D2C5A">
        <w:t xml:space="preserve">Para la ejecución del </w:t>
      </w:r>
      <w:r w:rsidR="008F704D" w:rsidRPr="00665351">
        <w:rPr>
          <w:rFonts w:eastAsiaTheme="minorHAnsi"/>
          <w:lang w:eastAsia="en-US"/>
        </w:rPr>
        <w:t xml:space="preserve">Método de las </w:t>
      </w:r>
      <w:proofErr w:type="spellStart"/>
      <w:r w:rsidR="008F704D" w:rsidRPr="00665351">
        <w:rPr>
          <w:rFonts w:eastAsiaTheme="minorHAnsi"/>
          <w:lang w:eastAsia="en-US"/>
        </w:rPr>
        <w:t>Isoyetas</w:t>
      </w:r>
      <w:proofErr w:type="spellEnd"/>
      <w:r w:rsidR="008F704D" w:rsidRPr="00665351">
        <w:rPr>
          <w:rFonts w:eastAsiaTheme="minorHAnsi"/>
          <w:lang w:eastAsia="en-US"/>
        </w:rPr>
        <w:t xml:space="preserve"> es necesario disponer, además de las mediciones de precipitación en los períodos de interés y de las ubicaciones de los puntos de observación, de las precipitaciones normales de cada estación, del material cartográfico correspondiente y de un conocimiento espacial y atmosférico lo más detallado posible de las áreas consideradas. </w:t>
      </w:r>
      <w:r w:rsidR="001D2C5A">
        <w:rPr>
          <w:rFonts w:eastAsiaTheme="minorHAnsi"/>
          <w:lang w:eastAsia="en-US"/>
        </w:rPr>
        <w:t>Dado que este método incorpora muchos más factores que los anteriores debería dar mejores resultados.</w:t>
      </w:r>
    </w:p>
    <w:p w:rsidR="00917A18" w:rsidRPr="00917A18" w:rsidRDefault="00917A18" w:rsidP="00917A18">
      <w:pPr>
        <w:pStyle w:val="NormalWeb"/>
        <w:rPr>
          <w:rFonts w:eastAsiaTheme="minorHAnsi"/>
          <w:lang w:eastAsia="en-US"/>
        </w:rPr>
      </w:pPr>
      <w:r w:rsidRPr="00917A18">
        <w:rPr>
          <w:rFonts w:eastAsiaTheme="minorHAnsi"/>
          <w:lang w:eastAsia="en-US"/>
        </w:rPr>
        <w:t xml:space="preserve">El procedimiento para el cálculo es el siguiente: </w:t>
      </w:r>
    </w:p>
    <w:p w:rsidR="00917A18" w:rsidRPr="00917A18" w:rsidRDefault="00917A18" w:rsidP="00917A18">
      <w:pPr>
        <w:pStyle w:val="NormalWeb"/>
        <w:rPr>
          <w:rFonts w:eastAsiaTheme="minorHAnsi"/>
          <w:lang w:eastAsia="en-US"/>
        </w:rPr>
      </w:pPr>
      <w:r w:rsidRPr="00917A18">
        <w:rPr>
          <w:rFonts w:eastAsiaTheme="minorHAnsi"/>
          <w:lang w:eastAsia="en-US"/>
        </w:rPr>
        <w:t xml:space="preserve">1. Por facilidad se puede partir de los triángulos construidos en el método de los polígonos de </w:t>
      </w:r>
      <w:proofErr w:type="spellStart"/>
      <w:r w:rsidRPr="00917A18">
        <w:rPr>
          <w:rFonts w:eastAsiaTheme="minorHAnsi"/>
          <w:lang w:eastAsia="en-US"/>
        </w:rPr>
        <w:t>Thiessen</w:t>
      </w:r>
      <w:proofErr w:type="spellEnd"/>
      <w:r w:rsidRPr="00917A18">
        <w:rPr>
          <w:rFonts w:eastAsiaTheme="minorHAnsi"/>
          <w:lang w:eastAsia="en-US"/>
        </w:rPr>
        <w:t xml:space="preserve">. Se debe tener en cuenta el valor de precipitación de cada uno de los pluviómetros. </w:t>
      </w:r>
    </w:p>
    <w:p w:rsidR="00917A18" w:rsidRPr="00917A18" w:rsidRDefault="00917A18" w:rsidP="00917A18">
      <w:pPr>
        <w:pStyle w:val="NormalWeb"/>
        <w:rPr>
          <w:rFonts w:eastAsiaTheme="minorHAnsi"/>
          <w:lang w:eastAsia="en-US"/>
        </w:rPr>
      </w:pPr>
      <w:r w:rsidRPr="00917A18">
        <w:rPr>
          <w:rFonts w:eastAsiaTheme="minorHAnsi"/>
          <w:lang w:eastAsia="en-US"/>
        </w:rPr>
        <w:t xml:space="preserve">2. Se asume que la precipitación varía en forma lineal entre uno y otro pluviómetro, es decir sobre la línea que los une se puede trazar a intervalos regulares la curva que hace falta. </w:t>
      </w:r>
    </w:p>
    <w:p w:rsidR="00917A18" w:rsidRPr="00917A18" w:rsidRDefault="00917A18" w:rsidP="00917A18">
      <w:pPr>
        <w:pStyle w:val="NormalWeb"/>
        <w:rPr>
          <w:rFonts w:eastAsiaTheme="minorHAnsi"/>
          <w:lang w:eastAsia="en-US"/>
        </w:rPr>
      </w:pPr>
      <w:r w:rsidRPr="00917A18">
        <w:rPr>
          <w:rFonts w:eastAsiaTheme="minorHAnsi"/>
          <w:lang w:eastAsia="en-US"/>
        </w:rPr>
        <w:t xml:space="preserve">3. Se grafican las </w:t>
      </w:r>
      <w:proofErr w:type="spellStart"/>
      <w:r w:rsidRPr="00917A18">
        <w:rPr>
          <w:rFonts w:eastAsiaTheme="minorHAnsi"/>
          <w:lang w:eastAsia="en-US"/>
        </w:rPr>
        <w:t>isoyetas</w:t>
      </w:r>
      <w:proofErr w:type="spellEnd"/>
      <w:r w:rsidRPr="00917A18">
        <w:rPr>
          <w:rFonts w:eastAsiaTheme="minorHAnsi"/>
          <w:lang w:eastAsia="en-US"/>
        </w:rPr>
        <w:t xml:space="preserve">. </w:t>
      </w:r>
    </w:p>
    <w:p w:rsidR="00917A18" w:rsidRDefault="00917A18" w:rsidP="00917A18">
      <w:pPr>
        <w:pStyle w:val="NormalWeb"/>
        <w:rPr>
          <w:rFonts w:eastAsiaTheme="minorHAnsi"/>
          <w:lang w:eastAsia="en-US"/>
        </w:rPr>
      </w:pPr>
      <w:r w:rsidRPr="00917A18">
        <w:rPr>
          <w:rFonts w:eastAsiaTheme="minorHAnsi"/>
          <w:lang w:eastAsia="en-US"/>
        </w:rPr>
        <w:t xml:space="preserve">4. Se calcula el área formada por dos </w:t>
      </w:r>
      <w:proofErr w:type="spellStart"/>
      <w:r w:rsidRPr="00917A18">
        <w:rPr>
          <w:rFonts w:eastAsiaTheme="minorHAnsi"/>
          <w:lang w:eastAsia="en-US"/>
        </w:rPr>
        <w:t>isoyetas</w:t>
      </w:r>
      <w:proofErr w:type="spellEnd"/>
      <w:r w:rsidRPr="00917A18">
        <w:rPr>
          <w:rFonts w:eastAsiaTheme="minorHAnsi"/>
          <w:lang w:eastAsia="en-US"/>
        </w:rPr>
        <w:t xml:space="preserve"> consecutivas ver Figura 2.</w:t>
      </w:r>
    </w:p>
    <w:p w:rsidR="00917A18" w:rsidRDefault="00917A18" w:rsidP="00917A18">
      <w:pPr>
        <w:pStyle w:val="NormalWeb"/>
        <w:jc w:val="center"/>
        <w:rPr>
          <w:rFonts w:eastAsiaTheme="minorHAnsi"/>
          <w:lang w:eastAsia="en-US"/>
        </w:rPr>
      </w:pPr>
      <w:bookmarkStart w:id="0" w:name="_GoBack"/>
      <w:bookmarkEnd w:id="0"/>
      <w:r>
        <w:rPr>
          <w:noProof/>
        </w:rPr>
        <w:drawing>
          <wp:inline distT="0" distB="0" distL="0" distR="0" wp14:anchorId="5E8EFBE8" wp14:editId="087DABAB">
            <wp:extent cx="2639748" cy="2243266"/>
            <wp:effectExtent l="0" t="0" r="825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674" t="30878" r="55156" b="17473"/>
                    <a:stretch/>
                  </pic:blipFill>
                  <pic:spPr bwMode="auto">
                    <a:xfrm>
                      <a:off x="0" y="0"/>
                      <a:ext cx="2656508" cy="2257509"/>
                    </a:xfrm>
                    <a:prstGeom prst="rect">
                      <a:avLst/>
                    </a:prstGeom>
                    <a:ln>
                      <a:noFill/>
                    </a:ln>
                    <a:extLst>
                      <a:ext uri="{53640926-AAD7-44D8-BBD7-CCE9431645EC}">
                        <a14:shadowObscured xmlns:a14="http://schemas.microsoft.com/office/drawing/2010/main"/>
                      </a:ext>
                    </a:extLst>
                  </pic:spPr>
                </pic:pic>
              </a:graphicData>
            </a:graphic>
          </wp:inline>
        </w:drawing>
      </w:r>
    </w:p>
    <w:p w:rsidR="00A341F3" w:rsidRDefault="00A341F3" w:rsidP="00917A18">
      <w:pPr>
        <w:pStyle w:val="NormalWeb"/>
        <w:jc w:val="center"/>
        <w:rPr>
          <w:rFonts w:eastAsiaTheme="minorHAnsi"/>
          <w:lang w:eastAsia="en-US"/>
        </w:rPr>
      </w:pPr>
      <w:r>
        <w:rPr>
          <w:rFonts w:eastAsiaTheme="minorHAnsi"/>
          <w:lang w:eastAsia="en-US"/>
        </w:rPr>
        <w:t xml:space="preserve">Figura 2. </w:t>
      </w:r>
      <w:proofErr w:type="spellStart"/>
      <w:r>
        <w:rPr>
          <w:rFonts w:eastAsiaTheme="minorHAnsi"/>
          <w:lang w:eastAsia="en-US"/>
        </w:rPr>
        <w:t>Diagramacion</w:t>
      </w:r>
      <w:proofErr w:type="spellEnd"/>
      <w:r>
        <w:rPr>
          <w:rFonts w:eastAsiaTheme="minorHAnsi"/>
          <w:lang w:eastAsia="en-US"/>
        </w:rPr>
        <w:t xml:space="preserve"> para utilizar el método de </w:t>
      </w:r>
      <w:proofErr w:type="spellStart"/>
      <w:r>
        <w:rPr>
          <w:rFonts w:eastAsiaTheme="minorHAnsi"/>
          <w:lang w:eastAsia="en-US"/>
        </w:rPr>
        <w:t>Isoyetas</w:t>
      </w:r>
      <w:proofErr w:type="spellEnd"/>
      <w:r>
        <w:rPr>
          <w:rFonts w:eastAsiaTheme="minorHAnsi"/>
          <w:lang w:eastAsia="en-US"/>
        </w:rPr>
        <w:t>.</w:t>
      </w:r>
    </w:p>
    <w:p w:rsidR="00917A18" w:rsidRPr="00917A18" w:rsidRDefault="00917A18" w:rsidP="00A341F3">
      <w:pPr>
        <w:pStyle w:val="NormalWeb"/>
        <w:rPr>
          <w:rFonts w:eastAsiaTheme="minorHAnsi"/>
          <w:lang w:eastAsia="en-US"/>
        </w:rPr>
      </w:pPr>
      <w:r>
        <w:t>En el siguiente link pueden encontrar información detallada sobre los métodos de medición de precipitación</w:t>
      </w:r>
      <w:r w:rsidR="00A341F3">
        <w:t xml:space="preserve">: </w:t>
      </w:r>
      <w:hyperlink r:id="rId11" w:history="1">
        <w:r>
          <w:rPr>
            <w:rStyle w:val="Hipervnculo"/>
          </w:rPr>
          <w:t>https://www.academia.edu/31556202/Metodo_de_los_poligonos_de_Thiessen</w:t>
        </w:r>
      </w:hyperlink>
    </w:p>
    <w:sectPr w:rsidR="00917A18" w:rsidRPr="00917A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220C5"/>
    <w:multiLevelType w:val="multilevel"/>
    <w:tmpl w:val="A1E8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F7744"/>
    <w:multiLevelType w:val="multilevel"/>
    <w:tmpl w:val="61AE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A7216E"/>
    <w:multiLevelType w:val="multilevel"/>
    <w:tmpl w:val="7E10D2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675B6863"/>
    <w:multiLevelType w:val="multilevel"/>
    <w:tmpl w:val="ED80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E7514C"/>
    <w:multiLevelType w:val="multilevel"/>
    <w:tmpl w:val="37E6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44"/>
    <w:rsid w:val="00022DF6"/>
    <w:rsid w:val="00032BBF"/>
    <w:rsid w:val="00033505"/>
    <w:rsid w:val="000418E2"/>
    <w:rsid w:val="000602BC"/>
    <w:rsid w:val="00086D39"/>
    <w:rsid w:val="00087908"/>
    <w:rsid w:val="00091F73"/>
    <w:rsid w:val="00095F50"/>
    <w:rsid w:val="000C54D2"/>
    <w:rsid w:val="000D03F2"/>
    <w:rsid w:val="001118E8"/>
    <w:rsid w:val="001621C8"/>
    <w:rsid w:val="001D2C5A"/>
    <w:rsid w:val="001D5E1D"/>
    <w:rsid w:val="001E08B1"/>
    <w:rsid w:val="00215B62"/>
    <w:rsid w:val="002577B2"/>
    <w:rsid w:val="00271213"/>
    <w:rsid w:val="00276DC3"/>
    <w:rsid w:val="0028152F"/>
    <w:rsid w:val="002854AE"/>
    <w:rsid w:val="00291FFD"/>
    <w:rsid w:val="002A7F1F"/>
    <w:rsid w:val="002C1546"/>
    <w:rsid w:val="002E7E84"/>
    <w:rsid w:val="002F68EE"/>
    <w:rsid w:val="002F77A4"/>
    <w:rsid w:val="003B5160"/>
    <w:rsid w:val="003C180B"/>
    <w:rsid w:val="003C48D7"/>
    <w:rsid w:val="003E30E9"/>
    <w:rsid w:val="00410DF3"/>
    <w:rsid w:val="00446370"/>
    <w:rsid w:val="004619CB"/>
    <w:rsid w:val="00464F2A"/>
    <w:rsid w:val="0047228B"/>
    <w:rsid w:val="0048352E"/>
    <w:rsid w:val="004F3840"/>
    <w:rsid w:val="004F53F0"/>
    <w:rsid w:val="00502D78"/>
    <w:rsid w:val="00504224"/>
    <w:rsid w:val="0052586F"/>
    <w:rsid w:val="00530392"/>
    <w:rsid w:val="0055725D"/>
    <w:rsid w:val="00564E00"/>
    <w:rsid w:val="00577F89"/>
    <w:rsid w:val="005827B0"/>
    <w:rsid w:val="005E7496"/>
    <w:rsid w:val="005F4F8A"/>
    <w:rsid w:val="006304CE"/>
    <w:rsid w:val="00665351"/>
    <w:rsid w:val="006840AD"/>
    <w:rsid w:val="00697A6F"/>
    <w:rsid w:val="006A1383"/>
    <w:rsid w:val="00707A82"/>
    <w:rsid w:val="0071116B"/>
    <w:rsid w:val="00732BD7"/>
    <w:rsid w:val="00737A3B"/>
    <w:rsid w:val="00744636"/>
    <w:rsid w:val="00763A4D"/>
    <w:rsid w:val="007A27AF"/>
    <w:rsid w:val="007C0D03"/>
    <w:rsid w:val="007C21C9"/>
    <w:rsid w:val="007E359F"/>
    <w:rsid w:val="00810244"/>
    <w:rsid w:val="0084229B"/>
    <w:rsid w:val="00843720"/>
    <w:rsid w:val="008949A2"/>
    <w:rsid w:val="008B04DD"/>
    <w:rsid w:val="008B40C2"/>
    <w:rsid w:val="008D417A"/>
    <w:rsid w:val="008E7282"/>
    <w:rsid w:val="008F5E60"/>
    <w:rsid w:val="008F704D"/>
    <w:rsid w:val="0090646D"/>
    <w:rsid w:val="00917A18"/>
    <w:rsid w:val="009B3467"/>
    <w:rsid w:val="009F6A32"/>
    <w:rsid w:val="00A05DF6"/>
    <w:rsid w:val="00A17847"/>
    <w:rsid w:val="00A20D18"/>
    <w:rsid w:val="00A341F3"/>
    <w:rsid w:val="00A5186D"/>
    <w:rsid w:val="00A52DA6"/>
    <w:rsid w:val="00A64B65"/>
    <w:rsid w:val="00AB115F"/>
    <w:rsid w:val="00AE1BDE"/>
    <w:rsid w:val="00B0190F"/>
    <w:rsid w:val="00B04ECF"/>
    <w:rsid w:val="00B10AE4"/>
    <w:rsid w:val="00B313DE"/>
    <w:rsid w:val="00B37344"/>
    <w:rsid w:val="00B60BC0"/>
    <w:rsid w:val="00B87F90"/>
    <w:rsid w:val="00BD4629"/>
    <w:rsid w:val="00BD52DE"/>
    <w:rsid w:val="00C5190B"/>
    <w:rsid w:val="00C519B1"/>
    <w:rsid w:val="00C81F1C"/>
    <w:rsid w:val="00C825C6"/>
    <w:rsid w:val="00C93D7A"/>
    <w:rsid w:val="00C94E42"/>
    <w:rsid w:val="00CB6B2A"/>
    <w:rsid w:val="00CE6096"/>
    <w:rsid w:val="00CF3D42"/>
    <w:rsid w:val="00CF4BC9"/>
    <w:rsid w:val="00CF6248"/>
    <w:rsid w:val="00D10E90"/>
    <w:rsid w:val="00D52B72"/>
    <w:rsid w:val="00D762C0"/>
    <w:rsid w:val="00D8631B"/>
    <w:rsid w:val="00D87182"/>
    <w:rsid w:val="00D92525"/>
    <w:rsid w:val="00D95A9B"/>
    <w:rsid w:val="00DB0635"/>
    <w:rsid w:val="00DF60BC"/>
    <w:rsid w:val="00E27FCA"/>
    <w:rsid w:val="00E3762A"/>
    <w:rsid w:val="00E448A6"/>
    <w:rsid w:val="00E539F8"/>
    <w:rsid w:val="00E708CC"/>
    <w:rsid w:val="00E719D4"/>
    <w:rsid w:val="00E87FA2"/>
    <w:rsid w:val="00EA2899"/>
    <w:rsid w:val="00EF15EC"/>
    <w:rsid w:val="00F37772"/>
    <w:rsid w:val="00FA65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2E77"/>
  <w15:chartTrackingRefBased/>
  <w15:docId w15:val="{59749475-FB65-45B0-8D6B-D49108F04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815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619C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4619CB"/>
    <w:rPr>
      <w:color w:val="0000FF"/>
      <w:u w:val="single"/>
    </w:rPr>
  </w:style>
  <w:style w:type="character" w:customStyle="1" w:styleId="Ttulo1Car">
    <w:name w:val="Título 1 Car"/>
    <w:basedOn w:val="Fuentedeprrafopredeter"/>
    <w:link w:val="Ttulo1"/>
    <w:uiPriority w:val="9"/>
    <w:rsid w:val="0028152F"/>
    <w:rPr>
      <w:rFonts w:ascii="Times New Roman" w:eastAsia="Times New Roman" w:hAnsi="Times New Roman" w:cs="Times New Roman"/>
      <w:b/>
      <w:bCs/>
      <w:kern w:val="36"/>
      <w:sz w:val="48"/>
      <w:szCs w:val="48"/>
      <w:lang w:eastAsia="es-AR"/>
    </w:rPr>
  </w:style>
  <w:style w:type="character" w:customStyle="1" w:styleId="b3label">
    <w:name w:val="b3label"/>
    <w:basedOn w:val="Fuentedeprrafopredeter"/>
    <w:rsid w:val="0028152F"/>
  </w:style>
  <w:style w:type="character" w:styleId="Textoennegrita">
    <w:name w:val="Strong"/>
    <w:basedOn w:val="Fuentedeprrafopredeter"/>
    <w:uiPriority w:val="22"/>
    <w:qFormat/>
    <w:rsid w:val="0028152F"/>
    <w:rPr>
      <w:b/>
      <w:bCs/>
    </w:rPr>
  </w:style>
  <w:style w:type="paragraph" w:customStyle="1" w:styleId="font9">
    <w:name w:val="font_9"/>
    <w:basedOn w:val="Normal"/>
    <w:rsid w:val="0028152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font8">
    <w:name w:val="font_8"/>
    <w:basedOn w:val="Normal"/>
    <w:rsid w:val="0028152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olor2">
    <w:name w:val="color_2"/>
    <w:basedOn w:val="Fuentedeprrafopredeter"/>
    <w:rsid w:val="0028152F"/>
  </w:style>
  <w:style w:type="character" w:styleId="nfasis">
    <w:name w:val="Emphasis"/>
    <w:basedOn w:val="Fuentedeprrafopredeter"/>
    <w:uiPriority w:val="20"/>
    <w:qFormat/>
    <w:rsid w:val="008F70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8627">
      <w:bodyDiv w:val="1"/>
      <w:marLeft w:val="0"/>
      <w:marRight w:val="0"/>
      <w:marTop w:val="0"/>
      <w:marBottom w:val="0"/>
      <w:divBdr>
        <w:top w:val="none" w:sz="0" w:space="0" w:color="auto"/>
        <w:left w:val="none" w:sz="0" w:space="0" w:color="auto"/>
        <w:bottom w:val="none" w:sz="0" w:space="0" w:color="auto"/>
        <w:right w:val="none" w:sz="0" w:space="0" w:color="auto"/>
      </w:divBdr>
    </w:div>
    <w:div w:id="531773747">
      <w:bodyDiv w:val="1"/>
      <w:marLeft w:val="0"/>
      <w:marRight w:val="0"/>
      <w:marTop w:val="0"/>
      <w:marBottom w:val="0"/>
      <w:divBdr>
        <w:top w:val="none" w:sz="0" w:space="0" w:color="auto"/>
        <w:left w:val="none" w:sz="0" w:space="0" w:color="auto"/>
        <w:bottom w:val="none" w:sz="0" w:space="0" w:color="auto"/>
        <w:right w:val="none" w:sz="0" w:space="0" w:color="auto"/>
      </w:divBdr>
    </w:div>
    <w:div w:id="706370597">
      <w:bodyDiv w:val="1"/>
      <w:marLeft w:val="0"/>
      <w:marRight w:val="0"/>
      <w:marTop w:val="0"/>
      <w:marBottom w:val="0"/>
      <w:divBdr>
        <w:top w:val="none" w:sz="0" w:space="0" w:color="auto"/>
        <w:left w:val="none" w:sz="0" w:space="0" w:color="auto"/>
        <w:bottom w:val="none" w:sz="0" w:space="0" w:color="auto"/>
        <w:right w:val="none" w:sz="0" w:space="0" w:color="auto"/>
      </w:divBdr>
    </w:div>
    <w:div w:id="887299741">
      <w:bodyDiv w:val="1"/>
      <w:marLeft w:val="0"/>
      <w:marRight w:val="0"/>
      <w:marTop w:val="0"/>
      <w:marBottom w:val="0"/>
      <w:divBdr>
        <w:top w:val="none" w:sz="0" w:space="0" w:color="auto"/>
        <w:left w:val="none" w:sz="0" w:space="0" w:color="auto"/>
        <w:bottom w:val="none" w:sz="0" w:space="0" w:color="auto"/>
        <w:right w:val="none" w:sz="0" w:space="0" w:color="auto"/>
      </w:divBdr>
      <w:divsChild>
        <w:div w:id="917207210">
          <w:marLeft w:val="0"/>
          <w:marRight w:val="0"/>
          <w:marTop w:val="0"/>
          <w:marBottom w:val="0"/>
          <w:divBdr>
            <w:top w:val="none" w:sz="0" w:space="0" w:color="auto"/>
            <w:left w:val="none" w:sz="0" w:space="0" w:color="auto"/>
            <w:bottom w:val="none" w:sz="0" w:space="0" w:color="auto"/>
            <w:right w:val="none" w:sz="0" w:space="0" w:color="auto"/>
          </w:divBdr>
          <w:divsChild>
            <w:div w:id="656150526">
              <w:marLeft w:val="0"/>
              <w:marRight w:val="0"/>
              <w:marTop w:val="0"/>
              <w:marBottom w:val="0"/>
              <w:divBdr>
                <w:top w:val="none" w:sz="0" w:space="0" w:color="auto"/>
                <w:left w:val="none" w:sz="0" w:space="0" w:color="auto"/>
                <w:bottom w:val="none" w:sz="0" w:space="0" w:color="auto"/>
                <w:right w:val="none" w:sz="0" w:space="0" w:color="auto"/>
              </w:divBdr>
              <w:divsChild>
                <w:div w:id="1297486533">
                  <w:marLeft w:val="0"/>
                  <w:marRight w:val="0"/>
                  <w:marTop w:val="0"/>
                  <w:marBottom w:val="0"/>
                  <w:divBdr>
                    <w:top w:val="none" w:sz="0" w:space="0" w:color="auto"/>
                    <w:left w:val="none" w:sz="0" w:space="0" w:color="auto"/>
                    <w:bottom w:val="none" w:sz="0" w:space="0" w:color="auto"/>
                    <w:right w:val="none" w:sz="0" w:space="0" w:color="auto"/>
                  </w:divBdr>
                  <w:divsChild>
                    <w:div w:id="1042175327">
                      <w:marLeft w:val="0"/>
                      <w:marRight w:val="0"/>
                      <w:marTop w:val="0"/>
                      <w:marBottom w:val="0"/>
                      <w:divBdr>
                        <w:top w:val="none" w:sz="0" w:space="0" w:color="auto"/>
                        <w:left w:val="none" w:sz="0" w:space="0" w:color="auto"/>
                        <w:bottom w:val="none" w:sz="0" w:space="0" w:color="auto"/>
                        <w:right w:val="none" w:sz="0" w:space="0" w:color="auto"/>
                      </w:divBdr>
                      <w:divsChild>
                        <w:div w:id="480081132">
                          <w:marLeft w:val="0"/>
                          <w:marRight w:val="0"/>
                          <w:marTop w:val="0"/>
                          <w:marBottom w:val="0"/>
                          <w:divBdr>
                            <w:top w:val="none" w:sz="0" w:space="0" w:color="auto"/>
                            <w:left w:val="none" w:sz="0" w:space="0" w:color="auto"/>
                            <w:bottom w:val="none" w:sz="0" w:space="0" w:color="auto"/>
                            <w:right w:val="none" w:sz="0" w:space="0" w:color="auto"/>
                          </w:divBdr>
                          <w:divsChild>
                            <w:div w:id="1858153582">
                              <w:marLeft w:val="0"/>
                              <w:marRight w:val="0"/>
                              <w:marTop w:val="0"/>
                              <w:marBottom w:val="0"/>
                              <w:divBdr>
                                <w:top w:val="none" w:sz="0" w:space="0" w:color="auto"/>
                                <w:left w:val="none" w:sz="0" w:space="0" w:color="auto"/>
                                <w:bottom w:val="none" w:sz="0" w:space="0" w:color="auto"/>
                                <w:right w:val="none" w:sz="0" w:space="0" w:color="auto"/>
                              </w:divBdr>
                              <w:divsChild>
                                <w:div w:id="222372419">
                                  <w:marLeft w:val="0"/>
                                  <w:marRight w:val="0"/>
                                  <w:marTop w:val="0"/>
                                  <w:marBottom w:val="0"/>
                                  <w:divBdr>
                                    <w:top w:val="none" w:sz="0" w:space="0" w:color="auto"/>
                                    <w:left w:val="none" w:sz="0" w:space="0" w:color="auto"/>
                                    <w:bottom w:val="none" w:sz="0" w:space="0" w:color="auto"/>
                                    <w:right w:val="none" w:sz="0" w:space="0" w:color="auto"/>
                                  </w:divBdr>
                                  <w:divsChild>
                                    <w:div w:id="402601094">
                                      <w:marLeft w:val="0"/>
                                      <w:marRight w:val="0"/>
                                      <w:marTop w:val="0"/>
                                      <w:marBottom w:val="0"/>
                                      <w:divBdr>
                                        <w:top w:val="none" w:sz="0" w:space="0" w:color="auto"/>
                                        <w:left w:val="none" w:sz="0" w:space="0" w:color="auto"/>
                                        <w:bottom w:val="none" w:sz="0" w:space="0" w:color="auto"/>
                                        <w:right w:val="none" w:sz="0" w:space="0" w:color="auto"/>
                                      </w:divBdr>
                                      <w:divsChild>
                                        <w:div w:id="1542205470">
                                          <w:marLeft w:val="0"/>
                                          <w:marRight w:val="0"/>
                                          <w:marTop w:val="0"/>
                                          <w:marBottom w:val="0"/>
                                          <w:divBdr>
                                            <w:top w:val="none" w:sz="0" w:space="0" w:color="auto"/>
                                            <w:left w:val="none" w:sz="0" w:space="0" w:color="auto"/>
                                            <w:bottom w:val="none" w:sz="0" w:space="0" w:color="auto"/>
                                            <w:right w:val="none" w:sz="0" w:space="0" w:color="auto"/>
                                          </w:divBdr>
                                          <w:divsChild>
                                            <w:div w:id="1815172361">
                                              <w:marLeft w:val="0"/>
                                              <w:marRight w:val="0"/>
                                              <w:marTop w:val="0"/>
                                              <w:marBottom w:val="0"/>
                                              <w:divBdr>
                                                <w:top w:val="none" w:sz="0" w:space="0" w:color="auto"/>
                                                <w:left w:val="none" w:sz="0" w:space="0" w:color="auto"/>
                                                <w:bottom w:val="none" w:sz="0" w:space="0" w:color="auto"/>
                                                <w:right w:val="none" w:sz="0" w:space="0" w:color="auto"/>
                                              </w:divBdr>
                                              <w:divsChild>
                                                <w:div w:id="1263337905">
                                                  <w:marLeft w:val="0"/>
                                                  <w:marRight w:val="0"/>
                                                  <w:marTop w:val="0"/>
                                                  <w:marBottom w:val="0"/>
                                                  <w:divBdr>
                                                    <w:top w:val="single" w:sz="6" w:space="0" w:color="114503"/>
                                                    <w:left w:val="single" w:sz="6" w:space="0" w:color="114503"/>
                                                    <w:bottom w:val="single" w:sz="6" w:space="0" w:color="114503"/>
                                                    <w:right w:val="single" w:sz="6" w:space="0" w:color="114503"/>
                                                  </w:divBdr>
                                                </w:div>
                                              </w:divsChild>
                                            </w:div>
                                          </w:divsChild>
                                        </w:div>
                                      </w:divsChild>
                                    </w:div>
                                  </w:divsChild>
                                </w:div>
                              </w:divsChild>
                            </w:div>
                          </w:divsChild>
                        </w:div>
                      </w:divsChild>
                    </w:div>
                  </w:divsChild>
                </w:div>
              </w:divsChild>
            </w:div>
            <w:div w:id="1874540242">
              <w:marLeft w:val="0"/>
              <w:marRight w:val="0"/>
              <w:marTop w:val="0"/>
              <w:marBottom w:val="0"/>
              <w:divBdr>
                <w:top w:val="none" w:sz="0" w:space="0" w:color="auto"/>
                <w:left w:val="none" w:sz="0" w:space="0" w:color="auto"/>
                <w:bottom w:val="none" w:sz="0" w:space="0" w:color="auto"/>
                <w:right w:val="none" w:sz="0" w:space="0" w:color="auto"/>
              </w:divBdr>
              <w:divsChild>
                <w:div w:id="379062383">
                  <w:marLeft w:val="0"/>
                  <w:marRight w:val="0"/>
                  <w:marTop w:val="0"/>
                  <w:marBottom w:val="0"/>
                  <w:divBdr>
                    <w:top w:val="none" w:sz="0" w:space="0" w:color="auto"/>
                    <w:left w:val="none" w:sz="0" w:space="0" w:color="auto"/>
                    <w:bottom w:val="none" w:sz="0" w:space="0" w:color="auto"/>
                    <w:right w:val="none" w:sz="0" w:space="0" w:color="auto"/>
                  </w:divBdr>
                  <w:divsChild>
                    <w:div w:id="259222132">
                      <w:marLeft w:val="0"/>
                      <w:marRight w:val="0"/>
                      <w:marTop w:val="0"/>
                      <w:marBottom w:val="0"/>
                      <w:divBdr>
                        <w:top w:val="none" w:sz="0" w:space="0" w:color="auto"/>
                        <w:left w:val="none" w:sz="0" w:space="0" w:color="auto"/>
                        <w:bottom w:val="none" w:sz="0" w:space="0" w:color="auto"/>
                        <w:right w:val="none" w:sz="0" w:space="0" w:color="auto"/>
                      </w:divBdr>
                    </w:div>
                  </w:divsChild>
                </w:div>
                <w:div w:id="2033996175">
                  <w:marLeft w:val="0"/>
                  <w:marRight w:val="0"/>
                  <w:marTop w:val="0"/>
                  <w:marBottom w:val="0"/>
                  <w:divBdr>
                    <w:top w:val="none" w:sz="0" w:space="0" w:color="auto"/>
                    <w:left w:val="none" w:sz="0" w:space="0" w:color="auto"/>
                    <w:bottom w:val="none" w:sz="0" w:space="0" w:color="auto"/>
                    <w:right w:val="none" w:sz="0" w:space="0" w:color="auto"/>
                  </w:divBdr>
                  <w:divsChild>
                    <w:div w:id="1149905592">
                      <w:marLeft w:val="0"/>
                      <w:marRight w:val="0"/>
                      <w:marTop w:val="0"/>
                      <w:marBottom w:val="0"/>
                      <w:divBdr>
                        <w:top w:val="none" w:sz="0" w:space="0" w:color="auto"/>
                        <w:left w:val="none" w:sz="0" w:space="0" w:color="auto"/>
                        <w:bottom w:val="none" w:sz="0" w:space="0" w:color="auto"/>
                        <w:right w:val="none" w:sz="0" w:space="0" w:color="auto"/>
                      </w:divBdr>
                      <w:divsChild>
                        <w:div w:id="28730465">
                          <w:marLeft w:val="0"/>
                          <w:marRight w:val="75"/>
                          <w:marTop w:val="0"/>
                          <w:marBottom w:val="0"/>
                          <w:divBdr>
                            <w:top w:val="none" w:sz="0" w:space="0" w:color="auto"/>
                            <w:left w:val="none" w:sz="0" w:space="0" w:color="auto"/>
                            <w:bottom w:val="none" w:sz="0" w:space="0" w:color="auto"/>
                            <w:right w:val="none" w:sz="0" w:space="0" w:color="auto"/>
                          </w:divBdr>
                          <w:divsChild>
                            <w:div w:id="622464004">
                              <w:marLeft w:val="0"/>
                              <w:marRight w:val="0"/>
                              <w:marTop w:val="0"/>
                              <w:marBottom w:val="0"/>
                              <w:divBdr>
                                <w:top w:val="none" w:sz="0" w:space="0" w:color="auto"/>
                                <w:left w:val="none" w:sz="0" w:space="0" w:color="auto"/>
                                <w:bottom w:val="none" w:sz="0" w:space="0" w:color="auto"/>
                                <w:right w:val="none" w:sz="0" w:space="0" w:color="auto"/>
                              </w:divBdr>
                            </w:div>
                          </w:divsChild>
                        </w:div>
                        <w:div w:id="29651431">
                          <w:marLeft w:val="0"/>
                          <w:marRight w:val="0"/>
                          <w:marTop w:val="0"/>
                          <w:marBottom w:val="0"/>
                          <w:divBdr>
                            <w:top w:val="none" w:sz="0" w:space="0" w:color="auto"/>
                            <w:left w:val="none" w:sz="0" w:space="0" w:color="auto"/>
                            <w:bottom w:val="none" w:sz="0" w:space="0" w:color="auto"/>
                            <w:right w:val="none" w:sz="0" w:space="0" w:color="auto"/>
                          </w:divBdr>
                          <w:divsChild>
                            <w:div w:id="1967469136">
                              <w:marLeft w:val="75"/>
                              <w:marRight w:val="75"/>
                              <w:marTop w:val="0"/>
                              <w:marBottom w:val="0"/>
                              <w:divBdr>
                                <w:top w:val="none" w:sz="0" w:space="0" w:color="auto"/>
                                <w:left w:val="none" w:sz="0" w:space="0" w:color="auto"/>
                                <w:bottom w:val="none" w:sz="0" w:space="0" w:color="auto"/>
                                <w:right w:val="none" w:sz="0" w:space="0" w:color="auto"/>
                              </w:divBdr>
                              <w:divsChild>
                                <w:div w:id="104232391">
                                  <w:marLeft w:val="0"/>
                                  <w:marRight w:val="0"/>
                                  <w:marTop w:val="0"/>
                                  <w:marBottom w:val="0"/>
                                  <w:divBdr>
                                    <w:top w:val="none" w:sz="0" w:space="0" w:color="auto"/>
                                    <w:left w:val="none" w:sz="0" w:space="0" w:color="auto"/>
                                    <w:bottom w:val="none" w:sz="0" w:space="0" w:color="auto"/>
                                    <w:right w:val="none" w:sz="0" w:space="0" w:color="auto"/>
                                  </w:divBdr>
                                </w:div>
                              </w:divsChild>
                            </w:div>
                            <w:div w:id="1591237091">
                              <w:marLeft w:val="210"/>
                              <w:marRight w:val="0"/>
                              <w:marTop w:val="0"/>
                              <w:marBottom w:val="0"/>
                              <w:divBdr>
                                <w:top w:val="none" w:sz="0" w:space="0" w:color="auto"/>
                                <w:left w:val="none" w:sz="0" w:space="0" w:color="auto"/>
                                <w:bottom w:val="none" w:sz="0" w:space="0" w:color="auto"/>
                                <w:right w:val="none" w:sz="0" w:space="0" w:color="auto"/>
                              </w:divBdr>
                              <w:divsChild>
                                <w:div w:id="409473151">
                                  <w:marLeft w:val="0"/>
                                  <w:marRight w:val="0"/>
                                  <w:marTop w:val="0"/>
                                  <w:marBottom w:val="0"/>
                                  <w:divBdr>
                                    <w:top w:val="none" w:sz="0" w:space="0" w:color="auto"/>
                                    <w:left w:val="none" w:sz="0" w:space="0" w:color="auto"/>
                                    <w:bottom w:val="none" w:sz="0" w:space="0" w:color="auto"/>
                                    <w:right w:val="none" w:sz="0" w:space="0" w:color="auto"/>
                                  </w:divBdr>
                                  <w:divsChild>
                                    <w:div w:id="16455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056766">
              <w:marLeft w:val="0"/>
              <w:marRight w:val="0"/>
              <w:marTop w:val="0"/>
              <w:marBottom w:val="0"/>
              <w:divBdr>
                <w:top w:val="none" w:sz="0" w:space="0" w:color="auto"/>
                <w:left w:val="none" w:sz="0" w:space="0" w:color="auto"/>
                <w:bottom w:val="none" w:sz="0" w:space="0" w:color="auto"/>
                <w:right w:val="none" w:sz="0" w:space="0" w:color="auto"/>
              </w:divBdr>
              <w:divsChild>
                <w:div w:id="2003309470">
                  <w:marLeft w:val="0"/>
                  <w:marRight w:val="0"/>
                  <w:marTop w:val="0"/>
                  <w:marBottom w:val="0"/>
                  <w:divBdr>
                    <w:top w:val="none" w:sz="0" w:space="0" w:color="auto"/>
                    <w:left w:val="none" w:sz="0" w:space="0" w:color="auto"/>
                    <w:bottom w:val="none" w:sz="0" w:space="0" w:color="auto"/>
                    <w:right w:val="none" w:sz="0" w:space="0" w:color="auto"/>
                  </w:divBdr>
                  <w:divsChild>
                    <w:div w:id="1870944816">
                      <w:marLeft w:val="0"/>
                      <w:marRight w:val="0"/>
                      <w:marTop w:val="0"/>
                      <w:marBottom w:val="0"/>
                      <w:divBdr>
                        <w:top w:val="none" w:sz="0" w:space="0" w:color="auto"/>
                        <w:left w:val="none" w:sz="0" w:space="0" w:color="auto"/>
                        <w:bottom w:val="none" w:sz="0" w:space="0" w:color="auto"/>
                        <w:right w:val="none" w:sz="0" w:space="0" w:color="auto"/>
                      </w:divBdr>
                      <w:divsChild>
                        <w:div w:id="1794716649">
                          <w:marLeft w:val="0"/>
                          <w:marRight w:val="0"/>
                          <w:marTop w:val="150"/>
                          <w:marBottom w:val="150"/>
                          <w:divBdr>
                            <w:top w:val="none" w:sz="0" w:space="0" w:color="auto"/>
                            <w:left w:val="none" w:sz="0" w:space="0" w:color="auto"/>
                            <w:bottom w:val="none" w:sz="0" w:space="0" w:color="auto"/>
                            <w:right w:val="none" w:sz="0" w:space="0" w:color="auto"/>
                          </w:divBdr>
                          <w:divsChild>
                            <w:div w:id="556402484">
                              <w:marLeft w:val="0"/>
                              <w:marRight w:val="0"/>
                              <w:marTop w:val="0"/>
                              <w:marBottom w:val="0"/>
                              <w:divBdr>
                                <w:top w:val="none" w:sz="0" w:space="0" w:color="auto"/>
                                <w:left w:val="none" w:sz="0" w:space="0" w:color="auto"/>
                                <w:bottom w:val="none" w:sz="0" w:space="0" w:color="auto"/>
                                <w:right w:val="none" w:sz="0" w:space="0" w:color="auto"/>
                              </w:divBdr>
                            </w:div>
                          </w:divsChild>
                        </w:div>
                        <w:div w:id="2234183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555234897">
              <w:marLeft w:val="0"/>
              <w:marRight w:val="0"/>
              <w:marTop w:val="0"/>
              <w:marBottom w:val="0"/>
              <w:divBdr>
                <w:top w:val="none" w:sz="0" w:space="0" w:color="auto"/>
                <w:left w:val="none" w:sz="0" w:space="0" w:color="auto"/>
                <w:bottom w:val="none" w:sz="0" w:space="0" w:color="auto"/>
                <w:right w:val="none" w:sz="0" w:space="0" w:color="auto"/>
              </w:divBdr>
              <w:divsChild>
                <w:div w:id="2123911513">
                  <w:marLeft w:val="0"/>
                  <w:marRight w:val="0"/>
                  <w:marTop w:val="300"/>
                  <w:marBottom w:val="0"/>
                  <w:divBdr>
                    <w:top w:val="none" w:sz="0" w:space="0" w:color="auto"/>
                    <w:left w:val="none" w:sz="0" w:space="0" w:color="auto"/>
                    <w:bottom w:val="none" w:sz="0" w:space="0" w:color="auto"/>
                    <w:right w:val="none" w:sz="0" w:space="0" w:color="auto"/>
                  </w:divBdr>
                  <w:divsChild>
                    <w:div w:id="907378056">
                      <w:marLeft w:val="0"/>
                      <w:marRight w:val="90"/>
                      <w:marTop w:val="0"/>
                      <w:marBottom w:val="0"/>
                      <w:divBdr>
                        <w:top w:val="none" w:sz="0" w:space="0" w:color="auto"/>
                        <w:left w:val="none" w:sz="0" w:space="0" w:color="auto"/>
                        <w:bottom w:val="none" w:sz="0" w:space="0" w:color="auto"/>
                        <w:right w:val="none" w:sz="0" w:space="0" w:color="auto"/>
                      </w:divBdr>
                      <w:divsChild>
                        <w:div w:id="360975262">
                          <w:marLeft w:val="0"/>
                          <w:marRight w:val="0"/>
                          <w:marTop w:val="0"/>
                          <w:marBottom w:val="0"/>
                          <w:divBdr>
                            <w:top w:val="none" w:sz="0" w:space="0" w:color="auto"/>
                            <w:left w:val="none" w:sz="0" w:space="0" w:color="auto"/>
                            <w:bottom w:val="none" w:sz="0" w:space="0" w:color="auto"/>
                            <w:right w:val="none" w:sz="0" w:space="0" w:color="auto"/>
                          </w:divBdr>
                        </w:div>
                      </w:divsChild>
                    </w:div>
                    <w:div w:id="1677877381">
                      <w:marLeft w:val="0"/>
                      <w:marRight w:val="0"/>
                      <w:marTop w:val="0"/>
                      <w:marBottom w:val="0"/>
                      <w:divBdr>
                        <w:top w:val="none" w:sz="0" w:space="0" w:color="auto"/>
                        <w:left w:val="none" w:sz="0" w:space="0" w:color="auto"/>
                        <w:bottom w:val="none" w:sz="0" w:space="0" w:color="auto"/>
                        <w:right w:val="none" w:sz="0" w:space="0" w:color="auto"/>
                      </w:divBdr>
                      <w:divsChild>
                        <w:div w:id="269901353">
                          <w:marLeft w:val="0"/>
                          <w:marRight w:val="0"/>
                          <w:marTop w:val="0"/>
                          <w:marBottom w:val="0"/>
                          <w:divBdr>
                            <w:top w:val="none" w:sz="0" w:space="0" w:color="auto"/>
                            <w:left w:val="none" w:sz="0" w:space="0" w:color="auto"/>
                            <w:bottom w:val="none" w:sz="0" w:space="0" w:color="auto"/>
                            <w:right w:val="none" w:sz="0" w:space="0" w:color="auto"/>
                          </w:divBdr>
                          <w:divsChild>
                            <w:div w:id="1539008020">
                              <w:marLeft w:val="0"/>
                              <w:marRight w:val="0"/>
                              <w:marTop w:val="0"/>
                              <w:marBottom w:val="0"/>
                              <w:divBdr>
                                <w:top w:val="none" w:sz="0" w:space="0" w:color="auto"/>
                                <w:left w:val="none" w:sz="0" w:space="0" w:color="auto"/>
                                <w:bottom w:val="none" w:sz="0" w:space="0" w:color="auto"/>
                                <w:right w:val="none" w:sz="0" w:space="0" w:color="auto"/>
                              </w:divBdr>
                              <w:divsChild>
                                <w:div w:id="1666590488">
                                  <w:marLeft w:val="0"/>
                                  <w:marRight w:val="0"/>
                                  <w:marTop w:val="0"/>
                                  <w:marBottom w:val="0"/>
                                  <w:divBdr>
                                    <w:top w:val="none" w:sz="0" w:space="0" w:color="auto"/>
                                    <w:left w:val="none" w:sz="0" w:space="0" w:color="auto"/>
                                    <w:bottom w:val="none" w:sz="0" w:space="0" w:color="auto"/>
                                    <w:right w:val="none" w:sz="0" w:space="0" w:color="auto"/>
                                  </w:divBdr>
                                  <w:divsChild>
                                    <w:div w:id="1546605450">
                                      <w:marLeft w:val="0"/>
                                      <w:marRight w:val="180"/>
                                      <w:marTop w:val="0"/>
                                      <w:marBottom w:val="0"/>
                                      <w:divBdr>
                                        <w:top w:val="none" w:sz="0" w:space="0" w:color="auto"/>
                                        <w:left w:val="none" w:sz="0" w:space="0" w:color="auto"/>
                                        <w:bottom w:val="none" w:sz="0" w:space="0" w:color="auto"/>
                                        <w:right w:val="none" w:sz="0" w:space="0" w:color="auto"/>
                                      </w:divBdr>
                                      <w:divsChild>
                                        <w:div w:id="17819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7218">
                              <w:marLeft w:val="0"/>
                              <w:marRight w:val="0"/>
                              <w:marTop w:val="0"/>
                              <w:marBottom w:val="0"/>
                              <w:divBdr>
                                <w:top w:val="none" w:sz="0" w:space="0" w:color="auto"/>
                                <w:left w:val="none" w:sz="0" w:space="0" w:color="auto"/>
                                <w:bottom w:val="none" w:sz="0" w:space="0" w:color="auto"/>
                                <w:right w:val="none" w:sz="0" w:space="0" w:color="auto"/>
                              </w:divBdr>
                              <w:divsChild>
                                <w:div w:id="752746499">
                                  <w:marLeft w:val="0"/>
                                  <w:marRight w:val="0"/>
                                  <w:marTop w:val="0"/>
                                  <w:marBottom w:val="0"/>
                                  <w:divBdr>
                                    <w:top w:val="none" w:sz="0" w:space="0" w:color="auto"/>
                                    <w:left w:val="none" w:sz="0" w:space="0" w:color="auto"/>
                                    <w:bottom w:val="none" w:sz="0" w:space="0" w:color="auto"/>
                                    <w:right w:val="none" w:sz="0" w:space="0" w:color="auto"/>
                                  </w:divBdr>
                                  <w:divsChild>
                                    <w:div w:id="798374240">
                                      <w:marLeft w:val="0"/>
                                      <w:marRight w:val="180"/>
                                      <w:marTop w:val="0"/>
                                      <w:marBottom w:val="0"/>
                                      <w:divBdr>
                                        <w:top w:val="none" w:sz="0" w:space="0" w:color="auto"/>
                                        <w:left w:val="none" w:sz="0" w:space="0" w:color="auto"/>
                                        <w:bottom w:val="none" w:sz="0" w:space="0" w:color="auto"/>
                                        <w:right w:val="none" w:sz="0" w:space="0" w:color="auto"/>
                                      </w:divBdr>
                                      <w:divsChild>
                                        <w:div w:id="8519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524246">
      <w:bodyDiv w:val="1"/>
      <w:marLeft w:val="0"/>
      <w:marRight w:val="0"/>
      <w:marTop w:val="0"/>
      <w:marBottom w:val="0"/>
      <w:divBdr>
        <w:top w:val="none" w:sz="0" w:space="0" w:color="auto"/>
        <w:left w:val="none" w:sz="0" w:space="0" w:color="auto"/>
        <w:bottom w:val="none" w:sz="0" w:space="0" w:color="auto"/>
        <w:right w:val="none" w:sz="0" w:space="0" w:color="auto"/>
      </w:divBdr>
    </w:div>
    <w:div w:id="1492327899">
      <w:bodyDiv w:val="1"/>
      <w:marLeft w:val="0"/>
      <w:marRight w:val="0"/>
      <w:marTop w:val="0"/>
      <w:marBottom w:val="0"/>
      <w:divBdr>
        <w:top w:val="none" w:sz="0" w:space="0" w:color="auto"/>
        <w:left w:val="none" w:sz="0" w:space="0" w:color="auto"/>
        <w:bottom w:val="none" w:sz="0" w:space="0" w:color="auto"/>
        <w:right w:val="none" w:sz="0" w:space="0" w:color="auto"/>
      </w:divBdr>
    </w:div>
    <w:div w:id="1502044670">
      <w:bodyDiv w:val="1"/>
      <w:marLeft w:val="0"/>
      <w:marRight w:val="0"/>
      <w:marTop w:val="0"/>
      <w:marBottom w:val="0"/>
      <w:divBdr>
        <w:top w:val="none" w:sz="0" w:space="0" w:color="auto"/>
        <w:left w:val="none" w:sz="0" w:space="0" w:color="auto"/>
        <w:bottom w:val="none" w:sz="0" w:space="0" w:color="auto"/>
        <w:right w:val="none" w:sz="0" w:space="0" w:color="auto"/>
      </w:divBdr>
    </w:div>
    <w:div w:id="1677003836">
      <w:bodyDiv w:val="1"/>
      <w:marLeft w:val="0"/>
      <w:marRight w:val="0"/>
      <w:marTop w:val="0"/>
      <w:marBottom w:val="0"/>
      <w:divBdr>
        <w:top w:val="none" w:sz="0" w:space="0" w:color="auto"/>
        <w:left w:val="none" w:sz="0" w:space="0" w:color="auto"/>
        <w:bottom w:val="none" w:sz="0" w:space="0" w:color="auto"/>
        <w:right w:val="none" w:sz="0" w:space="0" w:color="auto"/>
      </w:divBdr>
    </w:div>
    <w:div w:id="1965916097">
      <w:bodyDiv w:val="1"/>
      <w:marLeft w:val="0"/>
      <w:marRight w:val="0"/>
      <w:marTop w:val="0"/>
      <w:marBottom w:val="0"/>
      <w:divBdr>
        <w:top w:val="none" w:sz="0" w:space="0" w:color="auto"/>
        <w:left w:val="none" w:sz="0" w:space="0" w:color="auto"/>
        <w:bottom w:val="none" w:sz="0" w:space="0" w:color="auto"/>
        <w:right w:val="none" w:sz="0" w:space="0" w:color="auto"/>
      </w:divBdr>
    </w:div>
    <w:div w:id="204690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Niveles_arqueologia\Bolilla6-PLUVIOMETRIA.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a.gob.ar/sites/default/files/inta_aportes_para_el_mejoramiento_del_manejo_de_los_sistemas_de_riego.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a.gob.ar/sites/default/files/presentacion_prosap_minagro_manfredi-castellini.pdf" TargetMode="External"/><Relationship Id="rId11" Type="http://schemas.openxmlformats.org/officeDocument/2006/relationships/hyperlink" Target="https://www.academia.edu/31556202/Metodo_de_los_poligonos_de_Thiessen" TargetMode="External"/><Relationship Id="rId5" Type="http://schemas.openxmlformats.org/officeDocument/2006/relationships/hyperlink" Target="https://www.ciclohidrologico.com/reservorios_de_agua_y_tiempos_de_residencia"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3033</Words>
  <Characters>16686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Monica</cp:lastModifiedBy>
  <cp:revision>21</cp:revision>
  <dcterms:created xsi:type="dcterms:W3CDTF">2020-03-24T13:22:00Z</dcterms:created>
  <dcterms:modified xsi:type="dcterms:W3CDTF">2020-03-25T13:49:00Z</dcterms:modified>
</cp:coreProperties>
</file>