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firstLineChars="200"/>
        <w:rPr>
          <w:rFonts w:cs="宋体" w:asciiTheme="minorEastAsia" w:hAnsiTheme="minorEastAsia"/>
          <w:color w:val="auto"/>
          <w:sz w:val="28"/>
          <w:szCs w:val="28"/>
        </w:rPr>
      </w:pPr>
    </w:p>
    <w:p>
      <w:pPr>
        <w:ind w:firstLine="562" w:firstLineChars="200"/>
        <w:jc w:val="center"/>
        <w:rPr>
          <w:rFonts w:asciiTheme="minorEastAsia" w:hAnsiTheme="minorEastAsia"/>
          <w:color w:val="auto"/>
          <w:sz w:val="28"/>
          <w:szCs w:val="28"/>
        </w:rPr>
      </w:pPr>
      <w:r>
        <w:rPr>
          <w:rFonts w:hint="eastAsia" w:asciiTheme="minorEastAsia" w:hAnsiTheme="minorEastAsia"/>
          <w:b/>
          <w:bCs/>
          <w:color w:val="auto"/>
          <w:sz w:val="28"/>
          <w:szCs w:val="28"/>
        </w:rPr>
        <w:t>第五章  信息化装备</w:t>
      </w:r>
    </w:p>
    <w:p>
      <w:pPr>
        <w:ind w:firstLine="562" w:firstLineChars="200"/>
        <w:jc w:val="center"/>
        <w:rPr>
          <w:rFonts w:cs="宋体" w:asciiTheme="minorEastAsia" w:hAnsiTheme="minorEastAsia"/>
          <w:b/>
          <w:bCs/>
          <w:color w:val="auto"/>
          <w:sz w:val="28"/>
          <w:szCs w:val="28"/>
        </w:rPr>
      </w:pPr>
      <w:r>
        <w:rPr>
          <w:rFonts w:hint="eastAsia" w:cs="宋体" w:asciiTheme="minorEastAsia" w:hAnsiTheme="minorEastAsia"/>
          <w:b/>
          <w:bCs/>
          <w:color w:val="auto"/>
          <w:sz w:val="28"/>
          <w:szCs w:val="28"/>
        </w:rPr>
        <w:t>内容提要</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信息化装备是指信息技术含量高，信息技术对武器装备性能的提高及其操作使用、指挥起主导作用，具有信息探测、传输、处理、控制、制导、对抗等功能的作战装备和保障装备。它主要有信息化武器弹药、信息化作战平台、军用智能机器人、单兵数字化装备以及指挥控制系统等。</w:t>
      </w:r>
    </w:p>
    <w:p>
      <w:pPr>
        <w:ind w:firstLine="562" w:firstLineChars="200"/>
        <w:jc w:val="center"/>
        <w:rPr>
          <w:rFonts w:asciiTheme="minorEastAsia" w:hAnsiTheme="minorEastAsia"/>
          <w:color w:val="auto"/>
          <w:sz w:val="28"/>
          <w:szCs w:val="28"/>
        </w:rPr>
      </w:pPr>
      <w:r>
        <w:rPr>
          <w:rFonts w:hint="eastAsia" w:asciiTheme="minorEastAsia" w:hAnsiTheme="minorEastAsia"/>
          <w:b/>
          <w:bCs/>
          <w:color w:val="auto"/>
          <w:sz w:val="28"/>
          <w:szCs w:val="28"/>
        </w:rPr>
        <w:t>第一节  信息化装备概述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新技术革命的大潮把世界各国推上了一条新的起跑线，特别是信息技术在军事领域的广泛应用，引起军事理论、作战样式和战争形态的根本性变化，催生了以信息化为核心的新军事革命。新军事革命的基础是武器装备的信息化。</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一、信息化装备的内涵</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hint="eastAsia" w:asciiTheme="minorEastAsia" w:hAnsiTheme="minorEastAsia"/>
          <w:color w:val="auto"/>
          <w:sz w:val="28"/>
          <w:szCs w:val="28"/>
        </w:rPr>
        <w:t>信息化装备是指信息技术含量高，信息技术对武器装备性能的提高及对其使用、操纵、指挥起主导作用，具有信息探测、传输、处理、控制、制导、对抗等功能的作战装备和保障装备。</w:t>
      </w:r>
      <w:r>
        <w:rPr>
          <w:rFonts w:hint="eastAsia" w:asciiTheme="minorEastAsia" w:hAnsiTheme="minorEastAsia"/>
          <w:color w:val="auto"/>
          <w:sz w:val="28"/>
          <w:szCs w:val="28"/>
        </w:rPr>
        <w:t>它主要有信息化武器弹药、信息化作战平台、军用智能机器人、单兵数字化装备以及指挥控制系统等。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要了解信息化武器装备的</w:t>
      </w:r>
      <w:r>
        <w:rPr>
          <w:rFonts w:hint="eastAsia" w:asciiTheme="minorEastAsia" w:hAnsiTheme="minorEastAsia"/>
          <w:color w:val="auto"/>
          <w:sz w:val="28"/>
          <w:szCs w:val="28"/>
        </w:rPr>
        <w:t>内涵</w:t>
      </w:r>
      <w:r>
        <w:rPr>
          <w:rFonts w:hint="eastAsia" w:asciiTheme="minorEastAsia" w:hAnsiTheme="minorEastAsia"/>
          <w:color w:val="auto"/>
          <w:sz w:val="28"/>
          <w:szCs w:val="28"/>
        </w:rPr>
        <w:t>，可以从以下几个方面去得出结论：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第一，信息化武器装备是一个历史发展的概念。</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第二，信息化武器装备是和信息化战争紧密相关的。</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第三，发展信息化武器装备的核心在于造成“于己方有利的不平衡状态”。</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第四，人们，尤其是美军所理解的信息化武器装备，不仅包括电子信息装备，也包括传统意义上的机械化装备（只不过更需要大量运用电子信息技术）。</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综上所述，</w:t>
      </w:r>
      <w:r>
        <w:rPr>
          <w:rFonts w:hint="eastAsia" w:asciiTheme="minorEastAsia" w:hAnsiTheme="minorEastAsia"/>
          <w:color w:val="auto"/>
          <w:sz w:val="28"/>
          <w:szCs w:val="28"/>
        </w:rPr>
        <w:t>信息化武器装备是指信息技术在装备技术中占主导地位，信息要素在作战行动中支配物质能量要素的效能发挥，具有较高信息获取、传输、处理、存储、共享、管理、分发、对抗能力及数字化、智能化网络化和一体化水平的武器、武器系统和军事技术器材的统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二、信息化装备的分类</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信息化装备有多种分类方法。</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根据武器装备的性质可分为进攻类信息化武器装备、防御类信息化武器装备和支援类信息化武器装备；根据所处或所使用的空间，可分为地面（含地下）信息化武器装备、海上（下）信息化武器装备、空中信息化武器装备和太空信息化武器装备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根据机动方式，可分为固定式信息化武器装备和机动式信息化武器装备，其中机动式又可分为车载式、机载式、舰载式和便携式信息化武器装备等；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根据武器与信息的关系，可分为信息探测类、信息传输类、信息处理类、信息制导类、信息干扰类和信息攻防类信息化武器装备等；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根据武器装备的功能，可分为信息化作战平台、信息化武器弹药、信息化电子系统等；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根据杀伤效应，可分为“硬杀伤”类信息化武器装备和“软杀伤”类信息化武器装备，或杀伤性信息化武器装备和非杀伤性信息化武器装备等。深入了解“软杀伤”和“硬摧毁”两大类信息化武器装备。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具有“软杀伤”能力的信息武器和信息装备统称为</w:t>
      </w:r>
      <w:r>
        <w:rPr>
          <w:rFonts w:hint="eastAsia" w:asciiTheme="minorEastAsia" w:hAnsiTheme="minorEastAsia"/>
          <w:color w:val="auto"/>
          <w:sz w:val="28"/>
          <w:szCs w:val="28"/>
        </w:rPr>
        <w:t>“软杀伤”型信息化武器装备</w:t>
      </w:r>
      <w:r>
        <w:rPr>
          <w:rFonts w:hint="eastAsia" w:asciiTheme="minorEastAsia" w:hAnsiTheme="minorEastAsia"/>
          <w:color w:val="auto"/>
          <w:sz w:val="28"/>
          <w:szCs w:val="28"/>
        </w:rPr>
        <w:t>，一般由三部分组成，即网络战武器、电子战武器及心理战武器。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在物理空间、信息空间和认知空间战场上，为达到信息化条件下“硬”对抗作战目的，所使用的各种武器装备，被称为</w:t>
      </w:r>
      <w:r>
        <w:rPr>
          <w:rFonts w:hint="eastAsia" w:asciiTheme="minorEastAsia" w:hAnsiTheme="minorEastAsia"/>
          <w:color w:val="auto"/>
          <w:sz w:val="28"/>
          <w:szCs w:val="28"/>
        </w:rPr>
        <w:t>“硬摧毁”型信息化武器装备</w:t>
      </w:r>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它们主要包括动能武器、弹道导弹、巡航导弹、精确制导炸弹、精确制导鱼雷、反坦克导弹、自动火炮、精确制导水雷、反辐射武器、激光武器、高功率微波武器、离子束武器、电磁脉冲武器、生物炸弹、气象武器、地震武器纳米武器、太阳武器、核生化武器，以及各种信息化综合武器平台（如电子化飞机、舰艇、坦克、直升机、无人机和导弹防御系统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三、信息化装备对现代作战的影响</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信息技术的飞速发展和广泛应用，已经并正在军事领域引起一系列革命性的变化，其中最直接、最突出的变化，是大量信息化武器装备登上了现代战争舞台，对作战行动产生了巨大的</w:t>
      </w:r>
      <w:r>
        <w:rPr>
          <w:rFonts w:hint="eastAsia" w:asciiTheme="minorEastAsia" w:hAnsiTheme="minorEastAsia"/>
          <w:color w:val="auto"/>
          <w:sz w:val="28"/>
          <w:szCs w:val="28"/>
        </w:rPr>
        <w:t>影响</w:t>
      </w:r>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概括起来主要表现在：</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（一）侦察立体化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（二）打击精巧化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（三）反应快速化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（四）防护综合化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（五）控制智能化</w:t>
      </w:r>
    </w:p>
    <w:p>
      <w:pPr>
        <w:numPr>
          <w:ilvl w:val="0"/>
          <w:numId w:val="1"/>
        </w:num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信息化装备的</w:t>
      </w:r>
      <w:r>
        <w:rPr>
          <w:rFonts w:hint="eastAsia" w:asciiTheme="minorEastAsia" w:hAnsiTheme="minorEastAsia"/>
          <w:color w:val="auto"/>
          <w:sz w:val="28"/>
          <w:szCs w:val="28"/>
        </w:rPr>
        <w:t>发展趋势</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（一）信息化作战平台正在向隐形化和多功能化方向发展</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（二）综合电子信息系统将具有更强的可靠性、抗干扰性和抗毁能力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（三）信息战装备发展重点为综合电子战系统和各种计算机病毒武器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（四）信息化弹药正在向隐身化、智能化发展，精度更高、射程更远</w:t>
      </w:r>
    </w:p>
    <w:p>
      <w:pPr>
        <w:numPr>
          <w:ilvl w:val="0"/>
          <w:numId w:val="2"/>
        </w:num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新概念武器的实战应用将越来越多，为武器装备的发展开辟了崭新的领域</w:t>
      </w:r>
    </w:p>
    <w:p>
      <w:pPr>
        <w:ind w:firstLine="562" w:firstLineChars="200"/>
        <w:jc w:val="center"/>
        <w:rPr>
          <w:rFonts w:asciiTheme="minorEastAsia" w:hAnsiTheme="minorEastAsia"/>
          <w:color w:val="auto"/>
          <w:sz w:val="28"/>
          <w:szCs w:val="28"/>
        </w:rPr>
      </w:pPr>
      <w:r>
        <w:rPr>
          <w:rFonts w:hint="eastAsia" w:asciiTheme="minorEastAsia" w:hAnsiTheme="minorEastAsia"/>
          <w:b/>
          <w:bCs/>
          <w:color w:val="auto"/>
          <w:sz w:val="28"/>
          <w:szCs w:val="28"/>
        </w:rPr>
        <w:t>第二节  信息化作战平台</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hint="eastAsia" w:asciiTheme="minorEastAsia" w:hAnsiTheme="minorEastAsia"/>
          <w:color w:val="auto"/>
          <w:sz w:val="28"/>
          <w:szCs w:val="28"/>
        </w:rPr>
        <w:t>信息化作战平台。即信息化武器及其载体的总称。它包括信息化的坦克与装甲车、火炮与导弹发射装置、飞机以及舰艇等作战平台。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信息化作战平台主要包括信息化陆上作战平台、信息化海上作战平台和信息化空中作战平台等。</w:t>
      </w:r>
    </w:p>
    <w:p>
      <w:pPr>
        <w:numPr>
          <w:ilvl w:val="0"/>
          <w:numId w:val="3"/>
        </w:num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信息化陆上作战平台</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hint="eastAsia" w:asciiTheme="minorEastAsia" w:hAnsiTheme="minorEastAsia"/>
          <w:color w:val="auto"/>
          <w:sz w:val="28"/>
          <w:szCs w:val="28"/>
        </w:rPr>
        <w:t>信息化陆上作战平台是地面武器系统的基础，其数量和质量决定着陆上作战能力，是陆军装备信息化的重要标志。</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当前，世界主要国家的陆上作战平台，以信息化水平不断提高的第三代为主，构成了多代并存，高中低档相结合的路上主战装备体系。</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（一）典型信息化陆上作战平台。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1.美国M-1主战坦克。</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2.俄罗斯T-90主战坦克。</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3.日本87式侦察警戒车。</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4.德国“豹”-2坦克</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（二）信息化陆上作战平台的发展趋势。</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hint="eastAsia" w:asciiTheme="minorEastAsia" w:hAnsiTheme="minorEastAsia"/>
          <w:color w:val="auto"/>
          <w:sz w:val="28"/>
          <w:szCs w:val="28"/>
        </w:rPr>
        <w:t>21世纪陆战武器装备的发展重点是提高信息力、火力、生存能力和战场机动能力，实现标准化、通用化和系列化。</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1.全面应用先进信息技术。</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2.进一步提高机动性能</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3.进一步提高生存能力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4.发展系列化、通用化作战平台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（三）信息化陆上作战平台在伊拉克战争中的运用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在伊拉克战争中最引人入胜的一幕，恐怕是以美军第3机步师为主的地面部队对巴格达实施的史无前例的快速闪击战。在地面作战中，各种先进的作战装备发挥了卓越效能，不仅使地面作战开辟了一个崭新的发展空间，同时也为陆军的发展提供了新的契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1.战争中使用的主要地面作战装备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2.地面作战装备的作战</w:t>
      </w:r>
      <w:r>
        <w:rPr>
          <w:rFonts w:hint="eastAsia" w:asciiTheme="minorEastAsia" w:hAnsiTheme="minorEastAsia"/>
          <w:color w:val="auto"/>
          <w:sz w:val="28"/>
          <w:szCs w:val="28"/>
        </w:rPr>
        <w:t>应用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（1）快速闪击。</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（2）城市作战。</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（3）阵地攻防。</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二、信息化海上作战平台</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hint="eastAsia" w:asciiTheme="minorEastAsia" w:hAnsiTheme="minorEastAsia"/>
          <w:color w:val="auto"/>
          <w:sz w:val="28"/>
          <w:szCs w:val="28"/>
        </w:rPr>
        <w:t>海军是以舰艇部队为主体，在海洋空间遂行作战任务的军种。在海洋占表面积71%的地球，海军无疑在战争中具有重大的作用。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w:t>
      </w:r>
      <w:r>
        <w:rPr>
          <w:rFonts w:hint="eastAsia" w:asciiTheme="minorEastAsia" w:hAnsiTheme="minorEastAsia"/>
          <w:color w:val="auto"/>
          <w:sz w:val="28"/>
          <w:szCs w:val="28"/>
        </w:rPr>
        <w:t>典型</w:t>
      </w:r>
      <w:r>
        <w:rPr>
          <w:rFonts w:hint="eastAsia" w:asciiTheme="minorEastAsia" w:hAnsiTheme="minorEastAsia"/>
          <w:color w:val="auto"/>
          <w:sz w:val="28"/>
          <w:szCs w:val="28"/>
        </w:rPr>
        <w:t>信息化海上</w:t>
      </w:r>
      <w:r>
        <w:rPr>
          <w:rFonts w:hint="eastAsia" w:asciiTheme="minorEastAsia" w:hAnsiTheme="minorEastAsia"/>
          <w:color w:val="auto"/>
          <w:sz w:val="28"/>
          <w:szCs w:val="28"/>
        </w:rPr>
        <w:t>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1.航空母舰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2.巡洋舰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w:t>
      </w:r>
      <w:r>
        <w:rPr>
          <w:rFonts w:asciiTheme="minorEastAsia" w:hAnsiTheme="minorEastAsia"/>
          <w:color w:val="auto"/>
          <w:sz w:val="28"/>
          <w:szCs w:val="28"/>
        </w:rPr>
        <w:t>驱逐舰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w:t>
      </w:r>
      <w:r>
        <w:rPr>
          <w:rFonts w:asciiTheme="minorEastAsia" w:hAnsiTheme="minorEastAsia"/>
          <w:color w:val="auto"/>
          <w:sz w:val="28"/>
          <w:szCs w:val="28"/>
        </w:rPr>
        <w:t>护卫舰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5.</w:t>
      </w:r>
      <w:r>
        <w:rPr>
          <w:rFonts w:asciiTheme="minorEastAsia" w:hAnsiTheme="minorEastAsia"/>
          <w:color w:val="auto"/>
          <w:sz w:val="28"/>
          <w:szCs w:val="28"/>
        </w:rPr>
        <w:t>攻击型核潜艇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w:t>
      </w:r>
      <w:r>
        <w:rPr>
          <w:rFonts w:asciiTheme="minorEastAsia" w:hAnsiTheme="minorEastAsia"/>
          <w:color w:val="auto"/>
          <w:sz w:val="28"/>
          <w:szCs w:val="28"/>
        </w:rPr>
        <w:t>信息化海上作战平台的</w:t>
      </w:r>
      <w:r>
        <w:rPr>
          <w:rFonts w:asciiTheme="minorEastAsia" w:hAnsiTheme="minorEastAsia"/>
          <w:color w:val="auto"/>
          <w:sz w:val="28"/>
          <w:szCs w:val="28"/>
        </w:rPr>
        <w:t>发展趋势</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w:t>
      </w:r>
      <w:r>
        <w:rPr>
          <w:rFonts w:asciiTheme="minorEastAsia" w:hAnsiTheme="minorEastAsia"/>
          <w:color w:val="auto"/>
          <w:sz w:val="28"/>
          <w:szCs w:val="28"/>
        </w:rPr>
        <w:t>水面舰艇的</w:t>
      </w:r>
      <w:r>
        <w:rPr>
          <w:rFonts w:asciiTheme="minorEastAsia" w:hAnsiTheme="minorEastAsia"/>
          <w:color w:val="auto"/>
          <w:sz w:val="28"/>
          <w:szCs w:val="28"/>
        </w:rPr>
        <w:t>发展趋势</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asciiTheme="minorEastAsia" w:hAnsiTheme="minorEastAsia"/>
          <w:color w:val="auto"/>
          <w:sz w:val="28"/>
          <w:szCs w:val="28"/>
        </w:rPr>
        <w:t>随着高新科技的发展和海上作战的需要，水面舰艇将向着大吨位</w:t>
      </w:r>
      <w:r>
        <w:rPr>
          <w:rFonts w:hint="eastAsia" w:asciiTheme="minorEastAsia" w:hAnsiTheme="minorEastAsia"/>
          <w:color w:val="auto"/>
          <w:sz w:val="28"/>
          <w:szCs w:val="28"/>
        </w:rPr>
        <w:t>、</w:t>
      </w:r>
      <w:r>
        <w:rPr>
          <w:rFonts w:asciiTheme="minorEastAsia" w:hAnsiTheme="minorEastAsia"/>
          <w:color w:val="auto"/>
          <w:sz w:val="28"/>
          <w:szCs w:val="28"/>
        </w:rPr>
        <w:t>远续航能力和提高综合作战能力的方向发展</w:t>
      </w:r>
      <w:r>
        <w:rPr>
          <w:rFonts w:hint="eastAsia" w:asciiTheme="minorEastAsia" w:hAnsiTheme="minorEastAsia"/>
          <w:color w:val="auto"/>
          <w:sz w:val="28"/>
          <w:szCs w:val="28"/>
        </w:rPr>
        <w:t>，使之</w:t>
      </w:r>
      <w:r>
        <w:rPr>
          <w:rFonts w:asciiTheme="minorEastAsia" w:hAnsiTheme="minorEastAsia"/>
          <w:color w:val="auto"/>
          <w:sz w:val="28"/>
          <w:szCs w:val="28"/>
        </w:rPr>
        <w:t>在现代海战中充分发挥</w:t>
      </w:r>
      <w:r>
        <w:rPr>
          <w:rFonts w:hint="eastAsia" w:asciiTheme="minorEastAsia" w:hAnsiTheme="minorEastAsia"/>
          <w:color w:val="auto"/>
          <w:sz w:val="28"/>
          <w:szCs w:val="28"/>
        </w:rPr>
        <w:t>“</w:t>
      </w:r>
      <w:r>
        <w:rPr>
          <w:rFonts w:asciiTheme="minorEastAsia" w:hAnsiTheme="minorEastAsia"/>
          <w:color w:val="auto"/>
          <w:sz w:val="28"/>
          <w:szCs w:val="28"/>
        </w:rPr>
        <w:t>基本兵种</w:t>
      </w:r>
      <w:r>
        <w:rPr>
          <w:rFonts w:hint="eastAsia" w:asciiTheme="minorEastAsia" w:hAnsiTheme="minorEastAsia"/>
          <w:color w:val="auto"/>
          <w:sz w:val="28"/>
          <w:szCs w:val="28"/>
        </w:rPr>
        <w:t>”</w:t>
      </w:r>
      <w:r>
        <w:rPr>
          <w:rFonts w:asciiTheme="minorEastAsia" w:hAnsiTheme="minorEastAsia"/>
          <w:color w:val="auto"/>
          <w:sz w:val="28"/>
          <w:szCs w:val="28"/>
        </w:rPr>
        <w:t>的作用。根据目前掌握的资料分析，水面舰艇的发展将主要集中于以下</w:t>
      </w:r>
      <w:r>
        <w:rPr>
          <w:rFonts w:asciiTheme="minorEastAsia" w:hAnsiTheme="minorEastAsia"/>
          <w:color w:val="auto"/>
          <w:sz w:val="28"/>
          <w:szCs w:val="28"/>
        </w:rPr>
        <w:t>几个方面</w:t>
      </w:r>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w:t>
      </w:r>
      <w:r>
        <w:rPr>
          <w:rFonts w:asciiTheme="minorEastAsia" w:hAnsiTheme="minorEastAsia"/>
          <w:color w:val="auto"/>
          <w:sz w:val="28"/>
          <w:szCs w:val="28"/>
        </w:rPr>
        <w:t>研制新型导弹发射装置，提高水面舰艇的作战能力。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w:t>
      </w:r>
      <w:r>
        <w:rPr>
          <w:rFonts w:asciiTheme="minorEastAsia" w:hAnsiTheme="minorEastAsia"/>
          <w:color w:val="auto"/>
          <w:sz w:val="28"/>
          <w:szCs w:val="28"/>
        </w:rPr>
        <w:t>采用新型动力装置，提高水面舰艇的机动能力。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w:t>
      </w:r>
      <w:r>
        <w:rPr>
          <w:rFonts w:asciiTheme="minorEastAsia" w:hAnsiTheme="minorEastAsia"/>
          <w:color w:val="auto"/>
          <w:sz w:val="28"/>
          <w:szCs w:val="28"/>
        </w:rPr>
        <w:t>研制新船型。</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（4）采用隐形技术提高水面舰艇的隐蔽性。</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2.潜艇的</w:t>
      </w:r>
      <w:r>
        <w:rPr>
          <w:rFonts w:hint="eastAsia" w:asciiTheme="minorEastAsia" w:hAnsiTheme="minorEastAsia"/>
          <w:color w:val="auto"/>
          <w:sz w:val="28"/>
          <w:szCs w:val="28"/>
        </w:rPr>
        <w:t>发展趋势</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随着高技术的广泛应用，潜艇将向着进一步提高潜艇的水下机动能力、水下搜索目标能力、水下攻击能力和隐身能力等方向发展</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（1）提高潜艇水下机动能力。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（2）提高潜艇水下搜索目标能力。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（3）提高潜艇水下攻击能力。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（4）提高潜艇隐身能力。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此外，潜艇还将向着进一步提高反潜自导鱼雷的防御能力以及提高综合控制水平方向发展。</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（三）信息化海上作战平台在海湾战争中的运用</w:t>
      </w:r>
    </w:p>
    <w:p>
      <w:pPr>
        <w:ind w:firstLine="560" w:firstLineChars="200"/>
        <w:rPr>
          <w:rFonts w:asciiTheme="minorEastAsia" w:hAnsiTheme="minorEastAsia"/>
          <w:color w:val="auto"/>
          <w:sz w:val="28"/>
          <w:szCs w:val="28"/>
        </w:rPr>
      </w:pPr>
      <w:r>
        <w:rPr>
          <w:rFonts w:hint="eastAsia" w:ascii="宋体" w:hAnsi="宋体" w:cs="宋体"/>
          <w:color w:val="auto"/>
          <w:sz w:val="28"/>
          <w:szCs w:val="28"/>
        </w:rPr>
        <w:t>含义：</w:t>
      </w:r>
      <w:r>
        <w:rPr>
          <w:rFonts w:hint="eastAsia" w:asciiTheme="minorEastAsia" w:hAnsiTheme="minorEastAsia"/>
          <w:color w:val="auto"/>
          <w:sz w:val="28"/>
          <w:szCs w:val="28"/>
        </w:rPr>
        <w:t>海湾战争中，由于伊拉克海军十分弱小，海上作战显得微不足道，无法与大规模空中作战、快节奏的地面作战相提并论，但多国部队海军仍然投入了大量的高技术武器装备，并在战争中发挥了重要作用，也对海上力量的运用方式产生了重大影响。</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1.反舰作战</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2.防空作战</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3.反水雷战</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4.两栖佯动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三、信息化空中作战平台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信息化空中作战平台是空军最主要最基本的装备，也是海军和陆军的主要兵器之一，可以装载各种导弹，机炮，航弹制导炸弹和电子战设备。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w:t>
      </w:r>
      <w:r>
        <w:rPr>
          <w:rFonts w:hint="eastAsia" w:asciiTheme="minorEastAsia" w:hAnsiTheme="minorEastAsia"/>
          <w:color w:val="auto"/>
          <w:sz w:val="28"/>
          <w:szCs w:val="28"/>
        </w:rPr>
        <w:t>典型</w:t>
      </w:r>
      <w:r>
        <w:rPr>
          <w:rFonts w:hint="eastAsia" w:asciiTheme="minorEastAsia" w:hAnsiTheme="minorEastAsia"/>
          <w:color w:val="auto"/>
          <w:sz w:val="28"/>
          <w:szCs w:val="28"/>
        </w:rPr>
        <w:t>信息化空中</w:t>
      </w:r>
      <w:r>
        <w:rPr>
          <w:rFonts w:hint="eastAsia" w:asciiTheme="minorEastAsia" w:hAnsiTheme="minorEastAsia"/>
          <w:color w:val="auto"/>
          <w:sz w:val="28"/>
          <w:szCs w:val="28"/>
        </w:rPr>
        <w:t>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1.战斗机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2.运输机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3.轰炸机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4.直升机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5.预警机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（二）信息化空中作战平台的发展趋势</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随着信息技术推动，空中作战平台不断发展，信息化水平进一步提高，其发展趋势有如下几点</w:t>
      </w:r>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1.更加注重多用途作战能力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2.更加强调隐身性能</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3.不断改进现役空中作战平台</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4.无人作战平台向实用化方向迈进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5.提高电子对抗能力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（三）信息化空中作战平台在伊拉克战争中的运用</w:t>
      </w:r>
    </w:p>
    <w:p>
      <w:pPr>
        <w:ind w:firstLine="420"/>
        <w:rPr>
          <w:rFonts w:asciiTheme="minorEastAsia" w:hAnsiTheme="minorEastAsia"/>
          <w:color w:val="auto"/>
          <w:sz w:val="28"/>
          <w:szCs w:val="28"/>
        </w:rPr>
      </w:pPr>
      <w:r>
        <w:rPr>
          <w:rFonts w:hint="eastAsia" w:asciiTheme="minorEastAsia" w:hAnsiTheme="minorEastAsia"/>
          <w:color w:val="auto"/>
          <w:sz w:val="28"/>
          <w:szCs w:val="28"/>
        </w:rPr>
        <w:t>内容：</w:t>
      </w:r>
      <w:r>
        <w:rPr>
          <w:rFonts w:hint="eastAsia" w:asciiTheme="minorEastAsia" w:hAnsiTheme="minorEastAsia"/>
          <w:color w:val="auto"/>
          <w:sz w:val="28"/>
          <w:szCs w:val="28"/>
        </w:rPr>
        <w:t>伊拉克战争像以往历次高技术局部战争一样，美英联军的空中作战装备发挥了关键作用。特别是大量精确制导弹药的使用，极大地提高了空中作战的效率，并从根本上改变了空中作战的面貌。</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1.战争运用的最主要空中作战装备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美英联军使用了许多新型弹药。</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2.空中作战装备的作战运用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（1）防区外精准打击。</w:t>
      </w:r>
    </w:p>
    <w:p>
      <w:pPr>
        <w:numPr>
          <w:ilvl w:val="0"/>
          <w:numId w:val="4"/>
        </w:num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战斗空域临空轰炸。</w:t>
      </w:r>
    </w:p>
    <w:p>
      <w:pPr>
        <w:numPr>
          <w:ilvl w:val="0"/>
          <w:numId w:val="4"/>
        </w:num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低空对地支援轰炸。</w:t>
      </w:r>
    </w:p>
    <w:p>
      <w:pPr>
        <w:rPr>
          <w:rFonts w:hint="eastAsia" w:asciiTheme="minorEastAsia" w:hAnsiTheme="minorEastAsia"/>
          <w:color w:val="auto"/>
          <w:sz w:val="28"/>
          <w:szCs w:val="28"/>
        </w:rPr>
      </w:pPr>
    </w:p>
    <w:p>
      <w:pPr>
        <w:jc w:val="center"/>
        <w:rPr>
          <w:rFonts w:asciiTheme="minorEastAsia" w:hAnsiTheme="minorEastAsia"/>
          <w:color w:val="auto"/>
          <w:sz w:val="28"/>
          <w:szCs w:val="28"/>
        </w:rPr>
      </w:pPr>
      <w:r>
        <w:rPr>
          <w:rFonts w:hint="eastAsia" w:asciiTheme="minorEastAsia" w:hAnsiTheme="minorEastAsia"/>
          <w:b/>
          <w:bCs/>
          <w:color w:val="auto"/>
          <w:sz w:val="28"/>
          <w:szCs w:val="28"/>
        </w:rPr>
        <w:t>第三节  综合电子信息系统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综合电子信息系统，即指挥、控制、通信、计算机、情报、监视与侦察系统（C</w:t>
      </w:r>
      <w:r>
        <w:rPr>
          <w:rFonts w:hint="eastAsia" w:asciiTheme="minorEastAsia" w:hAnsiTheme="minorEastAsia"/>
          <w:color w:val="auto"/>
          <w:sz w:val="28"/>
          <w:szCs w:val="28"/>
          <w:vertAlign w:val="superscript"/>
        </w:rPr>
        <w:t>4</w:t>
      </w:r>
      <w:r>
        <w:rPr>
          <w:rFonts w:hint="eastAsia" w:asciiTheme="minorEastAsia" w:hAnsiTheme="minorEastAsia"/>
          <w:color w:val="auto"/>
          <w:sz w:val="28"/>
          <w:szCs w:val="28"/>
        </w:rPr>
        <w:t>ISR），又称指挥自动化系统，是所有信息化武器和整个军队的“神经中枢”，是战斗力的“倍增器”。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综合电子信息系统和精确打击武器一期构成的探测-打击系统是信息化战争的核心，依靠这种系统可以实现“发现即摧毁”目标。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综合电子信息系统的核心是军队指挥控制系统，以及为指挥控制系统提供保障和支援的预警导航系统。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从各国的情况来看，综合电子信息系统主要有这</w:t>
      </w:r>
      <w:r>
        <w:rPr>
          <w:rFonts w:hint="eastAsia" w:asciiTheme="minorEastAsia" w:hAnsiTheme="minorEastAsia"/>
          <w:color w:val="auto"/>
          <w:sz w:val="28"/>
          <w:szCs w:val="28"/>
        </w:rPr>
        <w:t>三种发展趋势</w:t>
      </w:r>
      <w:r>
        <w:rPr>
          <w:rFonts w:hint="eastAsia" w:asciiTheme="minorEastAsia" w:hAnsiTheme="minorEastAsia"/>
          <w:color w:val="auto"/>
          <w:sz w:val="28"/>
          <w:szCs w:val="28"/>
        </w:rPr>
        <w:t>。一是继续大幅提升信息获取、处理和使用能力。二是实现一体化无缝连接，可实现在全球任何地方获得全方位信息接入和得到信息支援的能力。三是提高生存能力，综合电子信息系统是作战打击的主要目标，提高抗干扰和抗毁伤能力，也是未来电子信息系统发展的一个趋势。</w:t>
      </w:r>
    </w:p>
    <w:p>
      <w:pPr>
        <w:rPr>
          <w:rFonts w:asciiTheme="minorEastAsia" w:hAnsiTheme="minorEastAsia"/>
          <w:color w:val="auto"/>
          <w:sz w:val="28"/>
          <w:szCs w:val="28"/>
        </w:rPr>
      </w:pPr>
      <w:r>
        <w:rPr>
          <w:rFonts w:hint="eastAsia" w:asciiTheme="minorEastAsia" w:hAnsiTheme="minorEastAsia"/>
          <w:color w:val="auto"/>
          <w:sz w:val="28"/>
          <w:szCs w:val="28"/>
        </w:rPr>
        <w:t xml:space="preserve">    一、军队指挥控制系统</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军队指挥控制系统是</w:t>
      </w:r>
      <w:r>
        <w:rPr>
          <w:rFonts w:hint="eastAsia" w:asciiTheme="minorEastAsia" w:hAnsiTheme="minorEastAsia"/>
          <w:color w:val="auto"/>
          <w:sz w:val="28"/>
          <w:szCs w:val="28"/>
        </w:rPr>
        <w:t>在军队指挥中，</w:t>
      </w:r>
      <w:r>
        <w:rPr>
          <w:rFonts w:hint="eastAsia" w:cs="宋体" w:asciiTheme="minorEastAsia" w:hAnsiTheme="minorEastAsia"/>
          <w:color w:val="auto"/>
          <w:sz w:val="28"/>
          <w:szCs w:val="28"/>
        </w:rPr>
        <w:t>以指挥控制技术为核心，</w:t>
      </w:r>
      <w:r>
        <w:rPr>
          <w:rFonts w:hint="eastAsia" w:asciiTheme="minorEastAsia" w:hAnsiTheme="minorEastAsia"/>
          <w:color w:val="auto"/>
          <w:sz w:val="28"/>
          <w:szCs w:val="28"/>
        </w:rPr>
        <w:t>综合运用以电子计算机为主的各种技术设备，实现军事信息收集、传递、处理自动化，保障指挥员对军队和武器实施指挥与控制的“人</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机”系统。</w:t>
      </w:r>
    </w:p>
    <w:p>
      <w:pPr>
        <w:ind w:firstLine="560" w:firstLineChars="200"/>
        <w:rPr>
          <w:rFonts w:asciiTheme="minorEastAsia" w:hAnsiTheme="minorEastAsia"/>
          <w:color w:val="auto"/>
          <w:sz w:val="28"/>
          <w:szCs w:val="28"/>
        </w:rPr>
      </w:pPr>
      <w:r>
        <w:rPr>
          <w:rFonts w:hint="eastAsia" w:cs="宋体" w:asciiTheme="minorEastAsia" w:hAnsiTheme="minorEastAsia"/>
          <w:color w:val="auto"/>
          <w:sz w:val="28"/>
          <w:szCs w:val="28"/>
        </w:rPr>
        <w:t>我国和俄罗斯等国家称之为“军队指挥自动化系统”，西方国家在不同阶段分别称为</w:t>
      </w:r>
      <w:r>
        <w:rPr>
          <w:rFonts w:hint="eastAsia" w:asciiTheme="minorEastAsia" w:hAnsiTheme="minorEastAsia"/>
          <w:color w:val="auto"/>
          <w:sz w:val="28"/>
          <w:szCs w:val="28"/>
        </w:rPr>
        <w:t>C</w:t>
      </w:r>
      <w:r>
        <w:rPr>
          <w:rFonts w:hint="eastAsia" w:asciiTheme="minorEastAsia" w:hAnsiTheme="minorEastAsia"/>
          <w:color w:val="auto"/>
          <w:sz w:val="28"/>
          <w:szCs w:val="28"/>
          <w:vertAlign w:val="superscript"/>
        </w:rPr>
        <w:t>3</w:t>
      </w:r>
      <w:r>
        <w:rPr>
          <w:rFonts w:hint="eastAsia" w:asciiTheme="minorEastAsia" w:hAnsiTheme="minorEastAsia"/>
          <w:color w:val="auto"/>
          <w:sz w:val="28"/>
          <w:szCs w:val="28"/>
        </w:rPr>
        <w:t>I系统、C</w:t>
      </w:r>
      <w:r>
        <w:rPr>
          <w:rFonts w:hint="eastAsia" w:asciiTheme="minorEastAsia" w:hAnsiTheme="minorEastAsia"/>
          <w:color w:val="auto"/>
          <w:sz w:val="28"/>
          <w:szCs w:val="28"/>
          <w:vertAlign w:val="superscript"/>
        </w:rPr>
        <w:t>4</w:t>
      </w:r>
      <w:r>
        <w:rPr>
          <w:rFonts w:hint="eastAsia" w:asciiTheme="minorEastAsia" w:hAnsiTheme="minorEastAsia"/>
          <w:color w:val="auto"/>
          <w:sz w:val="28"/>
          <w:szCs w:val="28"/>
        </w:rPr>
        <w:t>I系统或C</w:t>
      </w:r>
      <w:r>
        <w:rPr>
          <w:rFonts w:hint="eastAsia" w:asciiTheme="minorEastAsia" w:hAnsiTheme="minorEastAsia"/>
          <w:color w:val="auto"/>
          <w:sz w:val="28"/>
          <w:szCs w:val="28"/>
          <w:vertAlign w:val="superscript"/>
        </w:rPr>
        <w:t>4</w:t>
      </w:r>
      <w:r>
        <w:rPr>
          <w:rFonts w:hint="eastAsia" w:asciiTheme="minorEastAsia" w:hAnsiTheme="minorEastAsia"/>
          <w:color w:val="auto"/>
          <w:sz w:val="28"/>
          <w:szCs w:val="28"/>
        </w:rPr>
        <w:t>ISR系统等。</w:t>
      </w:r>
    </w:p>
    <w:p>
      <w:pPr>
        <w:ind w:firstLine="560" w:firstLineChars="200"/>
        <w:rPr>
          <w:rFonts w:asciiTheme="minorEastAsia" w:hAnsiTheme="minorEastAsia"/>
          <w:color w:val="auto"/>
          <w:sz w:val="28"/>
          <w:szCs w:val="28"/>
        </w:rPr>
      </w:pPr>
      <w:r>
        <w:rPr>
          <w:rFonts w:hint="eastAsia" w:cs="宋体" w:asciiTheme="minorEastAsia" w:hAnsiTheme="minorEastAsia"/>
          <w:color w:val="auto"/>
          <w:sz w:val="28"/>
          <w:szCs w:val="28"/>
        </w:rPr>
        <w:t>军队指挥控制系统</w:t>
      </w:r>
      <w:r>
        <w:rPr>
          <w:rFonts w:hint="eastAsia" w:asciiTheme="minorEastAsia" w:hAnsiTheme="minorEastAsia"/>
          <w:color w:val="auto"/>
          <w:sz w:val="28"/>
          <w:szCs w:val="28"/>
        </w:rPr>
        <w:t>被称为“兵力倍增器”“现代战争的效率之神”。俄罗斯把军队指挥自动化看成是“第二次世界大战以来，继核武器和导弹武器之后军事技术的第三次革命”。</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（一）军队指挥控制系统的构成</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从信息流程角度看，军队指挥控制化系统由信息收集分系统、信息传输分系统、信息处理分系统、信息显示分系统、决策监控分系统和执行分系统六个分系统组成。</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信息收集分系统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asciiTheme="minorEastAsia" w:hAnsiTheme="minorEastAsia"/>
          <w:color w:val="auto"/>
          <w:sz w:val="28"/>
          <w:szCs w:val="28"/>
        </w:rPr>
        <w:t xml:space="preserve"> </w:t>
      </w:r>
      <w:r>
        <w:rPr>
          <w:rFonts w:hint="eastAsia" w:asciiTheme="minorEastAsia" w:hAnsiTheme="minorEastAsia"/>
          <w:color w:val="auto"/>
          <w:sz w:val="28"/>
          <w:szCs w:val="28"/>
        </w:rPr>
        <w:t>信息收集分系统能及时地收集敌我双方的兵力部署、作战行动及战场地形、气象等情况，为指挥员决策提供实时、准确的情报。</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信息传输分系统</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信息传输分系统实际就是通信分系统，主要由传递信息的各种信道、交换设备和通信终端等组成，俗称通信网络。</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信息处理分系统</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信息处理分系统由电子计算机及其输入输出设备和计算机软件组成。</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信息处理通常分</w:t>
      </w:r>
      <w:r>
        <w:rPr>
          <w:rFonts w:hint="eastAsia" w:cs="宋体" w:asciiTheme="minorEastAsia" w:hAnsiTheme="minorEastAsia"/>
          <w:color w:val="auto"/>
          <w:sz w:val="28"/>
          <w:szCs w:val="28"/>
        </w:rPr>
        <w:t>四步进行</w:t>
      </w:r>
      <w:r>
        <w:rPr>
          <w:rFonts w:hint="eastAsia" w:cs="宋体" w:asciiTheme="minorEastAsia" w:hAnsiTheme="minorEastAsia"/>
          <w:color w:val="auto"/>
          <w:sz w:val="28"/>
          <w:szCs w:val="28"/>
        </w:rPr>
        <w:t>：一是对获取的信息进行分类、编码，除去其中的重复、虚假和错误，使信息完整、一</w:t>
      </w:r>
      <w:r>
        <w:rPr>
          <w:rFonts w:hint="eastAsia" w:asciiTheme="minorEastAsia" w:hAnsiTheme="minorEastAsia"/>
          <w:color w:val="auto"/>
          <w:sz w:val="28"/>
          <w:szCs w:val="28"/>
        </w:rPr>
        <w:t>致。二是对第一步获得的战场态势进行分析、判断，弄清敌方企图。三是根据分析判断的结果，自动提供多种作战方案，并对其进行比较，供指挥员决策参考。四是根据选定方案，制定出作战计划，并以报表或命令形式下达。</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信息显示分系统</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信息显示分系统主要由各类显示设备，如各种显示控制台、大屏幕显示器、投影仪、显示板等组成。</w:t>
      </w:r>
    </w:p>
    <w:p>
      <w:pPr>
        <w:ind w:firstLine="560" w:firstLineChars="200"/>
        <w:rPr>
          <w:rFonts w:asciiTheme="minorEastAsia" w:hAnsiTheme="minorEastAsia"/>
          <w:color w:val="auto"/>
          <w:sz w:val="28"/>
          <w:szCs w:val="28"/>
        </w:rPr>
      </w:pPr>
      <w:r>
        <w:rPr>
          <w:rFonts w:hint="eastAsia" w:cs="宋体" w:asciiTheme="minorEastAsia" w:hAnsiTheme="minorEastAsia"/>
          <w:color w:val="auto"/>
          <w:sz w:val="28"/>
          <w:szCs w:val="28"/>
        </w:rPr>
        <w:t>其主要</w:t>
      </w:r>
      <w:r>
        <w:rPr>
          <w:rFonts w:hint="eastAsia" w:cs="宋体" w:asciiTheme="minorEastAsia" w:hAnsiTheme="minorEastAsia"/>
          <w:color w:val="auto"/>
          <w:sz w:val="28"/>
          <w:szCs w:val="28"/>
        </w:rPr>
        <w:t>功能</w:t>
      </w:r>
      <w:r>
        <w:rPr>
          <w:rFonts w:hint="eastAsia" w:cs="宋体" w:asciiTheme="minorEastAsia" w:hAnsiTheme="minorEastAsia"/>
          <w:color w:val="auto"/>
          <w:sz w:val="28"/>
          <w:szCs w:val="28"/>
        </w:rPr>
        <w:t>就是把信息处理分系统输出的各种信息，包括作战情报、敌我态势、作战方案、命令和命令执行情况等，用文字、符号、表格、图形、图像等多种形式，形象、直观、清晰地显示在各个屏幕上，供指挥员和参谋人员研究使用。</w:t>
      </w:r>
      <w:r>
        <w:rPr>
          <w:rFonts w:hint="eastAsia" w:asciiTheme="minorEastAsia" w:hAnsiTheme="minorEastAsia"/>
          <w:color w:val="auto"/>
          <w:sz w:val="28"/>
          <w:szCs w:val="28"/>
        </w:rPr>
        <w:t>指挥人员通过显示控制台实现对系统的控制，系统处理的结果也通过显示设备传递给指挥员。</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5</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决策监控分系统</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决策监控分系统由监视器、键盘、打印机、多功能电话机、记录装置等组成。</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6</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执行分系统</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执行分系统可以是执行命令的部队的指挥自动化系统，也可以是自动执行指令的装置。</w:t>
      </w:r>
    </w:p>
    <w:p>
      <w:pPr>
        <w:rPr>
          <w:rFonts w:asciiTheme="minorEastAsia" w:hAnsiTheme="minorEastAsia"/>
          <w:color w:val="auto"/>
          <w:sz w:val="28"/>
          <w:szCs w:val="28"/>
        </w:rPr>
      </w:pPr>
      <w:r>
        <w:rPr>
          <w:rFonts w:hint="eastAsia" w:asciiTheme="minorEastAsia" w:hAnsiTheme="minorEastAsia"/>
          <w:color w:val="auto"/>
          <w:sz w:val="28"/>
          <w:szCs w:val="28"/>
        </w:rPr>
        <w:t xml:space="preserve">    （二）军队指挥控制系统的发展趋势</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将向综合一体化的方向发展</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将向武器智能化的方向发展</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将向战场数字化的方向发展</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战场数字化包括C</w:t>
      </w:r>
      <w:r>
        <w:rPr>
          <w:rFonts w:hint="eastAsia" w:asciiTheme="minorEastAsia" w:hAnsiTheme="minorEastAsia"/>
          <w:color w:val="auto"/>
          <w:sz w:val="28"/>
          <w:szCs w:val="28"/>
          <w:vertAlign w:val="superscript"/>
        </w:rPr>
        <w:t>4</w:t>
      </w:r>
      <w:r>
        <w:rPr>
          <w:rFonts w:hint="eastAsia" w:asciiTheme="minorEastAsia" w:hAnsiTheme="minorEastAsia"/>
          <w:color w:val="auto"/>
          <w:sz w:val="28"/>
          <w:szCs w:val="28"/>
        </w:rPr>
        <w:t>I系统的数字化、武器系统的数字化和单兵装备的数字化。</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将向太空化的方向发展</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5</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将向信息安全化的方向发展</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二、预警导航系统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含义：军事航天技术是通过将无人或载人航天器送入太空，用以完成侦察、摧毁、通信、导航和气象测报等各种军事航天任务的综合性工程技术。</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军事航天技术主要借助于部署在太空的卫星、宇宙飞船、空间站等平台上的各种遥感器或观测设备、通信设备以及武器系统等，执行侦察与监视、弹道导弹预警、军事通信与导航、目标定位、气象观测、大地测量、反卫星与反弹道导弹等军事任务。</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军事航天技术的发展，已使战场从陆地、海上和空中延伸到太空，从而对军事活动产生了深远的影响。</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（一）航天武器装备的类型</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1.战略弹道导弹</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战略弹道导弹是最早出现的太空作战力量。</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2.军用卫星</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 xml:space="preserve">含义：军用卫星是指专门用于各种军事目的的人造地球卫星，是发射数量最多的一类卫星，约占世界各国航天器发射数量的2/3以上。   </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军用卫星主要有以下几种：1、侦察卫星。2、通信卫星。3、导航卫星。4、气象卫星。</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3.载人航天器</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（1）载人飞船。</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载人飞船是军民两用的。在军用领域，它是未来发生的空间战中向空间运输人员及物品并返回地面的不可缺少的装备。</w:t>
      </w:r>
      <w:r>
        <w:rPr>
          <w:rFonts w:hint="eastAsia" w:asciiTheme="minorEastAsia" w:hAnsiTheme="minorEastAsia"/>
          <w:color w:val="auto"/>
          <w:sz w:val="28"/>
          <w:szCs w:val="28"/>
        </w:rPr>
        <w:t>中国2005年成功发射了载人飞船“神舟六号”，成为世界上第三个拥有载人航天技术的国家。</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（2）</w:t>
      </w:r>
      <w:r>
        <w:rPr>
          <w:rFonts w:hint="eastAsia" w:asciiTheme="minorEastAsia" w:hAnsiTheme="minorEastAsia"/>
          <w:color w:val="auto"/>
          <w:sz w:val="28"/>
          <w:szCs w:val="28"/>
        </w:rPr>
        <w:t>空间站。</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含义：空间站是大型、绕地球轨道作较长时间航行的载人航天器，是多用途的空间基地，可以部署、组装、停靠、维修和回收各种军用航天器，可以试验、部署和使用太空武器，可以直接参与跟踪、监视、捕获和拦截敌方航天器等。</w:t>
      </w:r>
    </w:p>
    <w:p>
      <w:pPr>
        <w:pStyle w:val="8"/>
        <w:numPr>
          <w:ilvl w:val="0"/>
          <w:numId w:val="4"/>
        </w:numPr>
        <w:ind w:firstLineChars="0"/>
        <w:rPr>
          <w:rFonts w:asciiTheme="minorEastAsia" w:hAnsiTheme="minorEastAsia"/>
          <w:color w:val="auto"/>
          <w:sz w:val="28"/>
          <w:szCs w:val="28"/>
        </w:rPr>
      </w:pPr>
      <w:r>
        <w:rPr>
          <w:rFonts w:hint="eastAsia" w:asciiTheme="minorEastAsia" w:hAnsiTheme="minorEastAsia"/>
          <w:color w:val="auto"/>
          <w:sz w:val="28"/>
          <w:szCs w:val="28"/>
        </w:rPr>
        <w:t>航天飞机。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航天飞机是部分可重复使用、往返于地球表面和近地轨道之间运送有效载荷的飞行器。它可用于布放各种军事卫星，对空间航天器进行维修、补充燃料，实施空间机动，拦截捕获对方卫星，充当天地间的交通工具。航天飞机还可以作为战斗机袭击地球上的目标。</w:t>
      </w:r>
    </w:p>
    <w:p>
      <w:pPr>
        <w:pStyle w:val="8"/>
        <w:numPr>
          <w:ilvl w:val="0"/>
          <w:numId w:val="4"/>
        </w:numPr>
        <w:ind w:firstLineChars="0"/>
        <w:rPr>
          <w:rFonts w:asciiTheme="minorEastAsia" w:hAnsiTheme="minorEastAsia"/>
          <w:color w:val="auto"/>
          <w:sz w:val="28"/>
          <w:szCs w:val="28"/>
        </w:rPr>
      </w:pPr>
      <w:r>
        <w:rPr>
          <w:rFonts w:hint="eastAsia" w:asciiTheme="minorEastAsia" w:hAnsiTheme="minorEastAsia"/>
          <w:color w:val="auto"/>
          <w:sz w:val="28"/>
          <w:szCs w:val="28"/>
        </w:rPr>
        <w:t>空天战斗机。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含义：空天战斗机是指既可以在大气层内和太空轨道上飞行、执行作战任务，又能在普通跑道水平起降的完全可重复使用的军用飞行器。</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4.空间武器</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（二）航天武器的发展趋势</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1.</w:t>
      </w:r>
      <w:r>
        <w:rPr>
          <w:rFonts w:hint="eastAsia" w:asciiTheme="minorEastAsia" w:hAnsiTheme="minorEastAsia"/>
          <w:color w:val="auto"/>
          <w:sz w:val="28"/>
          <w:szCs w:val="28"/>
        </w:rPr>
        <w:t>进一步</w:t>
      </w:r>
      <w:r>
        <w:rPr>
          <w:rFonts w:hint="eastAsia" w:asciiTheme="minorEastAsia" w:hAnsiTheme="minorEastAsia"/>
          <w:color w:val="auto"/>
          <w:sz w:val="28"/>
          <w:szCs w:val="28"/>
        </w:rPr>
        <w:t>提高战略弹道导弹的生存、突防能力和命中精度</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为了更好地保护自己和更有效地消灭敌人，进一步提高战略弹道导弹的生存、突防能力和命中精度，未来战略弹道导弹的</w:t>
      </w:r>
      <w:r>
        <w:rPr>
          <w:rFonts w:hint="eastAsia" w:asciiTheme="minorEastAsia" w:hAnsiTheme="minorEastAsia"/>
          <w:color w:val="auto"/>
          <w:sz w:val="28"/>
          <w:szCs w:val="28"/>
        </w:rPr>
        <w:t>发展方向</w:t>
      </w:r>
      <w:r>
        <w:rPr>
          <w:rFonts w:hint="eastAsia" w:asciiTheme="minorEastAsia" w:hAnsiTheme="minorEastAsia"/>
          <w:color w:val="auto"/>
          <w:sz w:val="28"/>
          <w:szCs w:val="28"/>
        </w:rPr>
        <w:t>主要在以下几个方面：</w:t>
      </w:r>
    </w:p>
    <w:p>
      <w:pPr>
        <w:numPr>
          <w:ilvl w:val="0"/>
          <w:numId w:val="5"/>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改进、完善制导技术，开发研制更先进的制导装置，即既能对弹道导弹的主动段进行制导，也能对弹道导弹的末段或中段进行制导，以</w:t>
      </w:r>
      <w:r>
        <w:rPr>
          <w:rFonts w:hint="eastAsia" w:asciiTheme="minorEastAsia" w:hAnsiTheme="minorEastAsia"/>
          <w:color w:val="auto"/>
          <w:sz w:val="28"/>
          <w:szCs w:val="28"/>
        </w:rPr>
        <w:t>进一步</w:t>
      </w:r>
      <w:r>
        <w:rPr>
          <w:rFonts w:hint="eastAsia" w:asciiTheme="minorEastAsia" w:hAnsiTheme="minorEastAsia"/>
          <w:color w:val="auto"/>
          <w:sz w:val="28"/>
          <w:szCs w:val="28"/>
        </w:rPr>
        <w:t>提高战略导弹的命中精度。</w:t>
      </w:r>
    </w:p>
    <w:p>
      <w:pPr>
        <w:numPr>
          <w:ilvl w:val="0"/>
          <w:numId w:val="5"/>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使一种导弹具有多种发射方式和多种弹头，对导弹和导弹发射井进行抗核加固，</w:t>
      </w:r>
      <w:r>
        <w:rPr>
          <w:rFonts w:hint="eastAsia" w:asciiTheme="minorEastAsia" w:hAnsiTheme="minorEastAsia"/>
          <w:color w:val="auto"/>
          <w:sz w:val="28"/>
          <w:szCs w:val="28"/>
        </w:rPr>
        <w:t>进一步</w:t>
      </w:r>
      <w:r>
        <w:rPr>
          <w:rFonts w:hint="eastAsia" w:asciiTheme="minorEastAsia" w:hAnsiTheme="minorEastAsia"/>
          <w:color w:val="auto"/>
          <w:sz w:val="28"/>
          <w:szCs w:val="28"/>
        </w:rPr>
        <w:t>提高战略导弹的突防能力和生存能力。</w:t>
      </w:r>
    </w:p>
    <w:p>
      <w:pPr>
        <w:numPr>
          <w:ilvl w:val="0"/>
          <w:numId w:val="5"/>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发展小型、机动、携带单弹头的战略弹道导弹，研制隐形效果好、飞行速度快的战略巡航导弹，发展防御定向能武器和动能武器的新技术，以提高战略导弹的突防能力。</w:t>
      </w:r>
    </w:p>
    <w:p>
      <w:pPr>
        <w:numPr>
          <w:ilvl w:val="0"/>
          <w:numId w:val="5"/>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简化导弹发射装置和设备，研制性能好的标准化零部件，</w:t>
      </w:r>
      <w:r>
        <w:rPr>
          <w:rFonts w:hint="eastAsia" w:asciiTheme="minorEastAsia" w:hAnsiTheme="minorEastAsia"/>
          <w:color w:val="auto"/>
          <w:sz w:val="28"/>
          <w:szCs w:val="28"/>
        </w:rPr>
        <w:t>进一步</w:t>
      </w:r>
      <w:r>
        <w:rPr>
          <w:rFonts w:hint="eastAsia" w:asciiTheme="minorEastAsia" w:hAnsiTheme="minorEastAsia"/>
          <w:color w:val="auto"/>
          <w:sz w:val="28"/>
          <w:szCs w:val="28"/>
        </w:rPr>
        <w:t>提高战略导弹及其设备的可靠性和维修性。</w:t>
      </w:r>
    </w:p>
    <w:p>
      <w:pPr>
        <w:numPr>
          <w:ilvl w:val="0"/>
          <w:numId w:val="5"/>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逐步实现导弹固体化、小型化和自动化，</w:t>
      </w:r>
      <w:r>
        <w:rPr>
          <w:rFonts w:hint="eastAsia" w:asciiTheme="minorEastAsia" w:hAnsiTheme="minorEastAsia"/>
          <w:color w:val="auto"/>
          <w:sz w:val="28"/>
          <w:szCs w:val="28"/>
        </w:rPr>
        <w:t>进一步</w:t>
      </w:r>
      <w:r>
        <w:rPr>
          <w:rFonts w:hint="eastAsia" w:asciiTheme="minorEastAsia" w:hAnsiTheme="minorEastAsia"/>
          <w:color w:val="auto"/>
          <w:sz w:val="28"/>
          <w:szCs w:val="28"/>
        </w:rPr>
        <w:t>提高战略导弹机动作战能力和快速反应能力。</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2.</w:t>
      </w:r>
      <w:r>
        <w:rPr>
          <w:rFonts w:hint="eastAsia" w:asciiTheme="minorEastAsia" w:hAnsiTheme="minorEastAsia"/>
          <w:color w:val="auto"/>
          <w:sz w:val="28"/>
          <w:szCs w:val="28"/>
        </w:rPr>
        <w:t>提高</w:t>
      </w:r>
      <w:r>
        <w:rPr>
          <w:rFonts w:hint="eastAsia" w:asciiTheme="minorEastAsia" w:hAnsiTheme="minorEastAsia"/>
          <w:color w:val="auto"/>
          <w:sz w:val="28"/>
          <w:szCs w:val="28"/>
        </w:rPr>
        <w:t>卫星的作战性能和生存能力</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与此同时，未来军用卫星的作战性能和生存能力将</w:t>
      </w:r>
      <w:r>
        <w:rPr>
          <w:rFonts w:hint="eastAsia" w:asciiTheme="minorEastAsia" w:hAnsiTheme="minorEastAsia"/>
          <w:color w:val="auto"/>
          <w:sz w:val="28"/>
          <w:szCs w:val="28"/>
        </w:rPr>
        <w:t>进一步提高</w:t>
      </w:r>
      <w:r>
        <w:rPr>
          <w:rFonts w:hint="eastAsia" w:asciiTheme="minorEastAsia" w:hAnsiTheme="minorEastAsia"/>
          <w:color w:val="auto"/>
          <w:sz w:val="28"/>
          <w:szCs w:val="28"/>
        </w:rPr>
        <w:t>：</w:t>
      </w:r>
    </w:p>
    <w:p>
      <w:pPr>
        <w:numPr>
          <w:ilvl w:val="0"/>
          <w:numId w:val="6"/>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在作战性能方面，将发展新的遥感技术，提高侦察卫星的分辨率；提高对目标的定位精度和探测能力，提高数据处理和实时传输能力；研制大型卫星，增大通信容量；适应运动通信的要求，建立天地一体的战术移动通信系统。</w:t>
      </w:r>
    </w:p>
    <w:p>
      <w:pPr>
        <w:numPr>
          <w:ilvl w:val="0"/>
          <w:numId w:val="6"/>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在生存能力方面，将采用电磁、轨道、形状等隐蔽措施，使轨道上的卫星不容易被敌方探测到。</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3.</w:t>
      </w:r>
      <w:r>
        <w:rPr>
          <w:rFonts w:hint="eastAsia" w:asciiTheme="minorEastAsia" w:hAnsiTheme="minorEastAsia"/>
          <w:color w:val="auto"/>
          <w:sz w:val="28"/>
          <w:szCs w:val="28"/>
        </w:rPr>
        <w:t>提高</w:t>
      </w:r>
      <w:r>
        <w:rPr>
          <w:rFonts w:hint="eastAsia" w:asciiTheme="minorEastAsia" w:hAnsiTheme="minorEastAsia"/>
          <w:color w:val="auto"/>
          <w:sz w:val="28"/>
          <w:szCs w:val="28"/>
        </w:rPr>
        <w:t>微小卫星的部署能力</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现代微小卫星具有研制周期短，成本低，系统投资少，可快速、机动、搭载发射，抗毁能力强，星上设备更新快等</w:t>
      </w:r>
      <w:r>
        <w:rPr>
          <w:rFonts w:hint="eastAsia" w:asciiTheme="minorEastAsia" w:hAnsiTheme="minorEastAsia"/>
          <w:color w:val="auto"/>
          <w:sz w:val="28"/>
          <w:szCs w:val="28"/>
        </w:rPr>
        <w:t>特点</w:t>
      </w:r>
      <w:r>
        <w:rPr>
          <w:rFonts w:hint="eastAsia" w:asciiTheme="minorEastAsia" w:hAnsiTheme="minorEastAsia"/>
          <w:color w:val="auto"/>
          <w:sz w:val="28"/>
          <w:szCs w:val="28"/>
        </w:rPr>
        <w:t>，已成为航天技术发展的热点。</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4.使军用载人航天器具有机动、灵活、多样的作战效能</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未来军用载人航天器将向灵活、机动的航天器方向</w:t>
      </w:r>
      <w:r>
        <w:rPr>
          <w:rFonts w:hint="eastAsia" w:asciiTheme="minorEastAsia" w:hAnsiTheme="minorEastAsia"/>
          <w:color w:val="auto"/>
          <w:sz w:val="28"/>
          <w:szCs w:val="28"/>
        </w:rPr>
        <w:t>发展</w:t>
      </w:r>
      <w:r>
        <w:rPr>
          <w:rFonts w:hint="eastAsia" w:asciiTheme="minorEastAsia" w:hAnsiTheme="minorEastAsia"/>
          <w:color w:val="auto"/>
          <w:sz w:val="28"/>
          <w:szCs w:val="28"/>
        </w:rPr>
        <w:t>：</w:t>
      </w:r>
    </w:p>
    <w:p>
      <w:pPr>
        <w:numPr>
          <w:ilvl w:val="0"/>
          <w:numId w:val="7"/>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发展性能更高、技术和装备更先进的航天、空天飞机。</w:t>
      </w:r>
    </w:p>
    <w:p>
      <w:pPr>
        <w:numPr>
          <w:ilvl w:val="0"/>
          <w:numId w:val="7"/>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空间站作为未来天基武器系统的平台将朝着大型化、永久化的方向发展。</w:t>
      </w:r>
    </w:p>
    <w:p>
      <w:pPr>
        <w:numPr>
          <w:ilvl w:val="0"/>
          <w:numId w:val="7"/>
        </w:num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未来的宇宙飞船体积大，载重量大，返回落点精度高，装备有激光武器，且能重复使用，一旦遭到敌人袭击，能进行自卫，并能主动攻击对方。</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5.空间武器将陆续投入部署和使用</w:t>
      </w:r>
    </w:p>
    <w:p>
      <w:pPr>
        <w:ind w:firstLine="537" w:firstLineChars="192"/>
        <w:rPr>
          <w:rFonts w:asciiTheme="minorEastAsia" w:hAnsiTheme="minorEastAsia"/>
          <w:color w:val="auto"/>
          <w:sz w:val="28"/>
          <w:szCs w:val="28"/>
        </w:rPr>
      </w:pPr>
      <w:r>
        <w:rPr>
          <w:rFonts w:hint="eastAsia" w:asciiTheme="minorEastAsia" w:hAnsiTheme="minorEastAsia"/>
          <w:color w:val="auto"/>
          <w:sz w:val="28"/>
          <w:szCs w:val="28"/>
        </w:rPr>
        <w:t>未来空间武器的发展重点将转向研制反卫星和反洲际弹道导弹等非核能空间武器。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三、综合电子信息系统的发展状况和作战应用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目前世界各国和地区的军队都建有各种类型的C</w:t>
      </w:r>
      <w:r>
        <w:rPr>
          <w:rFonts w:hint="eastAsia" w:asciiTheme="minorEastAsia" w:hAnsiTheme="minorEastAsia"/>
          <w:color w:val="auto"/>
          <w:sz w:val="28"/>
          <w:szCs w:val="28"/>
          <w:vertAlign w:val="superscript"/>
        </w:rPr>
        <w:t>4</w:t>
      </w:r>
      <w:r>
        <w:rPr>
          <w:rFonts w:hint="eastAsia" w:asciiTheme="minorEastAsia" w:hAnsiTheme="minorEastAsia"/>
          <w:color w:val="auto"/>
          <w:sz w:val="28"/>
          <w:szCs w:val="28"/>
        </w:rPr>
        <w:t>ISR系统。美国军队指挥自动化系统的建设从1953年开始，</w:t>
      </w:r>
      <w:r>
        <w:rPr>
          <w:rFonts w:hint="eastAsia" w:asciiTheme="minorEastAsia" w:hAnsiTheme="minorEastAsia"/>
          <w:color w:val="auto"/>
          <w:sz w:val="28"/>
          <w:szCs w:val="28"/>
        </w:rPr>
        <w:t>分为三个阶段</w:t>
      </w:r>
      <w:r>
        <w:rPr>
          <w:rFonts w:hint="eastAsia" w:asciiTheme="minorEastAsia" w:hAnsiTheme="minorEastAsia"/>
          <w:color w:val="auto"/>
          <w:sz w:val="28"/>
          <w:szCs w:val="28"/>
        </w:rPr>
        <w:t>：第一阶段，即初创时期，各军种建立各自的指挥自动化系统；第二阶段，即发展与繁荣时期，在已建立的指挥自动化系统之间实现信息沟通；第三阶段，即成熟与完善时期，将各军种指挥自动化系统联成一体，实现军队的“全盘自动化”。美国的全球指挥控制系统（WWMCCS）包括10多个探测预警系统、30多个国家和战区级指挥中心和60多个通信系统，以及安装在这些指挥中心里的自动数据处理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（一）美国的全球指挥控制系统的</w:t>
      </w:r>
      <w:r>
        <w:rPr>
          <w:rFonts w:hint="eastAsia" w:asciiTheme="minorEastAsia" w:hAnsiTheme="minorEastAsia"/>
          <w:color w:val="auto"/>
          <w:sz w:val="28"/>
          <w:szCs w:val="28"/>
        </w:rPr>
        <w:t>组成情况</w:t>
      </w:r>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美国的全球指挥控制系统的组成包括指挥系统、情报获取分系统、通信系统和信息处理系统。</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指挥系统</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情报获取分系统</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通信系统</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信息处理系统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（二）综合电子信息系统在现代战争中的运用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含义：指挥自动化系统在现代战争中的运用，主要体现在作战指挥方面即指挥和控制过程中，包括收集情报、传递情报、处理情报、显示情报、定下决心和实施指挥几个阶段。</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收集情报</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情报获取是系统工作的首要步骤，及时可靠的情报，是指挥员定下决心的依据。</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传递情报</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迅速、准确、保密和不间断地传递情报，是保证适时、连续和隐蔽指挥的前提。</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处理情报</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处理情报是指对原始情报进行分类、研究、分析和综合。</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显示情报</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情报信息只有显示出来才便于了解和使用。</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5</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决策</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通过上述各个环节，指挥员获得了大量的情报，为及时决策创造了有利条件。</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6</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实施指挥</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实施指挥是指挥员的决心付诸实施的过程，是指挥周期中最后一个环节。</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四、综合电子信息系统的战例应用</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2003年3月20日到5月9日，美军发动了伊拉克战争。由于引入全新的作战理论，大规模使用了综合电子信息系统，其侦察、预警、指挥等战争进程都让世人极其关注，尤其给人深刻印象的是美军无处不在的网络和及时传送的信息。</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(一）侦察预警系统保障的低成本精确制导武器的大规模使用对这次战争的胜负起了决定性</w:t>
      </w:r>
      <w:r>
        <w:rPr>
          <w:rFonts w:hint="eastAsia" w:cs="宋体" w:asciiTheme="minorEastAsia" w:hAnsiTheme="minorEastAsia"/>
          <w:color w:val="auto"/>
          <w:sz w:val="28"/>
          <w:szCs w:val="28"/>
        </w:rPr>
        <w:t>作用</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(二）信息优势决定战场优势，空间信息系统的全面应用对这次战争的胜负起了核心</w:t>
      </w:r>
      <w:r>
        <w:rPr>
          <w:rFonts w:hint="eastAsia" w:cs="宋体" w:asciiTheme="minorEastAsia" w:hAnsiTheme="minorEastAsia"/>
          <w:color w:val="auto"/>
          <w:sz w:val="28"/>
          <w:szCs w:val="28"/>
        </w:rPr>
        <w:t>作用</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伊拉克战争的结束充分证明了“信息优势决定战场优势”。实施瘫疾性打击，从而掌握了战场上的制信息权。</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信息技术的</w:t>
      </w:r>
      <w:r>
        <w:rPr>
          <w:rFonts w:hint="eastAsia" w:cs="宋体" w:asciiTheme="minorEastAsia" w:hAnsiTheme="minorEastAsia"/>
          <w:color w:val="auto"/>
          <w:sz w:val="28"/>
          <w:szCs w:val="28"/>
        </w:rPr>
        <w:t>核心要素</w:t>
      </w:r>
      <w:r>
        <w:rPr>
          <w:rFonts w:hint="eastAsia" w:cs="宋体" w:asciiTheme="minorEastAsia" w:hAnsiTheme="minorEastAsia"/>
          <w:color w:val="auto"/>
          <w:sz w:val="28"/>
          <w:szCs w:val="28"/>
        </w:rPr>
        <w:t>是发现目标快、传输命令快和精确打击快。</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制信息权</w:t>
      </w:r>
      <w:r>
        <w:rPr>
          <w:rFonts w:hint="eastAsia" w:cs="宋体" w:asciiTheme="minorEastAsia" w:hAnsiTheme="minorEastAsia"/>
          <w:color w:val="auto"/>
          <w:sz w:val="28"/>
          <w:szCs w:val="28"/>
        </w:rPr>
        <w:t>是高技术战争中诸多主动权争夺的</w:t>
      </w:r>
      <w:r>
        <w:rPr>
          <w:rFonts w:hint="eastAsia" w:cs="宋体" w:asciiTheme="minorEastAsia" w:hAnsiTheme="minorEastAsia"/>
          <w:color w:val="auto"/>
          <w:sz w:val="28"/>
          <w:szCs w:val="28"/>
        </w:rPr>
        <w:t>焦点</w:t>
      </w:r>
      <w:r>
        <w:rPr>
          <w:rFonts w:hint="eastAsia" w:cs="宋体" w:asciiTheme="minorEastAsia" w:hAnsiTheme="minorEastAsia"/>
          <w:color w:val="auto"/>
          <w:sz w:val="28"/>
          <w:szCs w:val="28"/>
        </w:rPr>
        <w:t>，无论是制空权、制海权，还是制火力权、制机动权等，都与制信息权紧密相关。</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(三）“网络中心战”成为重要的战争形态，在网络建设上的优势决定了美军会取得这次战争的胜利</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1.网络成为实施“网络中心战”的关键</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2.网络建设向立体化发展</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网络建设向立体化发展有</w:t>
      </w:r>
      <w:r>
        <w:rPr>
          <w:rFonts w:hint="eastAsia" w:cs="宋体" w:asciiTheme="minorEastAsia" w:hAnsiTheme="minorEastAsia"/>
          <w:color w:val="auto"/>
          <w:sz w:val="28"/>
          <w:szCs w:val="28"/>
        </w:rPr>
        <w:t>两个方面</w:t>
      </w:r>
      <w:r>
        <w:rPr>
          <w:rFonts w:hint="eastAsia" w:cs="宋体" w:asciiTheme="minorEastAsia" w:hAnsiTheme="minorEastAsia"/>
          <w:color w:val="auto"/>
          <w:sz w:val="28"/>
          <w:szCs w:val="28"/>
        </w:rPr>
        <w:t>：一是从地面向空中和空间发展。二是从战略级向战术级扩展。</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3.信息快速传输和处理使得作战效能成倍增大</w:t>
      </w:r>
    </w:p>
    <w:p>
      <w:pPr>
        <w:ind w:firstLine="560" w:firstLineChars="200"/>
        <w:rPr>
          <w:rFonts w:hint="eastAsia" w:cs="宋体" w:asciiTheme="minorEastAsia" w:hAnsiTheme="minorEastAsia"/>
          <w:color w:val="auto"/>
          <w:sz w:val="28"/>
          <w:szCs w:val="28"/>
        </w:rPr>
      </w:pPr>
      <w:r>
        <w:rPr>
          <w:rFonts w:hint="eastAsia" w:cs="宋体" w:asciiTheme="minorEastAsia" w:hAnsiTheme="minorEastAsia"/>
          <w:color w:val="auto"/>
          <w:sz w:val="28"/>
          <w:szCs w:val="28"/>
        </w:rPr>
        <w:t>4.大量采用商用技术，租用商用信道</w:t>
      </w:r>
    </w:p>
    <w:p>
      <w:pPr>
        <w:jc w:val="center"/>
        <w:rPr>
          <w:rFonts w:asciiTheme="minorEastAsia" w:hAnsiTheme="minorEastAsia"/>
          <w:color w:val="auto"/>
          <w:sz w:val="28"/>
          <w:szCs w:val="28"/>
        </w:rPr>
      </w:pPr>
      <w:r>
        <w:rPr>
          <w:rFonts w:hint="eastAsia" w:asciiTheme="minorEastAsia" w:hAnsiTheme="minorEastAsia"/>
          <w:b/>
          <w:bCs/>
          <w:color w:val="auto"/>
          <w:sz w:val="28"/>
          <w:szCs w:val="28"/>
        </w:rPr>
        <w:t>第四节  信息化杀伤武器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信息化杀伤武器是指在物理空间、信息空间和认知空间战场上为达到信息化条件下“硬”对抗作战目的所使用的各种“硬杀伤”型信息化武器装备。</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一、新概念武器装备的发展趋势和战例应用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新概念武器，是利用现代最先进的科研成果，立足未来战争需要，正在研究、探索的新型武器和技术。</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特点：</w:t>
      </w:r>
      <w:r>
        <w:rPr>
          <w:rFonts w:hint="eastAsia" w:asciiTheme="minorEastAsia" w:hAnsiTheme="minorEastAsia"/>
          <w:color w:val="auto"/>
          <w:sz w:val="28"/>
          <w:szCs w:val="28"/>
        </w:rPr>
        <w:t>它们或者在工作原理、结构、功能和杀伤破坏机制方面与传统武器完全不同，如激光武器，电磁炮等；或者在工作原理、结构上与传统武器相同或相似，但杀伤破坏机制不同，如超高速火箭类动能武器、化学物质类反装备武器等；或者工作原理、结构与传统武器不同，但杀伤破坏机制相同，如液体火炮、战斗机器人等，通常具有创新性、高效性、时代性和风险性等特征。</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以下是几种未来可能出现的新概念武器。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（一）定向能武器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通过一定的能量转换装置，将某种电磁辐射或高速运动的微观粒子聚焦成强大的射束，以光速或接近光速的速度沿着一定的方向射向目标的武器称为定向能武器。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定向能武器主要</w:t>
      </w:r>
      <w:r>
        <w:rPr>
          <w:rFonts w:hint="eastAsia" w:asciiTheme="minorEastAsia" w:hAnsiTheme="minorEastAsia"/>
          <w:color w:val="auto"/>
          <w:sz w:val="28"/>
          <w:szCs w:val="28"/>
        </w:rPr>
        <w:t>包括</w:t>
      </w:r>
      <w:r>
        <w:rPr>
          <w:rFonts w:hint="eastAsia" w:asciiTheme="minorEastAsia" w:hAnsiTheme="minorEastAsia"/>
          <w:color w:val="auto"/>
          <w:sz w:val="28"/>
          <w:szCs w:val="28"/>
        </w:rPr>
        <w:t>粒子束武器、微波武器和激光武器等。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现状问题：</w:t>
      </w:r>
      <w:r>
        <w:rPr>
          <w:rFonts w:hint="eastAsia" w:asciiTheme="minorEastAsia" w:hAnsiTheme="minorEastAsia"/>
          <w:color w:val="auto"/>
          <w:sz w:val="28"/>
          <w:szCs w:val="28"/>
        </w:rPr>
        <w:t>关于激光武器的构思和研制工作，虽然经过近30年的努力，但还不能大量列装，主要原因是尚有下述几个</w:t>
      </w:r>
      <w:r>
        <w:rPr>
          <w:rFonts w:hint="eastAsia" w:asciiTheme="minorEastAsia" w:hAnsiTheme="minorEastAsia"/>
          <w:color w:val="auto"/>
          <w:sz w:val="28"/>
          <w:szCs w:val="28"/>
        </w:rPr>
        <w:t>问题</w:t>
      </w:r>
      <w:r>
        <w:rPr>
          <w:rFonts w:hint="eastAsia" w:asciiTheme="minorEastAsia" w:hAnsiTheme="minorEastAsia"/>
          <w:color w:val="auto"/>
          <w:sz w:val="28"/>
          <w:szCs w:val="28"/>
        </w:rPr>
        <w:t>未能彻底解决：高能激光的获得，大气传输损失，对目标怎样最有效地破坏，远距离跟踪、瞄准、调焦，高能激光输出窗口材料、发射系统和载体的研制等。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（二）动能武器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动能武器是利用高速运动的弹头通过直接碰撞而摧毁目标的一种武器，它包括非核动力拦截弹、电磁炮等。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（三）次声武器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含义：利用20Hz以下低频率次声波与人体器官发生共振、加大振幅，从而使人体器官组织受到破坏的武器称为次声武器。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分类：次声武器分为“神经型”和“器官型”两类</w:t>
      </w:r>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特点：次声武器具有几大特点，一是隐蔽性能好；二是作用距离远；三是穿透能力强。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（四）气象武器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所谓气象武器，就是人工影响天气在军事上的应用。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分类：</w:t>
      </w:r>
      <w:r>
        <w:rPr>
          <w:rFonts w:hint="eastAsia" w:asciiTheme="minorEastAsia" w:hAnsiTheme="minorEastAsia"/>
          <w:color w:val="auto"/>
          <w:sz w:val="28"/>
          <w:szCs w:val="28"/>
        </w:rPr>
        <w:t>具体地说，就是运用现代科学技术，人工控制风云、雨雪、寒暑等天气变化，把它们作为武器用于战争，用以改变战争环境，使其变得利于己而不利于敌，或摧毁敌人的抵抗能力。</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（五）反装备武器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反装备武器是对人员不造成杀伤，专门用于对付敌方的武器装备的武器。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分类：</w:t>
      </w:r>
      <w:r>
        <w:rPr>
          <w:rFonts w:hint="eastAsia" w:asciiTheme="minorEastAsia" w:hAnsiTheme="minorEastAsia"/>
          <w:color w:val="auto"/>
          <w:sz w:val="28"/>
          <w:szCs w:val="28"/>
        </w:rPr>
        <w:t>美军目前正在研制的化学类反装备武器有化学致瘫剂、化学致滞剂、特种润滑剂、油料凝结剂、超级腐蚀剂等。</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化学致瘫剂</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化学致滞剂</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asciiTheme="minorEastAsia" w:hAnsiTheme="minorEastAsia"/>
          <w:color w:val="auto"/>
          <w:sz w:val="28"/>
          <w:szCs w:val="28"/>
        </w:rPr>
        <w:t>特种润滑剂</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油料凝结剂</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5</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超级腐蚀剂</w:t>
      </w:r>
    </w:p>
    <w:p>
      <w:pPr>
        <w:ind w:firstLine="560" w:firstLineChars="200"/>
        <w:rPr>
          <w:rFonts w:hint="eastAsia" w:cs="宋体" w:asciiTheme="minorEastAsia" w:hAnsiTheme="minorEastAsia"/>
          <w:color w:val="auto"/>
          <w:sz w:val="28"/>
          <w:szCs w:val="28"/>
        </w:rPr>
      </w:pPr>
      <w:r>
        <w:rPr>
          <w:rFonts w:hint="eastAsia" w:asciiTheme="minorEastAsia" w:hAnsiTheme="minorEastAsia"/>
          <w:color w:val="auto"/>
          <w:sz w:val="28"/>
          <w:szCs w:val="28"/>
        </w:rPr>
        <w:t>6</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钢铁锈蚀剂</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（六）人工智能武器</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人工智能技术是计算机科学的一个重要分支，是利用电子计算机模拟人类智力活动的一项新技术。其</w:t>
      </w:r>
    </w:p>
    <w:p>
      <w:pPr>
        <w:ind w:firstLine="560" w:firstLineChars="200"/>
        <w:rPr>
          <w:rFonts w:asciiTheme="minorEastAsia" w:hAnsiTheme="minorEastAsia"/>
          <w:color w:val="auto"/>
          <w:sz w:val="28"/>
          <w:szCs w:val="28"/>
        </w:rPr>
      </w:pPr>
      <w:r>
        <w:rPr>
          <w:rFonts w:hint="eastAsia" w:cs="宋体" w:asciiTheme="minorEastAsia" w:hAnsiTheme="minorEastAsia"/>
          <w:color w:val="auto"/>
          <w:sz w:val="28"/>
          <w:szCs w:val="28"/>
        </w:rPr>
        <w:t>主要任务是研究利</w:t>
      </w:r>
      <w:r>
        <w:rPr>
          <w:rFonts w:hint="eastAsia" w:asciiTheme="minorEastAsia" w:hAnsiTheme="minorEastAsia"/>
          <w:color w:val="auto"/>
          <w:sz w:val="28"/>
          <w:szCs w:val="28"/>
        </w:rPr>
        <w:t>用机器来实现人类某些智能活动，如学习、推理、对话、识别、环境感应等。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人工智能的研究成果在军事上得到了很好的应用，人工智能武器是指利用人工智能技术研制的具有某种智能特征的武器系统。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分类：</w:t>
      </w:r>
      <w:r>
        <w:rPr>
          <w:rFonts w:hint="eastAsia" w:asciiTheme="minorEastAsia" w:hAnsiTheme="minorEastAsia"/>
          <w:color w:val="auto"/>
          <w:sz w:val="28"/>
          <w:szCs w:val="28"/>
        </w:rPr>
        <w:t>主要有智能弹药和智能机器人两大类。</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智能弹药</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智能弹药与普通弹药的根本区别在于它增加了智能计算机和图像处理设备，这样就具备了一定的智能功能。</w:t>
      </w:r>
    </w:p>
    <w:p>
      <w:pPr>
        <w:ind w:firstLine="560" w:firstLineChars="200"/>
        <w:rPr>
          <w:rFonts w:cs="宋体" w:asciiTheme="minorEastAsia" w:hAnsiTheme="minorEastAsia"/>
          <w:color w:val="auto"/>
          <w:sz w:val="28"/>
          <w:szCs w:val="28"/>
        </w:rPr>
      </w:pPr>
      <w:r>
        <w:rPr>
          <w:rFonts w:hint="eastAsia" w:cs="宋体" w:asciiTheme="minorEastAsia" w:hAnsiTheme="minorEastAsia"/>
          <w:color w:val="auto"/>
          <w:sz w:val="28"/>
          <w:szCs w:val="28"/>
        </w:rPr>
        <w:t>智能弹药已经投入使用或正在研制并接近实战的有：</w:t>
      </w:r>
    </w:p>
    <w:p>
      <w:pPr>
        <w:ind w:firstLine="560" w:firstLineChars="200"/>
        <w:rPr>
          <w:rFonts w:hint="eastAsia" w:asciiTheme="minorEastAsia" w:hAnsiTheme="minorEastAsia"/>
          <w:color w:val="auto"/>
          <w:sz w:val="28"/>
          <w:szCs w:val="28"/>
        </w:rPr>
      </w:pPr>
      <w:r>
        <w:rPr>
          <w:rFonts w:hint="eastAsia" w:cs="宋体" w:asciiTheme="minorEastAsia" w:hAnsiTheme="minorEastAsia"/>
          <w:color w:val="auto"/>
          <w:sz w:val="28"/>
          <w:szCs w:val="28"/>
        </w:rPr>
        <w:t>（</w:t>
      </w:r>
      <w:r>
        <w:rPr>
          <w:rFonts w:hint="eastAsia" w:asciiTheme="minorEastAsia" w:hAnsiTheme="minorEastAsia"/>
          <w:color w:val="auto"/>
          <w:sz w:val="28"/>
          <w:szCs w:val="28"/>
        </w:rPr>
        <w:t>1）“黄蜂”反坦克导弹</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（2）“萨达姆”和“斯基特”反坦克子母弹</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（3）“海尔法”第三代反坦克导弹</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智能机器人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机器人是一种具有人的某些功能，似人而非人的机器。</w:t>
      </w:r>
      <w:r>
        <w:rPr>
          <w:rFonts w:hint="eastAsia" w:asciiTheme="minorEastAsia" w:hAnsiTheme="minorEastAsia"/>
          <w:color w:val="auto"/>
          <w:sz w:val="28"/>
          <w:szCs w:val="28"/>
        </w:rPr>
        <w:t>目前军用机器人已可执行100多项战斗任务，主要有反坦克兵、空中侦察警戒兵、突击扫雷兵、六腿机动运输兵、坦克驾驶员、巡逻哨兵、飞行副驾驶员、图像判读员、自动翻译员、物资抢救员等各种“钢铁士兵”。</w:t>
      </w:r>
      <w:r>
        <w:rPr>
          <w:rFonts w:hint="eastAsia" w:asciiTheme="minorEastAsia" w:hAnsiTheme="minorEastAsia"/>
          <w:color w:val="auto"/>
          <w:sz w:val="28"/>
          <w:szCs w:val="28"/>
        </w:rPr>
        <w:t>分类：</w:t>
      </w:r>
      <w:r>
        <w:rPr>
          <w:rFonts w:hint="eastAsia" w:asciiTheme="minorEastAsia" w:hAnsiTheme="minorEastAsia"/>
          <w:color w:val="auto"/>
          <w:sz w:val="28"/>
          <w:szCs w:val="28"/>
        </w:rPr>
        <w:t>目前正在研制中的军用机器人主要有以下几种：</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（1）“飞蝶”机器人</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（2）MPR</w:t>
      </w:r>
      <w:r>
        <w:rPr>
          <w:rFonts w:hint="eastAsia" w:cs="MingLiU_HKSCS" w:asciiTheme="minorEastAsia" w:hAnsiTheme="minorEastAsia"/>
          <w:color w:val="auto"/>
          <w:sz w:val="28"/>
          <w:szCs w:val="28"/>
        </w:rPr>
        <w:t>-</w:t>
      </w:r>
      <w:r>
        <w:rPr>
          <w:rFonts w:hint="eastAsia" w:asciiTheme="minorEastAsia" w:hAnsiTheme="minorEastAsia"/>
          <w:color w:val="auto"/>
          <w:sz w:val="28"/>
          <w:szCs w:val="28"/>
        </w:rPr>
        <w:t>800型多功能机器人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（3）“徘徊者”多用途机器人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（4）“奥德蒂斯”步行机器人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（5）坦克机器人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（6）“巡逻人”运雷机器人</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特点：</w:t>
      </w:r>
      <w:r>
        <w:rPr>
          <w:rFonts w:hint="eastAsia" w:asciiTheme="minorEastAsia" w:hAnsiTheme="minorEastAsia"/>
          <w:color w:val="auto"/>
          <w:sz w:val="28"/>
          <w:szCs w:val="28"/>
        </w:rPr>
        <w:t>相对于传统武器的致命性，新概念武器的非致命性和它在减少持久伤害以及附带伤害方面都有着无可比拟的优势，可以广泛应用于维和、防暴、反恐行动中。世界各地的军队正在越来越多地寻求非致命武器，以减少使用传统弹药所造成的毁灭性后果。</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非致命武器可以在一系列的情况下使用，但重要的是，他们很少造成持久的损伤或财产损失。这对于攻心战至关重要，因为在这种军事行动中赢得当地居民的支持是必不可少的。</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二、精确制导武器装备的发展趋势及战例应用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中国人民解放军82年版的《军语》将其定义为：精确制导武器是指用制导技术提高命中精度的武器。国际上通用的定义是采用精确制导技术，直接命中概率在50%以上的武器为精确制导武器。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产生与发展：</w:t>
      </w:r>
      <w:r>
        <w:rPr>
          <w:rFonts w:hint="eastAsia" w:asciiTheme="minorEastAsia" w:hAnsiTheme="minorEastAsia"/>
          <w:color w:val="auto"/>
          <w:sz w:val="28"/>
          <w:szCs w:val="28"/>
        </w:rPr>
        <w:t>制导武器起源于二战末期，由于当时科技水平的限制，其技术性能不高，在战争中所起的作用也不大。</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（一）精确制导武器的</w:t>
      </w:r>
      <w:r>
        <w:rPr>
          <w:rFonts w:hint="eastAsia" w:asciiTheme="minorEastAsia" w:hAnsiTheme="minorEastAsia"/>
          <w:color w:val="auto"/>
          <w:sz w:val="28"/>
          <w:szCs w:val="28"/>
        </w:rPr>
        <w:t>种类</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精确制导武器是在常规武器的基础上发展起来的一种现代化武器。随着科学技术的发展和现代战争的需要，目前已研制出多种精确制导武器，包括各类</w:t>
      </w:r>
      <w:r>
        <w:rPr>
          <w:rFonts w:hint="eastAsia" w:asciiTheme="minorEastAsia" w:hAnsiTheme="minorEastAsia"/>
          <w:color w:val="auto"/>
          <w:sz w:val="28"/>
          <w:szCs w:val="28"/>
        </w:rPr>
        <w:t>导弹、制导炮弹、制导炸弹、制导地雷和制导鱼雷</w:t>
      </w:r>
      <w:r>
        <w:rPr>
          <w:rFonts w:hint="eastAsia" w:asciiTheme="minorEastAsia" w:hAnsiTheme="minorEastAsia"/>
          <w:color w:val="auto"/>
          <w:sz w:val="28"/>
          <w:szCs w:val="28"/>
        </w:rPr>
        <w:t>等。</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导弹</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制导</w:t>
      </w:r>
      <w:r>
        <w:rPr>
          <w:rFonts w:hint="eastAsia" w:asciiTheme="minorEastAsia" w:hAnsiTheme="minorEastAsia"/>
          <w:color w:val="auto"/>
          <w:sz w:val="28"/>
          <w:szCs w:val="28"/>
        </w:rPr>
        <w:t>炸弹</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制导炮弹</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制导地雷</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5</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制导鱼雷</w:t>
      </w:r>
    </w:p>
    <w:p>
      <w:pPr>
        <w:numPr>
          <w:ilvl w:val="0"/>
          <w:numId w:val="8"/>
        </w:num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精确制导武器的基本构成</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精确制导武器的定义可以看出，只要具备了制导系统和战斗部这两个要素，就可以称之为精确制导武器，而导弹具备制导系统、战斗部、动力装置和弹体等四个要素，我们以导弹为例说明精确制导武器的基本构成。</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1</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制导系统</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制导，是指自动控制和导引飞行器按照预定弹道或飞行路线准确到达目标的过程。</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2</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战斗部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为适应打击各种面目标和打击经加固的</w:t>
      </w:r>
      <w:r>
        <w:rPr>
          <w:rFonts w:hint="eastAsia" w:asciiTheme="minorEastAsia" w:hAnsiTheme="minorEastAsia"/>
          <w:color w:val="auto"/>
          <w:sz w:val="28"/>
          <w:szCs w:val="28"/>
        </w:rPr>
        <w:t>点目标的需要，取得更好的杀伤效果并提高作战灵活性与威慑力，</w:t>
      </w:r>
      <w:r>
        <w:rPr>
          <w:rFonts w:hint="eastAsia" w:asciiTheme="minorEastAsia" w:hAnsiTheme="minorEastAsia"/>
          <w:color w:val="auto"/>
          <w:sz w:val="28"/>
          <w:szCs w:val="28"/>
        </w:rPr>
        <w:t>分类：</w:t>
      </w:r>
      <w:r>
        <w:rPr>
          <w:rFonts w:hint="eastAsia" w:asciiTheme="minorEastAsia" w:hAnsiTheme="minorEastAsia"/>
          <w:color w:val="auto"/>
          <w:sz w:val="28"/>
          <w:szCs w:val="28"/>
        </w:rPr>
        <w:t>精确制导武器可采用常规战斗部、核战斗部和化学与生物战斗部。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（1）常规战斗部。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（2）核战斗部。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（3）化学与生物战斗部。</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3</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动力装置</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动力装置主要指发动机。</w:t>
      </w:r>
      <w:r>
        <w:rPr>
          <w:rFonts w:hint="eastAsia" w:cs="宋体" w:asciiTheme="minorEastAsia" w:hAnsiTheme="minorEastAsia"/>
          <w:color w:val="auto"/>
          <w:sz w:val="28"/>
          <w:szCs w:val="28"/>
        </w:rPr>
        <w:t>分类：</w:t>
      </w:r>
      <w:r>
        <w:rPr>
          <w:rFonts w:hint="eastAsia" w:cs="宋体" w:asciiTheme="minorEastAsia" w:hAnsiTheme="minorEastAsia"/>
          <w:color w:val="auto"/>
          <w:sz w:val="28"/>
          <w:szCs w:val="28"/>
        </w:rPr>
        <w:t>导弹使用的发动机</w:t>
      </w:r>
      <w:r>
        <w:rPr>
          <w:rFonts w:hint="eastAsia" w:asciiTheme="minorEastAsia" w:hAnsiTheme="minorEastAsia"/>
          <w:color w:val="auto"/>
          <w:sz w:val="28"/>
          <w:szCs w:val="28"/>
        </w:rPr>
        <w:t>分为两大类，即火箭发动机和空气喷气发动机。</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4</w:t>
      </w:r>
      <w:r>
        <w:rPr>
          <w:rFonts w:hint="eastAsia" w:cs="MingLiU_HKSCS" w:asciiTheme="minorEastAsia" w:hAnsiTheme="minorEastAsia"/>
          <w:color w:val="auto"/>
          <w:sz w:val="28"/>
          <w:szCs w:val="28"/>
        </w:rPr>
        <w:t>.</w:t>
      </w:r>
      <w:r>
        <w:rPr>
          <w:rFonts w:hint="eastAsia" w:cs="宋体" w:asciiTheme="minorEastAsia" w:hAnsiTheme="minorEastAsia"/>
          <w:color w:val="auto"/>
          <w:sz w:val="28"/>
          <w:szCs w:val="28"/>
        </w:rPr>
        <w:t>弹体</w:t>
      </w:r>
    </w:p>
    <w:p>
      <w:pPr>
        <w:ind w:firstLine="560" w:firstLineChars="200"/>
        <w:rPr>
          <w:rFonts w:cs="宋体" w:asciiTheme="minorEastAsia" w:hAnsiTheme="minorEastAsia"/>
          <w:color w:val="auto"/>
          <w:sz w:val="28"/>
          <w:szCs w:val="28"/>
        </w:rPr>
      </w:pPr>
      <w:r>
        <w:rPr>
          <w:rFonts w:hint="eastAsia" w:asciiTheme="minorEastAsia" w:hAnsiTheme="minorEastAsia"/>
          <w:color w:val="auto"/>
          <w:sz w:val="28"/>
          <w:szCs w:val="28"/>
        </w:rPr>
        <w:t>含义：</w:t>
      </w:r>
      <w:r>
        <w:rPr>
          <w:rFonts w:hint="eastAsia" w:cs="宋体" w:asciiTheme="minorEastAsia" w:hAnsiTheme="minorEastAsia"/>
          <w:color w:val="auto"/>
          <w:sz w:val="28"/>
          <w:szCs w:val="28"/>
        </w:rPr>
        <w:t>弹体是把战斗部、动力装置、制导系统和各种翼面连接在一起，构成一个结构紧凑、具有良好空气动力外形的整体。</w:t>
      </w:r>
      <w:r>
        <w:rPr>
          <w:rFonts w:hint="eastAsia" w:cs="宋体" w:asciiTheme="minorEastAsia" w:hAnsiTheme="minorEastAsia"/>
          <w:color w:val="auto"/>
          <w:sz w:val="28"/>
          <w:szCs w:val="28"/>
        </w:rPr>
        <w:t>特点：</w:t>
      </w:r>
      <w:r>
        <w:rPr>
          <w:rFonts w:hint="eastAsia" w:cs="宋体" w:asciiTheme="minorEastAsia" w:hAnsiTheme="minorEastAsia"/>
          <w:color w:val="auto"/>
          <w:sz w:val="28"/>
          <w:szCs w:val="28"/>
        </w:rPr>
        <w:t>弹体所用的材料要求重量轻、强度大和耐高温。</w:t>
      </w:r>
    </w:p>
    <w:p>
      <w:pPr>
        <w:ind w:firstLine="560" w:firstLineChars="200"/>
        <w:rPr>
          <w:rFonts w:asciiTheme="minorEastAsia" w:hAnsiTheme="minorEastAsia"/>
          <w:color w:val="auto"/>
          <w:sz w:val="28"/>
          <w:szCs w:val="28"/>
        </w:rPr>
      </w:pPr>
      <w:r>
        <w:rPr>
          <w:rFonts w:hint="eastAsia" w:cs="宋体" w:asciiTheme="minorEastAsia" w:hAnsiTheme="minorEastAsia"/>
          <w:color w:val="auto"/>
          <w:sz w:val="28"/>
          <w:szCs w:val="28"/>
        </w:rPr>
        <w:t>（三）精确制导武器的发展趋</w:t>
      </w:r>
      <w:r>
        <w:rPr>
          <w:rFonts w:hint="eastAsia" w:asciiTheme="minorEastAsia" w:hAnsiTheme="minorEastAsia"/>
          <w:color w:val="auto"/>
          <w:sz w:val="28"/>
          <w:szCs w:val="28"/>
        </w:rPr>
        <w:t>势</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含义：</w:t>
      </w:r>
      <w:r>
        <w:rPr>
          <w:rFonts w:hint="eastAsia" w:asciiTheme="minorEastAsia" w:hAnsiTheme="minorEastAsia"/>
          <w:color w:val="auto"/>
          <w:sz w:val="28"/>
          <w:szCs w:val="28"/>
        </w:rPr>
        <w:t>精确制导武器发展和使用的情况表明，进攻性精确制导武器正在向自主式、发射后不管方向发展，抗电磁干扰能力逐步增强，制导精度不断增高，防御性精确制导武器将具备全方位保护、分层拦截能力，并且有力的推动着精确制导武器向精确化、远程化、系列化、通用化、低成本、智能化发展方向发展。</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1.精确化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2.远程化</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3.系列化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4.通用化</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5.低成本</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6.智能化</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（四）精确制导武器的战例应用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20世纪70年代，美国防部副部长佩里提出了“发现-打击-摧毁”战略，明确了对80年代末美军空袭作战的要求：发现目标即可打击目标，打击目标即可摧毁目标。为实现这一目标，佩里集中力量主攻三种信息化武器装备：F-117A隐身飞机、“战斧”巡航导弹、各类精确制导弹药。它们的使用价值在海湾战争中初露端倪，到科索沃战争时已经相当成熟了。</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分类：</w:t>
      </w:r>
      <w:r>
        <w:rPr>
          <w:rFonts w:hint="eastAsia" w:asciiTheme="minorEastAsia" w:hAnsiTheme="minorEastAsia"/>
          <w:color w:val="auto"/>
          <w:sz w:val="28"/>
          <w:szCs w:val="28"/>
        </w:rPr>
        <w:t>对目标进行精确打击，主要是使用两大类精确制导武器：完全自主和发射后不管的武器，如巡航导弹、反辐射导弹、卫星制导炸弹等；具有一定自主能力、发射和投掷后仍需人来直接或间接引导的武器，如激光制导炸弹、集束炸弹、无人机等。</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1.完全自主式武器</w:t>
      </w:r>
    </w:p>
    <w:p>
      <w:pPr>
        <w:ind w:firstLine="560" w:firstLineChars="200"/>
        <w:rPr>
          <w:rFonts w:hint="eastAsia" w:asciiTheme="minorEastAsia" w:hAnsiTheme="minorEastAsia"/>
          <w:color w:val="auto"/>
          <w:sz w:val="28"/>
          <w:szCs w:val="28"/>
        </w:rPr>
      </w:pPr>
      <w:r>
        <w:rPr>
          <w:rFonts w:hint="eastAsia" w:asciiTheme="minorEastAsia" w:hAnsiTheme="minorEastAsia"/>
          <w:color w:val="auto"/>
          <w:sz w:val="28"/>
          <w:szCs w:val="28"/>
        </w:rPr>
        <w:t>2.人工干预式武器</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3.融合人与武器的智能化作战</w:t>
      </w:r>
    </w:p>
    <w:p>
      <w:pPr>
        <w:ind w:firstLine="560" w:firstLineChars="200"/>
        <w:rPr>
          <w:rFonts w:hint="eastAsia" w:asciiTheme="minorEastAsia" w:hAnsiTheme="minorEastAsia"/>
          <w:color w:val="auto"/>
          <w:sz w:val="28"/>
          <w:szCs w:val="28"/>
        </w:rPr>
      </w:pP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lang w:eastAsia="zh-CN"/>
        </w:rPr>
        <w:t>课后作业</w:t>
      </w:r>
      <w:bookmarkStart w:id="0" w:name="_GoBack"/>
      <w:bookmarkEnd w:id="0"/>
      <w:r>
        <w:rPr>
          <w:rFonts w:hint="eastAsia" w:asciiTheme="minorEastAsia" w:hAnsiTheme="minorEastAsia"/>
          <w:color w:val="auto"/>
          <w:sz w:val="28"/>
          <w:szCs w:val="28"/>
        </w:rPr>
        <w:t>：</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1、信息化装备的内涵是什么？</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2、信息化作战平台包括哪些内容？</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3、信息化作战平台的发展趋势是什么？</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4、新概念武器主要包括哪些内容？</w:t>
      </w:r>
    </w:p>
    <w:p>
      <w:pPr>
        <w:ind w:firstLine="560" w:firstLineChars="200"/>
        <w:rPr>
          <w:rFonts w:asciiTheme="minorEastAsia" w:hAnsiTheme="minorEastAsia"/>
          <w:color w:val="auto"/>
          <w:sz w:val="28"/>
          <w:szCs w:val="28"/>
        </w:rPr>
      </w:pPr>
      <w:r>
        <w:rPr>
          <w:rFonts w:hint="eastAsia" w:asciiTheme="minorEastAsia" w:hAnsiTheme="minorEastAsia"/>
          <w:color w:val="auto"/>
          <w:sz w:val="28"/>
          <w:szCs w:val="28"/>
        </w:rPr>
        <w:t>5、精确制导武器的发展趋势是什么？</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MingLiU_HKSCS">
    <w:altName w:val="文泉驿微米黑"/>
    <w:panose1 w:val="00000000000000000000"/>
    <w:charset w:val="88"/>
    <w:family w:val="roman"/>
    <w:pitch w:val="default"/>
    <w:sig w:usb0="00000000" w:usb1="00000000" w:usb2="00000016" w:usb3="00000000" w:csb0="00100001" w:csb1="00000000"/>
  </w:font>
  <w:font w:name="文泉驿微米黑">
    <w:panose1 w:val="020B0606030804020204"/>
    <w:charset w:val="86"/>
    <w:family w:val="auto"/>
    <w:pitch w:val="default"/>
    <w:sig w:usb0="E10002EF" w:usb1="6BDFFCFB" w:usb2="00800036" w:usb3="00000000" w:csb0="603E019F" w:csb1="DFD70000"/>
  </w:font>
  <w:font w:name="方正黑体_GBK">
    <w:panose1 w:val="02000000000000000000"/>
    <w:charset w:val="86"/>
    <w:family w:val="auto"/>
    <w:pitch w:val="default"/>
    <w:sig w:usb0="00000001" w:usb1="08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364A5"/>
    <w:multiLevelType w:val="singleLevel"/>
    <w:tmpl w:val="8DD364A5"/>
    <w:lvl w:ilvl="0" w:tentative="0">
      <w:start w:val="2"/>
      <w:numFmt w:val="decimal"/>
      <w:suff w:val="nothing"/>
      <w:lvlText w:val="（%1）"/>
      <w:lvlJc w:val="left"/>
    </w:lvl>
  </w:abstractNum>
  <w:abstractNum w:abstractNumId="1">
    <w:nsid w:val="CE09BF9C"/>
    <w:multiLevelType w:val="singleLevel"/>
    <w:tmpl w:val="CE09BF9C"/>
    <w:lvl w:ilvl="0" w:tentative="0">
      <w:start w:val="1"/>
      <w:numFmt w:val="decimal"/>
      <w:suff w:val="nothing"/>
      <w:lvlText w:val="（%1）"/>
      <w:lvlJc w:val="left"/>
    </w:lvl>
  </w:abstractNum>
  <w:abstractNum w:abstractNumId="2">
    <w:nsid w:val="E55B093E"/>
    <w:multiLevelType w:val="singleLevel"/>
    <w:tmpl w:val="E55B093E"/>
    <w:lvl w:ilvl="0" w:tentative="0">
      <w:start w:val="4"/>
      <w:numFmt w:val="chineseCounting"/>
      <w:suff w:val="nothing"/>
      <w:lvlText w:val="%1、"/>
      <w:lvlJc w:val="left"/>
      <w:rPr>
        <w:rFonts w:hint="eastAsia"/>
      </w:rPr>
    </w:lvl>
  </w:abstractNum>
  <w:abstractNum w:abstractNumId="3">
    <w:nsid w:val="F0D9F3BD"/>
    <w:multiLevelType w:val="singleLevel"/>
    <w:tmpl w:val="F0D9F3BD"/>
    <w:lvl w:ilvl="0" w:tentative="0">
      <w:start w:val="2"/>
      <w:numFmt w:val="chineseCounting"/>
      <w:suff w:val="nothing"/>
      <w:lvlText w:val="（%1）"/>
      <w:lvlJc w:val="left"/>
      <w:rPr>
        <w:rFonts w:hint="eastAsia"/>
      </w:rPr>
    </w:lvl>
  </w:abstractNum>
  <w:abstractNum w:abstractNumId="4">
    <w:nsid w:val="F99498AB"/>
    <w:multiLevelType w:val="singleLevel"/>
    <w:tmpl w:val="F99498AB"/>
    <w:lvl w:ilvl="0" w:tentative="0">
      <w:start w:val="1"/>
      <w:numFmt w:val="chineseCounting"/>
      <w:suff w:val="nothing"/>
      <w:lvlText w:val="%1、"/>
      <w:lvlJc w:val="left"/>
      <w:rPr>
        <w:rFonts w:hint="eastAsia"/>
      </w:rPr>
    </w:lvl>
  </w:abstractNum>
  <w:abstractNum w:abstractNumId="5">
    <w:nsid w:val="1AE62A27"/>
    <w:multiLevelType w:val="singleLevel"/>
    <w:tmpl w:val="1AE62A27"/>
    <w:lvl w:ilvl="0" w:tentative="0">
      <w:start w:val="1"/>
      <w:numFmt w:val="decimal"/>
      <w:suff w:val="nothing"/>
      <w:lvlText w:val="（%1）"/>
      <w:lvlJc w:val="left"/>
    </w:lvl>
  </w:abstractNum>
  <w:abstractNum w:abstractNumId="6">
    <w:nsid w:val="3A0692C5"/>
    <w:multiLevelType w:val="singleLevel"/>
    <w:tmpl w:val="3A0692C5"/>
    <w:lvl w:ilvl="0" w:tentative="0">
      <w:start w:val="1"/>
      <w:numFmt w:val="decimal"/>
      <w:suff w:val="nothing"/>
      <w:lvlText w:val="（%1）"/>
      <w:lvlJc w:val="left"/>
    </w:lvl>
  </w:abstractNum>
  <w:abstractNum w:abstractNumId="7">
    <w:nsid w:val="5845394E"/>
    <w:multiLevelType w:val="singleLevel"/>
    <w:tmpl w:val="5845394E"/>
    <w:lvl w:ilvl="0" w:tentative="0">
      <w:start w:val="5"/>
      <w:numFmt w:val="chineseCounting"/>
      <w:suff w:val="nothing"/>
      <w:lvlText w:val="（%1）"/>
      <w:lvlJc w:val="left"/>
      <w:rPr>
        <w:rFonts w:hint="eastAsia"/>
      </w:rPr>
    </w:lvl>
  </w:abstractNum>
  <w:num w:numId="1">
    <w:abstractNumId w:val="2"/>
  </w:num>
  <w:num w:numId="2">
    <w:abstractNumId w:val="7"/>
  </w:num>
  <w:num w:numId="3">
    <w:abstractNumId w:val="4"/>
  </w:num>
  <w:num w:numId="4">
    <w:abstractNumId w:val="0"/>
  </w:num>
  <w:num w:numId="5">
    <w:abstractNumId w:val="1"/>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NkN2Q3YWY1MTEyNGRhZThlMTQxZDBkMjIxYjFlMDAifQ=="/>
  </w:docVars>
  <w:rsids>
    <w:rsidRoot w:val="002D1146"/>
    <w:rsid w:val="00076168"/>
    <w:rsid w:val="000B0B57"/>
    <w:rsid w:val="00111CD8"/>
    <w:rsid w:val="00207664"/>
    <w:rsid w:val="00240160"/>
    <w:rsid w:val="002D1146"/>
    <w:rsid w:val="002E62D1"/>
    <w:rsid w:val="003065E3"/>
    <w:rsid w:val="00346017"/>
    <w:rsid w:val="003B2DD0"/>
    <w:rsid w:val="00467984"/>
    <w:rsid w:val="004C1CE3"/>
    <w:rsid w:val="00550DF1"/>
    <w:rsid w:val="00605C91"/>
    <w:rsid w:val="00643297"/>
    <w:rsid w:val="006575DB"/>
    <w:rsid w:val="006922ED"/>
    <w:rsid w:val="00786B0D"/>
    <w:rsid w:val="00795CEF"/>
    <w:rsid w:val="007F42F5"/>
    <w:rsid w:val="0087238F"/>
    <w:rsid w:val="008879D7"/>
    <w:rsid w:val="008C1ABB"/>
    <w:rsid w:val="00910B92"/>
    <w:rsid w:val="00915518"/>
    <w:rsid w:val="009464B9"/>
    <w:rsid w:val="00961270"/>
    <w:rsid w:val="009A6EAD"/>
    <w:rsid w:val="00A14F35"/>
    <w:rsid w:val="00A15D0E"/>
    <w:rsid w:val="00A75D4D"/>
    <w:rsid w:val="00AA3A90"/>
    <w:rsid w:val="00C366E7"/>
    <w:rsid w:val="00C85274"/>
    <w:rsid w:val="00CD1C2C"/>
    <w:rsid w:val="00D92211"/>
    <w:rsid w:val="00D934B6"/>
    <w:rsid w:val="00DF3BE0"/>
    <w:rsid w:val="00DF6DE4"/>
    <w:rsid w:val="00F54EC0"/>
    <w:rsid w:val="00F7275F"/>
    <w:rsid w:val="00F72F18"/>
    <w:rsid w:val="00FD5611"/>
    <w:rsid w:val="06E47CF3"/>
    <w:rsid w:val="0ED27AB9"/>
    <w:rsid w:val="0F817389"/>
    <w:rsid w:val="10980811"/>
    <w:rsid w:val="179433F3"/>
    <w:rsid w:val="18A8264D"/>
    <w:rsid w:val="1DC374DD"/>
    <w:rsid w:val="1F5216F6"/>
    <w:rsid w:val="21223E8F"/>
    <w:rsid w:val="226B0FFD"/>
    <w:rsid w:val="25A51FD8"/>
    <w:rsid w:val="2A3532F3"/>
    <w:rsid w:val="2D3B2F67"/>
    <w:rsid w:val="340D7EB8"/>
    <w:rsid w:val="36615420"/>
    <w:rsid w:val="3B142797"/>
    <w:rsid w:val="3F067638"/>
    <w:rsid w:val="45C531FC"/>
    <w:rsid w:val="46606BD9"/>
    <w:rsid w:val="47E96086"/>
    <w:rsid w:val="502E4CC9"/>
    <w:rsid w:val="59AC02AD"/>
    <w:rsid w:val="5CEB6393"/>
    <w:rsid w:val="5D315338"/>
    <w:rsid w:val="610E1BE5"/>
    <w:rsid w:val="63B4787E"/>
    <w:rsid w:val="6617371B"/>
    <w:rsid w:val="66591F72"/>
    <w:rsid w:val="67AC1D68"/>
    <w:rsid w:val="687D3C4D"/>
    <w:rsid w:val="6D8B08B5"/>
    <w:rsid w:val="70DB656E"/>
    <w:rsid w:val="730A6A36"/>
    <w:rsid w:val="73D0192F"/>
    <w:rsid w:val="764E3E59"/>
    <w:rsid w:val="7B0B52C7"/>
    <w:rsid w:val="7BB50E19"/>
    <w:rsid w:val="7BDD2A81"/>
    <w:rsid w:val="7BEF1AD0"/>
    <w:rsid w:val="7DFBB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25</Pages>
  <Words>1683</Words>
  <Characters>9594</Characters>
  <Lines>79</Lines>
  <Paragraphs>22</Paragraphs>
  <TotalTime>5</TotalTime>
  <ScaleCrop>false</ScaleCrop>
  <LinksUpToDate>false</LinksUpToDate>
  <CharactersWithSpaces>11255</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2023-03-13T09:31:00Z</dcterms:created>
  <dc:creator>Administrator</dc:creator>
  <cp:lastModifiedBy>ddd</cp:lastModifiedBy>
  <dcterms:modified xsi:type="dcterms:W3CDTF">2024-11-20T10:40:44Z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2052-12.8.2.1113</vt:lpwstr>
  </property>
  <property fmtid="{D5CDD505-2E9C-101B-9397-08002B2CF9AE}" pid="3" name="ICV">
    <vt:lpwstr>1F1DC9F97E3C44BC9A891EDA03F4626F</vt:lpwstr>
  </property>
</Properties>
</file>