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AFEE" w14:textId="74C50B11" w:rsidR="00C53446" w:rsidRPr="00B32D63" w:rsidRDefault="006E4DFA" w:rsidP="00B32D63">
      <w:pPr>
        <w:spacing w:after="400"/>
        <w:jc w:val="center"/>
        <w:rPr>
          <w:rFonts w:ascii="Aptos" w:hAnsi="Aptos"/>
        </w:rPr>
      </w:pPr>
      <w:r>
        <w:rPr>
          <w:rFonts w:ascii="Aptos" w:hAnsi="Aptos"/>
          <w:b/>
          <w:sz w:val="40"/>
        </w:rPr>
        <w:t>Alcohol Scripts in the Workplace</w:t>
      </w:r>
      <w:r w:rsidR="002B4280">
        <w:rPr>
          <w:rFonts w:ascii="Aptos" w:hAnsi="Aptos"/>
          <w:b/>
          <w:sz w:val="40"/>
        </w:rPr>
        <w:t xml:space="preserve"> </w:t>
      </w:r>
      <w:r w:rsidR="002B4280" w:rsidRPr="00B32D63">
        <w:rPr>
          <w:rFonts w:ascii="Aptos" w:hAnsi="Aptos"/>
          <w:b/>
          <w:sz w:val="40"/>
        </w:rPr>
        <w:t>Worksheet</w:t>
      </w:r>
    </w:p>
    <w:p w14:paraId="3C6EF5CF" w14:textId="5DC63357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1. </w:t>
      </w:r>
      <w:r w:rsidR="006E4DFA" w:rsidRPr="006E4DFA">
        <w:rPr>
          <w:rFonts w:ascii="Aptos" w:hAnsi="Aptos"/>
          <w:b/>
          <w:color w:val="FFFFFF" w:themeColor="background1"/>
          <w:sz w:val="26"/>
        </w:rPr>
        <w:t>Identify a High-Risk Work Situation</w:t>
      </w:r>
    </w:p>
    <w:p w14:paraId="464CF923" w14:textId="77777777" w:rsidR="006E4DFA" w:rsidRDefault="006E4DFA" w:rsidP="006E4DFA">
      <w:pPr>
        <w:spacing w:after="0"/>
        <w:rPr>
          <w:rFonts w:ascii="Aptos" w:hAnsi="Aptos"/>
        </w:rPr>
      </w:pPr>
      <w:r w:rsidRPr="006E4DFA">
        <w:rPr>
          <w:rFonts w:ascii="Aptos" w:hAnsi="Aptos"/>
        </w:rPr>
        <w:t xml:space="preserve">Think of a specific moment where you feel the urge to drink. </w:t>
      </w:r>
    </w:p>
    <w:p w14:paraId="0B7D75FA" w14:textId="2A1016F2" w:rsidR="006E4DFA" w:rsidRPr="006E4DFA" w:rsidRDefault="006E4DFA" w:rsidP="001B7DF7">
      <w:pPr>
        <w:spacing w:after="240"/>
        <w:rPr>
          <w:rFonts w:ascii="Aptos" w:hAnsi="Aptos"/>
          <w:i/>
          <w:iCs/>
        </w:rPr>
      </w:pPr>
      <w:r w:rsidRPr="006E4DFA">
        <w:rPr>
          <w:rFonts w:ascii="Aptos" w:hAnsi="Aptos"/>
          <w:i/>
          <w:iCs/>
        </w:rPr>
        <w:t>Examples: after a long day, difficult meeting, happy hour, travel</w:t>
      </w:r>
      <w:r w:rsidRPr="006E4DFA">
        <w:rPr>
          <w:rFonts w:ascii="Aptos" w:hAnsi="Aptos"/>
          <w:i/>
          <w:iCs/>
        </w:rPr>
        <w:t>.</w:t>
      </w:r>
    </w:p>
    <w:p w14:paraId="3C2207A9" w14:textId="5188E31B" w:rsidR="001B7DF7" w:rsidRPr="00B32D63" w:rsidRDefault="001B7DF7" w:rsidP="001B7DF7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>
        <w:rPr>
          <w:rFonts w:ascii="Aptos" w:hAnsi="Aptos"/>
        </w:rPr>
        <w:t>__________________________________________</w:t>
      </w:r>
    </w:p>
    <w:p w14:paraId="518421D4" w14:textId="449F9DF2" w:rsidR="00C53446" w:rsidRPr="00B32D63" w:rsidRDefault="001B7DF7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2</w:t>
      </w:r>
      <w:r w:rsidRPr="00B32D63">
        <w:rPr>
          <w:rFonts w:ascii="Aptos" w:hAnsi="Aptos"/>
          <w:b/>
          <w:color w:val="FFFFFF" w:themeColor="background1"/>
          <w:sz w:val="26"/>
        </w:rPr>
        <w:t xml:space="preserve">. </w:t>
      </w:r>
      <w:r w:rsidR="006E4DFA" w:rsidRPr="006E4DFA">
        <w:rPr>
          <w:rFonts w:ascii="Aptos" w:hAnsi="Aptos"/>
          <w:b/>
          <w:color w:val="FFFFFF" w:themeColor="background1"/>
          <w:sz w:val="26"/>
        </w:rPr>
        <w:t>Notice the Alcohol Script</w:t>
      </w:r>
    </w:p>
    <w:p w14:paraId="2B01B8EF" w14:textId="77777777" w:rsidR="006E4DFA" w:rsidRDefault="006E4DFA" w:rsidP="005C17FE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>What automatic thought shows up? Check or add your own:</w:t>
      </w:r>
    </w:p>
    <w:p w14:paraId="7823D91D" w14:textId="26A083E7" w:rsidR="006E4DFA" w:rsidRPr="006E4DF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>☐ “I deserve a drink after today”</w:t>
      </w:r>
    </w:p>
    <w:p w14:paraId="124D189C" w14:textId="26EB296A" w:rsidR="006E4DFA" w:rsidRPr="006E4DF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>☐ “This is how I unwind”</w:t>
      </w:r>
    </w:p>
    <w:p w14:paraId="32B5E1E1" w14:textId="5D1FC591" w:rsidR="006E4DFA" w:rsidRPr="006E4DF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>☐ “I can’t relax without it”</w:t>
      </w:r>
    </w:p>
    <w:p w14:paraId="06A739FA" w14:textId="2B75B14E" w:rsidR="006E4DFA" w:rsidRPr="006E4DF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>☐ “It would be awkward not to drink”</w:t>
      </w:r>
    </w:p>
    <w:p w14:paraId="5867D900" w14:textId="5C4A5A43" w:rsidR="006E4DFA" w:rsidRPr="006E4DF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>☐ “Just one won’t hurt”</w:t>
      </w:r>
    </w:p>
    <w:p w14:paraId="22FCC326" w14:textId="1CCF6B0C" w:rsidR="006E4DFA" w:rsidRPr="006E4DF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>☐ “Everyone else is doing it”</w:t>
      </w:r>
    </w:p>
    <w:p w14:paraId="162D3F6E" w14:textId="387118C2" w:rsidR="001B7DF7" w:rsidRPr="00B32D63" w:rsidRDefault="006E4DFA" w:rsidP="006E4DFA">
      <w:pPr>
        <w:spacing w:after="240"/>
        <w:rPr>
          <w:rFonts w:ascii="Aptos" w:hAnsi="Aptos"/>
        </w:rPr>
      </w:pPr>
      <w:r w:rsidRPr="006E4DFA">
        <w:rPr>
          <w:rFonts w:ascii="Aptos" w:hAnsi="Aptos"/>
        </w:rPr>
        <w:t>☐ Other:</w:t>
      </w:r>
      <w:r>
        <w:rPr>
          <w:rFonts w:ascii="Aptos" w:hAnsi="Aptos"/>
        </w:rPr>
        <w:t xml:space="preserve"> _______________________________</w:t>
      </w:r>
    </w:p>
    <w:p w14:paraId="4BE78DD3" w14:textId="4D183758" w:rsidR="00C53446" w:rsidRPr="00B32D63" w:rsidRDefault="001B7DF7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 xml:space="preserve">3. </w:t>
      </w:r>
      <w:r w:rsidR="006E4DFA" w:rsidRPr="006E4DFA">
        <w:rPr>
          <w:rFonts w:ascii="Aptos" w:hAnsi="Aptos"/>
          <w:b/>
          <w:color w:val="FFFFFF" w:themeColor="background1"/>
          <w:sz w:val="26"/>
        </w:rPr>
        <w:t>Identify the Underlying Need</w:t>
      </w:r>
    </w:p>
    <w:p w14:paraId="6CF94E64" w14:textId="77777777" w:rsidR="006E4DF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>Pause and separate the urge from the need.</w:t>
      </w:r>
    </w:p>
    <w:p w14:paraId="3D4138B7" w14:textId="4FF1A032" w:rsidR="006E4DFA" w:rsidRPr="006E4DF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>☐ Stress relief</w:t>
      </w:r>
    </w:p>
    <w:p w14:paraId="0A299E40" w14:textId="0725CB37" w:rsidR="006E4DFA" w:rsidRPr="006E4DF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>☐ Emotional release</w:t>
      </w:r>
    </w:p>
    <w:p w14:paraId="79A8A196" w14:textId="039B863E" w:rsidR="006E4DFA" w:rsidRPr="006E4DF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>☐ Rest</w:t>
      </w:r>
    </w:p>
    <w:p w14:paraId="554BFB5D" w14:textId="0079B778" w:rsidR="006E4DFA" w:rsidRPr="006E4DF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>☐ Connection</w:t>
      </w:r>
    </w:p>
    <w:p w14:paraId="5EF712FF" w14:textId="588019E2" w:rsidR="006E4DFA" w:rsidRPr="006E4DF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>☐ Reward</w:t>
      </w:r>
    </w:p>
    <w:p w14:paraId="23899217" w14:textId="77777777" w:rsidR="006E4DF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>☐ Escape</w:t>
      </w:r>
    </w:p>
    <w:p w14:paraId="19DB31E8" w14:textId="456DE225" w:rsidR="006E4DFA" w:rsidRPr="00B32D63" w:rsidRDefault="006E4DFA" w:rsidP="006E4DFA">
      <w:pPr>
        <w:spacing w:after="240"/>
        <w:rPr>
          <w:rFonts w:ascii="Aptos" w:hAnsi="Aptos"/>
        </w:rPr>
      </w:pPr>
      <w:r w:rsidRPr="006E4DFA">
        <w:rPr>
          <w:rFonts w:ascii="Aptos" w:hAnsi="Aptos"/>
        </w:rPr>
        <w:t>☐ Other:</w:t>
      </w:r>
      <w:r>
        <w:rPr>
          <w:rFonts w:ascii="Aptos" w:hAnsi="Aptos"/>
        </w:rPr>
        <w:t xml:space="preserve"> _______________________________</w:t>
      </w:r>
    </w:p>
    <w:p w14:paraId="1CAB937B" w14:textId="62669BF3" w:rsidR="001B7DF7" w:rsidRPr="00B32D63" w:rsidRDefault="001B7DF7" w:rsidP="001B7DF7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 xml:space="preserve">4. </w:t>
      </w:r>
      <w:r w:rsidR="006E4DFA">
        <w:rPr>
          <w:rFonts w:ascii="Aptos" w:hAnsi="Aptos"/>
          <w:b/>
          <w:color w:val="FFFFFF" w:themeColor="background1"/>
          <w:sz w:val="26"/>
        </w:rPr>
        <w:t>Understand the Cycle</w:t>
      </w:r>
    </w:p>
    <w:p w14:paraId="4598E092" w14:textId="24F69718" w:rsidR="006E4DF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>What happens when I follow this script and drink?</w:t>
      </w:r>
    </w:p>
    <w:p w14:paraId="235E3DCD" w14:textId="77777777" w:rsidR="006E4DFA" w:rsidRDefault="001B7DF7" w:rsidP="006E4DFA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>
        <w:rPr>
          <w:rFonts w:ascii="Aptos" w:hAnsi="Aptos"/>
        </w:rPr>
        <w:t>__________________________________________</w:t>
      </w:r>
      <w:r w:rsidR="006E4DFA" w:rsidRPr="006E4DFA">
        <w:rPr>
          <w:rFonts w:ascii="Aptos" w:hAnsi="Aptos"/>
        </w:rPr>
        <w:t xml:space="preserve"> </w:t>
      </w:r>
    </w:p>
    <w:p w14:paraId="4A4418E4" w14:textId="77777777" w:rsidR="006E4DFA" w:rsidRDefault="006E4DFA" w:rsidP="006E4DFA">
      <w:pPr>
        <w:spacing w:after="120"/>
        <w:rPr>
          <w:rFonts w:ascii="Aptos" w:hAnsi="Aptos"/>
        </w:rPr>
      </w:pPr>
    </w:p>
    <w:p w14:paraId="7CF5DEFC" w14:textId="7175AB93" w:rsidR="006E4DF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lastRenderedPageBreak/>
        <w:t>What are the short-term vs. longer-term effects?</w:t>
      </w:r>
    </w:p>
    <w:p w14:paraId="6E7247E6" w14:textId="76559FDE" w:rsidR="001B7DF7" w:rsidRPr="00B32D63" w:rsidRDefault="006E4DFA" w:rsidP="00B32D63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>
        <w:rPr>
          <w:rFonts w:ascii="Aptos" w:hAnsi="Aptos"/>
        </w:rPr>
        <w:t>__________________________________________</w:t>
      </w:r>
    </w:p>
    <w:p w14:paraId="20966880" w14:textId="19663BCB" w:rsidR="00C53446" w:rsidRPr="00B32D63" w:rsidRDefault="005C17FE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5</w:t>
      </w:r>
      <w:r w:rsidRPr="00B32D63">
        <w:rPr>
          <w:rFonts w:ascii="Aptos" w:hAnsi="Aptos"/>
          <w:b/>
          <w:color w:val="FFFFFF" w:themeColor="background1"/>
          <w:sz w:val="26"/>
        </w:rPr>
        <w:t xml:space="preserve">. </w:t>
      </w:r>
      <w:r w:rsidR="006E4DFA" w:rsidRPr="006E4DFA">
        <w:rPr>
          <w:rFonts w:ascii="Aptos" w:hAnsi="Aptos"/>
          <w:b/>
          <w:color w:val="FFFFFF" w:themeColor="background1"/>
          <w:sz w:val="26"/>
        </w:rPr>
        <w:t>Challenge the Script</w:t>
      </w:r>
    </w:p>
    <w:p w14:paraId="31F3C690" w14:textId="77777777" w:rsidR="006E4DF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 xml:space="preserve">Is drinking </w:t>
      </w:r>
      <w:proofErr w:type="gramStart"/>
      <w:r w:rsidRPr="006E4DFA">
        <w:rPr>
          <w:rFonts w:ascii="Aptos" w:hAnsi="Aptos"/>
        </w:rPr>
        <w:t>actually solving</w:t>
      </w:r>
      <w:proofErr w:type="gramEnd"/>
      <w:r w:rsidRPr="006E4DFA">
        <w:rPr>
          <w:rFonts w:ascii="Aptos" w:hAnsi="Aptos"/>
        </w:rPr>
        <w:t xml:space="preserve"> the problem?</w:t>
      </w:r>
    </w:p>
    <w:p w14:paraId="7C3BB4A2" w14:textId="68196A29" w:rsidR="006E4DFA" w:rsidRPr="006E4DFA" w:rsidRDefault="006E4DFA" w:rsidP="006E4DFA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>
        <w:rPr>
          <w:rFonts w:ascii="Aptos" w:hAnsi="Aptos"/>
        </w:rPr>
        <w:t>__________________________________________</w:t>
      </w:r>
    </w:p>
    <w:p w14:paraId="70155DF2" w14:textId="27A48649" w:rsidR="006E4DF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 xml:space="preserve">What does </w:t>
      </w:r>
      <w:proofErr w:type="gramStart"/>
      <w:r w:rsidRPr="006E4DFA">
        <w:rPr>
          <w:rFonts w:ascii="Aptos" w:hAnsi="Aptos"/>
        </w:rPr>
        <w:t>past experience</w:t>
      </w:r>
      <w:proofErr w:type="gramEnd"/>
      <w:r w:rsidRPr="006E4DFA">
        <w:rPr>
          <w:rFonts w:ascii="Aptos" w:hAnsi="Aptos"/>
        </w:rPr>
        <w:t xml:space="preserve"> show?</w:t>
      </w:r>
    </w:p>
    <w:p w14:paraId="5DDE9A12" w14:textId="336919BA" w:rsidR="006E4DFA" w:rsidRPr="006E4DFA" w:rsidRDefault="006E4DFA" w:rsidP="006E4DFA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>
        <w:rPr>
          <w:rFonts w:ascii="Aptos" w:hAnsi="Aptos"/>
        </w:rPr>
        <w:t>__________________________________________</w:t>
      </w:r>
    </w:p>
    <w:p w14:paraId="258616B6" w14:textId="63BA8721" w:rsidR="004E3B43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>What would support my goal of not drinking?</w:t>
      </w:r>
    </w:p>
    <w:p w14:paraId="1D1E68EF" w14:textId="1BAC6176" w:rsidR="006E4DFA" w:rsidRPr="004E3B43" w:rsidRDefault="006E4DFA" w:rsidP="006E4DFA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>
        <w:rPr>
          <w:rFonts w:ascii="Aptos" w:hAnsi="Aptos"/>
        </w:rPr>
        <w:t>__________________________________________</w:t>
      </w:r>
    </w:p>
    <w:p w14:paraId="6C75B5EB" w14:textId="1D9A47D6" w:rsidR="00DE2B9A" w:rsidRPr="00B32D63" w:rsidRDefault="005C17FE" w:rsidP="00DE2B9A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6</w:t>
      </w:r>
      <w:r w:rsidR="00DE2B9A" w:rsidRPr="00B32D63">
        <w:rPr>
          <w:rFonts w:ascii="Aptos" w:hAnsi="Aptos"/>
          <w:b/>
          <w:color w:val="FFFFFF" w:themeColor="background1"/>
          <w:sz w:val="26"/>
        </w:rPr>
        <w:t xml:space="preserve">. </w:t>
      </w:r>
      <w:r w:rsidR="006E4DFA" w:rsidRPr="006E4DFA">
        <w:rPr>
          <w:rFonts w:ascii="Aptos" w:hAnsi="Aptos"/>
          <w:b/>
          <w:color w:val="FFFFFF" w:themeColor="background1"/>
          <w:sz w:val="26"/>
        </w:rPr>
        <w:t>Create an Abstinence-Supporting Script</w:t>
      </w:r>
    </w:p>
    <w:p w14:paraId="50084660" w14:textId="0A5A441B" w:rsidR="006E4DFA" w:rsidRPr="006E4DF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 xml:space="preserve">Replace the old thought with one aligned to your goal. </w:t>
      </w:r>
      <w:r w:rsidRPr="006E4DFA">
        <w:rPr>
          <w:rFonts w:ascii="Aptos" w:hAnsi="Aptos"/>
          <w:i/>
          <w:iCs/>
        </w:rPr>
        <w:t>Examples: “Drinking won’t actually fix this—I need real rest” “This urge will pass, even if it’s uncomfortable” “I don’t drink, especially when I’m stressed” “I can unwind without alcohol</w:t>
      </w:r>
      <w:r w:rsidRPr="006E4DFA">
        <w:rPr>
          <w:rFonts w:ascii="Aptos" w:hAnsi="Aptos"/>
          <w:i/>
          <w:iCs/>
        </w:rPr>
        <w:t>.</w:t>
      </w:r>
      <w:r w:rsidRPr="006E4DFA">
        <w:rPr>
          <w:rFonts w:ascii="Aptos" w:hAnsi="Aptos"/>
          <w:i/>
          <w:iCs/>
        </w:rPr>
        <w:t>”</w:t>
      </w:r>
    </w:p>
    <w:p w14:paraId="4B1AA73D" w14:textId="6880BD4B" w:rsidR="00DE2B9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>My new script:</w:t>
      </w:r>
    </w:p>
    <w:p w14:paraId="7947D842" w14:textId="77777777" w:rsidR="006E4DFA" w:rsidRPr="004E3B43" w:rsidRDefault="006E4DFA" w:rsidP="006E4DFA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>
        <w:rPr>
          <w:rFonts w:ascii="Aptos" w:hAnsi="Aptos"/>
        </w:rPr>
        <w:t>__________________________________________</w:t>
      </w:r>
    </w:p>
    <w:p w14:paraId="35555701" w14:textId="7F0FDBB4" w:rsidR="006E4DFA" w:rsidRPr="00B32D63" w:rsidRDefault="006E4DFA" w:rsidP="006E4DFA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7. Plan a Replacement Action</w:t>
      </w:r>
    </w:p>
    <w:p w14:paraId="52F40A22" w14:textId="1F86C8D3" w:rsidR="006E4DFA" w:rsidRPr="006E4DF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>Choose a specific, go-to alternative for that situation.</w:t>
      </w:r>
    </w:p>
    <w:p w14:paraId="33CECC77" w14:textId="77777777" w:rsidR="006E4DFA" w:rsidRPr="006E4DFA" w:rsidRDefault="006E4DFA" w:rsidP="006E4DFA">
      <w:pPr>
        <w:spacing w:after="120"/>
        <w:rPr>
          <w:rFonts w:ascii="Aptos" w:hAnsi="Aptos"/>
          <w:b/>
          <w:bCs/>
        </w:rPr>
      </w:pPr>
      <w:r w:rsidRPr="006E4DFA">
        <w:rPr>
          <w:rFonts w:ascii="Aptos" w:hAnsi="Aptos"/>
          <w:b/>
          <w:bCs/>
        </w:rPr>
        <w:t>After work stress:</w:t>
      </w:r>
      <w:r w:rsidRPr="006E4DFA">
        <w:rPr>
          <w:rFonts w:ascii="Aptos" w:hAnsi="Aptos"/>
          <w:b/>
          <w:bCs/>
        </w:rPr>
        <w:t xml:space="preserve"> </w:t>
      </w:r>
    </w:p>
    <w:p w14:paraId="1E3FCAAE" w14:textId="4C7C90CA" w:rsidR="006E4DFA" w:rsidRPr="006E4DF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>☐ Take a 10–15 minute decompression break (walk, music, silence)</w:t>
      </w:r>
    </w:p>
    <w:p w14:paraId="4B0BF4C0" w14:textId="34C00BAE" w:rsidR="006E4DFA" w:rsidRPr="006E4DF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>☐ Shower or change environments to signal “work is done”</w:t>
      </w:r>
    </w:p>
    <w:p w14:paraId="7487D0D3" w14:textId="468CEB27" w:rsidR="006E4DFA" w:rsidRPr="006E4DFA" w:rsidRDefault="006E4DFA" w:rsidP="006E4DFA">
      <w:pPr>
        <w:spacing w:after="120"/>
        <w:rPr>
          <w:rFonts w:ascii="Aptos" w:hAnsi="Aptos"/>
          <w:b/>
          <w:bCs/>
        </w:rPr>
      </w:pPr>
      <w:r w:rsidRPr="006E4DFA">
        <w:rPr>
          <w:rFonts w:ascii="Aptos" w:hAnsi="Aptos"/>
          <w:b/>
          <w:bCs/>
        </w:rPr>
        <w:t>Social/work events:</w:t>
      </w:r>
    </w:p>
    <w:p w14:paraId="19631A8D" w14:textId="75836312" w:rsidR="006E4DFA" w:rsidRPr="006E4DF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>☐ Bring/order a non-alcoholic drink immediately</w:t>
      </w:r>
    </w:p>
    <w:p w14:paraId="7E26ED73" w14:textId="0C7BE759" w:rsidR="006E4DFA" w:rsidRPr="006E4DF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>☐ Prepare a simple response (“I don’t drink”)</w:t>
      </w:r>
    </w:p>
    <w:p w14:paraId="0EC3AF92" w14:textId="08670466" w:rsidR="006E4DFA" w:rsidRPr="006E4DFA" w:rsidRDefault="006E4DFA" w:rsidP="006E4DFA">
      <w:pPr>
        <w:spacing w:after="120"/>
        <w:rPr>
          <w:rFonts w:ascii="Aptos" w:hAnsi="Aptos"/>
          <w:b/>
          <w:bCs/>
        </w:rPr>
      </w:pPr>
      <w:r w:rsidRPr="006E4DFA">
        <w:rPr>
          <w:rFonts w:ascii="Aptos" w:hAnsi="Aptos"/>
          <w:b/>
          <w:bCs/>
        </w:rPr>
        <w:t>Emotional overload:</w:t>
      </w:r>
    </w:p>
    <w:p w14:paraId="043335FB" w14:textId="34F35151" w:rsidR="006E4DFA" w:rsidRPr="006E4DF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>☐ Call/text someone</w:t>
      </w:r>
    </w:p>
    <w:p w14:paraId="180FE5E5" w14:textId="00498F88" w:rsidR="006E4DFA" w:rsidRPr="006E4DF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</w:rPr>
        <w:t>☐ Journal or vent briefly</w:t>
      </w:r>
    </w:p>
    <w:p w14:paraId="112CA879" w14:textId="6C728447" w:rsidR="006E4DFA" w:rsidRPr="006E4DFA" w:rsidRDefault="006E4DFA" w:rsidP="006E4DFA">
      <w:pPr>
        <w:spacing w:after="120"/>
        <w:rPr>
          <w:rFonts w:ascii="Aptos" w:hAnsi="Aptos"/>
        </w:rPr>
      </w:pPr>
      <w:r w:rsidRPr="006E4DFA">
        <w:rPr>
          <w:rFonts w:ascii="Aptos" w:hAnsi="Aptos"/>
          <w:b/>
          <w:bCs/>
        </w:rPr>
        <w:t>My replacement action:</w:t>
      </w:r>
      <w:r>
        <w:rPr>
          <w:rFonts w:ascii="Aptos" w:hAnsi="Aptos"/>
          <w:b/>
          <w:bCs/>
        </w:rPr>
        <w:t xml:space="preserve"> </w:t>
      </w:r>
      <w:r w:rsidRPr="00B32D63">
        <w:rPr>
          <w:rFonts w:ascii="Aptos" w:hAnsi="Aptos"/>
        </w:rPr>
        <w:t>__________________________________________</w:t>
      </w:r>
      <w:r>
        <w:rPr>
          <w:rFonts w:ascii="Aptos" w:hAnsi="Aptos"/>
        </w:rPr>
        <w:t>________________</w:t>
      </w:r>
    </w:p>
    <w:sectPr w:rsidR="006E4DFA" w:rsidRPr="006E4DFA" w:rsidSect="00DE2B9A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D9D0D" w14:textId="77777777" w:rsidR="005610DF" w:rsidRDefault="005610DF" w:rsidP="0098425A">
      <w:pPr>
        <w:spacing w:after="0" w:line="240" w:lineRule="auto"/>
      </w:pPr>
      <w:r>
        <w:separator/>
      </w:r>
    </w:p>
  </w:endnote>
  <w:endnote w:type="continuationSeparator" w:id="0">
    <w:p w14:paraId="7A7DF089" w14:textId="77777777" w:rsidR="005610DF" w:rsidRDefault="005610DF" w:rsidP="00984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B0DCB" w14:textId="1DB0B8A8" w:rsidR="0098425A" w:rsidRPr="0098425A" w:rsidRDefault="0098425A" w:rsidP="0098425A">
    <w:pPr>
      <w:pStyle w:val="Footer"/>
      <w:jc w:val="center"/>
      <w:rPr>
        <w:rFonts w:ascii="Aptos" w:hAnsi="Aptos"/>
        <w:b/>
        <w:bCs/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97563" w14:textId="77777777" w:rsidR="005610DF" w:rsidRDefault="005610DF" w:rsidP="0098425A">
      <w:pPr>
        <w:spacing w:after="0" w:line="240" w:lineRule="auto"/>
      </w:pPr>
      <w:r>
        <w:separator/>
      </w:r>
    </w:p>
  </w:footnote>
  <w:footnote w:type="continuationSeparator" w:id="0">
    <w:p w14:paraId="4AD26B4D" w14:textId="77777777" w:rsidR="005610DF" w:rsidRDefault="005610DF" w:rsidP="009842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26086A"/>
    <w:multiLevelType w:val="hybridMultilevel"/>
    <w:tmpl w:val="78BE7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936610">
    <w:abstractNumId w:val="8"/>
  </w:num>
  <w:num w:numId="2" w16cid:durableId="683747104">
    <w:abstractNumId w:val="6"/>
  </w:num>
  <w:num w:numId="3" w16cid:durableId="1403333504">
    <w:abstractNumId w:val="5"/>
  </w:num>
  <w:num w:numId="4" w16cid:durableId="660621824">
    <w:abstractNumId w:val="4"/>
  </w:num>
  <w:num w:numId="5" w16cid:durableId="819466610">
    <w:abstractNumId w:val="7"/>
  </w:num>
  <w:num w:numId="6" w16cid:durableId="2081292511">
    <w:abstractNumId w:val="3"/>
  </w:num>
  <w:num w:numId="7" w16cid:durableId="748234471">
    <w:abstractNumId w:val="2"/>
  </w:num>
  <w:num w:numId="8" w16cid:durableId="1144347173">
    <w:abstractNumId w:val="1"/>
  </w:num>
  <w:num w:numId="9" w16cid:durableId="1085416107">
    <w:abstractNumId w:val="0"/>
  </w:num>
  <w:num w:numId="10" w16cid:durableId="14319691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198"/>
    <w:rsid w:val="0015074B"/>
    <w:rsid w:val="001B7DF7"/>
    <w:rsid w:val="0029639D"/>
    <w:rsid w:val="002B4280"/>
    <w:rsid w:val="00326F90"/>
    <w:rsid w:val="003F3CE5"/>
    <w:rsid w:val="00401C3A"/>
    <w:rsid w:val="004E3B43"/>
    <w:rsid w:val="005610DF"/>
    <w:rsid w:val="005C17FE"/>
    <w:rsid w:val="006E4DFA"/>
    <w:rsid w:val="007B3813"/>
    <w:rsid w:val="0098425A"/>
    <w:rsid w:val="00AA1D8D"/>
    <w:rsid w:val="00B32D63"/>
    <w:rsid w:val="00B47730"/>
    <w:rsid w:val="00C53446"/>
    <w:rsid w:val="00CB0664"/>
    <w:rsid w:val="00D9381E"/>
    <w:rsid w:val="00DE2B9A"/>
    <w:rsid w:val="00E01DA1"/>
    <w:rsid w:val="00EF48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D0A09"/>
  <w14:defaultImageDpi w14:val="300"/>
  <w15:docId w15:val="{05B02806-8B5C-014A-991C-F281F64B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Kendra Wyant</cp:lastModifiedBy>
  <cp:revision>8</cp:revision>
  <dcterms:created xsi:type="dcterms:W3CDTF">2026-06-04T14:49:00Z</dcterms:created>
  <dcterms:modified xsi:type="dcterms:W3CDTF">2026-06-10T22:46:00Z</dcterms:modified>
  <cp:category/>
</cp:coreProperties>
</file>