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7E04EF4B" w:rsidR="009A3F31" w:rsidRDefault="00E10D91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Tracking Triggers, Thoughts, and Behaviors</w:t>
      </w:r>
      <w:r w:rsidR="009A3F31">
        <w:rPr>
          <w:b/>
          <w:bCs/>
          <w:sz w:val="36"/>
          <w:szCs w:val="36"/>
        </w:rPr>
        <w:t xml:space="preserve"> Worksheet</w:t>
      </w:r>
    </w:p>
    <w:p w14:paraId="0884CBC0" w14:textId="53F6EBED" w:rsidR="00E10D91" w:rsidRPr="00E10D91" w:rsidRDefault="00E10D91" w:rsidP="00E10D91">
      <w:pPr>
        <w:rPr>
          <w:sz w:val="22"/>
          <w:szCs w:val="22"/>
        </w:rPr>
      </w:pPr>
      <w:r w:rsidRPr="00E10D91">
        <w:rPr>
          <w:sz w:val="22"/>
          <w:szCs w:val="22"/>
        </w:rPr>
        <w:t>Use this worksheet to track the people, places, feelings, and situations that prompt cravings today. Record what you thought, how you felt, what you did, and the outcomes.</w:t>
      </w:r>
    </w:p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2682"/>
        <w:gridCol w:w="2776"/>
        <w:gridCol w:w="2687"/>
        <w:gridCol w:w="2740"/>
        <w:gridCol w:w="2718"/>
      </w:tblGrid>
      <w:tr w:rsidR="00E10D91" w14:paraId="402B467F" w14:textId="57939ADE" w:rsidTr="00E10D91">
        <w:trPr>
          <w:trHeight w:val="770"/>
        </w:trPr>
        <w:tc>
          <w:tcPr>
            <w:tcW w:w="2682" w:type="dxa"/>
            <w:shd w:val="clear" w:color="auto" w:fill="7F7F7F" w:themeFill="text1" w:themeFillTint="80"/>
            <w:vAlign w:val="center"/>
          </w:tcPr>
          <w:p w14:paraId="4DB88786" w14:textId="5EB31F7C" w:rsidR="00E10D91" w:rsidRPr="00957CA7" w:rsidRDefault="00E10D91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Triggers</w:t>
            </w:r>
          </w:p>
        </w:tc>
        <w:tc>
          <w:tcPr>
            <w:tcW w:w="2776" w:type="dxa"/>
            <w:shd w:val="clear" w:color="auto" w:fill="7F7F7F" w:themeFill="text1" w:themeFillTint="80"/>
            <w:vAlign w:val="center"/>
          </w:tcPr>
          <w:p w14:paraId="3B340C7A" w14:textId="467E5D43" w:rsidR="00E10D91" w:rsidRPr="00957CA7" w:rsidRDefault="00E10D91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Thoughts and Feelings</w:t>
            </w:r>
          </w:p>
        </w:tc>
        <w:tc>
          <w:tcPr>
            <w:tcW w:w="2687" w:type="dxa"/>
            <w:shd w:val="clear" w:color="auto" w:fill="7F7F7F" w:themeFill="text1" w:themeFillTint="80"/>
            <w:vAlign w:val="center"/>
          </w:tcPr>
          <w:p w14:paraId="56CF7445" w14:textId="363C328F" w:rsidR="00E10D91" w:rsidRPr="00957CA7" w:rsidRDefault="00E10D91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Behavior</w:t>
            </w:r>
          </w:p>
        </w:tc>
        <w:tc>
          <w:tcPr>
            <w:tcW w:w="2740" w:type="dxa"/>
            <w:shd w:val="clear" w:color="auto" w:fill="7F7F7F" w:themeFill="text1" w:themeFillTint="80"/>
            <w:vAlign w:val="center"/>
          </w:tcPr>
          <w:p w14:paraId="6FAC4DA3" w14:textId="7ECA6708" w:rsidR="00E10D91" w:rsidRPr="00957CA7" w:rsidRDefault="00E10D91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Positive Consequences</w:t>
            </w:r>
          </w:p>
        </w:tc>
        <w:tc>
          <w:tcPr>
            <w:tcW w:w="2718" w:type="dxa"/>
            <w:shd w:val="clear" w:color="auto" w:fill="7F7F7F" w:themeFill="text1" w:themeFillTint="80"/>
            <w:vAlign w:val="center"/>
          </w:tcPr>
          <w:p w14:paraId="54A90BD7" w14:textId="48963A59" w:rsidR="00E10D91" w:rsidRDefault="00E10D91" w:rsidP="00E10D91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Negative Consequences</w:t>
            </w:r>
          </w:p>
        </w:tc>
      </w:tr>
      <w:tr w:rsidR="00E10D91" w14:paraId="78EFDB49" w14:textId="74382519" w:rsidTr="00E10D91">
        <w:trPr>
          <w:trHeight w:val="1161"/>
        </w:trPr>
        <w:tc>
          <w:tcPr>
            <w:tcW w:w="2682" w:type="dxa"/>
            <w:vAlign w:val="center"/>
          </w:tcPr>
          <w:p w14:paraId="573C5FB6" w14:textId="7C61DED1" w:rsidR="00E10D91" w:rsidRPr="00E10D91" w:rsidRDefault="00E10D91" w:rsidP="00E10D91">
            <w:pPr>
              <w:rPr>
                <w:i/>
                <w:iCs/>
              </w:rPr>
            </w:pPr>
            <w:r>
              <w:rPr>
                <w:i/>
                <w:iCs/>
              </w:rPr>
              <w:t>What sets me up to drink?</w:t>
            </w:r>
          </w:p>
        </w:tc>
        <w:tc>
          <w:tcPr>
            <w:tcW w:w="2776" w:type="dxa"/>
            <w:vAlign w:val="center"/>
          </w:tcPr>
          <w:p w14:paraId="4230A055" w14:textId="36F28173" w:rsidR="00E10D91" w:rsidRPr="00E10D91" w:rsidRDefault="00E10D91" w:rsidP="00E10D91">
            <w:pPr>
              <w:rPr>
                <w:i/>
                <w:iCs/>
              </w:rPr>
            </w:pPr>
            <w:r>
              <w:rPr>
                <w:i/>
                <w:iCs/>
              </w:rPr>
              <w:t>What was I thinking? What was I feeling?</w:t>
            </w:r>
          </w:p>
        </w:tc>
        <w:tc>
          <w:tcPr>
            <w:tcW w:w="2687" w:type="dxa"/>
            <w:vAlign w:val="center"/>
          </w:tcPr>
          <w:p w14:paraId="5E83C733" w14:textId="7F039829" w:rsidR="00E10D91" w:rsidRPr="00E10D91" w:rsidRDefault="00E10D91" w:rsidP="00E10D91">
            <w:pPr>
              <w:rPr>
                <w:i/>
                <w:iCs/>
              </w:rPr>
            </w:pPr>
            <w:r>
              <w:rPr>
                <w:i/>
                <w:iCs/>
              </w:rPr>
              <w:t>What did I do then?</w:t>
            </w:r>
          </w:p>
        </w:tc>
        <w:tc>
          <w:tcPr>
            <w:tcW w:w="2740" w:type="dxa"/>
            <w:vAlign w:val="center"/>
          </w:tcPr>
          <w:p w14:paraId="007DE611" w14:textId="4FED3677" w:rsidR="00E10D91" w:rsidRPr="00E10D91" w:rsidRDefault="00E10D91" w:rsidP="00E10D91">
            <w:pPr>
              <w:rPr>
                <w:i/>
                <w:iCs/>
              </w:rPr>
            </w:pPr>
            <w:r>
              <w:rPr>
                <w:i/>
                <w:iCs/>
              </w:rPr>
              <w:t>What positive things happened?</w:t>
            </w:r>
          </w:p>
        </w:tc>
        <w:tc>
          <w:tcPr>
            <w:tcW w:w="2718" w:type="dxa"/>
            <w:vAlign w:val="center"/>
          </w:tcPr>
          <w:p w14:paraId="28F422CD" w14:textId="522B3740" w:rsidR="00E10D91" w:rsidRPr="00E10D91" w:rsidRDefault="00E10D91" w:rsidP="00E10D91">
            <w:pPr>
              <w:rPr>
                <w:i/>
                <w:iCs/>
              </w:rPr>
            </w:pPr>
            <w:r>
              <w:rPr>
                <w:i/>
                <w:iCs/>
              </w:rPr>
              <w:t>What negative things happened?</w:t>
            </w:r>
          </w:p>
        </w:tc>
      </w:tr>
      <w:tr w:rsidR="00E10D91" w14:paraId="4B45B0C4" w14:textId="77777777" w:rsidTr="00E10D91">
        <w:trPr>
          <w:trHeight w:val="1543"/>
        </w:trPr>
        <w:tc>
          <w:tcPr>
            <w:tcW w:w="2682" w:type="dxa"/>
            <w:vAlign w:val="center"/>
          </w:tcPr>
          <w:p w14:paraId="5967E238" w14:textId="77777777" w:rsidR="00E10D91" w:rsidRDefault="00E10D91" w:rsidP="00E10D91"/>
        </w:tc>
        <w:tc>
          <w:tcPr>
            <w:tcW w:w="2776" w:type="dxa"/>
            <w:vAlign w:val="center"/>
          </w:tcPr>
          <w:p w14:paraId="015E76C2" w14:textId="77777777" w:rsidR="00E10D91" w:rsidRDefault="00E10D91" w:rsidP="00E10D91"/>
        </w:tc>
        <w:tc>
          <w:tcPr>
            <w:tcW w:w="2687" w:type="dxa"/>
            <w:vAlign w:val="center"/>
          </w:tcPr>
          <w:p w14:paraId="1FFE9FFC" w14:textId="77777777" w:rsidR="00E10D91" w:rsidRDefault="00E10D91" w:rsidP="00E10D91"/>
        </w:tc>
        <w:tc>
          <w:tcPr>
            <w:tcW w:w="2740" w:type="dxa"/>
            <w:vAlign w:val="center"/>
          </w:tcPr>
          <w:p w14:paraId="064C402C" w14:textId="77777777" w:rsidR="00E10D91" w:rsidRDefault="00E10D91" w:rsidP="00E10D91"/>
        </w:tc>
        <w:tc>
          <w:tcPr>
            <w:tcW w:w="2718" w:type="dxa"/>
            <w:vAlign w:val="center"/>
          </w:tcPr>
          <w:p w14:paraId="36468AC0" w14:textId="77777777" w:rsidR="00E10D91" w:rsidRDefault="00E10D91" w:rsidP="00E10D91"/>
        </w:tc>
      </w:tr>
      <w:tr w:rsidR="00E10D91" w14:paraId="1181CCD0" w14:textId="38E7C98C" w:rsidTr="00E10D91">
        <w:trPr>
          <w:trHeight w:val="1534"/>
        </w:trPr>
        <w:tc>
          <w:tcPr>
            <w:tcW w:w="2682" w:type="dxa"/>
            <w:vAlign w:val="center"/>
          </w:tcPr>
          <w:p w14:paraId="24BC79CE" w14:textId="77777777" w:rsidR="00E10D91" w:rsidRDefault="00E10D91" w:rsidP="00E10D91"/>
        </w:tc>
        <w:tc>
          <w:tcPr>
            <w:tcW w:w="2776" w:type="dxa"/>
            <w:vAlign w:val="center"/>
          </w:tcPr>
          <w:p w14:paraId="6D99A3A2" w14:textId="77777777" w:rsidR="00E10D91" w:rsidRDefault="00E10D91" w:rsidP="00E10D91"/>
        </w:tc>
        <w:tc>
          <w:tcPr>
            <w:tcW w:w="2687" w:type="dxa"/>
            <w:vAlign w:val="center"/>
          </w:tcPr>
          <w:p w14:paraId="3A2768DA" w14:textId="77777777" w:rsidR="00E10D91" w:rsidRDefault="00E10D91" w:rsidP="00E10D91"/>
        </w:tc>
        <w:tc>
          <w:tcPr>
            <w:tcW w:w="2740" w:type="dxa"/>
            <w:vAlign w:val="center"/>
          </w:tcPr>
          <w:p w14:paraId="14EE355C" w14:textId="77777777" w:rsidR="00E10D91" w:rsidRDefault="00E10D91" w:rsidP="00E10D91"/>
        </w:tc>
        <w:tc>
          <w:tcPr>
            <w:tcW w:w="2718" w:type="dxa"/>
            <w:vAlign w:val="center"/>
          </w:tcPr>
          <w:p w14:paraId="2F2BC6BE" w14:textId="77777777" w:rsidR="00E10D91" w:rsidRDefault="00E10D91" w:rsidP="00E10D91"/>
        </w:tc>
      </w:tr>
      <w:tr w:rsidR="00E10D91" w14:paraId="19BFAD52" w14:textId="3D743A6B" w:rsidTr="00E10D91">
        <w:trPr>
          <w:trHeight w:val="1616"/>
        </w:trPr>
        <w:tc>
          <w:tcPr>
            <w:tcW w:w="2682" w:type="dxa"/>
            <w:vAlign w:val="center"/>
          </w:tcPr>
          <w:p w14:paraId="3B9AF87E" w14:textId="77777777" w:rsidR="00E10D91" w:rsidRDefault="00E10D91" w:rsidP="00E10D91"/>
        </w:tc>
        <w:tc>
          <w:tcPr>
            <w:tcW w:w="2776" w:type="dxa"/>
            <w:vAlign w:val="center"/>
          </w:tcPr>
          <w:p w14:paraId="433BC4B4" w14:textId="77777777" w:rsidR="00E10D91" w:rsidRDefault="00E10D91" w:rsidP="00E10D91"/>
        </w:tc>
        <w:tc>
          <w:tcPr>
            <w:tcW w:w="2687" w:type="dxa"/>
            <w:vAlign w:val="center"/>
          </w:tcPr>
          <w:p w14:paraId="66F5F971" w14:textId="77777777" w:rsidR="00E10D91" w:rsidRDefault="00E10D91" w:rsidP="00E10D91"/>
        </w:tc>
        <w:tc>
          <w:tcPr>
            <w:tcW w:w="2740" w:type="dxa"/>
            <w:vAlign w:val="center"/>
          </w:tcPr>
          <w:p w14:paraId="056F4BE8" w14:textId="77777777" w:rsidR="00E10D91" w:rsidRDefault="00E10D91" w:rsidP="00E10D91"/>
        </w:tc>
        <w:tc>
          <w:tcPr>
            <w:tcW w:w="2718" w:type="dxa"/>
            <w:vAlign w:val="center"/>
          </w:tcPr>
          <w:p w14:paraId="2EF1FB15" w14:textId="77777777" w:rsidR="00E10D91" w:rsidRDefault="00E10D91" w:rsidP="00E10D91"/>
        </w:tc>
      </w:tr>
      <w:tr w:rsidR="00E10D91" w14:paraId="5595B065" w14:textId="143A10CD" w:rsidTr="00E10D91">
        <w:trPr>
          <w:trHeight w:val="1543"/>
        </w:trPr>
        <w:tc>
          <w:tcPr>
            <w:tcW w:w="2682" w:type="dxa"/>
          </w:tcPr>
          <w:p w14:paraId="6968D271" w14:textId="77777777" w:rsidR="00E10D91" w:rsidRDefault="00E10D91" w:rsidP="00F5502C"/>
        </w:tc>
        <w:tc>
          <w:tcPr>
            <w:tcW w:w="2776" w:type="dxa"/>
          </w:tcPr>
          <w:p w14:paraId="755E26F8" w14:textId="77777777" w:rsidR="00E10D91" w:rsidRDefault="00E10D91" w:rsidP="00F5502C"/>
        </w:tc>
        <w:tc>
          <w:tcPr>
            <w:tcW w:w="2687" w:type="dxa"/>
          </w:tcPr>
          <w:p w14:paraId="3809E3D7" w14:textId="77777777" w:rsidR="00E10D91" w:rsidRDefault="00E10D91" w:rsidP="00F5502C"/>
        </w:tc>
        <w:tc>
          <w:tcPr>
            <w:tcW w:w="2740" w:type="dxa"/>
          </w:tcPr>
          <w:p w14:paraId="6E769096" w14:textId="77777777" w:rsidR="00E10D91" w:rsidRDefault="00E10D91" w:rsidP="00F5502C"/>
        </w:tc>
        <w:tc>
          <w:tcPr>
            <w:tcW w:w="2718" w:type="dxa"/>
            <w:vAlign w:val="center"/>
          </w:tcPr>
          <w:p w14:paraId="12A3367B" w14:textId="77777777" w:rsidR="00E10D91" w:rsidRDefault="00E10D91" w:rsidP="00E10D91"/>
        </w:tc>
      </w:tr>
    </w:tbl>
    <w:p w14:paraId="7912A17D" w14:textId="317E0EA0" w:rsidR="00F5502C" w:rsidRDefault="00F5502C" w:rsidP="00F5502C"/>
    <w:sectPr w:rsidR="00F550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3C7E45"/>
    <w:rsid w:val="00593C8F"/>
    <w:rsid w:val="00957CA7"/>
    <w:rsid w:val="009A3F31"/>
    <w:rsid w:val="00A757D0"/>
    <w:rsid w:val="00B31F1F"/>
    <w:rsid w:val="00BE1C37"/>
    <w:rsid w:val="00D00235"/>
    <w:rsid w:val="00E10D91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2</cp:revision>
  <dcterms:created xsi:type="dcterms:W3CDTF">2026-06-05T17:01:00Z</dcterms:created>
  <dcterms:modified xsi:type="dcterms:W3CDTF">2026-06-05T17:01:00Z</dcterms:modified>
</cp:coreProperties>
</file>