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4880"/>
              <w:tblLayout w:type="fixed"/>
              <w:tblLook w:firstRow="1" w:lastRow="0" w:firstColumn="0" w:lastColumn="0" w:noHBand="0" w:noVBand="0" w:val="0020"/>
            </w:tblPr>
            <w:tblGrid>
              <w:gridCol w:w="3148"/>
              <w:gridCol w:w="2290"/>
              <w:gridCol w:w="229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w:t>
                  </w:r>
                  <w:r>
                    <w:t xml:space="preserve"> </w:t>
                  </w:r>
                  <w:r>
                    <w:t xml:space="preserve">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w:t>
                  </w:r>
                  <w:r>
                    <w:t xml:space="preserve"> </w:t>
                  </w:r>
                  <w:r>
                    <w:t xml:space="preserve">C_{1}\)</w:t>
                  </w:r>
                  <w:r>
                    <w:br/>
                  </w:r>
                  <w:r>
                    <w:t xml:space="preserve">\(Y \sim X +</w:t>
                  </w:r>
                  <w:r>
                    <w:t xml:space="preserve"> </w:t>
                  </w:r>
                  <w:r>
                    <w:t xml:space="preserve">C_{2}\)</w:t>
                  </w:r>
                  <w:r>
                    <w:br/>
                  </w:r>
                  <w:r>
                    <w:t xml:space="preserve">\(\vdots\)</w:t>
                  </w:r>
                  <w:r>
                    <w:br/>
                  </w:r>
                  <w:r>
                    <w:t xml:space="preserve">\(Y \sim X +</w:t>
                  </w:r>
                  <w:r>
                    <w:t xml:space="preserve"> </w:t>
                  </w:r>
                  <w:r>
                    <w:t xml:space="preserve">C_{k}\)</w:t>
                  </w:r>
                </w:p>
              </w:tc>
              <w:tc>
                <w:tcPr/>
                <w:p>
                  <w:pPr>
                    <w:pStyle w:val="Compact"/>
                    <w:jc w:val="left"/>
                    <w:jc w:val="center"/>
                  </w:pPr>
                  <w:r>
                    <w:t xml:space="preserve">Covariates that lower</w:t>
                  </w:r>
                  <w:r>
                    <w:t xml:space="preserve"> </w:t>
                  </w:r>
                  <w:r>
                    <w:t xml:space="preserve">the p-value of \(X\)</w:t>
                  </w:r>
                  <w:r>
                    <w:t xml:space="preserve"> </w:t>
                  </w:r>
                  <w:r>
                    <w:t xml:space="preserve">are retained in the</w:t>
                  </w:r>
                  <w:r>
                    <w:t xml:space="preserve"> </w:t>
                  </w:r>
                  <w:r>
                    <w:t xml:space="preserve">final model</w:t>
                  </w:r>
                </w:p>
              </w:tc>
            </w:tr>
            <w:tr>
              <w:tc>
                <w:tcPr/>
                <w:p>
                  <w:pPr>
                    <w:pStyle w:val="Compact"/>
                    <w:jc w:val="left"/>
                    <w:jc w:val="center"/>
                  </w:pPr>
                  <w:r>
                    <w:t xml:space="preserve">Single covariate linear model</w:t>
                  </w:r>
                  <w:r>
                    <w:t xml:space="preserve"> </w:t>
                  </w:r>
                  <w:r>
                    <w:t xml:space="preserve">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w:t>
                  </w:r>
                  <w:r>
                    <w:t xml:space="preserve"> </w:t>
                  </w:r>
                  <w:r>
                    <w:t xml:space="preserve">(\(p &lt; .05\)) are</w:t>
                  </w:r>
                  <w:r>
                    <w:t xml:space="preserve"> </w:t>
                  </w:r>
                  <w:r>
                    <w:t xml:space="preserve">retained in the final</w:t>
                  </w:r>
                  <w:r>
                    <w:t xml:space="preserve"> </w:t>
                  </w:r>
                  <w:r>
                    <w:t xml:space="preserve">model</w:t>
                  </w:r>
                </w:p>
              </w:tc>
            </w:tr>
            <w:tr>
              <w:tc>
                <w:tcPr/>
                <w:p>
                  <w:pPr>
                    <w:pStyle w:val="Compact"/>
                    <w:jc w:val="left"/>
                    <w:jc w:val="center"/>
                  </w:pPr>
                  <w:r>
                    <w:t xml:space="preserve">Single covariate linear model</w:t>
                  </w:r>
                  <w:r>
                    <w:t xml:space="preserve"> </w:t>
                  </w:r>
                  <w:r>
                    <w:t xml:space="preserve">with X</w:t>
                  </w:r>
                </w:p>
              </w:tc>
              <w:tc>
                <w:tcPr/>
                <w:p>
                  <w:pPr>
                    <w:pStyle w:val="Compact"/>
                    <w:jc w:val="left"/>
                    <w:jc w:val="center"/>
                  </w:pPr>
                  <w:r>
                    <w:t xml:space="preserve">\(Y \sim X +</w:t>
                  </w:r>
                  <w:r>
                    <w:t xml:space="preserve"> </w:t>
                  </w:r>
                  <w:r>
                    <w:t xml:space="preserve">C_{1}\)</w:t>
                  </w:r>
                  <w:r>
                    <w:br/>
                  </w:r>
                  <w:r>
                    <w:t xml:space="preserve">\(Y \sim X +</w:t>
                  </w:r>
                  <w:r>
                    <w:t xml:space="preserve"> </w:t>
                  </w:r>
                  <w:r>
                    <w:t xml:space="preserve">C_{2}\)</w:t>
                  </w:r>
                  <w:r>
                    <w:br/>
                  </w:r>
                  <w:r>
                    <w:t xml:space="preserve">\(\vdots\)</w:t>
                  </w:r>
                  <w:r>
                    <w:br/>
                  </w:r>
                  <w:r>
                    <w:t xml:space="preserve">\(Y \sim X +</w:t>
                  </w:r>
                  <w:r>
                    <w:t xml:space="preserve"> </w:t>
                  </w:r>
                  <w:r>
                    <w:t xml:space="preserve">C_{k}\)</w:t>
                  </w:r>
                </w:p>
              </w:tc>
              <w:tc>
                <w:tcPr/>
                <w:p>
                  <w:pPr>
                    <w:pStyle w:val="Compact"/>
                    <w:jc w:val="left"/>
                    <w:jc w:val="center"/>
                  </w:pPr>
                  <w:r>
                    <w:t xml:space="preserve">Significant covariates</w:t>
                  </w:r>
                  <w:r>
                    <w:t xml:space="preserve"> </w:t>
                  </w:r>
                  <w:r>
                    <w:t xml:space="preserve">(\(p &lt; .05\)) when</w:t>
                  </w:r>
                  <w:r>
                    <w:t xml:space="preserve"> </w:t>
                  </w:r>
                  <w:r>
                    <w:t xml:space="preserve">controlling for \(X\)</w:t>
                  </w:r>
                  <w:r>
                    <w:t xml:space="preserve"> </w:t>
                  </w:r>
                  <w:r>
                    <w:t xml:space="preserve">are retained in the</w:t>
                  </w:r>
                  <w:r>
                    <w:t xml:space="preserve"> </w:t>
                  </w:r>
                  <w:r>
                    <w:t xml:space="preserve">final model</w:t>
                  </w:r>
                </w:p>
              </w:tc>
            </w:tr>
            <w:tr>
              <w:tc>
                <w:tcPr/>
                <w:p>
                  <w:pPr>
                    <w:pStyle w:val="Compact"/>
                    <w:jc w:val="left"/>
                    <w:jc w:val="center"/>
                  </w:pPr>
                  <w:r>
                    <w:t xml:space="preserve">All covariates linear model</w:t>
                  </w:r>
                  <w:r>
                    <w:t xml:space="preserve"> </w:t>
                  </w:r>
                  <w:r>
                    <w:t xml:space="preserve">without X</w:t>
                  </w:r>
                </w:p>
              </w:tc>
              <w:tc>
                <w:tcPr/>
                <w:p>
                  <w:pPr>
                    <w:pStyle w:val="Compact"/>
                    <w:jc w:val="left"/>
                    <w:jc w:val="center"/>
                  </w:pPr>
                  <w:r>
                    <w:t xml:space="preserve">\(Y \sim C_{1} +</w:t>
                  </w:r>
                  <w:r>
                    <w:t xml:space="preserve"> </w:t>
                  </w:r>
                  <w:r>
                    <w:t xml:space="preserve">C_{2} + \cdots +</w:t>
                  </w:r>
                  <w:r>
                    <w:t xml:space="preserve"> </w:t>
                  </w:r>
                  <w:r>
                    <w:t xml:space="preserve">C_{k}\)</w:t>
                  </w:r>
                </w:p>
              </w:tc>
              <w:tc>
                <w:tcPr/>
                <w:p>
                  <w:pPr>
                    <w:pStyle w:val="Compact"/>
                    <w:jc w:val="left"/>
                    <w:jc w:val="center"/>
                  </w:pPr>
                  <w:r>
                    <w:t xml:space="preserve">Significant covariates</w:t>
                  </w:r>
                  <w:r>
                    <w:t xml:space="preserve"> </w:t>
                  </w:r>
                  <w:r>
                    <w:t xml:space="preserve">(\(p &lt; .05\)) when</w:t>
                  </w:r>
                  <w:r>
                    <w:t xml:space="preserve"> </w:t>
                  </w:r>
                  <w:r>
                    <w:t xml:space="preserve">controlling for all</w:t>
                  </w:r>
                  <w:r>
                    <w:t xml:space="preserve"> </w:t>
                  </w:r>
                  <w:r>
                    <w:t xml:space="preserve">other covariates are</w:t>
                  </w:r>
                  <w:r>
                    <w:t xml:space="preserve"> </w:t>
                  </w:r>
                  <w:r>
                    <w:t xml:space="preserve">retained in the final</w:t>
                  </w:r>
                  <w:r>
                    <w:t xml:space="preserve"> </w:t>
                  </w:r>
                  <w:r>
                    <w:t xml:space="preserve">model</w:t>
                  </w:r>
                </w:p>
              </w:tc>
            </w:tr>
            <w:tr>
              <w:tc>
                <w:tcPr/>
                <w:p>
                  <w:pPr>
                    <w:pStyle w:val="Compact"/>
                    <w:jc w:val="left"/>
                    <w:jc w:val="center"/>
                  </w:pPr>
                  <w:r>
                    <w:t xml:space="preserve">All covariates linear model with</w:t>
                  </w:r>
                  <w:r>
                    <w:t xml:space="preserve"> </w:t>
                  </w:r>
                  <w:r>
                    <w:t xml:space="preserve">X</w:t>
                  </w:r>
                </w:p>
              </w:tc>
              <w:tc>
                <w:tcPr/>
                <w:p>
                  <w:pPr>
                    <w:pStyle w:val="Compact"/>
                    <w:jc w:val="left"/>
                    <w:jc w:val="center"/>
                  </w:pPr>
                  <w:r>
                    <w:t xml:space="preserve">\(Y \sim X + C_{1} +</w:t>
                  </w:r>
                  <w:r>
                    <w:t xml:space="preserve"> </w:t>
                  </w:r>
                  <w:r>
                    <w:t xml:space="preserve">C_{2} + \cdots +</w:t>
                  </w:r>
                  <w:r>
                    <w:t xml:space="preserve"> </w:t>
                  </w:r>
                  <w:r>
                    <w:t xml:space="preserve">C_{k}\)</w:t>
                  </w:r>
                </w:p>
              </w:tc>
              <w:tc>
                <w:tcPr/>
                <w:p>
                  <w:pPr>
                    <w:pStyle w:val="Compact"/>
                    <w:jc w:val="left"/>
                    <w:jc w:val="center"/>
                  </w:pPr>
                  <w:r>
                    <w:t xml:space="preserve">Significant covariates</w:t>
                  </w:r>
                  <w:r>
                    <w:t xml:space="preserve"> </w:t>
                  </w:r>
                  <w:r>
                    <w:t xml:space="preserve">(\(p &lt; .05\)) when</w:t>
                  </w:r>
                  <w:r>
                    <w:t xml:space="preserve"> </w:t>
                  </w:r>
                  <w:r>
                    <w:t xml:space="preserve">controlling for \(X\)</w:t>
                  </w:r>
                  <w:r>
                    <w:t xml:space="preserve"> </w:t>
                  </w:r>
                  <w:r>
                    <w:t xml:space="preserve">and all other</w:t>
                  </w:r>
                  <w:r>
                    <w:t xml:space="preserve"> </w:t>
                  </w:r>
                  <w:r>
                    <w:t xml:space="preserve">covariates are retained</w:t>
                  </w:r>
                  <w:r>
                    <w:t xml:space="preserve"> </w:t>
                  </w:r>
                  <w:r>
                    <w:t xml:space="preserve">in the final model</w:t>
                  </w:r>
                </w:p>
              </w:tc>
            </w:tr>
            <w:tr>
              <w:tc>
                <w:tcPr/>
                <w:p>
                  <w:pPr>
                    <w:pStyle w:val="Compact"/>
                    <w:jc w:val="left"/>
                    <w:jc w:val="center"/>
                  </w:pPr>
                  <w:r>
                    <w:t xml:space="preserve">All covariates LASSO without X</w:t>
                  </w:r>
                </w:p>
              </w:tc>
              <w:tc>
                <w:tcPr/>
                <w:p>
                  <w:pPr>
                    <w:pStyle w:val="Compact"/>
                    <w:jc w:val="left"/>
                    <w:jc w:val="center"/>
                  </w:pPr>
                  <w:r>
                    <w:t xml:space="preserve">\(Y \sim C_{1} +</w:t>
                  </w:r>
                  <w:r>
                    <w:t xml:space="preserve"> </w:t>
                  </w:r>
                  <w:r>
                    <w:t xml:space="preserve">C_{2} + \cdots +</w:t>
                  </w:r>
                  <w:r>
                    <w:t xml:space="preserve"> </w:t>
                  </w:r>
                  <w:r>
                    <w:t xml:space="preserve">C_{k}\) with</w:t>
                  </w:r>
                  <w:r>
                    <w:t xml:space="preserve"> </w:t>
                  </w:r>
                  <w:r>
                    <w:t xml:space="preserve">\(\lambda\) penalty</w:t>
                  </w:r>
                  <w:r>
                    <w:t xml:space="preserve"> </w:t>
                  </w:r>
                  <w:r>
                    <w:t xml:space="preserve">applied to all</w:t>
                  </w:r>
                  <w:r>
                    <w:t xml:space="preserve"> </w:t>
                  </w:r>
                  <w:r>
                    <w:t xml:space="preserve">covariates</w:t>
                  </w:r>
                </w:p>
              </w:tc>
              <w:tc>
                <w:tcPr/>
                <w:p>
                  <w:pPr>
                    <w:pStyle w:val="Compact"/>
                    <w:jc w:val="left"/>
                    <w:jc w:val="center"/>
                  </w:pPr>
                  <w:r>
                    <w:t xml:space="preserve">Covariates with</w:t>
                  </w:r>
                  <w:r>
                    <w:t xml:space="preserve"> </w:t>
                  </w:r>
                  <w:r>
                    <w:t xml:space="preserve">non-zero coefficients</w:t>
                  </w:r>
                  <w:r>
                    <w:t xml:space="preserve"> </w:t>
                  </w:r>
                  <w:r>
                    <w:t xml:space="preserve">are retained in the</w:t>
                  </w:r>
                  <w:r>
                    <w:t xml:space="preserve"> </w:t>
                  </w:r>
                  <w:r>
                    <w:t xml:space="preserve">model</w:t>
                  </w:r>
                </w:p>
              </w:tc>
            </w:tr>
            <w:tr>
              <w:tc>
                <w:tcPr/>
                <w:p>
                  <w:pPr>
                    <w:pStyle w:val="Compact"/>
                    <w:jc w:val="left"/>
                    <w:jc w:val="center"/>
                  </w:pPr>
                  <w:r>
                    <w:t xml:space="preserve">All covariates LASSO with X</w:t>
                  </w:r>
                </w:p>
              </w:tc>
              <w:tc>
                <w:tcPr/>
                <w:p>
                  <w:pPr>
                    <w:pStyle w:val="Compact"/>
                    <w:jc w:val="left"/>
                    <w:jc w:val="center"/>
                  </w:pPr>
                  <w:r>
                    <w:t xml:space="preserve">\(Y \sim X + C_{1} +</w:t>
                  </w:r>
                  <w:r>
                    <w:t xml:space="preserve"> </w:t>
                  </w:r>
                  <w:r>
                    <w:t xml:space="preserve">C_{2} + \cdots +</w:t>
                  </w:r>
                  <w:r>
                    <w:t xml:space="preserve"> </w:t>
                  </w:r>
                  <w:r>
                    <w:t xml:space="preserve">C_{k}\) with</w:t>
                  </w:r>
                  <w:r>
                    <w:t xml:space="preserve"> </w:t>
                  </w:r>
                  <w:r>
                    <w:t xml:space="preserve">\(\lambda\) penalty</w:t>
                  </w:r>
                  <w:r>
                    <w:t xml:space="preserve"> </w:t>
                  </w:r>
                  <w:r>
                    <w:t xml:space="preserve">applied to all</w:t>
                  </w:r>
                  <w:r>
                    <w:t xml:space="preserve"> </w:t>
                  </w:r>
                  <w:r>
                    <w:t xml:space="preserve">covariates</w:t>
                  </w:r>
                </w:p>
              </w:tc>
              <w:tc>
                <w:tcPr/>
                <w:p>
                  <w:pPr>
                    <w:pStyle w:val="Compact"/>
                    <w:jc w:val="left"/>
                    <w:jc w:val="center"/>
                  </w:pPr>
                  <w:r>
                    <w:t xml:space="preserve">Covariates with</w:t>
                  </w:r>
                  <w:r>
                    <w:t xml:space="preserve"> </w:t>
                  </w:r>
                  <w:r>
                    <w:t xml:space="preserve">non-zero coefficients</w:t>
                  </w:r>
                  <w:r>
                    <w:t xml:space="preserve"> </w:t>
                  </w:r>
                  <w:r>
                    <w:t xml:space="preserve">are retained in the</w:t>
                  </w:r>
                  <w:r>
                    <w:t xml:space="preserve"> </w:t>
                  </w:r>
                  <w:r>
                    <w:t xml:space="preserve">model</w:t>
                  </w:r>
                </w:p>
              </w:tc>
            </w:tr>
            <w:tr>
              <w:tc>
                <w:tcPr/>
                <w:p>
                  <w:pPr>
                    <w:pStyle w:val="Compact"/>
                    <w:jc w:val="left"/>
                    <w:jc w:val="center"/>
                  </w:pPr>
                  <w:r>
                    <w:t xml:space="preserve">Note:</w:t>
                  </w:r>
                </w:p>
              </w:tc>
              <w:tc>
                <w:tcPr/>
                <w:p>
                  <w:pPr>
                    <w:pStyle w:val="Compact"/>
                  </w:pPr>
                </w:p>
              </w:tc>
              <w:tc>
                <w:tcPr/>
                <w:p>
                  <w:pPr>
                    <w:pStyle w:val="Compact"/>
                  </w:pPr>
                </w:p>
              </w:tc>
            </w:tr>
            <w:tr>
              <w:tc>
                <w:tcPr/>
                <w:p>
                  <w:pPr>
                    <w:pStyle w:val="Compact"/>
                    <w:jc w:val="left"/>
                    <w:jc w:val="center"/>
                  </w:pPr>
                  <w:r>
                    <w:t xml:space="preserve">Screening models represent</w:t>
                  </w:r>
                  <w:r>
                    <w:t xml:space="preserve"> </w:t>
                  </w:r>
                  <w:r>
                    <w:t xml:space="preserve">symbolic linear models where</w:t>
                  </w:r>
                  <w:r>
                    <w:t xml:space="preserve"> </w:t>
                  </w:r>
                  <w:r>
                    <w:t xml:space="preserve">\(Y\) is the outcome, \(X\)</w:t>
                  </w:r>
                  <w:r>
                    <w:t xml:space="preserve"> </w:t>
                  </w:r>
                  <w:r>
                    <w:t xml:space="preserve">is the focal independent</w:t>
                  </w:r>
                  <w:r>
                    <w:t xml:space="preserve"> </w:t>
                  </w:r>
                  <w:r>
                    <w:t xml:space="preserve">variable, \(C\) is a</w:t>
                  </w:r>
                  <w:r>
                    <w:t xml:space="preserve"> </w:t>
                  </w:r>
                  <w:r>
                    <w:t xml:space="preserve">covariate, and \(k\) is the</w:t>
                  </w:r>
                  <w:r>
                    <w:t xml:space="preserve"> </w:t>
                  </w:r>
                  <w:r>
                    <w:t xml:space="preserve">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t> </m:t>
        </m:r>
        <m:r>
          <m:t>X</m:t>
        </m:r>
        <m:r>
          <m:rPr>
            <m:sty m:val="p"/>
          </m:rPr>
          <m:t>+</m:t>
        </m:r>
        <m:r>
          <m:t>C</m:t>
        </m:r>
        <m:r>
          <m:t>1</m:t>
        </m:r>
        <m:r>
          <m:rPr>
            <m:sty m:val="p"/>
          </m:rPr>
          <m:t>+</m:t>
        </m:r>
        <m:r>
          <m:t>C</m:t>
        </m:r>
        <m:r>
          <m:t>4</m:t>
        </m:r>
        <m:r>
          <m:rPr>
            <m:sty m:val="p"/>
          </m:rPr>
          <m:t>,</m:t>
        </m:r>
        <m:r>
          <m:t>d</m:t>
        </m:r>
        <m:r>
          <m:t>a</m:t>
        </m:r>
        <m:r>
          <m:t>t</m:t>
        </m:r>
        <m:r>
          <m:t>a</m:t>
        </m:r>
        <m:r>
          <m:rPr>
            <m:sty m:val="p"/>
          </m:rPr>
          <m:t>=</m:t>
        </m:r>
        <m:r>
          <m:t>d</m:t>
        </m:r>
        <m:r>
          <m:t>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 = 0)</w:t>
                  </w:r>
                </w:p>
              </w:tc>
              <w:tc>
                <w:tcPr/>
                <w:p>
                  <w:pPr>
                    <w:pStyle w:val="Compact"/>
                    <w:jc w:val="right"/>
                    <w:jc w:val="center"/>
                  </w:pPr>
                  <w:r>
                    <w:t xml:space="preserve">$\beta_{x}$ = .2</w:t>
                  </w:r>
                </w:p>
              </w:tc>
              <w:tc>
                <w:tcPr/>
                <w:p>
                  <w:pPr>
                    <w:pStyle w:val="Compact"/>
                    <w:jc w:val="right"/>
                    <w:jc w:val="center"/>
                  </w:pPr>
                  <w:r>
                    <w:t xml:space="preserve">$\beta_{x}$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bl>
          <w:p>
            <w:pPr>
              <w:jc w:val="center"/>
            </w:pPr>
            <w:r>
              <w:t xml:space="preserve">No covariates 0.000 0.200 0.500</w:t>
            </w:r>
            <w:r>
              <w:t xml:space="preserve"> </w:t>
            </w:r>
            <w:r>
              <w:t xml:space="preserve">All covariates 0.000 0.200 0.500</w:t>
            </w:r>
            <w:r>
              <w:t xml:space="preserve"> </w:t>
            </w:r>
            <w:r>
              <w:t xml:space="preserve">Data-driven selection</w:t>
            </w:r>
          </w:p>
          <w:p>
            <w:pPr>
              <w:jc w:val="center"/>
            </w:pPr>
            <w:r>
              <w:t xml:space="preserve">p-hacking 0.000 0.262 0.563</w:t>
            </w:r>
            <w:r>
              <w:t xml:space="preserve"> </w:t>
            </w:r>
            <w:r>
              <w:t xml:space="preserve">Single covariate lm without X 0.000 0.198 0.495</w:t>
            </w:r>
            <w:r>
              <w:t xml:space="preserve"> </w:t>
            </w:r>
            <w:r>
              <w:t xml:space="preserve">Single covariate lm with X 0.000 0.200 0.500</w:t>
            </w:r>
            <w:r>
              <w:t xml:space="preserve"> </w:t>
            </w:r>
            <w:r>
              <w:t xml:space="preserve">All covariates lm without X 0.000 0.192 0.479</w:t>
            </w:r>
            <w:r>
              <w:t xml:space="preserve"> </w:t>
            </w:r>
            <w:r>
              <w:t xml:space="preserve">All covariates lm with X 0.000 0.200 0.500</w:t>
            </w:r>
            <w:r>
              <w:t xml:space="preserve"> </w:t>
            </w:r>
            <w:r>
              <w:t xml:space="preserve">All covariates LASSO without X 0.000 0.195 0.487</w:t>
            </w:r>
            <w:r>
              <w:t xml:space="preserve"> </w:t>
            </w:r>
            <w:r>
              <w:t xml:space="preserve">All covariates LASSO with X 0.000 0.200 0.500</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2026-03-14T00:33:45Z</dcterms:created>
  <dcterms:modified xsi:type="dcterms:W3CDTF">2026-03-14T00:33:45Z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