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D3C2" w14:textId="4ABBE20B" w:rsidR="00E86602" w:rsidRPr="00B0548B" w:rsidRDefault="00E86602">
      <w:pPr>
        <w:rPr>
          <w:b/>
          <w:bCs/>
          <w:sz w:val="36"/>
          <w:szCs w:val="36"/>
          <w:u w:val="single"/>
        </w:rPr>
      </w:pPr>
      <w:r w:rsidRPr="00B0548B">
        <w:rPr>
          <w:b/>
          <w:bCs/>
          <w:sz w:val="36"/>
          <w:szCs w:val="36"/>
          <w:u w:val="single"/>
        </w:rPr>
        <w:t>General features</w:t>
      </w:r>
    </w:p>
    <w:p w14:paraId="16E04178" w14:textId="0B2A7E97" w:rsidR="00E86602" w:rsidRDefault="00E86602"/>
    <w:p w14:paraId="5315FE23" w14:textId="657FDA15" w:rsidR="00E86602" w:rsidRPr="00611576" w:rsidRDefault="00E86602" w:rsidP="00E86602">
      <w:pPr>
        <w:pStyle w:val="ListParagraph"/>
        <w:numPr>
          <w:ilvl w:val="0"/>
          <w:numId w:val="2"/>
        </w:numPr>
        <w:rPr>
          <w:b/>
          <w:bCs/>
          <w:highlight w:val="green"/>
        </w:rPr>
      </w:pPr>
      <w:r w:rsidRPr="00611576">
        <w:rPr>
          <w:b/>
          <w:bCs/>
          <w:highlight w:val="green"/>
        </w:rPr>
        <w:t>Demographics</w:t>
      </w:r>
    </w:p>
    <w:p w14:paraId="7CD28AD7" w14:textId="260E0D8F" w:rsidR="00697F38" w:rsidRDefault="00697F38" w:rsidP="00E86602">
      <w:pPr>
        <w:pStyle w:val="ListParagraph"/>
        <w:numPr>
          <w:ilvl w:val="1"/>
          <w:numId w:val="2"/>
        </w:numPr>
      </w:pPr>
      <w:r>
        <w:t>In EMA: a</w:t>
      </w:r>
      <w:r w:rsidR="00E86602">
        <w:t>ge, sex (dummy-coded male versus female), race/ethnicity (dummy-coded W/N-H versus other)</w:t>
      </w:r>
    </w:p>
    <w:p w14:paraId="0DC5DB9E" w14:textId="08D72082" w:rsidR="00E86602" w:rsidRDefault="00697F38" w:rsidP="00E86602">
      <w:pPr>
        <w:pStyle w:val="ListParagraph"/>
        <w:numPr>
          <w:ilvl w:val="1"/>
          <w:numId w:val="2"/>
        </w:numPr>
      </w:pPr>
      <w:r>
        <w:t>SES, baseline severity?</w:t>
      </w:r>
      <w:r w:rsidR="00E86602">
        <w:t xml:space="preserve"> </w:t>
      </w:r>
    </w:p>
    <w:p w14:paraId="42344D02" w14:textId="784AA721" w:rsidR="00E86602" w:rsidRPr="00611576" w:rsidRDefault="00E86602" w:rsidP="00E86602">
      <w:pPr>
        <w:pStyle w:val="ListParagraph"/>
        <w:numPr>
          <w:ilvl w:val="0"/>
          <w:numId w:val="2"/>
        </w:numPr>
        <w:rPr>
          <w:b/>
          <w:bCs/>
          <w:highlight w:val="green"/>
        </w:rPr>
      </w:pPr>
      <w:r w:rsidRPr="00611576">
        <w:rPr>
          <w:b/>
          <w:bCs/>
          <w:highlight w:val="green"/>
        </w:rPr>
        <w:t>Weather</w:t>
      </w:r>
    </w:p>
    <w:p w14:paraId="55DEC5C0" w14:textId="6EF83186" w:rsidR="00523660" w:rsidRPr="00523660" w:rsidRDefault="0015688E" w:rsidP="00523660">
      <w:pPr>
        <w:pStyle w:val="ListParagraph"/>
        <w:numPr>
          <w:ilvl w:val="1"/>
          <w:numId w:val="2"/>
        </w:numPr>
        <w:rPr>
          <w:i/>
          <w:iCs/>
        </w:rPr>
      </w:pPr>
      <w:r>
        <w:rPr>
          <w:i/>
          <w:iCs/>
        </w:rPr>
        <w:fldChar w:fldCharType="begin"/>
      </w:r>
      <w:r>
        <w:rPr>
          <w:i/>
          <w:iCs/>
        </w:rPr>
        <w:instrText xml:space="preserve"> ADDIN ZOTERO_ITEM CSL_CITATION {"citationID":"l0r1MzYM","properties":{"formattedCitation":"(Heller et al., 2020, p. 20)","plainCitation":"(Heller et al., 2020, p. 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A."}],"issued":{"date-parts":[["2020",7]]},"citation-key":"hellerAssociationRealworldExperiential2020"},"locator":"20"}],"schema":"https://github.com/citation-style-language/schema/raw/master/csl-citation.json"} </w:instrText>
      </w:r>
      <w:r>
        <w:rPr>
          <w:i/>
          <w:iCs/>
        </w:rPr>
        <w:fldChar w:fldCharType="separate"/>
      </w:r>
      <w:r>
        <w:rPr>
          <w:i/>
          <w:iCs/>
          <w:noProof/>
        </w:rPr>
        <w:t>(Heller et al., 2020, p. 20)</w:t>
      </w:r>
      <w:r>
        <w:rPr>
          <w:i/>
          <w:iCs/>
        </w:rPr>
        <w:fldChar w:fldCharType="end"/>
      </w:r>
      <w:r w:rsidR="00523660" w:rsidRPr="00523660">
        <w:rPr>
          <w:i/>
          <w:iCs/>
        </w:rPr>
        <w:t>: To extract weather information, weather data was collected using the API at http:// weatherunderground.com. API requests for mean temperature and total precipitation data were made using participants’ modal longitude/latitude for each day.</w:t>
      </w:r>
    </w:p>
    <w:p w14:paraId="433694EE" w14:textId="60CC73C3" w:rsidR="00E86602" w:rsidRPr="00611576" w:rsidRDefault="00E86602" w:rsidP="00E86602">
      <w:pPr>
        <w:pStyle w:val="ListParagraph"/>
        <w:numPr>
          <w:ilvl w:val="0"/>
          <w:numId w:val="2"/>
        </w:numPr>
        <w:rPr>
          <w:b/>
          <w:bCs/>
        </w:rPr>
      </w:pPr>
      <w:r w:rsidRPr="00611576">
        <w:rPr>
          <w:b/>
          <w:bCs/>
        </w:rPr>
        <w:t>Sociodemographic feature space – measures of psychosocial stress?</w:t>
      </w:r>
    </w:p>
    <w:p w14:paraId="50DAC5D9" w14:textId="07FF6A95" w:rsidR="00523660" w:rsidRPr="00523660" w:rsidRDefault="00523660" w:rsidP="00523660">
      <w:pPr>
        <w:pStyle w:val="ListParagraph"/>
        <w:numPr>
          <w:ilvl w:val="1"/>
          <w:numId w:val="2"/>
        </w:numPr>
        <w:rPr>
          <w:i/>
          <w:iCs/>
        </w:rPr>
      </w:pPr>
      <w:r w:rsidRPr="00523660">
        <w:rPr>
          <w:i/>
          <w:iCs/>
        </w:rPr>
        <w:t>CSI</w:t>
      </w:r>
      <w:r w:rsidR="0015688E">
        <w:rPr>
          <w:i/>
          <w:iCs/>
        </w:rPr>
        <w:t xml:space="preserve"> </w:t>
      </w:r>
      <w:r w:rsidR="0015688E">
        <w:rPr>
          <w:i/>
          <w:iCs/>
        </w:rPr>
        <w:fldChar w:fldCharType="begin"/>
      </w:r>
      <w:r w:rsidR="0015688E">
        <w:rPr>
          <w:i/>
          <w:iCs/>
        </w:rPr>
        <w:instrText xml:space="preserve"> ADDIN ZOTERO_ITEM CSL_CITATION {"citationID":"HwQ3mLqK","properties":{"formattedCitation":"(Kwan et al., 2019)","plainCitation":"(Kwan et al., 2019)","noteIndex":0},"citationItems":[{"id":24748,"uris":["http://zotero.org/groups/40632/items/5ARKKMUF"],"itemData":{"id":24748,"type":"article-journal","container-title":"International Journal of Geographical Information Science","DOI":"10.1080/13658816.2018.1503276","ISSN":"1365-8816, 1362-3087","issue":"6","journalAbbreviation":"International Journal of Geographical Information Science","language":"en","page":"1176-1195","source":"DOI.org (Crossref)","title":"Uncertainties in the geographic context of health behaviors: a study of substance users’ exposure to psychosocial stress using GPS data","title-short":"Uncertainties in the geographic context of health behaviors","volume":"33","author":[{"family":"Kwan","given":"Mei-Po"},{"family":"Wang","given":"Jue"},{"family":"Tyburski","given":"Matthew"},{"family":"Epstein","given":"David H."},{"family":"Kowalczyk","given":"William J."},{"family":"Preston","given":"Kenzie L."}],"issued":{"date-parts":[["2019",6,3]]},"citation-key":"kwanUncertaintiesGeographicContext2019"}}],"schema":"https://github.com/citation-style-language/schema/raw/master/csl-citation.json"} </w:instrText>
      </w:r>
      <w:r w:rsidR="0015688E">
        <w:rPr>
          <w:i/>
          <w:iCs/>
        </w:rPr>
        <w:fldChar w:fldCharType="separate"/>
      </w:r>
      <w:r w:rsidR="0015688E">
        <w:rPr>
          <w:i/>
          <w:iCs/>
          <w:noProof/>
        </w:rPr>
        <w:t>(Kwan et al., 2019)</w:t>
      </w:r>
      <w:r w:rsidR="0015688E">
        <w:rPr>
          <w:i/>
          <w:iCs/>
        </w:rPr>
        <w:fldChar w:fldCharType="end"/>
      </w:r>
      <w:r w:rsidRPr="00523660">
        <w:rPr>
          <w:i/>
          <w:iCs/>
        </w:rPr>
        <w:t>: Community SES was operationalized in this study as a composite socioeconomic index (CSI) based on the modified Darden–Kamel composite index developed by Darden et al. (2010). It uses nine variables from census data and assigns a higher score to communities with higher SES. The nine variables are the percentage of residents with university degrees, median household income, the percentage of managerial and professional positions, median value of dwelling, median gross rent of dwelling, the percentage of homeownership, the percentage of households with vehicle, the percentage of population below poverty (reverse scored) and unemployment rate (reverse scored). Kwan 2019 also used measures of crime.</w:t>
      </w:r>
    </w:p>
    <w:p w14:paraId="336F5F04" w14:textId="3BE4C847" w:rsidR="00523660" w:rsidRPr="00523660" w:rsidRDefault="0015688E" w:rsidP="00523660">
      <w:pPr>
        <w:pStyle w:val="ListParagraph"/>
        <w:numPr>
          <w:ilvl w:val="1"/>
          <w:numId w:val="2"/>
        </w:numPr>
        <w:rPr>
          <w:i/>
          <w:iCs/>
        </w:rPr>
      </w:pPr>
      <w:r>
        <w:rPr>
          <w:i/>
          <w:iCs/>
        </w:rPr>
        <w:fldChar w:fldCharType="begin"/>
      </w:r>
      <w:r w:rsidR="00F023A0">
        <w:rPr>
          <w:i/>
          <w:iCs/>
        </w:rPr>
        <w:instrText xml:space="preserve"> ADDIN ZOTERO_ITEM CSL_CITATION {"citationID":"EBKZoFFX","properties":{"formattedCitation":"(Heller et al., 2020, p. 20)","plainCitation":"(Heller et al., 2020, p. 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A."}],"issued":{"date-parts":[["2020",7]]},"citation-key":"hellerAssociationRealworldExperiential2020"},"locator":"20"}],"schema":"https://github.com/citation-style-language/schema/raw/master/csl-citation.json"} </w:instrText>
      </w:r>
      <w:r>
        <w:rPr>
          <w:i/>
          <w:iCs/>
        </w:rPr>
        <w:fldChar w:fldCharType="separate"/>
      </w:r>
      <w:r>
        <w:rPr>
          <w:i/>
          <w:iCs/>
          <w:noProof/>
        </w:rPr>
        <w:t>(Heller et al., 2020, p. 20)</w:t>
      </w:r>
      <w:r>
        <w:rPr>
          <w:i/>
          <w:iCs/>
        </w:rPr>
        <w:fldChar w:fldCharType="end"/>
      </w:r>
      <w:r w:rsidR="00523660" w:rsidRPr="00523660">
        <w:rPr>
          <w:i/>
          <w:iCs/>
        </w:rPr>
        <w:t>: The first step in this analysis was to map each GPS coordinate that appeared in our dataset to its corresponding Federal Information Processing Standard (FIPS) code. A FIPS code uniquely identifies locations at the spatial resolution of a “Block Group”, the smallest geographical unit for which the U.S. Census Bureau publishes data. The areas encompassed by Block Groups differ in size as they are determined by the approximate population size of roughly 600 to 3,000 people each. Block Groups are used by US government agencies and other geographic information systems (GIS) to link geographic and demographic information to specific physical locations. We downloaded 53 variables capturing demographic and socioeconomic features of a given block group (e.g., population density, median age, total businesses, educational attainment, unemployment population, race, gender - see Supplementary Appendix 1 for a complete list of data sources) from the U.S. Census Bureau.</w:t>
      </w:r>
    </w:p>
    <w:p w14:paraId="1AD7A80A" w14:textId="21B423DA" w:rsidR="00523660" w:rsidRDefault="00000000" w:rsidP="00523660">
      <w:pPr>
        <w:pStyle w:val="ListParagraph"/>
        <w:numPr>
          <w:ilvl w:val="1"/>
          <w:numId w:val="2"/>
        </w:numPr>
      </w:pPr>
      <w:hyperlink r:id="rId5" w:history="1">
        <w:r w:rsidR="00523660" w:rsidRPr="00685097">
          <w:rPr>
            <w:rStyle w:val="Hyperlink"/>
          </w:rPr>
          <w:t>https://data.census.gov/</w:t>
        </w:r>
      </w:hyperlink>
    </w:p>
    <w:p w14:paraId="3418B89E" w14:textId="1B8F8A55" w:rsidR="00523660" w:rsidRDefault="00000000" w:rsidP="00523660">
      <w:pPr>
        <w:pStyle w:val="ListParagraph"/>
        <w:numPr>
          <w:ilvl w:val="1"/>
          <w:numId w:val="2"/>
        </w:numPr>
      </w:pPr>
      <w:hyperlink r:id="rId6" w:history="1">
        <w:r w:rsidR="00523660" w:rsidRPr="00685097">
          <w:rPr>
            <w:rStyle w:val="Hyperlink"/>
          </w:rPr>
          <w:t>https://www.census.gov/programs-surveys/geography/guidance/geo-identifiers.html</w:t>
        </w:r>
      </w:hyperlink>
    </w:p>
    <w:p w14:paraId="76AB3854" w14:textId="35E2B811" w:rsidR="00E86602" w:rsidRPr="00611576" w:rsidRDefault="00E86602" w:rsidP="00E86602">
      <w:pPr>
        <w:pStyle w:val="ListParagraph"/>
        <w:numPr>
          <w:ilvl w:val="0"/>
          <w:numId w:val="2"/>
        </w:numPr>
        <w:rPr>
          <w:b/>
          <w:bCs/>
          <w:highlight w:val="green"/>
        </w:rPr>
      </w:pPr>
      <w:r w:rsidRPr="00611576">
        <w:rPr>
          <w:b/>
          <w:bCs/>
          <w:highlight w:val="green"/>
        </w:rPr>
        <w:t>Time of day (5pm – midnight versus any other time)</w:t>
      </w:r>
    </w:p>
    <w:p w14:paraId="4CD8D884" w14:textId="2E2D9B0C" w:rsidR="00E86602" w:rsidRPr="00611576" w:rsidRDefault="00E86602" w:rsidP="00E86602">
      <w:pPr>
        <w:pStyle w:val="ListParagraph"/>
        <w:numPr>
          <w:ilvl w:val="0"/>
          <w:numId w:val="2"/>
        </w:numPr>
        <w:rPr>
          <w:b/>
          <w:bCs/>
          <w:highlight w:val="green"/>
        </w:rPr>
      </w:pPr>
      <w:r w:rsidRPr="00611576">
        <w:rPr>
          <w:b/>
          <w:bCs/>
          <w:highlight w:val="green"/>
        </w:rPr>
        <w:t>Day of week</w:t>
      </w:r>
    </w:p>
    <w:p w14:paraId="0AE1D98B" w14:textId="3D53C3B1" w:rsidR="000F1E31" w:rsidRPr="00611576" w:rsidRDefault="000F1E31" w:rsidP="000F1E31">
      <w:pPr>
        <w:pStyle w:val="ListParagraph"/>
        <w:numPr>
          <w:ilvl w:val="1"/>
          <w:numId w:val="2"/>
        </w:numPr>
      </w:pPr>
      <w:r w:rsidRPr="00611576">
        <w:t>Weekends versus weekdays?</w:t>
      </w:r>
    </w:p>
    <w:p w14:paraId="10CC2333" w14:textId="77777777" w:rsidR="00E86602" w:rsidRDefault="00E86602">
      <w:pPr>
        <w:rPr>
          <w:b/>
          <w:bCs/>
          <w:u w:val="single"/>
        </w:rPr>
      </w:pPr>
    </w:p>
    <w:p w14:paraId="3FADFA1A" w14:textId="78695DFE" w:rsidR="00A52331" w:rsidRPr="00B0548B" w:rsidRDefault="00523660">
      <w:pPr>
        <w:rPr>
          <w:b/>
          <w:bCs/>
          <w:sz w:val="36"/>
          <w:szCs w:val="36"/>
          <w:u w:val="single"/>
        </w:rPr>
      </w:pPr>
      <w:r w:rsidRPr="00B0548B">
        <w:rPr>
          <w:b/>
          <w:bCs/>
          <w:sz w:val="36"/>
          <w:szCs w:val="36"/>
          <w:u w:val="single"/>
        </w:rPr>
        <w:t>GPS features</w:t>
      </w:r>
    </w:p>
    <w:p w14:paraId="48BF6B72" w14:textId="77777777" w:rsidR="00523660" w:rsidRDefault="00523660">
      <w:pPr>
        <w:rPr>
          <w:b/>
          <w:bCs/>
          <w:u w:val="single"/>
        </w:rPr>
      </w:pPr>
    </w:p>
    <w:p w14:paraId="2CABDA6C" w14:textId="7FD0DF34" w:rsidR="00523660" w:rsidRPr="00B0548B" w:rsidRDefault="00523660">
      <w:pPr>
        <w:rPr>
          <w:b/>
          <w:bCs/>
          <w:sz w:val="28"/>
          <w:szCs w:val="28"/>
          <w:u w:val="single"/>
        </w:rPr>
      </w:pPr>
      <w:r w:rsidRPr="00B0548B">
        <w:rPr>
          <w:b/>
          <w:bCs/>
          <w:sz w:val="28"/>
          <w:szCs w:val="28"/>
          <w:u w:val="single"/>
        </w:rPr>
        <w:t>Context-specific</w:t>
      </w:r>
    </w:p>
    <w:p w14:paraId="37AD982E" w14:textId="77777777" w:rsidR="00C37494" w:rsidRDefault="00C37494"/>
    <w:p w14:paraId="24BC16CA" w14:textId="0B835AAF" w:rsidR="00C37494" w:rsidRPr="00784760" w:rsidRDefault="00C37494">
      <w:r>
        <w:t>Perhaps all duration features would be better represented as percentages to better compare across individuals?</w:t>
      </w:r>
    </w:p>
    <w:p w14:paraId="7125DCDA" w14:textId="77777777" w:rsidR="00784760" w:rsidRPr="009B11E8" w:rsidRDefault="00784760">
      <w:pPr>
        <w:rPr>
          <w:b/>
          <w:bCs/>
          <w:u w:val="single"/>
        </w:rPr>
      </w:pPr>
    </w:p>
    <w:p w14:paraId="7921301B" w14:textId="463405E0" w:rsidR="009B11E8" w:rsidRPr="00611576" w:rsidRDefault="009B11E8" w:rsidP="009B11E8">
      <w:pPr>
        <w:pStyle w:val="ListParagraph"/>
        <w:numPr>
          <w:ilvl w:val="0"/>
          <w:numId w:val="1"/>
        </w:numPr>
        <w:rPr>
          <w:b/>
          <w:bCs/>
          <w:highlight w:val="green"/>
        </w:rPr>
      </w:pPr>
      <w:r w:rsidRPr="00611576">
        <w:rPr>
          <w:b/>
          <w:bCs/>
          <w:highlight w:val="green"/>
        </w:rPr>
        <w:t>Type</w:t>
      </w:r>
      <w:r w:rsidR="00523660" w:rsidRPr="00611576">
        <w:rPr>
          <w:b/>
          <w:bCs/>
          <w:highlight w:val="green"/>
        </w:rPr>
        <w:t xml:space="preserve"> of place</w:t>
      </w:r>
    </w:p>
    <w:p w14:paraId="1D82418D" w14:textId="6D3DB807" w:rsidR="00D53E83" w:rsidRDefault="00D53E83" w:rsidP="00D53E83">
      <w:pPr>
        <w:pStyle w:val="ListParagraph"/>
        <w:numPr>
          <w:ilvl w:val="1"/>
          <w:numId w:val="1"/>
        </w:numPr>
      </w:pPr>
      <w:r>
        <w:t>Do we need to reduce the dimensionality of these responses?</w:t>
      </w:r>
    </w:p>
    <w:p w14:paraId="1FB5EF0A" w14:textId="7A32872B" w:rsidR="00D53E83" w:rsidRPr="0028090D" w:rsidRDefault="00D53E83" w:rsidP="00D53E83">
      <w:pPr>
        <w:pStyle w:val="ListParagraph"/>
        <w:numPr>
          <w:ilvl w:val="1"/>
          <w:numId w:val="1"/>
        </w:numPr>
        <w:rPr>
          <w:i/>
          <w:iCs/>
        </w:rPr>
      </w:pPr>
      <w:r w:rsidRPr="00D53E83">
        <w:rPr>
          <w:i/>
          <w:iCs/>
        </w:rPr>
        <w:t xml:space="preserve">Muller 2020: To </w:t>
      </w:r>
      <w:proofErr w:type="spellStart"/>
      <w:r w:rsidRPr="00D53E83">
        <w:rPr>
          <w:i/>
          <w:iCs/>
        </w:rPr>
        <w:t>analyse</w:t>
      </w:r>
      <w:proofErr w:type="spellEnd"/>
      <w:r w:rsidRPr="00D53E83">
        <w:rPr>
          <w:i/>
          <w:iCs/>
        </w:rPr>
        <w:t xml:space="preserve"> places visited at the daily level and at the two–week aggregate level, we referred to Oldenburg's (Oldenburg &amp; Brissett, </w:t>
      </w:r>
      <w:hyperlink r:id="rId7" w:anchor="bibr43-per-2262" w:history="1">
        <w:r w:rsidRPr="00D53E83">
          <w:rPr>
            <w:rStyle w:val="Hyperlink"/>
            <w:i/>
            <w:iCs/>
          </w:rPr>
          <w:t>1982</w:t>
        </w:r>
      </w:hyperlink>
      <w:r w:rsidRPr="00D53E83">
        <w:rPr>
          <w:i/>
          <w:iCs/>
        </w:rPr>
        <w:t>) classification system of places and combined the place types into three overall categories with home as a stand–alone category, social places (bar/party, café /restaurant, fraternity/sorority house, and friend's house), and work–related places (campus, library, and work).</w:t>
      </w:r>
    </w:p>
    <w:p w14:paraId="4B2BAA0E" w14:textId="7C15068D" w:rsidR="0028090D" w:rsidRPr="00D53E83" w:rsidRDefault="0028090D" w:rsidP="00D53E83">
      <w:pPr>
        <w:pStyle w:val="ListParagraph"/>
        <w:numPr>
          <w:ilvl w:val="1"/>
          <w:numId w:val="1"/>
        </w:numPr>
        <w:rPr>
          <w:i/>
          <w:iCs/>
        </w:rPr>
      </w:pPr>
      <w:r>
        <w:t xml:space="preserve">Base question response, frequency (number of times in past </w:t>
      </w:r>
      <w:commentRangeStart w:id="0"/>
      <w:r>
        <w:t>X</w:t>
      </w:r>
      <w:commentRangeEnd w:id="0"/>
      <w:r w:rsidR="003F1330">
        <w:rPr>
          <w:rStyle w:val="CommentReference"/>
        </w:rPr>
        <w:commentReference w:id="0"/>
      </w:r>
      <w:r>
        <w:t xml:space="preserve"> amount of period this type of place has been visited), duration (total amount of time spent at this type of place in past X amount of </w:t>
      </w:r>
      <w:r w:rsidR="004D6C98">
        <w:t>time</w:t>
      </w:r>
      <w:r>
        <w:t>)</w:t>
      </w:r>
    </w:p>
    <w:p w14:paraId="5DED0B12" w14:textId="5E471D1C" w:rsidR="009B11E8" w:rsidRPr="00611576" w:rsidRDefault="009B11E8" w:rsidP="009B11E8">
      <w:pPr>
        <w:pStyle w:val="ListParagraph"/>
        <w:numPr>
          <w:ilvl w:val="0"/>
          <w:numId w:val="1"/>
        </w:numPr>
        <w:rPr>
          <w:b/>
          <w:bCs/>
          <w:highlight w:val="green"/>
        </w:rPr>
      </w:pPr>
      <w:r w:rsidRPr="00611576">
        <w:rPr>
          <w:b/>
          <w:bCs/>
          <w:highlight w:val="green"/>
        </w:rPr>
        <w:t>Drank</w:t>
      </w:r>
      <w:r w:rsidR="00904897" w:rsidRPr="00611576">
        <w:rPr>
          <w:b/>
          <w:bCs/>
          <w:highlight w:val="green"/>
        </w:rPr>
        <w:t xml:space="preserve"> (Have you drank alcohol here before?)</w:t>
      </w:r>
    </w:p>
    <w:p w14:paraId="20AA2CBF" w14:textId="5EAEC132" w:rsidR="00904897" w:rsidRDefault="00904897" w:rsidP="00904897">
      <w:pPr>
        <w:pStyle w:val="ListParagraph"/>
        <w:numPr>
          <w:ilvl w:val="1"/>
          <w:numId w:val="1"/>
        </w:numPr>
      </w:pPr>
      <w:r>
        <w:t>Dummy-coded yes/no</w:t>
      </w:r>
    </w:p>
    <w:p w14:paraId="1313C0D6" w14:textId="39F6F040" w:rsidR="004D6C98" w:rsidRDefault="004D6C98" w:rsidP="00904897">
      <w:pPr>
        <w:pStyle w:val="ListParagraph"/>
        <w:numPr>
          <w:ilvl w:val="1"/>
          <w:numId w:val="1"/>
        </w:numPr>
      </w:pPr>
      <w:r>
        <w:t xml:space="preserve">Base question response, frequency (number of times in past X amount of period participant has visited locations where previously drank), duration (total amount of time spent at places where has previously </w:t>
      </w:r>
      <w:proofErr w:type="gramStart"/>
      <w:r>
        <w:t>drank</w:t>
      </w:r>
      <w:proofErr w:type="gramEnd"/>
      <w:r>
        <w:t xml:space="preserve"> in past X amount of time)</w:t>
      </w:r>
    </w:p>
    <w:p w14:paraId="6B6925D5" w14:textId="578C3278" w:rsidR="009B11E8" w:rsidRPr="00611576" w:rsidRDefault="009B11E8" w:rsidP="009B11E8">
      <w:pPr>
        <w:pStyle w:val="ListParagraph"/>
        <w:numPr>
          <w:ilvl w:val="0"/>
          <w:numId w:val="1"/>
        </w:numPr>
        <w:rPr>
          <w:b/>
          <w:bCs/>
          <w:highlight w:val="green"/>
        </w:rPr>
      </w:pPr>
      <w:r w:rsidRPr="00611576">
        <w:rPr>
          <w:b/>
          <w:bCs/>
          <w:highlight w:val="green"/>
        </w:rPr>
        <w:t>Alcohol</w:t>
      </w:r>
      <w:r w:rsidR="00AC6D94" w:rsidRPr="00611576">
        <w:rPr>
          <w:b/>
          <w:bCs/>
          <w:highlight w:val="green"/>
        </w:rPr>
        <w:t xml:space="preserve"> (Is alcohol available here?)</w:t>
      </w:r>
    </w:p>
    <w:p w14:paraId="18FCA82F" w14:textId="78A22681" w:rsidR="00AC6D94" w:rsidRDefault="00AC6D94" w:rsidP="00AC6D94">
      <w:pPr>
        <w:pStyle w:val="ListParagraph"/>
        <w:numPr>
          <w:ilvl w:val="1"/>
          <w:numId w:val="1"/>
        </w:numPr>
      </w:pPr>
      <w:r>
        <w:t>Dummy-coded yes/no</w:t>
      </w:r>
    </w:p>
    <w:p w14:paraId="7480ED19" w14:textId="488AFB8E" w:rsidR="004D6C98" w:rsidRDefault="004D6C98" w:rsidP="00AC6D94">
      <w:pPr>
        <w:pStyle w:val="ListParagraph"/>
        <w:numPr>
          <w:ilvl w:val="1"/>
          <w:numId w:val="1"/>
        </w:numPr>
      </w:pPr>
      <w:r>
        <w:t>Base question response, frequency (number of times in past X amount of period participant has visited locations where alcohol is available), duration (total amount of time spent at places where alcohol is available in past X amount of time)</w:t>
      </w:r>
    </w:p>
    <w:p w14:paraId="018413E3" w14:textId="42722CA4" w:rsidR="009B11E8" w:rsidRPr="00611576" w:rsidRDefault="009B11E8" w:rsidP="009B11E8">
      <w:pPr>
        <w:pStyle w:val="ListParagraph"/>
        <w:numPr>
          <w:ilvl w:val="0"/>
          <w:numId w:val="1"/>
        </w:numPr>
        <w:rPr>
          <w:b/>
          <w:bCs/>
          <w:highlight w:val="green"/>
        </w:rPr>
      </w:pPr>
      <w:r w:rsidRPr="00611576">
        <w:rPr>
          <w:b/>
          <w:bCs/>
          <w:highlight w:val="green"/>
        </w:rPr>
        <w:t>Emotion</w:t>
      </w:r>
      <w:r w:rsidR="00AC6D94" w:rsidRPr="00611576">
        <w:rPr>
          <w:b/>
          <w:bCs/>
          <w:highlight w:val="green"/>
        </w:rPr>
        <w:t xml:space="preserve"> (How would you describe your experiences here?)</w:t>
      </w:r>
    </w:p>
    <w:p w14:paraId="518AEDF4" w14:textId="3C4D13B1" w:rsidR="00AC6D94" w:rsidRDefault="00AC6D94" w:rsidP="00AC6D94">
      <w:pPr>
        <w:pStyle w:val="ListParagraph"/>
        <w:numPr>
          <w:ilvl w:val="1"/>
          <w:numId w:val="1"/>
        </w:numPr>
      </w:pPr>
      <w:r>
        <w:t>Pleasant, unpleasant, mixed, neutral</w:t>
      </w:r>
    </w:p>
    <w:p w14:paraId="51E978DA" w14:textId="7EFFF10B" w:rsidR="000145B3" w:rsidRDefault="000145B3" w:rsidP="00AC6D94">
      <w:pPr>
        <w:pStyle w:val="ListParagraph"/>
        <w:numPr>
          <w:ilvl w:val="1"/>
          <w:numId w:val="1"/>
        </w:numPr>
      </w:pPr>
      <w:r>
        <w:t xml:space="preserve">Base question response, frequency (number of times in past X amount of period participant has visited differently </w:t>
      </w:r>
      <w:proofErr w:type="spellStart"/>
      <w:r>
        <w:t>valenced</w:t>
      </w:r>
      <w:proofErr w:type="spellEnd"/>
      <w:r>
        <w:t xml:space="preserve"> locations – maybe a ratio?), duration (total amount of time spent at differently </w:t>
      </w:r>
      <w:proofErr w:type="spellStart"/>
      <w:r>
        <w:t>valenced</w:t>
      </w:r>
      <w:proofErr w:type="spellEnd"/>
      <w:r>
        <w:t xml:space="preserve"> locations – maybe also as a ratio?)</w:t>
      </w:r>
    </w:p>
    <w:p w14:paraId="3C85BA8C" w14:textId="26993116" w:rsidR="00E5436D" w:rsidRDefault="00E5436D" w:rsidP="00E5436D">
      <w:pPr>
        <w:pStyle w:val="ListParagraph"/>
        <w:numPr>
          <w:ilvl w:val="2"/>
          <w:numId w:val="1"/>
        </w:numPr>
      </w:pPr>
      <w:r>
        <w:t xml:space="preserve">Ratio </w:t>
      </w:r>
      <w:r>
        <w:sym w:font="Wingdings" w:char="F0E0"/>
      </w:r>
      <w:r>
        <w:t xml:space="preserve"> time spent in pleasant locations relative to other </w:t>
      </w:r>
      <w:proofErr w:type="spellStart"/>
      <w:r>
        <w:t>valenced</w:t>
      </w:r>
      <w:proofErr w:type="spellEnd"/>
      <w:r>
        <w:t xml:space="preserve"> locations?</w:t>
      </w:r>
    </w:p>
    <w:p w14:paraId="10D62C97" w14:textId="5D1149A0" w:rsidR="009B11E8" w:rsidRPr="00611576" w:rsidRDefault="009B11E8" w:rsidP="009B11E8">
      <w:pPr>
        <w:pStyle w:val="ListParagraph"/>
        <w:numPr>
          <w:ilvl w:val="0"/>
          <w:numId w:val="1"/>
        </w:numPr>
        <w:rPr>
          <w:b/>
          <w:bCs/>
          <w:highlight w:val="green"/>
        </w:rPr>
      </w:pPr>
      <w:r w:rsidRPr="00611576">
        <w:rPr>
          <w:b/>
          <w:bCs/>
          <w:highlight w:val="green"/>
        </w:rPr>
        <w:t>Risk</w:t>
      </w:r>
      <w:r w:rsidR="00AC6D94" w:rsidRPr="00611576">
        <w:rPr>
          <w:b/>
          <w:bCs/>
          <w:highlight w:val="green"/>
        </w:rPr>
        <w:t xml:space="preserve"> (Does being at this location put you at any risk to begin drinking?)</w:t>
      </w:r>
    </w:p>
    <w:p w14:paraId="3FA8D2E0" w14:textId="10580F08" w:rsidR="00AC6D94" w:rsidRDefault="00AC6D94" w:rsidP="00AC6D94">
      <w:pPr>
        <w:pStyle w:val="ListParagraph"/>
        <w:numPr>
          <w:ilvl w:val="1"/>
          <w:numId w:val="1"/>
        </w:numPr>
      </w:pPr>
      <w:r>
        <w:t>No risk, low risk, medium risk, high risk</w:t>
      </w:r>
    </w:p>
    <w:p w14:paraId="4BBA8A06" w14:textId="3DE6FE8F" w:rsidR="00E5436D" w:rsidRDefault="00E5436D" w:rsidP="00AC6D94">
      <w:pPr>
        <w:pStyle w:val="ListParagraph"/>
        <w:numPr>
          <w:ilvl w:val="1"/>
          <w:numId w:val="1"/>
        </w:numPr>
      </w:pPr>
      <w:r>
        <w:t xml:space="preserve">Base question response, frequency (number of times in past X amount of period participant has visited different risk level locations – ratio?), duration </w:t>
      </w:r>
      <w:r>
        <w:lastRenderedPageBreak/>
        <w:t>(total amount of time spent at different risk level locations – maybe also a ratio?)</w:t>
      </w:r>
    </w:p>
    <w:p w14:paraId="3068CE73" w14:textId="745E67E6" w:rsidR="00E5436D" w:rsidRDefault="00E5436D" w:rsidP="00E5436D">
      <w:pPr>
        <w:pStyle w:val="ListParagraph"/>
        <w:numPr>
          <w:ilvl w:val="2"/>
          <w:numId w:val="1"/>
        </w:numPr>
      </w:pPr>
      <w:r>
        <w:t xml:space="preserve">Ratio </w:t>
      </w:r>
      <w:r>
        <w:sym w:font="Wingdings" w:char="F0E0"/>
      </w:r>
      <w:r>
        <w:t xml:space="preserve"> time spent at </w:t>
      </w:r>
      <w:proofErr w:type="gramStart"/>
      <w:r>
        <w:t>high risk</w:t>
      </w:r>
      <w:proofErr w:type="gramEnd"/>
      <w:r>
        <w:t xml:space="preserve"> locations relative to other risk levels?</w:t>
      </w:r>
    </w:p>
    <w:p w14:paraId="0AE96BB4" w14:textId="00630569" w:rsidR="009B11E8" w:rsidRPr="00611576" w:rsidRDefault="009B11E8" w:rsidP="009B11E8">
      <w:pPr>
        <w:pStyle w:val="ListParagraph"/>
        <w:numPr>
          <w:ilvl w:val="0"/>
          <w:numId w:val="1"/>
        </w:numPr>
        <w:rPr>
          <w:b/>
          <w:bCs/>
          <w:highlight w:val="green"/>
        </w:rPr>
      </w:pPr>
      <w:r w:rsidRPr="00611576">
        <w:rPr>
          <w:b/>
          <w:bCs/>
          <w:highlight w:val="green"/>
        </w:rPr>
        <w:t>Avoid</w:t>
      </w:r>
      <w:r w:rsidR="00AC6D94" w:rsidRPr="00611576">
        <w:rPr>
          <w:b/>
          <w:bCs/>
          <w:highlight w:val="green"/>
        </w:rPr>
        <w:t xml:space="preserve"> (Did the participant identify this place as a risky location they are trying to avoid now that they are sober?)</w:t>
      </w:r>
    </w:p>
    <w:p w14:paraId="4F4C11FB" w14:textId="68BCAE05" w:rsidR="00AC6D94" w:rsidRDefault="00AC6D94" w:rsidP="00AC6D94">
      <w:pPr>
        <w:pStyle w:val="ListParagraph"/>
        <w:numPr>
          <w:ilvl w:val="1"/>
          <w:numId w:val="1"/>
        </w:numPr>
      </w:pPr>
      <w:r>
        <w:t>Dummy-coded yes/no</w:t>
      </w:r>
    </w:p>
    <w:p w14:paraId="77E047CB" w14:textId="5F38218E" w:rsidR="00005309" w:rsidRPr="00611576" w:rsidRDefault="00005309" w:rsidP="00005309">
      <w:pPr>
        <w:pStyle w:val="ListParagraph"/>
        <w:numPr>
          <w:ilvl w:val="0"/>
          <w:numId w:val="1"/>
        </w:numPr>
        <w:rPr>
          <w:b/>
          <w:bCs/>
          <w:highlight w:val="green"/>
        </w:rPr>
      </w:pPr>
      <w:r w:rsidRPr="00611576">
        <w:rPr>
          <w:b/>
          <w:bCs/>
          <w:highlight w:val="green"/>
        </w:rPr>
        <w:t>Number of frequently visited locations defined in the interview</w:t>
      </w:r>
    </w:p>
    <w:p w14:paraId="656D1692" w14:textId="77777777" w:rsidR="00235C87" w:rsidRDefault="00235C87" w:rsidP="009B11E8"/>
    <w:p w14:paraId="5A984961" w14:textId="743AE698" w:rsidR="0028090D" w:rsidRPr="00B0548B" w:rsidRDefault="0028090D" w:rsidP="009B11E8">
      <w:pPr>
        <w:rPr>
          <w:sz w:val="28"/>
          <w:szCs w:val="28"/>
        </w:rPr>
      </w:pPr>
      <w:r w:rsidRPr="00B0548B">
        <w:rPr>
          <w:b/>
          <w:bCs/>
          <w:sz w:val="28"/>
          <w:szCs w:val="28"/>
          <w:u w:val="single"/>
        </w:rPr>
        <w:t>Context-agnostic</w:t>
      </w:r>
    </w:p>
    <w:p w14:paraId="6B3A390D" w14:textId="77777777" w:rsidR="0028090D" w:rsidRDefault="0028090D" w:rsidP="009B11E8"/>
    <w:p w14:paraId="1E1DAE64" w14:textId="72F4137A" w:rsidR="00EF411D" w:rsidRPr="00EF411D" w:rsidRDefault="00EF411D" w:rsidP="009B11E8">
      <w:pPr>
        <w:rPr>
          <w:i/>
          <w:iCs/>
        </w:rPr>
      </w:pPr>
      <w:r>
        <w:rPr>
          <w:i/>
          <w:iCs/>
        </w:rPr>
        <w:t>What should the window be for these?</w:t>
      </w:r>
    </w:p>
    <w:p w14:paraId="74DD54A1" w14:textId="77777777" w:rsidR="00EF411D" w:rsidRDefault="00EF411D" w:rsidP="009B11E8"/>
    <w:p w14:paraId="2400CAA7" w14:textId="2A357A8B" w:rsidR="00A34392" w:rsidRPr="00B0548B" w:rsidRDefault="00B0548B" w:rsidP="009B11E8">
      <w:pPr>
        <w:rPr>
          <w:b/>
          <w:bCs/>
          <w:u w:val="single"/>
        </w:rPr>
      </w:pPr>
      <w:r w:rsidRPr="00B0548B">
        <w:rPr>
          <w:b/>
          <w:bCs/>
          <w:u w:val="single"/>
        </w:rPr>
        <w:t>Theoretically easy to calculate</w:t>
      </w:r>
    </w:p>
    <w:p w14:paraId="75FD09A9" w14:textId="77777777" w:rsidR="00A34392" w:rsidRPr="00611576" w:rsidRDefault="00A34392" w:rsidP="00A34392">
      <w:pPr>
        <w:pStyle w:val="ListParagraph"/>
        <w:numPr>
          <w:ilvl w:val="0"/>
          <w:numId w:val="3"/>
        </w:numPr>
        <w:rPr>
          <w:b/>
          <w:bCs/>
          <w:highlight w:val="green"/>
        </w:rPr>
      </w:pPr>
      <w:r w:rsidRPr="00611576">
        <w:rPr>
          <w:b/>
          <w:bCs/>
          <w:highlight w:val="green"/>
        </w:rPr>
        <w:t>Home stay</w:t>
      </w:r>
    </w:p>
    <w:p w14:paraId="0768844C" w14:textId="5ACC7198" w:rsidR="00A34392" w:rsidRDefault="00A34392" w:rsidP="00A34392">
      <w:pPr>
        <w:pStyle w:val="ListParagraph"/>
        <w:numPr>
          <w:ilvl w:val="1"/>
          <w:numId w:val="3"/>
        </w:numPr>
      </w:pPr>
      <w:r>
        <w:t>Percentage of time spent at home</w:t>
      </w:r>
      <w:r w:rsidR="00005309">
        <w:t xml:space="preserve"> relative to other locations</w:t>
      </w:r>
    </w:p>
    <w:p w14:paraId="49A1A994" w14:textId="1783E990" w:rsidR="00005309" w:rsidRDefault="00005309" w:rsidP="00A34392">
      <w:pPr>
        <w:pStyle w:val="ListParagraph"/>
        <w:numPr>
          <w:ilvl w:val="1"/>
          <w:numId w:val="3"/>
        </w:numPr>
      </w:pPr>
      <w:r>
        <w:fldChar w:fldCharType="begin"/>
      </w:r>
      <w:r w:rsidR="0015688E">
        <w:instrText xml:space="preserve"> ADDIN ZOTERO_ITEM CSL_CITATION {"citationID":"UcXP8LXO","properties":{"formattedCitation":"(Saeb,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75.9% accuracy / 80.5% sensitivity / 71.7% specificity</w:t>
      </w:r>
    </w:p>
    <w:p w14:paraId="54E4F57A" w14:textId="39D68091" w:rsidR="00DF4401" w:rsidRDefault="00DF4401" w:rsidP="00A34392">
      <w:pPr>
        <w:pStyle w:val="ListParagraph"/>
        <w:numPr>
          <w:ilvl w:val="1"/>
          <w:numId w:val="3"/>
        </w:numPr>
      </w:pPr>
      <w:r>
        <w:fldChar w:fldCharType="begin"/>
      </w:r>
      <w:r>
        <w:instrText xml:space="preserve"> ADDIN ZOTERO_ITEM CSL_CITATION {"citationID":"3fXElmtK","properties":{"formattedCitation":"(Saeb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3DE4EE35" w14:textId="0CD4E1F5" w:rsidR="0015688E" w:rsidRDefault="0015688E" w:rsidP="0015688E">
      <w:pPr>
        <w:pStyle w:val="ListParagraph"/>
        <w:numPr>
          <w:ilvl w:val="1"/>
          <w:numId w:val="3"/>
        </w:numPr>
      </w:pPr>
      <w:r>
        <w:fldChar w:fldCharType="begin"/>
      </w:r>
      <w:r>
        <w:instrText xml:space="preserve"> ADDIN ZOTERO_ITEM CSL_CITATION {"citationID":"5oMueYk8","properties":{"formattedCitation":"(Saeb,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significant correlation with PHQ-9 scores</w:t>
      </w:r>
    </w:p>
    <w:p w14:paraId="6F7D3F00" w14:textId="77777777" w:rsidR="0098717B" w:rsidRDefault="0098717B" w:rsidP="0098717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646AC7BB" w14:textId="77777777" w:rsidR="0098717B" w:rsidRDefault="0098717B" w:rsidP="00BF4108"/>
    <w:p w14:paraId="4FA7FA4D" w14:textId="77777777" w:rsidR="00A34392" w:rsidRPr="00611576" w:rsidRDefault="00A34392" w:rsidP="00A34392">
      <w:pPr>
        <w:pStyle w:val="ListParagraph"/>
        <w:numPr>
          <w:ilvl w:val="0"/>
          <w:numId w:val="3"/>
        </w:numPr>
        <w:rPr>
          <w:b/>
          <w:bCs/>
          <w:highlight w:val="green"/>
        </w:rPr>
      </w:pPr>
      <w:r w:rsidRPr="00611576">
        <w:rPr>
          <w:b/>
          <w:bCs/>
          <w:highlight w:val="green"/>
        </w:rPr>
        <w:t>Location variance</w:t>
      </w:r>
    </w:p>
    <w:p w14:paraId="7A3A39A1" w14:textId="694295A8" w:rsidR="00A34392" w:rsidRDefault="00A34392" w:rsidP="00A34392">
      <w:pPr>
        <w:pStyle w:val="ListParagraph"/>
        <w:numPr>
          <w:ilvl w:val="1"/>
          <w:numId w:val="3"/>
        </w:numPr>
      </w:pPr>
      <w:r>
        <w:t>Logarithm of the sum of statistical variances of latitude and longitude per subject</w:t>
      </w:r>
      <w:r w:rsidR="008357E8">
        <w:t xml:space="preserve"> using only location data of stationary states</w:t>
      </w:r>
    </w:p>
    <w:p w14:paraId="3889E347" w14:textId="317D7FD3" w:rsidR="008357E8" w:rsidRDefault="008357E8" w:rsidP="008357E8">
      <w:pPr>
        <w:pStyle w:val="ListParagraph"/>
        <w:numPr>
          <w:ilvl w:val="2"/>
          <w:numId w:val="3"/>
        </w:numPr>
      </w:pPr>
      <w:r>
        <w:t>Log compensates for skewness in distribution of variance across participants</w:t>
      </w:r>
    </w:p>
    <w:p w14:paraId="26C1D7A4" w14:textId="77777777" w:rsidR="00A34392" w:rsidRPr="008357E8" w:rsidRDefault="00A34392" w:rsidP="00A34392">
      <w:pPr>
        <w:pStyle w:val="ListParagraph"/>
        <w:numPr>
          <w:ilvl w:val="1"/>
          <w:numId w:val="3"/>
        </w:numPr>
      </w:pPr>
      <m:oMath>
        <m:r>
          <w:rPr>
            <w:rFonts w:ascii="Cambria Math" w:hAnsi="Cambria Math"/>
          </w:rPr>
          <m:t>log(</m:t>
        </m:r>
        <m:sSubSup>
          <m:sSubSupPr>
            <m:ctrlPr>
              <w:rPr>
                <w:rFonts w:ascii="Cambria Math" w:hAnsi="Cambria Math"/>
                <w:i/>
                <w:iCs/>
              </w:rPr>
            </m:ctrlPr>
          </m:sSubSupPr>
          <m:e>
            <m:r>
              <w:rPr>
                <w:rFonts w:ascii="Cambria Math" w:hAnsi="Cambria Math"/>
              </w:rPr>
              <m:t>σ</m:t>
            </m:r>
          </m:e>
          <m:sub>
            <m:r>
              <w:rPr>
                <w:rFonts w:ascii="Cambria Math" w:hAnsi="Cambria Math"/>
              </w:rPr>
              <m:t>lat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long</m:t>
            </m:r>
          </m:sub>
          <m:sup>
            <m:r>
              <w:rPr>
                <w:rFonts w:ascii="Cambria Math" w:hAnsi="Cambria Math"/>
              </w:rPr>
              <m:t>2</m:t>
            </m:r>
          </m:sup>
        </m:sSubSup>
        <m:r>
          <w:rPr>
            <w:rFonts w:ascii="Cambria Math" w:hAnsi="Cambria Math"/>
          </w:rPr>
          <m:t>) </m:t>
        </m:r>
      </m:oMath>
    </w:p>
    <w:p w14:paraId="6B3E4451" w14:textId="1D15F4BF" w:rsidR="008357E8" w:rsidRDefault="008357E8" w:rsidP="00A34392">
      <w:pPr>
        <w:pStyle w:val="ListParagraph"/>
        <w:numPr>
          <w:ilvl w:val="1"/>
          <w:numId w:val="3"/>
        </w:numPr>
      </w:pPr>
      <w:r>
        <w:fldChar w:fldCharType="begin"/>
      </w:r>
      <w:r w:rsidR="0015688E">
        <w:instrText xml:space="preserve"> ADDIN ZOTERO_ITEM CSL_CITATION {"citationID":"AiznHztX","properties":{"formattedCitation":"(Saeb,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75.7% accuracy / 80.2% sensitivity / 71.5% specificity</w:t>
      </w:r>
      <w:r w:rsidR="0064467A">
        <w:t>; greater depressive symptoms = lower variance</w:t>
      </w:r>
    </w:p>
    <w:p w14:paraId="07FD0499" w14:textId="7D0EF1BA" w:rsidR="0064467A" w:rsidRDefault="0064467A" w:rsidP="00A34392">
      <w:pPr>
        <w:pStyle w:val="ListParagraph"/>
        <w:numPr>
          <w:ilvl w:val="1"/>
          <w:numId w:val="3"/>
        </w:numPr>
      </w:pPr>
      <w:r>
        <w:fldChar w:fldCharType="begin"/>
      </w:r>
      <w:r>
        <w:instrText xml:space="preserve"> ADDIN ZOTERO_ITEM CSL_CITATION {"citationID":"VUtGsIaj","properties":{"formattedCitation":"(Saeb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rsidR="00DF4401">
        <w:t>: significant correlation with PHQ-9 at end of study</w:t>
      </w:r>
    </w:p>
    <w:p w14:paraId="48E8BBD7" w14:textId="0E65EF81" w:rsidR="0015688E" w:rsidRDefault="0015688E" w:rsidP="0015688E">
      <w:pPr>
        <w:pStyle w:val="ListParagraph"/>
        <w:numPr>
          <w:ilvl w:val="1"/>
          <w:numId w:val="3"/>
        </w:numPr>
      </w:pPr>
      <w:r>
        <w:fldChar w:fldCharType="begin"/>
      </w:r>
      <w:r>
        <w:instrText xml:space="preserve"> ADDIN ZOTERO_ITEM CSL_CITATION {"citationID":"9tEZREZJ","properties":{"formattedCitation":"(Saeb,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significant correlation with PHQ-9 scores</w:t>
      </w:r>
    </w:p>
    <w:p w14:paraId="7CA66D99" w14:textId="581C3166" w:rsidR="0098717B" w:rsidRDefault="0098717B" w:rsidP="00BF4108">
      <w:pPr>
        <w:pStyle w:val="ListParagraph"/>
        <w:numPr>
          <w:ilvl w:val="1"/>
          <w:numId w:val="3"/>
        </w:numPr>
      </w:pPr>
      <w:r>
        <w:fldChar w:fldCharType="begin"/>
      </w:r>
      <w:r w:rsidR="00FE459D">
        <w:instrText xml:space="preserve"> ADDIN ZOTERO_ITEM CSL_CITATION {"citationID":"TiS4vMeS","properties":{"formattedCitation":"(Palmius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17FC662E" w14:textId="77777777" w:rsidR="0015688E" w:rsidRDefault="0015688E" w:rsidP="0015688E"/>
    <w:p w14:paraId="7F2F6935" w14:textId="77777777" w:rsidR="00AC5B06" w:rsidRPr="00611576" w:rsidRDefault="00AC5B06" w:rsidP="00AC5B06">
      <w:pPr>
        <w:pStyle w:val="ListParagraph"/>
        <w:numPr>
          <w:ilvl w:val="0"/>
          <w:numId w:val="3"/>
        </w:numPr>
        <w:rPr>
          <w:b/>
          <w:bCs/>
          <w:highlight w:val="green"/>
        </w:rPr>
      </w:pPr>
      <w:r w:rsidRPr="00611576">
        <w:rPr>
          <w:b/>
          <w:bCs/>
          <w:highlight w:val="green"/>
        </w:rPr>
        <w:t>Number of clusters</w:t>
      </w:r>
    </w:p>
    <w:p w14:paraId="58E41E79" w14:textId="4E125CF6" w:rsidR="00AC5B06" w:rsidRDefault="00AC5B06" w:rsidP="00AC5B06">
      <w:pPr>
        <w:pStyle w:val="ListParagraph"/>
        <w:numPr>
          <w:ilvl w:val="1"/>
          <w:numId w:val="3"/>
        </w:numPr>
      </w:pPr>
      <w:r>
        <w:rPr>
          <w:i/>
          <w:iCs/>
        </w:rPr>
        <w:t>K</w:t>
      </w:r>
      <w:r>
        <w:t>-means clustering</w:t>
      </w:r>
      <w:r w:rsidR="008357E8">
        <w:t xml:space="preserve"> on data classified as stationary</w:t>
      </w:r>
    </w:p>
    <w:p w14:paraId="5A73C7A2" w14:textId="32D84D6B" w:rsidR="008357E8" w:rsidRDefault="008357E8" w:rsidP="008357E8">
      <w:pPr>
        <w:pStyle w:val="ListParagraph"/>
        <w:numPr>
          <w:ilvl w:val="2"/>
          <w:numId w:val="3"/>
        </w:numPr>
      </w:pPr>
      <w:r>
        <w:t>Start with one cluster, increase number of clusters until distance of farthest point falls below predetermined threshold (Saeb uses 500m</w:t>
      </w:r>
      <w:r w:rsidR="0098717B">
        <w:t xml:space="preserve">, </w:t>
      </w:r>
      <w:proofErr w:type="spellStart"/>
      <w:r w:rsidR="0098717B">
        <w:t>Palmius</w:t>
      </w:r>
      <w:proofErr w:type="spellEnd"/>
      <w:r w:rsidR="0098717B">
        <w:t xml:space="preserve"> uses 400m</w:t>
      </w:r>
      <w:r>
        <w:t>)</w:t>
      </w:r>
    </w:p>
    <w:p w14:paraId="25BA828F" w14:textId="7C98957F" w:rsidR="00AC5B06" w:rsidRDefault="00AC5B06" w:rsidP="00AC5B06">
      <w:pPr>
        <w:pStyle w:val="ListParagraph"/>
        <w:numPr>
          <w:ilvl w:val="1"/>
          <w:numId w:val="3"/>
        </w:numPr>
      </w:pPr>
      <w:r>
        <w:t>Maybe instead of deriving these clusters we can do number of frequently visited locations that we have from interviews?</w:t>
      </w:r>
    </w:p>
    <w:p w14:paraId="5D3BEF05" w14:textId="3EE84AA1" w:rsidR="00AC5B06" w:rsidRDefault="008357E8" w:rsidP="00AC5B06">
      <w:pPr>
        <w:pStyle w:val="ListParagraph"/>
        <w:numPr>
          <w:ilvl w:val="1"/>
          <w:numId w:val="3"/>
        </w:numPr>
      </w:pPr>
      <w:r>
        <w:fldChar w:fldCharType="begin"/>
      </w:r>
      <w:r w:rsidR="0015688E">
        <w:instrText xml:space="preserve"> ADDIN ZOTERO_ITEM CSL_CITATION {"citationID":"iUnNvnnR","properties":{"formattedCitation":"(Saeb,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41.5% accuracy / 47.4% sensitivity / 35.5% specificity</w:t>
      </w:r>
    </w:p>
    <w:p w14:paraId="66CF48B1" w14:textId="1114C5B1" w:rsidR="00DF4401" w:rsidRDefault="00DF4401" w:rsidP="00AC5B06">
      <w:pPr>
        <w:pStyle w:val="ListParagraph"/>
        <w:numPr>
          <w:ilvl w:val="1"/>
          <w:numId w:val="3"/>
        </w:numPr>
      </w:pPr>
      <w:r>
        <w:lastRenderedPageBreak/>
        <w:fldChar w:fldCharType="begin"/>
      </w:r>
      <w:r>
        <w:instrText xml:space="preserve"> ADDIN ZOTERO_ITEM CSL_CITATION {"citationID":"lE6Xcm4w","properties":{"formattedCitation":"(Saeb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beginning and at end of study</w:t>
      </w:r>
    </w:p>
    <w:p w14:paraId="401A940D" w14:textId="52EF9A77" w:rsidR="0015688E" w:rsidRDefault="0015688E" w:rsidP="00AC5B06">
      <w:pPr>
        <w:pStyle w:val="ListParagraph"/>
        <w:numPr>
          <w:ilvl w:val="1"/>
          <w:numId w:val="3"/>
        </w:numPr>
      </w:pPr>
      <w:r>
        <w:fldChar w:fldCharType="begin"/>
      </w:r>
      <w:r>
        <w:instrText xml:space="preserve"> ADDIN ZOTERO_ITEM CSL_CITATION {"citationID":"yrSYFOur","properties":{"formattedCitation":"(Saeb,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0C7B16EE" w14:textId="2BE4A687" w:rsidR="00B02320" w:rsidRDefault="00B02320" w:rsidP="00AC5B06">
      <w:pPr>
        <w:pStyle w:val="ListParagraph"/>
        <w:numPr>
          <w:ilvl w:val="1"/>
          <w:numId w:val="3"/>
        </w:numPr>
      </w:pPr>
      <w:r>
        <w:fldChar w:fldCharType="begin"/>
      </w:r>
      <w:r>
        <w:instrText xml:space="preserve"> ADDIN ZOTERO_ITEM CSL_CITATION {"citationID":"L8ijfsIB","properties":{"formattedCitation":"(Gruenerbl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40737AB" w14:textId="1726489A" w:rsidR="0098717B" w:rsidRDefault="0098717B" w:rsidP="00AC5B06">
      <w:pPr>
        <w:pStyle w:val="ListParagraph"/>
        <w:numPr>
          <w:ilvl w:val="1"/>
          <w:numId w:val="3"/>
        </w:numPr>
      </w:pPr>
      <w:r>
        <w:fldChar w:fldCharType="begin"/>
      </w:r>
      <w:r w:rsidR="00FE459D">
        <w:instrText xml:space="preserve"> ADDIN ZOTERO_ITEM CSL_CITATION {"citationID":"fSiHlh0M","properties":{"formattedCitation":"(Palmius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60CAC4FE" w14:textId="77777777" w:rsidR="00B02320" w:rsidRDefault="00B02320" w:rsidP="00B02320">
      <w:pPr>
        <w:ind w:left="1080"/>
      </w:pPr>
    </w:p>
    <w:p w14:paraId="757A75AF" w14:textId="7FB033A7" w:rsidR="00A34392" w:rsidRPr="00611576" w:rsidRDefault="00A34392" w:rsidP="00A34392">
      <w:pPr>
        <w:pStyle w:val="ListParagraph"/>
        <w:numPr>
          <w:ilvl w:val="0"/>
          <w:numId w:val="3"/>
        </w:numPr>
        <w:rPr>
          <w:b/>
          <w:bCs/>
          <w:highlight w:val="green"/>
        </w:rPr>
      </w:pPr>
      <w:r w:rsidRPr="00611576">
        <w:rPr>
          <w:b/>
          <w:bCs/>
          <w:highlight w:val="green"/>
        </w:rPr>
        <w:t>Total distance</w:t>
      </w:r>
    </w:p>
    <w:p w14:paraId="7601A2DF" w14:textId="7FE3D969" w:rsidR="00A34392" w:rsidRPr="00F023A0" w:rsidRDefault="00A34392" w:rsidP="00A34392">
      <w:pPr>
        <w:pStyle w:val="ListParagraph"/>
        <w:numPr>
          <w:ilvl w:val="1"/>
          <w:numId w:val="3"/>
        </w:numPr>
      </w:pPr>
      <m:oMath>
        <m:r>
          <w:rPr>
            <w:rFonts w:ascii="Cambria Math" w:hAnsi="Cambria Math"/>
          </w:rPr>
          <m:t xml:space="preserve">Total distance= </m:t>
        </m:r>
        <m:sSub>
          <m:sSubPr>
            <m:ctrlPr>
              <w:rPr>
                <w:rFonts w:ascii="Cambria Math" w:hAnsi="Cambria Math"/>
                <w:i/>
              </w:rPr>
            </m:ctrlPr>
          </m:sSubPr>
          <m:e>
            <m:r>
              <w:rPr>
                <w:rFonts w:ascii="Cambria Math" w:hAnsi="Cambria Math"/>
              </w:rPr>
              <m:t>∑</m:t>
            </m:r>
          </m:e>
          <m:sub>
            <m:r>
              <w:rPr>
                <w:rFonts w:ascii="Cambria Math" w:hAnsi="Cambria Math"/>
              </w:rPr>
              <m:t>i</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lat</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i-1</m:t>
                    </m:r>
                  </m:sub>
                </m:sSub>
                <m:r>
                  <w:rPr>
                    <w:rFonts w:ascii="Cambria Math" w:hAnsi="Cambria Math"/>
                  </w:rPr>
                  <m:t>)</m:t>
                </m:r>
              </m:e>
              <m:sup>
                <m:r>
                  <w:rPr>
                    <w:rFonts w:ascii="Cambria Math" w:hAnsi="Cambria Math"/>
                  </w:rPr>
                  <m:t>2</m:t>
                </m:r>
              </m:sup>
            </m:sSup>
          </m:e>
        </m:rad>
        <m:r>
          <w:rPr>
            <w:rFonts w:ascii="Cambria Math" w:hAnsi="Cambria Math"/>
          </w:rPr>
          <m:t xml:space="preserve"> </m:t>
        </m:r>
      </m:oMath>
      <w:r w:rsidR="00F023A0">
        <w:rPr>
          <w:rFonts w:eastAsiaTheme="minorEastAsia"/>
        </w:rPr>
        <w:t xml:space="preserve"> </w:t>
      </w:r>
      <w:r w:rsidR="00F023A0">
        <w:rPr>
          <w:rFonts w:eastAsiaTheme="minorEastAsia"/>
        </w:rPr>
        <w:fldChar w:fldCharType="begin"/>
      </w:r>
      <w:r w:rsidR="00F023A0">
        <w:rPr>
          <w:rFonts w:eastAsiaTheme="minorEastAsia"/>
        </w:rPr>
        <w:instrText xml:space="preserve"> ADDIN ZOTERO_ITEM CSL_CITATION {"citationID":"v2Ntx5kX","properties":{"formattedCitation":"(Saeb et al., 2016; Saeb, Zhang, Karr, et al., 2015; Saeb, Zhang, Kwasny, et al., 2015)","plainCitation":"(Saeb et al., 2016; Saeb, Zhang, Karr, et al., 2015; Saeb, Zhang, Kwasny, et al., 2015)","noteIndex":0},"citationItems":[{"id":248,"uris":["http://zotero.org/groups/40632/items/TB85V57S"],"itemData":{"id":248,"type":"article-journal","abstract":"BACKGROUND: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rsidR="00F023A0">
        <w:rPr>
          <w:rFonts w:eastAsiaTheme="minorEastAsia"/>
        </w:rPr>
        <w:fldChar w:fldCharType="separate"/>
      </w:r>
      <w:r w:rsidR="00F023A0">
        <w:rPr>
          <w:rFonts w:eastAsiaTheme="minorEastAsia"/>
          <w:noProof/>
        </w:rPr>
        <w:t>(Saeb et al., 2016; Saeb, Zhang, Karr, et al., 2015; Saeb, Zhang, Kwasny, et al., 2015)</w:t>
      </w:r>
      <w:r w:rsidR="00F023A0">
        <w:rPr>
          <w:rFonts w:eastAsiaTheme="minorEastAsia"/>
        </w:rPr>
        <w:fldChar w:fldCharType="end"/>
      </w:r>
    </w:p>
    <w:p w14:paraId="573D05A8" w14:textId="36AE756C" w:rsidR="00F023A0" w:rsidRPr="00277C06" w:rsidRDefault="00F023A0" w:rsidP="00A34392">
      <w:pPr>
        <w:pStyle w:val="ListParagraph"/>
        <w:numPr>
          <w:ilvl w:val="1"/>
          <w:numId w:val="3"/>
        </w:numPr>
      </w:pPr>
      <w:r>
        <w:rPr>
          <w:noProof/>
        </w:rPr>
        <w:drawing>
          <wp:inline distT="0" distB="0" distL="0" distR="0" wp14:anchorId="3EA9F4B1" wp14:editId="650642B7">
            <wp:extent cx="3533313" cy="672311"/>
            <wp:effectExtent l="0" t="0" r="0" b="1270"/>
            <wp:docPr id="1448315020"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15020" name="Picture 3" descr="A mathematical equation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365" cy="680503"/>
                    </a:xfrm>
                    <a:prstGeom prst="rect">
                      <a:avLst/>
                    </a:prstGeom>
                  </pic:spPr>
                </pic:pic>
              </a:graphicData>
            </a:graphic>
          </wp:inline>
        </w:drawing>
      </w:r>
      <w:r>
        <w:fldChar w:fldCharType="begin"/>
      </w:r>
      <w:r>
        <w:instrText xml:space="preserve"> ADDIN ZOTERO_ITEM CSL_CITATION {"citationID":"aDOrHmts","properties":{"formattedCitation":"(Heller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p>
    <w:p w14:paraId="37D23F38" w14:textId="77777777" w:rsidR="00A34392" w:rsidRPr="00F9397E" w:rsidRDefault="00A34392" w:rsidP="00A34392">
      <w:pPr>
        <w:pStyle w:val="ListParagraph"/>
        <w:numPr>
          <w:ilvl w:val="1"/>
          <w:numId w:val="3"/>
        </w:numPr>
      </w:pPr>
      <w:r>
        <w:rPr>
          <w:rFonts w:eastAsiaTheme="minorEastAsia"/>
        </w:rPr>
        <w:t>Think we can just calculate this by summing our distance values over a given period?</w:t>
      </w:r>
    </w:p>
    <w:p w14:paraId="3B9EB6D2" w14:textId="509A9BD2" w:rsidR="00F9397E" w:rsidRDefault="00F9397E" w:rsidP="00A34392">
      <w:pPr>
        <w:pStyle w:val="ListParagraph"/>
        <w:numPr>
          <w:ilvl w:val="1"/>
          <w:numId w:val="3"/>
        </w:numPr>
      </w:pPr>
      <w:r>
        <w:fldChar w:fldCharType="begin"/>
      </w:r>
      <w:r w:rsidR="0015688E">
        <w:instrText xml:space="preserve"> ADDIN ZOTERO_ITEM CSL_CITATION {"citationID":"vkqlp8qg","properties":{"formattedCitation":"(Saeb,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56.4% accuracy / 69.6% sensitivity / 43.4% specificity</w:t>
      </w:r>
    </w:p>
    <w:p w14:paraId="37AF9A04" w14:textId="20FC9501" w:rsidR="0064467A" w:rsidRDefault="0064467A" w:rsidP="00A34392">
      <w:pPr>
        <w:pStyle w:val="ListParagraph"/>
        <w:numPr>
          <w:ilvl w:val="1"/>
          <w:numId w:val="3"/>
        </w:numPr>
      </w:pPr>
      <w:r>
        <w:fldChar w:fldCharType="begin"/>
      </w:r>
      <w:r w:rsidR="00DF4401">
        <w:instrText xml:space="preserve"> ADDIN ZOTERO_ITEM CSL_CITATION {"citationID":"8BJEpYoX","properties":{"formattedCitation":"(Saeb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sidR="00DF4401">
        <w:rPr>
          <w:noProof/>
        </w:rPr>
        <w:t>(Saeb et al., 2016)</w:t>
      </w:r>
      <w:r>
        <w:fldChar w:fldCharType="end"/>
      </w:r>
    </w:p>
    <w:p w14:paraId="0A5F13E2" w14:textId="3588850F" w:rsidR="0015688E" w:rsidRDefault="0015688E" w:rsidP="0015688E">
      <w:pPr>
        <w:pStyle w:val="ListParagraph"/>
        <w:numPr>
          <w:ilvl w:val="1"/>
          <w:numId w:val="3"/>
        </w:numPr>
      </w:pPr>
      <w:r>
        <w:fldChar w:fldCharType="begin"/>
      </w:r>
      <w:r>
        <w:instrText xml:space="preserve"> ADDIN ZOTERO_ITEM CSL_CITATION {"citationID":"UwTTp8dG","properties":{"formattedCitation":"(Saeb,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091F10C2" w14:textId="2D16786F" w:rsidR="00F023A0" w:rsidRDefault="00F023A0" w:rsidP="0015688E">
      <w:pPr>
        <w:pStyle w:val="ListParagraph"/>
        <w:numPr>
          <w:ilvl w:val="1"/>
          <w:numId w:val="3"/>
        </w:numPr>
      </w:pPr>
      <w:r>
        <w:rPr>
          <w:noProof/>
        </w:rPr>
        <w:t xml:space="preserve">(Heller et al., 2020) </w:t>
      </w:r>
      <w:r>
        <w:rPr>
          <w:noProof/>
        </w:rPr>
        <w:sym w:font="Wingdings" w:char="F0E0"/>
      </w:r>
      <w:r>
        <w:rPr>
          <w:noProof/>
        </w:rPr>
        <w:t xml:space="preserve"> included as a covariate</w:t>
      </w:r>
    </w:p>
    <w:p w14:paraId="259E5AA1" w14:textId="0FE0A1F1" w:rsidR="00B02320" w:rsidRDefault="00B02320" w:rsidP="00B02320">
      <w:pPr>
        <w:pStyle w:val="ListParagraph"/>
        <w:numPr>
          <w:ilvl w:val="1"/>
          <w:numId w:val="3"/>
        </w:numPr>
      </w:pPr>
      <w:r>
        <w:fldChar w:fldCharType="begin"/>
      </w:r>
      <w:r w:rsidR="0098717B">
        <w:instrText xml:space="preserve"> ADDIN ZOTERO_ITEM CSL_CITATION {"citationID":"CgCiswQt","properties":{"formattedCitation":"(Gruenerbl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3414870D" w14:textId="092963CF" w:rsidR="0098717B" w:rsidRDefault="0098717B" w:rsidP="00BF4108">
      <w:pPr>
        <w:pStyle w:val="ListParagraph"/>
        <w:numPr>
          <w:ilvl w:val="1"/>
          <w:numId w:val="3"/>
        </w:numPr>
      </w:pPr>
      <w:r>
        <w:fldChar w:fldCharType="begin"/>
      </w:r>
      <w:r w:rsidR="00FE459D">
        <w:instrText xml:space="preserve"> ADDIN ZOTERO_ITEM CSL_CITATION {"citationID":"FMkI6eip","properties":{"formattedCitation":"(Palmius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425678A4" w14:textId="77777777" w:rsidR="0015688E" w:rsidRPr="00F9397E" w:rsidRDefault="0015688E" w:rsidP="00BF4108"/>
    <w:p w14:paraId="335B2D7A" w14:textId="0C22FD67" w:rsidR="00F9397E" w:rsidRPr="00611576" w:rsidRDefault="00F9397E" w:rsidP="00F9397E">
      <w:pPr>
        <w:pStyle w:val="ListParagraph"/>
        <w:numPr>
          <w:ilvl w:val="0"/>
          <w:numId w:val="3"/>
        </w:numPr>
        <w:rPr>
          <w:b/>
          <w:bCs/>
          <w:highlight w:val="green"/>
        </w:rPr>
      </w:pPr>
      <w:r w:rsidRPr="00611576">
        <w:rPr>
          <w:rFonts w:eastAsiaTheme="minorEastAsia"/>
          <w:b/>
          <w:bCs/>
          <w:highlight w:val="green"/>
        </w:rPr>
        <w:t>Transition time</w:t>
      </w:r>
    </w:p>
    <w:p w14:paraId="41FCD31F" w14:textId="7373EA6E" w:rsidR="00F9397E" w:rsidRPr="00F9397E" w:rsidRDefault="00F9397E" w:rsidP="00F9397E">
      <w:pPr>
        <w:pStyle w:val="ListParagraph"/>
        <w:numPr>
          <w:ilvl w:val="1"/>
          <w:numId w:val="3"/>
        </w:numPr>
      </w:pPr>
      <w:r>
        <w:rPr>
          <w:rFonts w:eastAsiaTheme="minorEastAsia"/>
        </w:rPr>
        <w:t>Amount of time spent in non-stationary state</w:t>
      </w:r>
    </w:p>
    <w:p w14:paraId="24B6A5DA" w14:textId="400726E3" w:rsidR="00F9397E" w:rsidRPr="00F9397E" w:rsidRDefault="00F9397E" w:rsidP="00F9397E">
      <w:pPr>
        <w:pStyle w:val="ListParagraph"/>
        <w:numPr>
          <w:ilvl w:val="1"/>
          <w:numId w:val="3"/>
        </w:numPr>
      </w:pPr>
      <w:r>
        <w:rPr>
          <w:rFonts w:eastAsiaTheme="minorEastAsia"/>
        </w:rPr>
        <w:t>Number of GPS location samples in transition states / total number of samples</w:t>
      </w:r>
    </w:p>
    <w:p w14:paraId="57EEB04C" w14:textId="1BAA8DEE" w:rsidR="00F9397E" w:rsidRDefault="00F9397E" w:rsidP="00F9397E">
      <w:pPr>
        <w:pStyle w:val="ListParagraph"/>
        <w:numPr>
          <w:ilvl w:val="1"/>
          <w:numId w:val="3"/>
        </w:numPr>
      </w:pPr>
      <w:r>
        <w:fldChar w:fldCharType="begin"/>
      </w:r>
      <w:r w:rsidR="0015688E">
        <w:instrText xml:space="preserve"> ADDIN ZOTERO_ITEM CSL_CITATION {"citationID":"vF6Ceml0","properties":{"formattedCitation":"(Saeb,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41.1% accuracy / 43.4% sensitivity / 38.7% specificity</w:t>
      </w:r>
    </w:p>
    <w:p w14:paraId="2E9A1EE4" w14:textId="7C0C3260" w:rsidR="00DF4401" w:rsidRDefault="00DF4401" w:rsidP="00F9397E">
      <w:pPr>
        <w:pStyle w:val="ListParagraph"/>
        <w:numPr>
          <w:ilvl w:val="1"/>
          <w:numId w:val="3"/>
        </w:numPr>
      </w:pPr>
      <w:r>
        <w:fldChar w:fldCharType="begin"/>
      </w:r>
      <w:r>
        <w:instrText xml:space="preserve"> ADDIN ZOTERO_ITEM CSL_CITATION {"citationID":"UErC8QTF","properties":{"formattedCitation":"(Saeb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070D3225" w14:textId="6C3E503C" w:rsidR="0015688E" w:rsidRDefault="0015688E" w:rsidP="0015688E">
      <w:pPr>
        <w:pStyle w:val="ListParagraph"/>
        <w:numPr>
          <w:ilvl w:val="1"/>
          <w:numId w:val="3"/>
        </w:numPr>
      </w:pPr>
      <w:r>
        <w:fldChar w:fldCharType="begin"/>
      </w:r>
      <w:r>
        <w:instrText xml:space="preserve"> ADDIN ZOTERO_ITEM CSL_CITATION {"citationID":"E2tAthMY","properties":{"formattedCitation":"(Saeb,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50B85837" w14:textId="2274E54F" w:rsidR="0098717B" w:rsidRDefault="0098717B" w:rsidP="0098717B">
      <w:pPr>
        <w:pStyle w:val="ListParagraph"/>
        <w:numPr>
          <w:ilvl w:val="1"/>
          <w:numId w:val="3"/>
        </w:numPr>
      </w:pPr>
      <w:r>
        <w:fldChar w:fldCharType="begin"/>
      </w:r>
      <w:r w:rsidR="00FE459D">
        <w:instrText xml:space="preserve"> ADDIN ZOTERO_ITEM CSL_CITATION {"citationID":"v2SKCofM","properties":{"formattedCitation":"(Palmius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120F74B5" w14:textId="77777777" w:rsidR="00A34392" w:rsidRDefault="00A34392" w:rsidP="009B11E8"/>
    <w:p w14:paraId="0D10AEEA" w14:textId="77777777" w:rsidR="00A34392" w:rsidRDefault="00A34392" w:rsidP="009B11E8"/>
    <w:p w14:paraId="74FE114A" w14:textId="19AD52CD" w:rsidR="00A34392" w:rsidRPr="00611576" w:rsidRDefault="00611576" w:rsidP="009B11E8">
      <w:pPr>
        <w:rPr>
          <w:b/>
          <w:bCs/>
          <w:u w:val="single"/>
        </w:rPr>
      </w:pPr>
      <w:r>
        <w:rPr>
          <w:b/>
          <w:bCs/>
          <w:u w:val="single"/>
        </w:rPr>
        <w:t>Difficult but want to try</w:t>
      </w:r>
    </w:p>
    <w:p w14:paraId="0CBC511F" w14:textId="77777777" w:rsidR="00B0548B" w:rsidRPr="00611576" w:rsidRDefault="00B0548B" w:rsidP="00B0548B">
      <w:pPr>
        <w:pStyle w:val="ListParagraph"/>
        <w:numPr>
          <w:ilvl w:val="0"/>
          <w:numId w:val="3"/>
        </w:numPr>
        <w:rPr>
          <w:b/>
          <w:bCs/>
          <w:highlight w:val="green"/>
        </w:rPr>
      </w:pPr>
      <w:r w:rsidRPr="00611576">
        <w:rPr>
          <w:b/>
          <w:bCs/>
          <w:highlight w:val="green"/>
        </w:rPr>
        <w:t>Circadian movement</w:t>
      </w:r>
    </w:p>
    <w:p w14:paraId="2F80D5EC" w14:textId="77777777" w:rsidR="00B0548B" w:rsidRDefault="00B0548B" w:rsidP="00B0548B">
      <w:pPr>
        <w:pStyle w:val="ListParagraph"/>
        <w:numPr>
          <w:ilvl w:val="1"/>
          <w:numId w:val="3"/>
        </w:numPr>
      </w:pPr>
      <w:r>
        <w:t>To what extent do participants’ sequence of locations follow a 24-hour (circadian) rhythm?</w:t>
      </w:r>
    </w:p>
    <w:p w14:paraId="7C9B9965" w14:textId="77777777" w:rsidR="00B0548B" w:rsidRDefault="00B0548B" w:rsidP="00B0548B">
      <w:pPr>
        <w:pStyle w:val="ListParagraph"/>
        <w:numPr>
          <w:ilvl w:val="2"/>
          <w:numId w:val="3"/>
        </w:numPr>
      </w:pPr>
      <w:r>
        <w:t>This number will be high if someone leaves for work and returns home from work at the same time every day, for example</w:t>
      </w:r>
    </w:p>
    <w:p w14:paraId="7858AFA6" w14:textId="77777777" w:rsidR="00B0548B" w:rsidRDefault="00B0548B" w:rsidP="00B0548B">
      <w:pPr>
        <w:pStyle w:val="ListParagraph"/>
        <w:numPr>
          <w:ilvl w:val="1"/>
          <w:numId w:val="3"/>
        </w:numPr>
      </w:pPr>
      <w:r>
        <w:t>Steps:</w:t>
      </w:r>
    </w:p>
    <w:p w14:paraId="7D576C29" w14:textId="77777777" w:rsidR="00B0548B" w:rsidRDefault="00B0548B" w:rsidP="00B0548B">
      <w:pPr>
        <w:pStyle w:val="ListParagraph"/>
        <w:numPr>
          <w:ilvl w:val="2"/>
          <w:numId w:val="3"/>
        </w:numPr>
      </w:pPr>
      <w:r>
        <w:t xml:space="preserve">First, obtain GPS location data spectrum (least-squares spectral analysis/Lomb </w:t>
      </w:r>
      <w:proofErr w:type="spellStart"/>
      <w:r>
        <w:t>Scargle</w:t>
      </w:r>
      <w:proofErr w:type="spellEnd"/>
      <w:r>
        <w:t xml:space="preserve"> Periodogram)</w:t>
      </w:r>
    </w:p>
    <w:p w14:paraId="1DDD60A6" w14:textId="77777777" w:rsidR="00B0548B" w:rsidRPr="00CE76B8" w:rsidRDefault="00B0548B" w:rsidP="00B0548B">
      <w:pPr>
        <w:pStyle w:val="ListParagraph"/>
        <w:numPr>
          <w:ilvl w:val="2"/>
          <w:numId w:val="3"/>
        </w:numPr>
      </w:pPr>
      <w:r>
        <w:rPr>
          <w:rFonts w:eastAsiaTheme="minorEastAsia"/>
          <w:iCs/>
        </w:rPr>
        <w:lastRenderedPageBreak/>
        <w:t>Then calculate amount of energy that falls into frequency bins within a 24+/-</w:t>
      </w:r>
      <w:proofErr w:type="gramStart"/>
      <w:r>
        <w:rPr>
          <w:rFonts w:eastAsiaTheme="minorEastAsia"/>
          <w:iCs/>
        </w:rPr>
        <w:t>0.5 hour</w:t>
      </w:r>
      <w:proofErr w:type="gramEnd"/>
      <w:r>
        <w:rPr>
          <w:rFonts w:eastAsiaTheme="minorEastAsia"/>
          <w:iCs/>
        </w:rPr>
        <w:t xml:space="preserve"> period: </w:t>
      </w:r>
      <m:oMath>
        <m:r>
          <w:rPr>
            <w:rFonts w:ascii="Cambria Math" w:hAnsi="Cambria Math"/>
          </w:rPr>
          <m:t xml:space="preserve">E =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psd(</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 (</m:t>
        </m:r>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oMath>
    </w:p>
    <w:p w14:paraId="50D18E9B" w14:textId="77777777" w:rsidR="00B0548B" w:rsidRPr="00F9397E" w:rsidRDefault="00B0548B" w:rsidP="00B0548B">
      <w:pPr>
        <w:pStyle w:val="ListParagraph"/>
        <w:numPr>
          <w:ilvl w:val="2"/>
          <w:numId w:val="3"/>
        </w:numPr>
      </w:pPr>
      <w:r>
        <w:rPr>
          <w:rFonts w:eastAsiaTheme="minorEastAsia"/>
          <w:iCs/>
        </w:rPr>
        <w:t xml:space="preserve">This is calculated separately for latitude and longitude, then summed and log-transformed: </w:t>
      </w:r>
      <m:oMath>
        <m:r>
          <w:rPr>
            <w:rFonts w:ascii="Cambria Math" w:hAnsi="Cambria Math"/>
          </w:rPr>
          <m:t>CM = log(</m:t>
        </m:r>
        <m:sSub>
          <m:sSubPr>
            <m:ctrlPr>
              <w:rPr>
                <w:rFonts w:ascii="Cambria Math" w:hAnsi="Cambria Math"/>
                <w:i/>
                <w:iCs/>
              </w:rPr>
            </m:ctrlPr>
          </m:sSubPr>
          <m:e>
            <m:r>
              <w:rPr>
                <w:rFonts w:ascii="Cambria Math" w:hAnsi="Cambria Math"/>
              </w:rPr>
              <m:t>E</m:t>
            </m:r>
          </m:e>
          <m:sub>
            <m:r>
              <w:rPr>
                <w:rFonts w:ascii="Cambria Math" w:hAnsi="Cambria Math"/>
              </w:rPr>
              <m:t>lat</m:t>
            </m:r>
          </m:sub>
        </m:sSub>
        <m:r>
          <w:rPr>
            <w:rFonts w:ascii="Cambria Math" w:hAnsi="Cambria Math"/>
          </w:rPr>
          <m:t> + </m:t>
        </m:r>
        <m:sSub>
          <m:sSubPr>
            <m:ctrlPr>
              <w:rPr>
                <w:rFonts w:ascii="Cambria Math" w:hAnsi="Cambria Math"/>
                <w:i/>
                <w:iCs/>
              </w:rPr>
            </m:ctrlPr>
          </m:sSubPr>
          <m:e>
            <m:r>
              <w:rPr>
                <w:rFonts w:ascii="Cambria Math" w:hAnsi="Cambria Math"/>
              </w:rPr>
              <m:t>E</m:t>
            </m:r>
          </m:e>
          <m:sub>
            <m:r>
              <w:rPr>
                <w:rFonts w:ascii="Cambria Math" w:hAnsi="Cambria Math"/>
              </w:rPr>
              <m:t>long</m:t>
            </m:r>
          </m:sub>
        </m:sSub>
        <m:r>
          <w:rPr>
            <w:rFonts w:ascii="Cambria Math" w:hAnsi="Cambria Math"/>
          </w:rPr>
          <m:t>) </m:t>
        </m:r>
      </m:oMath>
    </w:p>
    <w:p w14:paraId="1258A308" w14:textId="77777777" w:rsidR="00B0548B" w:rsidRDefault="00B0548B" w:rsidP="00B0548B">
      <w:pPr>
        <w:pStyle w:val="ListParagraph"/>
        <w:numPr>
          <w:ilvl w:val="1"/>
          <w:numId w:val="3"/>
        </w:numPr>
      </w:pPr>
      <w:r>
        <w:fldChar w:fldCharType="begin"/>
      </w:r>
      <w:r>
        <w:instrText xml:space="preserve"> ADDIN ZOTERO_ITEM CSL_CITATION {"citationID":"siTRYGV1","properties":{"formattedCitation":"(Saeb,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Pr>
          <w:noProof/>
        </w:rPr>
        <w:t>(Saeb, Zhang, Karr, et al., 2015)</w:t>
      </w:r>
      <w:r>
        <w:fldChar w:fldCharType="end"/>
      </w:r>
      <w:r>
        <w:t>: 78.6% accuracy / 80.1% sensitivity / 77.5% specificity; more disrupted (lower) values in individuals with high PHQ-9 scores</w:t>
      </w:r>
    </w:p>
    <w:p w14:paraId="6D7331C3" w14:textId="77777777" w:rsidR="00B0548B" w:rsidRDefault="00B0548B" w:rsidP="00B0548B">
      <w:pPr>
        <w:pStyle w:val="ListParagraph"/>
        <w:numPr>
          <w:ilvl w:val="1"/>
          <w:numId w:val="3"/>
        </w:numPr>
      </w:pPr>
      <w:r>
        <w:fldChar w:fldCharType="begin"/>
      </w:r>
      <w:r>
        <w:instrText xml:space="preserve"> ADDIN ZOTERO_ITEM CSL_CITATION {"citationID":"R8WDSbbf","properties":{"formattedCitation":"(Saeb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7748E718" w14:textId="77777777" w:rsidR="00B0548B" w:rsidRDefault="00B0548B" w:rsidP="00B0548B">
      <w:pPr>
        <w:pStyle w:val="ListParagraph"/>
        <w:numPr>
          <w:ilvl w:val="1"/>
          <w:numId w:val="3"/>
        </w:numPr>
      </w:pPr>
      <w:r>
        <w:fldChar w:fldCharType="begin"/>
      </w:r>
      <w:r>
        <w:instrText xml:space="preserve"> ADDIN ZOTERO_ITEM CSL_CITATION {"citationID":"fulJNtD3","properties":{"formattedCitation":"(Saeb,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42D67B3B" w14:textId="50A02158" w:rsidR="00B0548B" w:rsidRDefault="00B0548B" w:rsidP="00B0548B">
      <w:pPr>
        <w:pStyle w:val="ListParagraph"/>
        <w:numPr>
          <w:ilvl w:val="1"/>
          <w:numId w:val="3"/>
        </w:numPr>
      </w:pPr>
      <w:r>
        <w:fldChar w:fldCharType="begin"/>
      </w:r>
      <w:r w:rsidR="00FE459D">
        <w:instrText xml:space="preserve"> ADDIN ZOTERO_ITEM CSL_CITATION {"citationID":"4IiPZdHg","properties":{"formattedCitation":"(Palmius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r>
        <w:t xml:space="preserve"> </w:t>
      </w:r>
      <w:r>
        <w:sym w:font="Wingdings" w:char="F0E0"/>
      </w:r>
      <w:r>
        <w:t xml:space="preserve"> referred to as “diurnal movement”</w:t>
      </w:r>
    </w:p>
    <w:p w14:paraId="3942557C" w14:textId="77777777" w:rsidR="00B0548B" w:rsidRDefault="00B0548B" w:rsidP="00B0548B">
      <w:pPr>
        <w:pStyle w:val="ListParagraph"/>
        <w:numPr>
          <w:ilvl w:val="2"/>
          <w:numId w:val="3"/>
        </w:numPr>
      </w:pPr>
      <w:r>
        <w:t>Diurnal movement on normalized coordinates: calculated the same way but latitude and longitude are scaled to have zero mean and unit variance within calculation period</w:t>
      </w:r>
    </w:p>
    <w:p w14:paraId="40D641BA" w14:textId="77777777" w:rsidR="00B0548B" w:rsidRDefault="00B0548B" w:rsidP="00B0548B">
      <w:pPr>
        <w:pStyle w:val="ListParagraph"/>
        <w:numPr>
          <w:ilvl w:val="2"/>
          <w:numId w:val="3"/>
        </w:numPr>
      </w:pPr>
      <w:r>
        <w:t>Diurnal movement on the distance from home: calculated using Euclidean distance from home instead of latitude and longitude, normalized to have zero mean and unit variance within calculation period</w:t>
      </w:r>
    </w:p>
    <w:p w14:paraId="164DB51F" w14:textId="0C2CA9C6" w:rsidR="00FE459D" w:rsidRDefault="00A44265" w:rsidP="00FE459D">
      <w:pPr>
        <w:pStyle w:val="ListParagraph"/>
        <w:numPr>
          <w:ilvl w:val="1"/>
          <w:numId w:val="3"/>
        </w:numPr>
      </w:pPr>
      <w:r>
        <w:fldChar w:fldCharType="begin"/>
      </w:r>
      <w:r>
        <w:instrText xml:space="preserve"> ADDIN ZOTERO_ITEM CSL_CITATION {"citationID":"tkhwn0is","properties":{"formattedCitation":"(Wu et al., 2022)","plainCitation":"(Wu et al., 2022)","noteIndex":0},"citationItems":[{"id":25700,"uris":["http://zotero.org/groups/40632/items/ZH2P22IN"],"itemData":{"id":25700,"type":"article-journal","abstract":"OBJECTIVE: To identify the differences between circadian rhythm (CR) metrics characterized by different mobile sensors and computational methods.\nMETHODS: We used smartphone tracking and daily survey data from 225 college student participants, applied four methods (survey construct automation, cosinor regression, non-parametric method, Fourier analysis) on two types of smartphone sensor data (GPS, accelerometer) to characterize CR. We explored the inter-relations among the extracted circadian metrics as well as between the circadian metrics and participants' self-reported mood and sleep outcomes.\nRESULTS: Compared to GPS signals, smartphone accelerometer activity follows an intradaily distribution that starts earlier in the day, winds down later, reaches half cumulative activity about the same time, conforms less to a sinusoidal wave, and exhibits more intradaily fragmentation but higher CR strength and lower interdaily disruption. We found a notable negative correlation between intradaily variability and CR strength especially pronounced in GPS activity. Self-reported sleep and mood outcomes showed significant correlations with particular CR metrics.\nCONCLUSIONS: We revealed significant inter-relations and discrepancies in the circadian metrics discovered from two smartphone sensors and four CR algorithms and their bearings on wellbeing indicators such as sleep quality and loneliness.","container-title":"Digital Health","DOI":"10.1177/20552076221114201","ISSN":"2055-2076","journalAbbreviation":"Digit Health","language":"eng","note":"PMID: 35874860\nPMCID: PMC9297448","page":"20552076221114201","source":"PubMed","title":"circadian rhythms are not captured equal: Exploring Circadian metrics extracted by differentcomputational methods from smartphone accelerometer and GPS sensors in daily life tracking","title-short":"circadian rhythms are not captured equal","volume":"8","author":[{"family":"Wu","given":"Congyu"},{"family":"McMahon","given":"Megan"},{"family":"Fritz","given":"Hagen"},{"family":"Schnyer","given":"David M."}],"issued":{"date-parts":[["2022"]]},"citation-key":"wuCircadianRhythmsAre2022"}}],"schema":"https://github.com/citation-style-language/schema/raw/master/csl-citation.json"} </w:instrText>
      </w:r>
      <w:r>
        <w:fldChar w:fldCharType="separate"/>
      </w:r>
      <w:r>
        <w:rPr>
          <w:noProof/>
        </w:rPr>
        <w:t>(Wu et al., 2022)</w:t>
      </w:r>
      <w:r>
        <w:fldChar w:fldCharType="end"/>
      </w:r>
      <w:r>
        <w:t xml:space="preserve">: </w:t>
      </w:r>
      <w:r w:rsidR="00FE459D">
        <w:t xml:space="preserve">50%tile activity positively associated with sadness, amplitude negatively associated with contentedness, </w:t>
      </w:r>
      <w:proofErr w:type="spellStart"/>
      <w:r w:rsidR="00FE459D">
        <w:t>acrophase</w:t>
      </w:r>
      <w:proofErr w:type="spellEnd"/>
      <w:r w:rsidR="00FE459D">
        <w:t xml:space="preserve"> negatively associated with sleep duration and feeling refreshed after sleep, </w:t>
      </w:r>
      <w:proofErr w:type="spellStart"/>
      <w:r w:rsidR="00FE459D">
        <w:t>mesor</w:t>
      </w:r>
      <w:proofErr w:type="spellEnd"/>
      <w:r w:rsidR="00FE459D">
        <w:t xml:space="preserve"> positively associated with loneliness, relative amplitude negatively associated with stress and positively associated with contentedness</w:t>
      </w:r>
    </w:p>
    <w:p w14:paraId="2E59FA80" w14:textId="4A946381" w:rsidR="00FE459D" w:rsidRDefault="00FE459D" w:rsidP="00FE459D">
      <w:pPr>
        <w:pStyle w:val="ListParagraph"/>
        <w:numPr>
          <w:ilvl w:val="2"/>
          <w:numId w:val="3"/>
        </w:numPr>
      </w:pPr>
      <w:r>
        <w:t xml:space="preserve">This paper brings together metrics used in the GPS and the accelerometer literatures </w:t>
      </w:r>
      <w:r>
        <w:sym w:font="Wingdings" w:char="F0E0"/>
      </w:r>
      <w:r>
        <w:t xml:space="preserve"> I am not as interested in the more actigraphy-based metrics because GPS data is not as granular as actigraphy data (which the authors acknowledge in their paper)</w:t>
      </w:r>
    </w:p>
    <w:p w14:paraId="7638AB4B" w14:textId="67321390" w:rsidR="00FE459D" w:rsidRDefault="00FE459D" w:rsidP="00FE459D">
      <w:pPr>
        <w:pStyle w:val="ListParagraph"/>
        <w:numPr>
          <w:ilvl w:val="2"/>
          <w:numId w:val="3"/>
        </w:numPr>
      </w:pPr>
      <w:r>
        <w:t xml:space="preserve">They used the </w:t>
      </w:r>
      <w:r>
        <w:fldChar w:fldCharType="begin"/>
      </w:r>
      <w:r>
        <w:instrText xml:space="preserve"> ADDIN ZOTERO_ITEM CSL_CITATION {"citationID":"2tJrwmIY","properties":{"formattedCitation":"(Saeb,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rPr>
          <w:noProof/>
        </w:rPr>
        <w:t>(Saeb, Zhang, Kwasny, et al., 2015)</w:t>
      </w:r>
      <w:r>
        <w:fldChar w:fldCharType="end"/>
      </w:r>
      <w:r>
        <w:t xml:space="preserve"> Lomb </w:t>
      </w:r>
      <w:proofErr w:type="spellStart"/>
      <w:r>
        <w:t>Scargle</w:t>
      </w:r>
      <w:proofErr w:type="spellEnd"/>
      <w:r>
        <w:t xml:space="preserve"> method and do not</w:t>
      </w:r>
      <w:r w:rsidR="006778BC">
        <w:t xml:space="preserve"> appear to</w:t>
      </w:r>
      <w:r>
        <w:t xml:space="preserve"> find any correlations with their mood/wellness metrics</w:t>
      </w:r>
      <w:r w:rsidR="006778BC">
        <w:t>, although participants who were less lonely appeared to have more disrupted circadian rhythms (reflected in lower energy in their periodograms)</w:t>
      </w:r>
    </w:p>
    <w:p w14:paraId="7F376F78" w14:textId="77777777" w:rsidR="00B0548B" w:rsidRDefault="00B0548B" w:rsidP="00B0548B">
      <w:pPr>
        <w:pStyle w:val="ListParagraph"/>
      </w:pPr>
    </w:p>
    <w:p w14:paraId="7D52A53D" w14:textId="643FD0BB" w:rsidR="008357E8" w:rsidRPr="00611576" w:rsidRDefault="008357E8" w:rsidP="008357E8">
      <w:pPr>
        <w:pStyle w:val="ListParagraph"/>
        <w:numPr>
          <w:ilvl w:val="0"/>
          <w:numId w:val="3"/>
        </w:numPr>
        <w:rPr>
          <w:b/>
          <w:bCs/>
          <w:highlight w:val="green"/>
        </w:rPr>
      </w:pPr>
      <w:r w:rsidRPr="00611576">
        <w:rPr>
          <w:b/>
          <w:bCs/>
          <w:highlight w:val="green"/>
        </w:rPr>
        <w:t>Entropy</w:t>
      </w:r>
    </w:p>
    <w:p w14:paraId="669A064D" w14:textId="77777777" w:rsidR="008357E8" w:rsidRDefault="008357E8" w:rsidP="008357E8">
      <w:pPr>
        <w:pStyle w:val="ListParagraph"/>
        <w:numPr>
          <w:ilvl w:val="1"/>
          <w:numId w:val="3"/>
        </w:numPr>
      </w:pPr>
      <w:r>
        <w:t>Variability of the time participant spent at location clusters</w:t>
      </w:r>
    </w:p>
    <w:p w14:paraId="262881CD" w14:textId="1132520D" w:rsidR="008357E8" w:rsidRDefault="008357E8" w:rsidP="008357E8">
      <w:pPr>
        <w:pStyle w:val="ListParagraph"/>
        <w:numPr>
          <w:ilvl w:val="2"/>
          <w:numId w:val="3"/>
        </w:numPr>
      </w:pPr>
      <w:r>
        <w:t>High entropy: time distributed uniformly across locations</w:t>
      </w:r>
    </w:p>
    <w:p w14:paraId="07F5322F" w14:textId="08B787AA" w:rsidR="008357E8" w:rsidRDefault="008357E8" w:rsidP="008357E8">
      <w:pPr>
        <w:pStyle w:val="ListParagraph"/>
        <w:numPr>
          <w:ilvl w:val="2"/>
          <w:numId w:val="3"/>
        </w:numPr>
      </w:pPr>
      <w:r>
        <w:t>Low entropy: time unevenly spent across locations</w:t>
      </w:r>
    </w:p>
    <w:p w14:paraId="3DF09C9A" w14:textId="77777777" w:rsidR="008357E8" w:rsidRPr="008357E8" w:rsidRDefault="008357E8" w:rsidP="008357E8">
      <w:pPr>
        <w:pStyle w:val="ListParagraph"/>
        <w:numPr>
          <w:ilvl w:val="1"/>
          <w:numId w:val="3"/>
        </w:numPr>
      </w:pPr>
      <m:oMath>
        <m:r>
          <w:rPr>
            <w:rFonts w:ascii="Cambria Math" w:hAnsi="Cambria Math"/>
          </w:rPr>
          <m:t>Entropy= -</m:t>
        </m:r>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log</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vertAlign w:val="subscript"/>
          </w:rPr>
          <m:t>)</m:t>
        </m:r>
      </m:oMath>
    </w:p>
    <w:p w14:paraId="323B0969" w14:textId="3F368494" w:rsidR="008357E8" w:rsidRDefault="008357E8" w:rsidP="008357E8">
      <w:pPr>
        <w:pStyle w:val="ListParagraph"/>
        <w:numPr>
          <w:ilvl w:val="1"/>
          <w:numId w:val="3"/>
        </w:numPr>
      </w:pPr>
      <w:r>
        <w:fldChar w:fldCharType="begin"/>
      </w:r>
      <w:r w:rsidR="0015688E">
        <w:instrText xml:space="preserve"> ADDIN ZOTERO_ITEM CSL_CITATION {"citationID":"hFG41YjI","properties":{"formattedCitation":"(Saeb,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69.7% accuracy / 66.8% sensitivity / 72.7% specificity</w:t>
      </w:r>
    </w:p>
    <w:p w14:paraId="5C0B2B9D" w14:textId="7A2DA97E" w:rsidR="00DF4401" w:rsidRDefault="00DF4401" w:rsidP="008357E8">
      <w:pPr>
        <w:pStyle w:val="ListParagraph"/>
        <w:numPr>
          <w:ilvl w:val="1"/>
          <w:numId w:val="3"/>
        </w:numPr>
      </w:pPr>
      <w:r>
        <w:fldChar w:fldCharType="begin"/>
      </w:r>
      <w:r>
        <w:instrText xml:space="preserve"> ADDIN ZOTERO_ITEM CSL_CITATION {"citationID":"MNIsK4CS","properties":{"formattedCitation":"(Saeb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427E02F7" w14:textId="4E8323F1" w:rsidR="0015688E" w:rsidRDefault="0015688E" w:rsidP="0015688E">
      <w:pPr>
        <w:pStyle w:val="ListParagraph"/>
        <w:numPr>
          <w:ilvl w:val="1"/>
          <w:numId w:val="3"/>
        </w:numPr>
      </w:pPr>
      <w:r>
        <w:fldChar w:fldCharType="begin"/>
      </w:r>
      <w:r>
        <w:instrText xml:space="preserve"> ADDIN ZOTERO_ITEM CSL_CITATION {"citationID":"akWFnKDD","properties":{"formattedCitation":"(Saeb,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weak correlation with PHQ-9 scores</w:t>
      </w:r>
    </w:p>
    <w:p w14:paraId="051436F4" w14:textId="706DD554" w:rsidR="0098717B" w:rsidRDefault="0098717B" w:rsidP="0098717B">
      <w:pPr>
        <w:pStyle w:val="ListParagraph"/>
        <w:numPr>
          <w:ilvl w:val="1"/>
          <w:numId w:val="3"/>
        </w:numPr>
      </w:pPr>
      <w:r>
        <w:fldChar w:fldCharType="begin"/>
      </w:r>
      <w:r w:rsidR="00FE459D">
        <w:instrText xml:space="preserve"> ADDIN ZOTERO_ITEM CSL_CITATION {"citationID":"wvwGxo9W","properties":{"formattedCitation":"(Palmius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496D66F9" w14:textId="77777777" w:rsidR="0098717B" w:rsidRDefault="0098717B" w:rsidP="0098717B">
      <w:pPr>
        <w:ind w:left="1080"/>
      </w:pPr>
    </w:p>
    <w:p w14:paraId="49853D82" w14:textId="5DDB6EF3" w:rsidR="008357E8" w:rsidRPr="00611576" w:rsidRDefault="008357E8" w:rsidP="008357E8">
      <w:pPr>
        <w:pStyle w:val="ListParagraph"/>
        <w:numPr>
          <w:ilvl w:val="0"/>
          <w:numId w:val="3"/>
        </w:numPr>
        <w:rPr>
          <w:b/>
          <w:bCs/>
          <w:highlight w:val="green"/>
        </w:rPr>
      </w:pPr>
      <w:r w:rsidRPr="00611576">
        <w:rPr>
          <w:b/>
          <w:bCs/>
          <w:highlight w:val="green"/>
        </w:rPr>
        <w:t>Roaming (normalized) entropy</w:t>
      </w:r>
    </w:p>
    <w:p w14:paraId="1795802B" w14:textId="450C31EB" w:rsidR="008357E8" w:rsidRPr="00F023A0" w:rsidRDefault="008357E8" w:rsidP="008357E8">
      <w:pPr>
        <w:pStyle w:val="ListParagraph"/>
        <w:numPr>
          <w:ilvl w:val="1"/>
          <w:numId w:val="3"/>
        </w:numPr>
      </w:pPr>
      <m:oMath>
        <m:r>
          <w:rPr>
            <w:rFonts w:ascii="Cambria Math" w:hAnsi="Cambria Math"/>
          </w:rPr>
          <w:lastRenderedPageBreak/>
          <m:t xml:space="preserve">Normalized entropy= </m:t>
        </m:r>
        <m:f>
          <m:fPr>
            <m:ctrlPr>
              <w:rPr>
                <w:rFonts w:ascii="Cambria Math" w:hAnsi="Cambria Math"/>
                <w:i/>
              </w:rPr>
            </m:ctrlPr>
          </m:fPr>
          <m:num>
            <m:r>
              <w:rPr>
                <w:rFonts w:ascii="Cambria Math" w:hAnsi="Cambria Math"/>
              </w:rPr>
              <m:t>Entropy</m:t>
            </m:r>
          </m:num>
          <m:den>
            <m:r>
              <m:rPr>
                <m:sty m:val="p"/>
              </m:rPr>
              <w:rPr>
                <w:rFonts w:ascii="Cambria Math" w:hAnsi="Cambria Math"/>
              </w:rPr>
              <m:t>log⁡</m:t>
            </m:r>
            <m:r>
              <w:rPr>
                <w:rFonts w:ascii="Cambria Math" w:hAnsi="Cambria Math"/>
              </w:rPr>
              <m:t>(N)</m:t>
            </m:r>
          </m:den>
        </m:f>
      </m:oMath>
      <w:r w:rsidR="00F023A0">
        <w:rPr>
          <w:rFonts w:eastAsiaTheme="minorEastAsia"/>
        </w:rPr>
        <w:t xml:space="preserve"> </w:t>
      </w:r>
      <w:r w:rsidR="00F023A0">
        <w:rPr>
          <w:rFonts w:eastAsiaTheme="minorEastAsia"/>
        </w:rPr>
        <w:fldChar w:fldCharType="begin"/>
      </w:r>
      <w:r w:rsidR="00F023A0">
        <w:rPr>
          <w:rFonts w:eastAsiaTheme="minorEastAsia"/>
        </w:rPr>
        <w:instrText xml:space="preserve"> ADDIN ZOTERO_ITEM CSL_CITATION {"citationID":"YaAuTx4X","properties":{"formattedCitation":"(Saeb et al., 2016; Saeb, Zhang, Karr, et al., 2015; Saeb, Zhang, Kwasny, et al., 2015)","plainCitation":"(Saeb et al., 2016; Saeb, Zhang, Karr, et al., 2015; Saeb, Zhang, Kwasny, et al., 2015)","noteIndex":0},"citationItems":[{"id":248,"uris":["http://zotero.org/groups/40632/items/TB85V57S"],"itemData":{"id":248,"type":"article-journal","abstract":"BACKGROUND: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rsidR="00F023A0">
        <w:rPr>
          <w:rFonts w:eastAsiaTheme="minorEastAsia"/>
        </w:rPr>
        <w:fldChar w:fldCharType="separate"/>
      </w:r>
      <w:r w:rsidR="00F023A0">
        <w:rPr>
          <w:rFonts w:eastAsiaTheme="minorEastAsia"/>
          <w:noProof/>
        </w:rPr>
        <w:t>(Saeb et al., 2016; Saeb, Zhang, Karr, et al., 2015; Saeb, Zhang, Kwasny, et al., 2015)</w:t>
      </w:r>
      <w:r w:rsidR="00F023A0">
        <w:rPr>
          <w:rFonts w:eastAsiaTheme="minorEastAsia"/>
        </w:rPr>
        <w:fldChar w:fldCharType="end"/>
      </w:r>
    </w:p>
    <w:p w14:paraId="0CBFEC1E" w14:textId="64CD618C" w:rsidR="00F023A0" w:rsidRPr="00D26826" w:rsidRDefault="00F023A0" w:rsidP="008357E8">
      <w:pPr>
        <w:pStyle w:val="ListParagraph"/>
        <w:numPr>
          <w:ilvl w:val="1"/>
          <w:numId w:val="3"/>
        </w:numPr>
      </w:pPr>
      <w:r>
        <w:rPr>
          <w:noProof/>
        </w:rPr>
        <w:drawing>
          <wp:inline distT="0" distB="0" distL="0" distR="0" wp14:anchorId="4E7EAEEC" wp14:editId="351E433D">
            <wp:extent cx="2183907" cy="536482"/>
            <wp:effectExtent l="0" t="0" r="635" b="0"/>
            <wp:docPr id="2019104976" name="Picture 2"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4976" name="Picture 2" descr="A close-up of a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0255" cy="550324"/>
                    </a:xfrm>
                    <a:prstGeom prst="rect">
                      <a:avLst/>
                    </a:prstGeom>
                  </pic:spPr>
                </pic:pic>
              </a:graphicData>
            </a:graphic>
          </wp:inline>
        </w:drawing>
      </w:r>
      <w:r>
        <w:t xml:space="preserve"> </w:t>
      </w:r>
      <w:r>
        <w:fldChar w:fldCharType="begin"/>
      </w:r>
      <w:r w:rsidR="00B02320">
        <w:instrText xml:space="preserve"> ADDIN ZOTERO_ITEM CSL_CITATION {"citationID":"NQ4zECko","properties":{"formattedCitation":"(Heller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p>
    <w:p w14:paraId="5D62A03A" w14:textId="2EE496AA" w:rsidR="008357E8" w:rsidRDefault="008357E8" w:rsidP="008357E8">
      <w:pPr>
        <w:pStyle w:val="ListParagraph"/>
        <w:numPr>
          <w:ilvl w:val="1"/>
          <w:numId w:val="3"/>
        </w:numPr>
      </w:pPr>
      <w:r>
        <w:t>Normalizes entropy by number of location clusters</w:t>
      </w:r>
      <w:r w:rsidR="00005309">
        <w:t xml:space="preserve"> (therefore invariant to number of clusters)</w:t>
      </w:r>
    </w:p>
    <w:p w14:paraId="236CCF5F" w14:textId="6CA6925A" w:rsidR="008357E8" w:rsidRDefault="008357E8" w:rsidP="008357E8">
      <w:pPr>
        <w:pStyle w:val="ListParagraph"/>
        <w:numPr>
          <w:ilvl w:val="2"/>
          <w:numId w:val="3"/>
        </w:numPr>
      </w:pPr>
      <w:r>
        <w:t>Ranges from 0 to 1</w:t>
      </w:r>
    </w:p>
    <w:p w14:paraId="18C61782" w14:textId="5DA1B177" w:rsidR="008357E8" w:rsidRDefault="008357E8" w:rsidP="008357E8">
      <w:pPr>
        <w:pStyle w:val="ListParagraph"/>
        <w:numPr>
          <w:ilvl w:val="3"/>
          <w:numId w:val="3"/>
        </w:numPr>
      </w:pPr>
      <w:r>
        <w:t>0: all location data points belong to same location</w:t>
      </w:r>
    </w:p>
    <w:p w14:paraId="78CF8DAE" w14:textId="7C71376D" w:rsidR="008357E8" w:rsidRDefault="008357E8" w:rsidP="008357E8">
      <w:pPr>
        <w:pStyle w:val="ListParagraph"/>
        <w:numPr>
          <w:ilvl w:val="3"/>
          <w:numId w:val="3"/>
        </w:numPr>
      </w:pPr>
      <w:r>
        <w:t xml:space="preserve">1: </w:t>
      </w:r>
      <w:r w:rsidR="00005309">
        <w:t>location data points are uniformly distributed</w:t>
      </w:r>
    </w:p>
    <w:p w14:paraId="2BA9AA29" w14:textId="77777777" w:rsidR="008357E8" w:rsidRDefault="008357E8" w:rsidP="008357E8">
      <w:pPr>
        <w:pStyle w:val="ListParagraph"/>
        <w:numPr>
          <w:ilvl w:val="1"/>
          <w:numId w:val="3"/>
        </w:numPr>
      </w:pPr>
      <w:r>
        <w:t xml:space="preserve">This calculation used in Freund et al. 2013 and </w:t>
      </w:r>
      <w:proofErr w:type="spellStart"/>
      <w:r>
        <w:t>Sargosa</w:t>
      </w:r>
      <w:proofErr w:type="spellEnd"/>
      <w:r>
        <w:t>-Harris et al., 2022, Heller et al., 2020 uses a variation of this</w:t>
      </w:r>
    </w:p>
    <w:p w14:paraId="4D81BA23" w14:textId="10ACE1A6" w:rsidR="00F9397E" w:rsidRDefault="00F9397E" w:rsidP="008357E8">
      <w:pPr>
        <w:pStyle w:val="ListParagraph"/>
        <w:numPr>
          <w:ilvl w:val="1"/>
          <w:numId w:val="3"/>
        </w:numPr>
      </w:pPr>
      <w:r>
        <w:fldChar w:fldCharType="begin"/>
      </w:r>
      <w:r w:rsidR="0015688E">
        <w:instrText xml:space="preserve"> ADDIN ZOTERO_ITEM CSL_CITATION {"citationID":"GsIwTRcv","properties":{"formattedCitation":"(Saeb,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86.5% accuracy / 88.4% sensitivity / 84.9% specificity; high negative correlation with PHQ-9 scores</w:t>
      </w:r>
    </w:p>
    <w:p w14:paraId="0D13C49F" w14:textId="4105D449" w:rsidR="00DF4401" w:rsidRDefault="00DF4401" w:rsidP="008357E8">
      <w:pPr>
        <w:pStyle w:val="ListParagraph"/>
        <w:numPr>
          <w:ilvl w:val="1"/>
          <w:numId w:val="3"/>
        </w:numPr>
      </w:pPr>
      <w:r>
        <w:fldChar w:fldCharType="begin"/>
      </w:r>
      <w:r>
        <w:instrText xml:space="preserve"> ADDIN ZOTERO_ITEM CSL_CITATION {"citationID":"DWI88Tsg","properties":{"formattedCitation":"(Saeb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4864903B" w14:textId="5FF3B2CC" w:rsidR="0015688E" w:rsidRDefault="0015688E" w:rsidP="0015688E">
      <w:pPr>
        <w:pStyle w:val="ListParagraph"/>
        <w:numPr>
          <w:ilvl w:val="1"/>
          <w:numId w:val="3"/>
        </w:numPr>
      </w:pPr>
      <w:r>
        <w:fldChar w:fldCharType="begin"/>
      </w:r>
      <w:r>
        <w:instrText xml:space="preserve"> ADDIN ZOTERO_ITEM CSL_CITATION {"citationID":"Bycuo2SV","properties":{"formattedCitation":"(Saeb,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correlation with PHQ-9 scores</w:t>
      </w:r>
    </w:p>
    <w:p w14:paraId="5D527B14" w14:textId="5B22AEC1" w:rsidR="00551855" w:rsidRDefault="00551855" w:rsidP="0015688E">
      <w:pPr>
        <w:pStyle w:val="ListParagraph"/>
        <w:numPr>
          <w:ilvl w:val="1"/>
          <w:numId w:val="3"/>
        </w:numPr>
      </w:pPr>
      <w:r>
        <w:fldChar w:fldCharType="begin"/>
      </w:r>
      <w:r w:rsidR="00B02320">
        <w:instrText xml:space="preserve"> ADDIN ZOTERO_ITEM CSL_CITATION {"citationID":"OI1TSUQR","properties":{"formattedCitation":"(Heller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greater positive affect associated with greater roaming entropy; negative affect not related to roaming entropy</w:t>
      </w:r>
    </w:p>
    <w:p w14:paraId="3296BEBF" w14:textId="59C6F716" w:rsidR="0098717B" w:rsidRDefault="0098717B" w:rsidP="0098717B">
      <w:pPr>
        <w:pStyle w:val="ListParagraph"/>
        <w:numPr>
          <w:ilvl w:val="1"/>
          <w:numId w:val="3"/>
        </w:numPr>
      </w:pPr>
      <w:r>
        <w:fldChar w:fldCharType="begin"/>
      </w:r>
      <w:r w:rsidR="00FE459D">
        <w:instrText xml:space="preserve"> ADDIN ZOTERO_ITEM CSL_CITATION {"citationID":"QrfCStUQ","properties":{"formattedCitation":"(Palmius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054C8AB1" w14:textId="77777777" w:rsidR="00B0548B" w:rsidRDefault="00B0548B" w:rsidP="0098717B"/>
    <w:p w14:paraId="4D60C391" w14:textId="77777777" w:rsidR="00B0548B" w:rsidRPr="00611576" w:rsidRDefault="00B0548B" w:rsidP="00B0548B">
      <w:pPr>
        <w:pStyle w:val="ListParagraph"/>
        <w:numPr>
          <w:ilvl w:val="0"/>
          <w:numId w:val="3"/>
        </w:numPr>
        <w:rPr>
          <w:b/>
          <w:bCs/>
        </w:rPr>
      </w:pPr>
      <w:r w:rsidRPr="00611576">
        <w:rPr>
          <w:b/>
          <w:bCs/>
        </w:rPr>
        <w:t>Proximity to risky locations (risk terrain mapping)</w:t>
      </w:r>
    </w:p>
    <w:p w14:paraId="47842E05" w14:textId="390B1CD0" w:rsidR="00B0548B" w:rsidRDefault="00B0548B" w:rsidP="00B0548B">
      <w:pPr>
        <w:pStyle w:val="ListParagraph"/>
        <w:numPr>
          <w:ilvl w:val="1"/>
          <w:numId w:val="3"/>
        </w:numPr>
      </w:pPr>
      <w:r>
        <w:t>Not for now, for future consideration w/ Jamie and Kendra</w:t>
      </w:r>
    </w:p>
    <w:p w14:paraId="6EAF125F" w14:textId="77777777" w:rsidR="00B0548B" w:rsidRDefault="00B0548B" w:rsidP="0098717B"/>
    <w:p w14:paraId="42FEF18B" w14:textId="77777777" w:rsidR="008357E8" w:rsidRDefault="008357E8" w:rsidP="009B11E8"/>
    <w:p w14:paraId="13DB8C6A" w14:textId="691EC684" w:rsidR="00A34392" w:rsidRPr="00BF4108" w:rsidRDefault="00BF4108" w:rsidP="009B11E8">
      <w:pPr>
        <w:rPr>
          <w:b/>
          <w:bCs/>
          <w:u w:val="single"/>
        </w:rPr>
      </w:pPr>
      <w:r w:rsidRPr="00BF4108">
        <w:rPr>
          <w:b/>
          <w:bCs/>
          <w:u w:val="single"/>
        </w:rPr>
        <w:t>Not interested in:</w:t>
      </w:r>
    </w:p>
    <w:p w14:paraId="2EE4A273" w14:textId="77777777" w:rsidR="00BF4108" w:rsidRPr="00611576" w:rsidRDefault="00BF4108" w:rsidP="00BF4108">
      <w:pPr>
        <w:pStyle w:val="ListParagraph"/>
        <w:numPr>
          <w:ilvl w:val="0"/>
          <w:numId w:val="3"/>
        </w:numPr>
        <w:rPr>
          <w:b/>
          <w:bCs/>
        </w:rPr>
      </w:pPr>
      <w:r w:rsidRPr="00611576">
        <w:rPr>
          <w:b/>
          <w:bCs/>
        </w:rPr>
        <w:t>Number of hours outdoors</w:t>
      </w:r>
    </w:p>
    <w:p w14:paraId="1438E787" w14:textId="77777777" w:rsidR="00BF4108" w:rsidRDefault="00BF4108" w:rsidP="00BF4108">
      <w:pPr>
        <w:pStyle w:val="ListParagraph"/>
        <w:numPr>
          <w:ilvl w:val="1"/>
          <w:numId w:val="3"/>
        </w:numPr>
      </w:pPr>
      <w:r>
        <w:fldChar w:fldCharType="begin"/>
      </w:r>
      <w:r>
        <w:instrText xml:space="preserve"> ADDIN ZOTERO_ITEM CSL_CITATION {"citationID":"RgYufKPl","properties":{"formattedCitation":"(Gruenerbl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616E009" w14:textId="77777777" w:rsidR="00BF4108" w:rsidRPr="00611576" w:rsidRDefault="00BF4108" w:rsidP="00BF4108">
      <w:pPr>
        <w:pStyle w:val="ListParagraph"/>
        <w:numPr>
          <w:ilvl w:val="0"/>
          <w:numId w:val="3"/>
        </w:numPr>
        <w:rPr>
          <w:b/>
          <w:bCs/>
        </w:rPr>
      </w:pPr>
      <w:r w:rsidRPr="00611576">
        <w:rPr>
          <w:b/>
          <w:bCs/>
        </w:rPr>
        <w:t>Average time outdoors per hour</w:t>
      </w:r>
    </w:p>
    <w:p w14:paraId="169DA9BD" w14:textId="77777777" w:rsidR="00BF4108" w:rsidRDefault="00BF4108" w:rsidP="00BF4108">
      <w:pPr>
        <w:pStyle w:val="ListParagraph"/>
        <w:numPr>
          <w:ilvl w:val="1"/>
          <w:numId w:val="3"/>
        </w:numPr>
      </w:pPr>
      <w:r>
        <w:fldChar w:fldCharType="begin"/>
      </w:r>
      <w:r>
        <w:instrText xml:space="preserve"> ADDIN ZOTERO_ITEM CSL_CITATION {"citationID":"utdBiMRp","properties":{"formattedCitation":"(Gruenerbl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398583CA" w14:textId="77777777" w:rsidR="00BF4108" w:rsidRPr="00611576" w:rsidRDefault="00BF4108" w:rsidP="00BF4108">
      <w:pPr>
        <w:pStyle w:val="ListParagraph"/>
        <w:numPr>
          <w:ilvl w:val="0"/>
          <w:numId w:val="3"/>
        </w:numPr>
        <w:rPr>
          <w:b/>
          <w:bCs/>
        </w:rPr>
      </w:pPr>
      <w:r w:rsidRPr="00611576">
        <w:rPr>
          <w:b/>
          <w:bCs/>
        </w:rPr>
        <w:t>Times of day spent outdoors</w:t>
      </w:r>
    </w:p>
    <w:p w14:paraId="521DA4D6" w14:textId="77777777" w:rsidR="00BF4108" w:rsidRDefault="00BF4108" w:rsidP="00BF4108">
      <w:pPr>
        <w:pStyle w:val="ListParagraph"/>
        <w:numPr>
          <w:ilvl w:val="1"/>
          <w:numId w:val="3"/>
        </w:numPr>
      </w:pPr>
      <w:r>
        <w:fldChar w:fldCharType="begin"/>
      </w:r>
      <w:r>
        <w:instrText xml:space="preserve"> ADDIN ZOTERO_ITEM CSL_CITATION {"citationID":"LQ2RcPIG","properties":{"formattedCitation":"(Gruenerbl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56499862" w14:textId="77777777" w:rsidR="00BF4108" w:rsidRPr="00611576" w:rsidRDefault="00BF4108" w:rsidP="00BF4108">
      <w:pPr>
        <w:pStyle w:val="ListParagraph"/>
        <w:numPr>
          <w:ilvl w:val="0"/>
          <w:numId w:val="3"/>
        </w:numPr>
        <w:rPr>
          <w:b/>
          <w:bCs/>
        </w:rPr>
      </w:pPr>
      <w:r w:rsidRPr="00611576">
        <w:rPr>
          <w:b/>
          <w:bCs/>
        </w:rPr>
        <w:t>Variance of times spent outdoors</w:t>
      </w:r>
    </w:p>
    <w:p w14:paraId="6067BDFE" w14:textId="77777777" w:rsidR="00BF4108" w:rsidRDefault="00BF4108" w:rsidP="00BF4108">
      <w:pPr>
        <w:pStyle w:val="ListParagraph"/>
        <w:numPr>
          <w:ilvl w:val="1"/>
          <w:numId w:val="3"/>
        </w:numPr>
      </w:pPr>
      <w:r>
        <w:fldChar w:fldCharType="begin"/>
      </w:r>
      <w:r>
        <w:instrText xml:space="preserve"> ADDIN ZOTERO_ITEM CSL_CITATION {"citationID":"NU9qkYuT","properties":{"formattedCitation":"(Gruenerbl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06F0A3AD" w14:textId="77777777" w:rsidR="00BF4108" w:rsidRPr="00611576" w:rsidRDefault="00BF4108" w:rsidP="00BF4108">
      <w:pPr>
        <w:pStyle w:val="ListParagraph"/>
        <w:numPr>
          <w:ilvl w:val="0"/>
          <w:numId w:val="3"/>
        </w:numPr>
        <w:rPr>
          <w:b/>
          <w:bCs/>
        </w:rPr>
      </w:pPr>
      <w:r w:rsidRPr="00611576">
        <w:rPr>
          <w:b/>
          <w:bCs/>
        </w:rPr>
        <w:t>Number of stays outdoors</w:t>
      </w:r>
    </w:p>
    <w:p w14:paraId="58C3D4A0" w14:textId="77777777" w:rsidR="00BF4108" w:rsidRDefault="00BF4108" w:rsidP="00BF4108">
      <w:pPr>
        <w:pStyle w:val="ListParagraph"/>
        <w:numPr>
          <w:ilvl w:val="1"/>
          <w:numId w:val="3"/>
        </w:numPr>
      </w:pPr>
      <w:r>
        <w:fldChar w:fldCharType="begin"/>
      </w:r>
      <w:r>
        <w:instrText xml:space="preserve"> ADDIN ZOTERO_ITEM CSL_CITATION {"citationID":"iYSJfzsK","properties":{"formattedCitation":"(Gruenerbl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BC0E17A" w14:textId="77777777" w:rsidR="00BF4108" w:rsidRPr="00611576" w:rsidRDefault="00BF4108" w:rsidP="00BF4108">
      <w:pPr>
        <w:pStyle w:val="ListParagraph"/>
        <w:numPr>
          <w:ilvl w:val="0"/>
          <w:numId w:val="3"/>
        </w:numPr>
        <w:rPr>
          <w:b/>
          <w:bCs/>
        </w:rPr>
      </w:pPr>
      <w:r w:rsidRPr="00611576">
        <w:rPr>
          <w:b/>
          <w:bCs/>
        </w:rPr>
        <w:t>Percentage of time outside in 24 hours</w:t>
      </w:r>
    </w:p>
    <w:p w14:paraId="6196FFFA" w14:textId="77777777" w:rsidR="00BF4108" w:rsidRDefault="00BF4108" w:rsidP="00BF4108">
      <w:pPr>
        <w:pStyle w:val="ListParagraph"/>
        <w:numPr>
          <w:ilvl w:val="1"/>
          <w:numId w:val="3"/>
        </w:numPr>
      </w:pPr>
      <w:r>
        <w:fldChar w:fldCharType="begin"/>
      </w:r>
      <w:r>
        <w:instrText xml:space="preserve"> ADDIN ZOTERO_ITEM CSL_CITATION {"citationID":"O2coGSfU","properties":{"formattedCitation":"(Gruenerbl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7D388BC" w14:textId="77777777" w:rsidR="00BF4108" w:rsidRPr="00611576" w:rsidRDefault="00BF4108" w:rsidP="00BF4108">
      <w:pPr>
        <w:pStyle w:val="ListParagraph"/>
        <w:numPr>
          <w:ilvl w:val="0"/>
          <w:numId w:val="3"/>
        </w:numPr>
        <w:rPr>
          <w:b/>
          <w:bCs/>
        </w:rPr>
      </w:pPr>
      <w:r w:rsidRPr="00611576">
        <w:rPr>
          <w:b/>
          <w:bCs/>
        </w:rPr>
        <w:t>Number of cell towers “pinged”</w:t>
      </w:r>
    </w:p>
    <w:p w14:paraId="3931752E" w14:textId="77777777" w:rsidR="00BF4108" w:rsidRDefault="00BF4108" w:rsidP="00BF4108">
      <w:pPr>
        <w:pStyle w:val="ListParagraph"/>
        <w:numPr>
          <w:ilvl w:val="1"/>
          <w:numId w:val="3"/>
        </w:numPr>
      </w:pPr>
      <w:r>
        <w:fldChar w:fldCharType="begin"/>
      </w:r>
      <w:r>
        <w:instrText xml:space="preserve"> ADDIN ZOTERO_ITEM CSL_CITATION {"citationID":"9QPCd5aK","properties":{"formattedCitation":"({\\i{}Behavioral Activities Collected through Smartphones and the Association with Illness Activity in Bipolar Disorder - Faurholt\\uc0\\u8208{}Jepsen - 2016 - International Journal of Methods in Psychiatric Research - Wiley Online Library}, n.d.; Faurholt-Jepsen et al., 2014)","plainCitation":"(Behavioral Activities Collected through Smartphones and the Association with Illness Activity in Bipolar Disorder - Faurholt</w:instrText>
      </w:r>
      <w:r>
        <w:rPr>
          <w:rFonts w:ascii="Cambria Math" w:hAnsi="Cambria Math" w:cs="Cambria Math"/>
        </w:rPr>
        <w:instrText>‐</w:instrText>
      </w:r>
      <w:r>
        <w:instrText>Jepsen - 2016 - International Journal of Methods in Psychiatric Research - Wiley Online Library, n.d.; Faurholt-Jepsen et al., 2014)","noteIndex":0},"citationItems":[{"id":25688,"uris":["http://zotero.org/groups/40632/items/WKIWQA52"],"itemData":{"id":25688,"type":"webpage","title":"Behavioral activities collected through smartphones and the association with illness activity in bipolar disorder - Faurholt</w:instrText>
      </w:r>
      <w:r>
        <w:rPr>
          <w:rFonts w:ascii="Cambria Math" w:hAnsi="Cambria Math" w:cs="Cambria Math"/>
        </w:rPr>
        <w:instrText>‐</w:instrText>
      </w:r>
      <w:r>
        <w:instrText xml:space="preserve">Jepsen - 2016 - International Journal of Methods in Psychiatric Research - Wiley Online Library","URL":"https://onlinelibrary.wiley.com/doi/abs/10.1002/mpr.1502","accessed":{"date-parts":[["2024",8,9]]},"citation-key":"BehavioralActivitiesCollected"}},{"id":25686,"uris":["http://zotero.org/groups/40632/items/V8SR3E6Q"],"itemData":{"id":25686,"type":"article-journal","abstract":"The daily electronic self-monitoring Smartphone software “MONARCA” was used by 17 patients with bipolar disorder for 3 consecutive months. Patients were rated fortnightly using Hamilton Depression rating Scale 17 items (HDRS-17) and Young Mania rating Scale (YMRS) (102 ratings) with blinding for Smartphone data. Objective Smartphone measures such as physical and social activity correlated with clinically rated depressive symptoms. Self-monitored depressive symptoms correlated significantly with HDRS-17 items score.","container-title":"Psychiatry Research","DOI":"10.1016/j.psychres.2014.03.009","ISSN":"0165-1781","issue":"1","journalAbbreviation":"Psychiatry Research","page":"124-127","source":"ScienceDirect","title":"Smartphone data as objective measures of bipolar disorder symptoms","volume":"217","author":[{"family":"Faurholt-Jepsen","given":"Maria"},{"family":"Frost","given":"Mads"},{"family":"Vinberg","given":"Maj"},{"family":"Christensen","given":"Ellen Margrethe"},{"family":"Bardram","given":"Jakob E."},{"family":"Kessing","given":"Lars Vedel"}],"issued":{"date-parts":[["2014",6,30]]},"citation-key":"faurholt-jepsenSmartphoneDataObjective2014"}}],"schema":"https://github.com/citation-style-language/schema/raw/master/csl-citation.json"} </w:instrText>
      </w:r>
      <w:r>
        <w:fldChar w:fldCharType="separate"/>
      </w:r>
      <w:r w:rsidRPr="00B02320">
        <w:rPr>
          <w:rFonts w:ascii="Aptos" w:cs="Times New Roman"/>
          <w:kern w:val="0"/>
        </w:rPr>
        <w:t>(</w:t>
      </w:r>
      <w:r w:rsidRPr="00B02320">
        <w:rPr>
          <w:rFonts w:ascii="Aptos" w:cs="Times New Roman"/>
          <w:i/>
          <w:iCs/>
          <w:kern w:val="0"/>
        </w:rPr>
        <w:t>Behavioral Activities Collected through Smartphones and the Association with Illness Activity in Bipolar Disorder - Faurholt</w:t>
      </w:r>
      <w:r w:rsidRPr="00B02320">
        <w:rPr>
          <w:rFonts w:ascii="Cambria Math" w:hAnsi="Cambria Math" w:cs="Cambria Math"/>
          <w:i/>
          <w:iCs/>
          <w:kern w:val="0"/>
        </w:rPr>
        <w:t>‐</w:t>
      </w:r>
      <w:r w:rsidRPr="00B02320">
        <w:rPr>
          <w:rFonts w:ascii="Aptos" w:cs="Times New Roman"/>
          <w:i/>
          <w:iCs/>
          <w:kern w:val="0"/>
        </w:rPr>
        <w:t>Jepsen - 2016 - International Journal of Methods in Psychiatric Research - Wiley Online Library</w:t>
      </w:r>
      <w:r w:rsidRPr="00B02320">
        <w:rPr>
          <w:rFonts w:ascii="Aptos" w:cs="Times New Roman"/>
          <w:kern w:val="0"/>
        </w:rPr>
        <w:t>, n.d.; Faurholt-Jepsen et al., 2014)</w:t>
      </w:r>
      <w:r>
        <w:fldChar w:fldCharType="end"/>
      </w:r>
    </w:p>
    <w:p w14:paraId="1E20D502" w14:textId="77777777" w:rsidR="00BF4108" w:rsidRPr="00611576" w:rsidRDefault="00BF4108" w:rsidP="00BF4108">
      <w:pPr>
        <w:pStyle w:val="ListParagraph"/>
        <w:numPr>
          <w:ilvl w:val="0"/>
          <w:numId w:val="3"/>
        </w:numPr>
        <w:rPr>
          <w:b/>
          <w:bCs/>
        </w:rPr>
      </w:pPr>
      <w:r w:rsidRPr="00611576">
        <w:rPr>
          <w:b/>
          <w:bCs/>
        </w:rPr>
        <w:t>Number of novel locations visited</w:t>
      </w:r>
    </w:p>
    <w:p w14:paraId="48D79E82" w14:textId="30191D90" w:rsidR="0015688E" w:rsidRDefault="00BF4108" w:rsidP="0015688E">
      <w:pPr>
        <w:pStyle w:val="ListParagraph"/>
        <w:numPr>
          <w:ilvl w:val="1"/>
          <w:numId w:val="3"/>
        </w:numPr>
      </w:pPr>
      <w:r>
        <w:lastRenderedPageBreak/>
        <w:fldChar w:fldCharType="begin"/>
      </w:r>
      <w:r>
        <w:instrText xml:space="preserve"> ADDIN ZOTERO_ITEM CSL_CITATION {"citationID":"5cxhKa23","properties":{"formattedCitation":"(Heller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more novel locations visited associated with greater positive affect</w:t>
      </w:r>
    </w:p>
    <w:p w14:paraId="48BD940A" w14:textId="4372FE73" w:rsidR="0064467A" w:rsidRPr="00611576" w:rsidRDefault="0064467A" w:rsidP="0064467A">
      <w:pPr>
        <w:pStyle w:val="ListParagraph"/>
        <w:numPr>
          <w:ilvl w:val="0"/>
          <w:numId w:val="3"/>
        </w:numPr>
        <w:rPr>
          <w:b/>
          <w:bCs/>
        </w:rPr>
      </w:pPr>
      <w:r w:rsidRPr="00611576">
        <w:rPr>
          <w:b/>
          <w:bCs/>
        </w:rPr>
        <w:t>Speed mean</w:t>
      </w:r>
    </w:p>
    <w:p w14:paraId="6E4D0272" w14:textId="7C8CC166" w:rsidR="0064467A" w:rsidRDefault="0064467A" w:rsidP="0064467A">
      <w:pPr>
        <w:pStyle w:val="ListParagraph"/>
        <w:numPr>
          <w:ilvl w:val="1"/>
          <w:numId w:val="3"/>
        </w:numPr>
        <w:rPr>
          <w:rFonts w:eastAsiaTheme="minorEastAsia"/>
        </w:rPr>
      </w:pPr>
      <w:r>
        <w:rPr>
          <w:rFonts w:eastAsiaTheme="minorEastAsia"/>
          <w:noProof/>
        </w:rPr>
        <w:drawing>
          <wp:inline distT="0" distB="0" distL="0" distR="0" wp14:anchorId="3EE46DAD" wp14:editId="15843473">
            <wp:extent cx="2492660" cy="577049"/>
            <wp:effectExtent l="0" t="0" r="0" b="0"/>
            <wp:docPr id="1616500896"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0896" name="Picture 1" descr="A math equations with numbers and symbols&#10;&#10;Description automatically generated"/>
                    <pic:cNvPicPr/>
                  </pic:nvPicPr>
                  <pic:blipFill rotWithShape="1">
                    <a:blip r:embed="rId14">
                      <a:extLst>
                        <a:ext uri="{28A0092B-C50C-407E-A947-70E740481C1C}">
                          <a14:useLocalDpi xmlns:a14="http://schemas.microsoft.com/office/drawing/2010/main" val="0"/>
                        </a:ext>
                      </a:extLst>
                    </a:blip>
                    <a:srcRect b="13039"/>
                    <a:stretch/>
                  </pic:blipFill>
                  <pic:spPr bwMode="auto">
                    <a:xfrm>
                      <a:off x="0" y="0"/>
                      <a:ext cx="2560546" cy="592765"/>
                    </a:xfrm>
                    <a:prstGeom prst="rect">
                      <a:avLst/>
                    </a:prstGeom>
                    <a:ln>
                      <a:noFill/>
                    </a:ln>
                    <a:extLst>
                      <a:ext uri="{53640926-AAD7-44D8-BBD7-CCE9431645EC}">
                        <a14:shadowObscured xmlns:a14="http://schemas.microsoft.com/office/drawing/2010/main"/>
                      </a:ext>
                    </a:extLst>
                  </pic:spPr>
                </pic:pic>
              </a:graphicData>
            </a:graphic>
          </wp:inline>
        </w:drawing>
      </w:r>
    </w:p>
    <w:p w14:paraId="331CA537" w14:textId="1565F905" w:rsidR="0064467A" w:rsidRPr="0064467A" w:rsidRDefault="0064467A" w:rsidP="0064467A">
      <w:pPr>
        <w:pStyle w:val="ListParagraph"/>
        <w:numPr>
          <w:ilvl w:val="1"/>
          <w:numId w:val="3"/>
        </w:numPr>
        <w:rPr>
          <w:rFonts w:eastAsiaTheme="minorEastAsia"/>
        </w:rPr>
      </w:pPr>
      <w:r>
        <w:rPr>
          <w:rFonts w:eastAsiaTheme="minorEastAsia"/>
        </w:rPr>
        <w:t>Mean of instantaneous speed at each GPS data point (degrees per second)</w:t>
      </w:r>
    </w:p>
    <w:p w14:paraId="48CBD066" w14:textId="388C029D" w:rsidR="0064467A" w:rsidRPr="0064467A" w:rsidRDefault="0064467A" w:rsidP="0064467A">
      <w:pPr>
        <w:pStyle w:val="ListParagraph"/>
        <w:numPr>
          <w:ilvl w:val="1"/>
          <w:numId w:val="3"/>
        </w:numPr>
        <w:rPr>
          <w:rFonts w:eastAsiaTheme="minorEastAsia"/>
        </w:rPr>
      </w:pPr>
      <w:r>
        <w:fldChar w:fldCharType="begin"/>
      </w:r>
      <w:r>
        <w:instrText xml:space="preserve"> ADDIN ZOTERO_ITEM CSL_CITATION {"citationID":"Vtyx2gte","properties":{"formattedCitation":"(Saeb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51FE0ECA" w14:textId="19D90727" w:rsidR="0064467A" w:rsidRPr="00611576" w:rsidRDefault="0064467A" w:rsidP="0064467A">
      <w:pPr>
        <w:pStyle w:val="ListParagraph"/>
        <w:numPr>
          <w:ilvl w:val="0"/>
          <w:numId w:val="3"/>
        </w:numPr>
        <w:rPr>
          <w:b/>
          <w:bCs/>
        </w:rPr>
      </w:pPr>
      <w:r w:rsidRPr="00611576">
        <w:rPr>
          <w:b/>
          <w:bCs/>
        </w:rPr>
        <w:t>Speed variance</w:t>
      </w:r>
    </w:p>
    <w:p w14:paraId="4CF7BFA4" w14:textId="26793776" w:rsidR="0064467A" w:rsidRDefault="0064467A" w:rsidP="0064467A">
      <w:pPr>
        <w:pStyle w:val="ListParagraph"/>
        <w:numPr>
          <w:ilvl w:val="1"/>
          <w:numId w:val="3"/>
        </w:numPr>
      </w:pPr>
      <w:r>
        <w:t>Variance of instantaneous speed</w:t>
      </w:r>
    </w:p>
    <w:p w14:paraId="74C433AE" w14:textId="5D2BFECF" w:rsidR="0064467A" w:rsidRDefault="0064467A" w:rsidP="0064467A">
      <w:pPr>
        <w:pStyle w:val="ListParagraph"/>
        <w:numPr>
          <w:ilvl w:val="1"/>
          <w:numId w:val="3"/>
        </w:numPr>
      </w:pPr>
      <w:r>
        <w:fldChar w:fldCharType="begin"/>
      </w:r>
      <w:r>
        <w:instrText xml:space="preserve"> ADDIN ZOTERO_ITEM CSL_CITATION {"citationID":"VUuGCJ7a","properties":{"formattedCitation":"(Saeb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34E8DAD1" w14:textId="77777777" w:rsidR="006225F9" w:rsidRPr="00611576" w:rsidRDefault="00345791" w:rsidP="009B11E8">
      <w:pPr>
        <w:pStyle w:val="ListParagraph"/>
        <w:numPr>
          <w:ilvl w:val="0"/>
          <w:numId w:val="3"/>
        </w:numPr>
        <w:rPr>
          <w:b/>
          <w:bCs/>
        </w:rPr>
      </w:pPr>
      <w:r w:rsidRPr="00611576">
        <w:rPr>
          <w:b/>
          <w:bCs/>
        </w:rPr>
        <w:t>Raw entropy</w:t>
      </w:r>
    </w:p>
    <w:p w14:paraId="31B51CC1" w14:textId="50750480" w:rsidR="001C57AE" w:rsidRDefault="001C57AE" w:rsidP="001C57AE">
      <w:pPr>
        <w:pStyle w:val="ListParagraph"/>
        <w:numPr>
          <w:ilvl w:val="1"/>
          <w:numId w:val="3"/>
        </w:numPr>
      </w:pPr>
      <w:r>
        <w:t>Entropy of discretized distribution of GPS coordinates</w:t>
      </w:r>
    </w:p>
    <w:p w14:paraId="1FDACE68" w14:textId="4F450645" w:rsidR="00DF4401" w:rsidRDefault="00DF4401" w:rsidP="001C57AE">
      <w:pPr>
        <w:pStyle w:val="ListParagraph"/>
        <w:numPr>
          <w:ilvl w:val="1"/>
          <w:numId w:val="3"/>
        </w:numPr>
      </w:pPr>
      <w:r>
        <w:t>Uses the same formula as entropy but uses data points prior to location clustering</w:t>
      </w:r>
    </w:p>
    <w:p w14:paraId="0F47C85F" w14:textId="23C5030A" w:rsidR="00DF4401" w:rsidRDefault="00DF4401" w:rsidP="001C57AE">
      <w:pPr>
        <w:pStyle w:val="ListParagraph"/>
        <w:numPr>
          <w:ilvl w:val="1"/>
          <w:numId w:val="3"/>
        </w:numPr>
      </w:pPr>
      <w:r>
        <w:t>Latitude and longitude raw entropies are calculated separately and then summed together</w:t>
      </w:r>
    </w:p>
    <w:p w14:paraId="2552B602" w14:textId="56AD4315" w:rsidR="0064467A" w:rsidRDefault="00DF4401" w:rsidP="0064467A">
      <w:pPr>
        <w:pStyle w:val="ListParagraph"/>
        <w:numPr>
          <w:ilvl w:val="1"/>
          <w:numId w:val="3"/>
        </w:numPr>
      </w:pPr>
      <w:r>
        <w:fldChar w:fldCharType="begin"/>
      </w:r>
      <w:r>
        <w:instrText xml:space="preserve"> ADDIN ZOTERO_ITEM CSL_CITATION {"citationID":"2VUAEfl7","properties":{"formattedCitation":"(Saeb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49429D7C" w14:textId="77777777" w:rsidR="00B0548B" w:rsidRDefault="00B0548B" w:rsidP="00B0548B">
      <w:pPr>
        <w:pStyle w:val="ListParagraph"/>
        <w:ind w:left="1440"/>
      </w:pPr>
    </w:p>
    <w:p w14:paraId="43CBAD2F" w14:textId="3DC497AE" w:rsidR="0064467A" w:rsidRPr="00BF4108" w:rsidRDefault="0064467A" w:rsidP="0064467A">
      <w:pPr>
        <w:rPr>
          <w:b/>
          <w:bCs/>
          <w:u w:val="single"/>
        </w:rPr>
      </w:pPr>
      <w:r w:rsidRPr="00BF4108">
        <w:rPr>
          <w:b/>
          <w:bCs/>
          <w:u w:val="single"/>
        </w:rPr>
        <w:t>Top/most predictive features by paper:</w:t>
      </w:r>
    </w:p>
    <w:p w14:paraId="4F27A88B" w14:textId="6C95A5BB" w:rsidR="0064467A" w:rsidRDefault="0064467A" w:rsidP="0064467A">
      <w:r>
        <w:fldChar w:fldCharType="begin"/>
      </w:r>
      <w:r w:rsidR="0015688E">
        <w:instrText xml:space="preserve"> ADDIN ZOTERO_ITEM CSL_CITATION {"citationID":"YboPAnS6","properties":{"formattedCitation":"(Saeb,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t>: circadian rhythm, normalized entropy, location variance</w:t>
      </w:r>
    </w:p>
    <w:p w14:paraId="68441BEE" w14:textId="0471FE72" w:rsidR="000F1E31" w:rsidRDefault="000F1E31" w:rsidP="0064467A">
      <w:r>
        <w:fldChar w:fldCharType="begin"/>
      </w:r>
      <w:r>
        <w:instrText xml:space="preserve"> ADDIN ZOTERO_ITEM CSL_CITATION {"citationID":"VubNlOQN","properties":{"formattedCitation":"(Saeb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location variance, entropy, circadian rhythm, normalized entropy, home stay, number of clusters</w:t>
      </w:r>
    </w:p>
    <w:p w14:paraId="2DF61595" w14:textId="09DF39A1" w:rsidR="0015688E" w:rsidRDefault="0015688E" w:rsidP="0015688E">
      <w:r>
        <w:fldChar w:fldCharType="begin"/>
      </w:r>
      <w:r>
        <w:instrText xml:space="preserve"> ADDIN ZOTERO_ITEM CSL_CITATION {"citationID":"4n4SY9zl","properties":{"formattedCitation":"(Saeb,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circadian movement, location variance, normalized entropy, home stay</w:t>
      </w:r>
    </w:p>
    <w:p w14:paraId="704F517D" w14:textId="6FEF1689" w:rsidR="0015688E" w:rsidRDefault="00551855" w:rsidP="0064467A">
      <w:r>
        <w:fldChar w:fldCharType="begin"/>
      </w:r>
      <w:r w:rsidR="00B02320">
        <w:instrText xml:space="preserve"> ADDIN ZOTERO_ITEM CSL_CITATION {"citationID":"ixmdzHEs","properties":{"formattedCitation":"(Heller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roaming (normalized) entropy (only associated with positive affect and not negative affect)</w:t>
      </w:r>
    </w:p>
    <w:p w14:paraId="37F17AD1" w14:textId="77798BDC" w:rsidR="00B02320" w:rsidRDefault="00B02320" w:rsidP="00B02320">
      <w:r>
        <w:fldChar w:fldCharType="begin"/>
      </w:r>
      <w:r>
        <w:instrText xml:space="preserve"> ADDIN ZOTERO_ITEM CSL_CITATION {"citationID":"1BcgHfBm","properties":{"formattedCitation":"({\\i{}Behavioral Activities Collected through Smartphones and the Association with Illness Activity in Bipolar Disorder - Faurholt\\uc0\\u8208{}Jepsen - 2016 - International Journal of Methods in Psychiatric Research - Wiley Online Library}, n.d.; Faurholt-Jepsen et al., 2014)","plainCitation":"(Behavioral Activities Collected through Smartphones and the Association with Illness Activity in Bipolar Disorder - Faurholt</w:instrText>
      </w:r>
      <w:r>
        <w:rPr>
          <w:rFonts w:ascii="Cambria Math" w:hAnsi="Cambria Math" w:cs="Cambria Math"/>
        </w:rPr>
        <w:instrText>‐</w:instrText>
      </w:r>
      <w:r>
        <w:instrText>Jepsen - 2016 - International Journal of Methods in Psychiatric Research - Wiley Online Library, n.d.; Faurholt-Jepsen et al., 2014)","noteIndex":0},"citationItems":[{"id":25688,"uris":["http://zotero.org/groups/40632/items/WKIWQA52"],"itemData":{"id":25688,"type":"webpage","title":"Behavioral activities collected through smartphones and the association with illness activity in bipolar disorder - Faurholt</w:instrText>
      </w:r>
      <w:r>
        <w:rPr>
          <w:rFonts w:ascii="Cambria Math" w:hAnsi="Cambria Math" w:cs="Cambria Math"/>
        </w:rPr>
        <w:instrText>‐</w:instrText>
      </w:r>
      <w:r>
        <w:instrText xml:space="preserve">Jepsen - 2016 - International Journal of Methods in Psychiatric Research - Wiley Online Library","URL":"https://onlinelibrary.wiley.com/doi/abs/10.1002/mpr.1502","accessed":{"date-parts":[["2024",8,9]]},"citation-key":"BehavioralActivitiesCollected"}},{"id":25686,"uris":["http://zotero.org/groups/40632/items/V8SR3E6Q"],"itemData":{"id":25686,"type":"article-journal","abstract":"The daily electronic self-monitoring Smartphone software “MONARCA” was used by 17 patients with bipolar disorder for 3 consecutive months. Patients were rated fortnightly using Hamilton Depression rating Scale 17 items (HDRS-17) and Young Mania rating Scale (YMRS) (102 ratings) with blinding for Smartphone data. Objective Smartphone measures such as physical and social activity correlated with clinically rated depressive symptoms. Self-monitored depressive symptoms correlated significantly with HDRS-17 items score.","container-title":"Psychiatry Research","DOI":"10.1016/j.psychres.2014.03.009","ISSN":"0165-1781","issue":"1","journalAbbreviation":"Psychiatry Research","page":"124-127","source":"ScienceDirect","title":"Smartphone data as objective measures of bipolar disorder symptoms","volume":"217","author":[{"family":"Faurholt-Jepsen","given":"Maria"},{"family":"Frost","given":"Mads"},{"family":"Vinberg","given":"Maj"},{"family":"Christensen","given":"Ellen Margrethe"},{"family":"Bardram","given":"Jakob E."},{"family":"Kessing","given":"Lars Vedel"}],"issued":{"date-parts":[["2014",6,30]]},"citation-key":"faurholt-jepsenSmartphoneDataObjective2014"}}],"schema":"https://github.com/citation-style-language/schema/raw/master/csl-citation.json"} </w:instrText>
      </w:r>
      <w:r>
        <w:fldChar w:fldCharType="separate"/>
      </w:r>
      <w:r w:rsidRPr="00B02320">
        <w:rPr>
          <w:rFonts w:ascii="Aptos" w:cs="Times New Roman"/>
          <w:kern w:val="0"/>
        </w:rPr>
        <w:t>(</w:t>
      </w:r>
      <w:r w:rsidRPr="00B02320">
        <w:rPr>
          <w:rFonts w:ascii="Aptos" w:cs="Times New Roman"/>
          <w:i/>
          <w:iCs/>
          <w:kern w:val="0"/>
        </w:rPr>
        <w:t>Behavioral Activities Collected through Smartphones and the Association with Illness Activity in Bipolar Disorder - Faurholt</w:t>
      </w:r>
      <w:r w:rsidRPr="00B02320">
        <w:rPr>
          <w:rFonts w:ascii="Cambria Math" w:hAnsi="Cambria Math" w:cs="Cambria Math"/>
          <w:i/>
          <w:iCs/>
          <w:kern w:val="0"/>
        </w:rPr>
        <w:t>‐</w:t>
      </w:r>
      <w:r w:rsidRPr="00B02320">
        <w:rPr>
          <w:rFonts w:ascii="Aptos" w:cs="Times New Roman"/>
          <w:i/>
          <w:iCs/>
          <w:kern w:val="0"/>
        </w:rPr>
        <w:t>Jepsen - 2016 - International Journal of Methods in Psychiatric Research - Wiley Online Library</w:t>
      </w:r>
      <w:r w:rsidRPr="00B02320">
        <w:rPr>
          <w:rFonts w:ascii="Aptos" w:cs="Times New Roman"/>
          <w:kern w:val="0"/>
        </w:rPr>
        <w:t>, n.d.; Faurholt-Jepsen et al., 2014)</w:t>
      </w:r>
      <w:r>
        <w:fldChar w:fldCharType="end"/>
      </w:r>
      <w:r>
        <w:t>: cell tower ID changes (associated w manic symptoms)</w:t>
      </w:r>
    </w:p>
    <w:p w14:paraId="28C28956" w14:textId="6D950499" w:rsidR="0098717B" w:rsidRDefault="0098717B" w:rsidP="0098717B">
      <w:r>
        <w:fldChar w:fldCharType="begin"/>
      </w:r>
      <w:r>
        <w:instrText xml:space="preserve"> ADDIN ZOTERO_ITEM CSL_CITATION {"citationID":"lPyrfIvN","properties":{"formattedCitation":"(Gruenerbl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r>
        <w:t>: “fusion” metrics created, contributions of single features not examined</w:t>
      </w:r>
    </w:p>
    <w:p w14:paraId="39EE9415" w14:textId="2383F607" w:rsidR="00BD269A" w:rsidRDefault="00BD269A" w:rsidP="00BD269A">
      <w:r>
        <w:fldChar w:fldCharType="begin"/>
      </w:r>
      <w:r w:rsidR="00FE459D">
        <w:instrText xml:space="preserve"> ADDIN ZOTERO_ITEM CSL_CITATION {"citationID":"p5DmWtIJ","properties":{"formattedCitation":"(Palmius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r>
        <w:t>: a five-feature model performed best, but what five features were most predictive is not listed; entropy and normalized entropy appear to have the lowest MAE in standard linear models</w:t>
      </w:r>
    </w:p>
    <w:p w14:paraId="6371D685" w14:textId="77777777" w:rsidR="00B02320" w:rsidRDefault="00B02320" w:rsidP="0064467A"/>
    <w:p w14:paraId="5944F16A" w14:textId="35583D23" w:rsidR="004001A8" w:rsidRPr="00BF4108" w:rsidRDefault="004001A8" w:rsidP="0064467A">
      <w:pPr>
        <w:rPr>
          <w:b/>
          <w:bCs/>
          <w:u w:val="single"/>
        </w:rPr>
      </w:pPr>
      <w:proofErr w:type="spellStart"/>
      <w:r w:rsidRPr="00BF4108">
        <w:rPr>
          <w:b/>
          <w:bCs/>
          <w:u w:val="single"/>
        </w:rPr>
        <w:t>Github</w:t>
      </w:r>
      <w:proofErr w:type="spellEnd"/>
      <w:r w:rsidRPr="00BF4108">
        <w:rPr>
          <w:b/>
          <w:bCs/>
          <w:u w:val="single"/>
        </w:rPr>
        <w:t>:</w:t>
      </w:r>
    </w:p>
    <w:p w14:paraId="2790790C" w14:textId="1619FB61" w:rsidR="004001A8" w:rsidRDefault="004001A8" w:rsidP="0064467A">
      <w:r>
        <w:t xml:space="preserve">Saeb: </w:t>
      </w:r>
      <w:hyperlink r:id="rId15" w:history="1">
        <w:r w:rsidRPr="008C4055">
          <w:rPr>
            <w:rStyle w:val="Hyperlink"/>
          </w:rPr>
          <w:t>https://github.com/sosata/MobileDepression/tree/master</w:t>
        </w:r>
      </w:hyperlink>
    </w:p>
    <w:p w14:paraId="1BE836E0" w14:textId="41ECD62B" w:rsidR="004001A8" w:rsidRDefault="004001A8" w:rsidP="0064467A">
      <w:r>
        <w:t xml:space="preserve">Heller: </w:t>
      </w:r>
      <w:hyperlink r:id="rId16" w:history="1">
        <w:r w:rsidRPr="008C4055">
          <w:rPr>
            <w:rStyle w:val="Hyperlink"/>
          </w:rPr>
          <w:t>https://github.com/manateelab/GPS_Study/blob/master/filter_entropy_calculator.R</w:t>
        </w:r>
      </w:hyperlink>
    </w:p>
    <w:p w14:paraId="6A8C1BA8" w14:textId="77777777" w:rsidR="004001A8" w:rsidRDefault="004001A8" w:rsidP="0064467A"/>
    <w:sectPr w:rsidR="004001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ire Emilia Punturieri" w:date="2024-07-22T10:15:00Z" w:initials="CP">
    <w:p w14:paraId="3F684AA5" w14:textId="77777777" w:rsidR="003F1330" w:rsidRDefault="003F1330" w:rsidP="003F1330">
      <w:pPr>
        <w:pStyle w:val="CommentText"/>
      </w:pPr>
      <w:r>
        <w:rPr>
          <w:rStyle w:val="CommentReference"/>
        </w:rPr>
        <w:annotationRef/>
      </w:r>
      <w:r>
        <w:t>Scoring epochs?</w:t>
      </w:r>
    </w:p>
    <w:p w14:paraId="1F0462E7" w14:textId="77777777" w:rsidR="003F1330" w:rsidRDefault="003F1330" w:rsidP="003F1330">
      <w:pPr>
        <w:pStyle w:val="CommentText"/>
      </w:pPr>
    </w:p>
    <w:p w14:paraId="0652EBEC" w14:textId="77777777" w:rsidR="003F1330" w:rsidRDefault="003F1330" w:rsidP="003F1330">
      <w:pPr>
        <w:pStyle w:val="CommentText"/>
      </w:pPr>
      <w:r>
        <w:t>In EMA paper, based on how frequently these questions were sampled</w:t>
      </w:r>
    </w:p>
    <w:p w14:paraId="36317275" w14:textId="77777777" w:rsidR="003F1330" w:rsidRDefault="003F1330" w:rsidP="003F1330">
      <w:pPr>
        <w:pStyle w:val="CommentText"/>
      </w:pPr>
    </w:p>
    <w:p w14:paraId="2200D569" w14:textId="77777777" w:rsidR="003F1330" w:rsidRDefault="003F1330" w:rsidP="003F1330">
      <w:pPr>
        <w:pStyle w:val="CommentText"/>
      </w:pPr>
      <w:r>
        <w:t>For the six EMA</w:t>
      </w:r>
    </w:p>
    <w:p w14:paraId="1507EDFF" w14:textId="77777777" w:rsidR="003F1330" w:rsidRDefault="003F1330" w:rsidP="003F1330">
      <w:pPr>
        <w:pStyle w:val="CommentText"/>
      </w:pPr>
      <w:r>
        <w:t>questions that appeared on all four daily EMAs, we used five scoring epochs of 12, 24, 48,</w:t>
      </w:r>
    </w:p>
    <w:p w14:paraId="6C4202BC" w14:textId="77777777" w:rsidR="003F1330" w:rsidRDefault="003F1330" w:rsidP="003F1330">
      <w:pPr>
        <w:pStyle w:val="CommentText"/>
      </w:pPr>
      <w:r>
        <w:t>72, and 168 hours. For the three EMA questions that only appeared on the morning EMA,</w:t>
      </w:r>
    </w:p>
    <w:p w14:paraId="7ABCDE5B" w14:textId="77777777" w:rsidR="003F1330" w:rsidRDefault="003F1330" w:rsidP="003F1330">
      <w:pPr>
        <w:pStyle w:val="CommentText"/>
      </w:pPr>
      <w:r>
        <w:t>we used three scoring epochs of 48, 72, and 168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BC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6EAD8" w16cex:dateUtc="2024-07-2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BCDE5B" w16cid:durableId="5A56E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42FDE"/>
    <w:multiLevelType w:val="hybridMultilevel"/>
    <w:tmpl w:val="1506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D4B8E"/>
    <w:multiLevelType w:val="hybridMultilevel"/>
    <w:tmpl w:val="A7EA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42D3"/>
    <w:multiLevelType w:val="hybridMultilevel"/>
    <w:tmpl w:val="D754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08877">
    <w:abstractNumId w:val="0"/>
  </w:num>
  <w:num w:numId="2" w16cid:durableId="569468236">
    <w:abstractNumId w:val="2"/>
  </w:num>
  <w:num w:numId="3" w16cid:durableId="9410349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ire Emilia Punturieri">
    <w15:presenceInfo w15:providerId="AD" w15:userId="S::punturieri@wisc.edu::e4c42fe6-425a-4fdd-b4f7-330765397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B"/>
    <w:rsid w:val="00005309"/>
    <w:rsid w:val="000145B3"/>
    <w:rsid w:val="00043B87"/>
    <w:rsid w:val="000F1E31"/>
    <w:rsid w:val="0015688E"/>
    <w:rsid w:val="0015760E"/>
    <w:rsid w:val="00162370"/>
    <w:rsid w:val="001A52FC"/>
    <w:rsid w:val="001B25FD"/>
    <w:rsid w:val="001B51E9"/>
    <w:rsid w:val="001C57AE"/>
    <w:rsid w:val="00235C87"/>
    <w:rsid w:val="00260AE2"/>
    <w:rsid w:val="0027559D"/>
    <w:rsid w:val="00277C06"/>
    <w:rsid w:val="0028090D"/>
    <w:rsid w:val="00345791"/>
    <w:rsid w:val="003524BB"/>
    <w:rsid w:val="00353CF9"/>
    <w:rsid w:val="003F1330"/>
    <w:rsid w:val="004001A8"/>
    <w:rsid w:val="0044497D"/>
    <w:rsid w:val="00487C8B"/>
    <w:rsid w:val="004D6C98"/>
    <w:rsid w:val="004E1CA5"/>
    <w:rsid w:val="00523660"/>
    <w:rsid w:val="00551855"/>
    <w:rsid w:val="00551E0C"/>
    <w:rsid w:val="00611576"/>
    <w:rsid w:val="006225F9"/>
    <w:rsid w:val="0064467A"/>
    <w:rsid w:val="006778BC"/>
    <w:rsid w:val="00690D23"/>
    <w:rsid w:val="00697F38"/>
    <w:rsid w:val="007033AF"/>
    <w:rsid w:val="00713AFC"/>
    <w:rsid w:val="00784760"/>
    <w:rsid w:val="007F4430"/>
    <w:rsid w:val="008357E8"/>
    <w:rsid w:val="00851623"/>
    <w:rsid w:val="00872C92"/>
    <w:rsid w:val="00904897"/>
    <w:rsid w:val="00983265"/>
    <w:rsid w:val="0098717B"/>
    <w:rsid w:val="009B11E8"/>
    <w:rsid w:val="009D2030"/>
    <w:rsid w:val="00A34392"/>
    <w:rsid w:val="00A44265"/>
    <w:rsid w:val="00A52331"/>
    <w:rsid w:val="00A9488F"/>
    <w:rsid w:val="00AA005C"/>
    <w:rsid w:val="00AC5B06"/>
    <w:rsid w:val="00AC6D94"/>
    <w:rsid w:val="00B02320"/>
    <w:rsid w:val="00B0548B"/>
    <w:rsid w:val="00B35ACF"/>
    <w:rsid w:val="00BC0AE9"/>
    <w:rsid w:val="00BD269A"/>
    <w:rsid w:val="00BF4108"/>
    <w:rsid w:val="00C37494"/>
    <w:rsid w:val="00C42D1A"/>
    <w:rsid w:val="00C9554D"/>
    <w:rsid w:val="00CB4129"/>
    <w:rsid w:val="00CB5643"/>
    <w:rsid w:val="00CE76B8"/>
    <w:rsid w:val="00CE7BE6"/>
    <w:rsid w:val="00D26826"/>
    <w:rsid w:val="00D53E83"/>
    <w:rsid w:val="00DF4401"/>
    <w:rsid w:val="00E5436D"/>
    <w:rsid w:val="00E86602"/>
    <w:rsid w:val="00EE2A1B"/>
    <w:rsid w:val="00EE6772"/>
    <w:rsid w:val="00EF411D"/>
    <w:rsid w:val="00F023A0"/>
    <w:rsid w:val="00F52F4F"/>
    <w:rsid w:val="00F757DA"/>
    <w:rsid w:val="00F9397E"/>
    <w:rsid w:val="00FC0354"/>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068E"/>
  <w15:chartTrackingRefBased/>
  <w15:docId w15:val="{56CA0BBC-9AC8-3A46-AA8E-7A73F84B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C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C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C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C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C8B"/>
    <w:rPr>
      <w:rFonts w:eastAsiaTheme="majorEastAsia" w:cstheme="majorBidi"/>
      <w:color w:val="272727" w:themeColor="text1" w:themeTint="D8"/>
    </w:rPr>
  </w:style>
  <w:style w:type="paragraph" w:styleId="Title">
    <w:name w:val="Title"/>
    <w:basedOn w:val="Normal"/>
    <w:next w:val="Normal"/>
    <w:link w:val="TitleChar"/>
    <w:uiPriority w:val="10"/>
    <w:qFormat/>
    <w:rsid w:val="00487C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C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C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7C8B"/>
    <w:rPr>
      <w:i/>
      <w:iCs/>
      <w:color w:val="404040" w:themeColor="text1" w:themeTint="BF"/>
    </w:rPr>
  </w:style>
  <w:style w:type="paragraph" w:styleId="ListParagraph">
    <w:name w:val="List Paragraph"/>
    <w:basedOn w:val="Normal"/>
    <w:uiPriority w:val="34"/>
    <w:qFormat/>
    <w:rsid w:val="00487C8B"/>
    <w:pPr>
      <w:ind w:left="720"/>
      <w:contextualSpacing/>
    </w:pPr>
  </w:style>
  <w:style w:type="character" w:styleId="IntenseEmphasis">
    <w:name w:val="Intense Emphasis"/>
    <w:basedOn w:val="DefaultParagraphFont"/>
    <w:uiPriority w:val="21"/>
    <w:qFormat/>
    <w:rsid w:val="00487C8B"/>
    <w:rPr>
      <w:i/>
      <w:iCs/>
      <w:color w:val="0F4761" w:themeColor="accent1" w:themeShade="BF"/>
    </w:rPr>
  </w:style>
  <w:style w:type="paragraph" w:styleId="IntenseQuote">
    <w:name w:val="Intense Quote"/>
    <w:basedOn w:val="Normal"/>
    <w:next w:val="Normal"/>
    <w:link w:val="IntenseQuoteChar"/>
    <w:uiPriority w:val="30"/>
    <w:qFormat/>
    <w:rsid w:val="00487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C8B"/>
    <w:rPr>
      <w:i/>
      <w:iCs/>
      <w:color w:val="0F4761" w:themeColor="accent1" w:themeShade="BF"/>
    </w:rPr>
  </w:style>
  <w:style w:type="character" w:styleId="IntenseReference">
    <w:name w:val="Intense Reference"/>
    <w:basedOn w:val="DefaultParagraphFont"/>
    <w:uiPriority w:val="32"/>
    <w:qFormat/>
    <w:rsid w:val="00487C8B"/>
    <w:rPr>
      <w:b/>
      <w:bCs/>
      <w:smallCaps/>
      <w:color w:val="0F4761" w:themeColor="accent1" w:themeShade="BF"/>
      <w:spacing w:val="5"/>
    </w:rPr>
  </w:style>
  <w:style w:type="paragraph" w:styleId="NormalWeb">
    <w:name w:val="Normal (Web)"/>
    <w:basedOn w:val="Normal"/>
    <w:uiPriority w:val="99"/>
    <w:semiHidden/>
    <w:unhideWhenUsed/>
    <w:rsid w:val="00551E0C"/>
    <w:rPr>
      <w:rFonts w:ascii="Times New Roman" w:hAnsi="Times New Roman" w:cs="Times New Roman"/>
    </w:rPr>
  </w:style>
  <w:style w:type="character" w:styleId="Hyperlink">
    <w:name w:val="Hyperlink"/>
    <w:basedOn w:val="DefaultParagraphFont"/>
    <w:uiPriority w:val="99"/>
    <w:unhideWhenUsed/>
    <w:rsid w:val="00235C87"/>
    <w:rPr>
      <w:color w:val="467886" w:themeColor="hyperlink"/>
      <w:u w:val="single"/>
    </w:rPr>
  </w:style>
  <w:style w:type="character" w:styleId="UnresolvedMention">
    <w:name w:val="Unresolved Mention"/>
    <w:basedOn w:val="DefaultParagraphFont"/>
    <w:uiPriority w:val="99"/>
    <w:semiHidden/>
    <w:unhideWhenUsed/>
    <w:rsid w:val="00235C87"/>
    <w:rPr>
      <w:color w:val="605E5C"/>
      <w:shd w:val="clear" w:color="auto" w:fill="E1DFDD"/>
    </w:rPr>
  </w:style>
  <w:style w:type="character" w:styleId="CommentReference">
    <w:name w:val="annotation reference"/>
    <w:basedOn w:val="DefaultParagraphFont"/>
    <w:uiPriority w:val="99"/>
    <w:semiHidden/>
    <w:unhideWhenUsed/>
    <w:rsid w:val="003F1330"/>
    <w:rPr>
      <w:sz w:val="16"/>
      <w:szCs w:val="16"/>
    </w:rPr>
  </w:style>
  <w:style w:type="paragraph" w:styleId="CommentText">
    <w:name w:val="annotation text"/>
    <w:basedOn w:val="Normal"/>
    <w:link w:val="CommentTextChar"/>
    <w:uiPriority w:val="99"/>
    <w:unhideWhenUsed/>
    <w:rsid w:val="003F1330"/>
    <w:rPr>
      <w:sz w:val="20"/>
      <w:szCs w:val="20"/>
    </w:rPr>
  </w:style>
  <w:style w:type="character" w:customStyle="1" w:styleId="CommentTextChar">
    <w:name w:val="Comment Text Char"/>
    <w:basedOn w:val="DefaultParagraphFont"/>
    <w:link w:val="CommentText"/>
    <w:uiPriority w:val="99"/>
    <w:rsid w:val="003F1330"/>
    <w:rPr>
      <w:sz w:val="20"/>
      <w:szCs w:val="20"/>
    </w:rPr>
  </w:style>
  <w:style w:type="paragraph" w:styleId="CommentSubject">
    <w:name w:val="annotation subject"/>
    <w:basedOn w:val="CommentText"/>
    <w:next w:val="CommentText"/>
    <w:link w:val="CommentSubjectChar"/>
    <w:uiPriority w:val="99"/>
    <w:semiHidden/>
    <w:unhideWhenUsed/>
    <w:rsid w:val="003F1330"/>
    <w:rPr>
      <w:b/>
      <w:bCs/>
    </w:rPr>
  </w:style>
  <w:style w:type="character" w:customStyle="1" w:styleId="CommentSubjectChar">
    <w:name w:val="Comment Subject Char"/>
    <w:basedOn w:val="CommentTextChar"/>
    <w:link w:val="CommentSubject"/>
    <w:uiPriority w:val="99"/>
    <w:semiHidden/>
    <w:rsid w:val="003F1330"/>
    <w:rPr>
      <w:b/>
      <w:bCs/>
      <w:sz w:val="20"/>
      <w:szCs w:val="20"/>
    </w:rPr>
  </w:style>
  <w:style w:type="character" w:styleId="PlaceholderText">
    <w:name w:val="Placeholder Text"/>
    <w:basedOn w:val="DefaultParagraphFont"/>
    <w:uiPriority w:val="99"/>
    <w:semiHidden/>
    <w:rsid w:val="003457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9674">
      <w:bodyDiv w:val="1"/>
      <w:marLeft w:val="0"/>
      <w:marRight w:val="0"/>
      <w:marTop w:val="0"/>
      <w:marBottom w:val="0"/>
      <w:divBdr>
        <w:top w:val="none" w:sz="0" w:space="0" w:color="auto"/>
        <w:left w:val="none" w:sz="0" w:space="0" w:color="auto"/>
        <w:bottom w:val="none" w:sz="0" w:space="0" w:color="auto"/>
        <w:right w:val="none" w:sz="0" w:space="0" w:color="auto"/>
      </w:divBdr>
      <w:divsChild>
        <w:div w:id="1769620908">
          <w:marLeft w:val="0"/>
          <w:marRight w:val="0"/>
          <w:marTop w:val="0"/>
          <w:marBottom w:val="0"/>
          <w:divBdr>
            <w:top w:val="none" w:sz="0" w:space="0" w:color="auto"/>
            <w:left w:val="none" w:sz="0" w:space="0" w:color="auto"/>
            <w:bottom w:val="none" w:sz="0" w:space="0" w:color="auto"/>
            <w:right w:val="none" w:sz="0" w:space="0" w:color="auto"/>
          </w:divBdr>
          <w:divsChild>
            <w:div w:id="447049311">
              <w:marLeft w:val="0"/>
              <w:marRight w:val="0"/>
              <w:marTop w:val="0"/>
              <w:marBottom w:val="0"/>
              <w:divBdr>
                <w:top w:val="none" w:sz="0" w:space="0" w:color="auto"/>
                <w:left w:val="none" w:sz="0" w:space="0" w:color="auto"/>
                <w:bottom w:val="none" w:sz="0" w:space="0" w:color="auto"/>
                <w:right w:val="none" w:sz="0" w:space="0" w:color="auto"/>
              </w:divBdr>
              <w:divsChild>
                <w:div w:id="1296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644">
      <w:bodyDiv w:val="1"/>
      <w:marLeft w:val="0"/>
      <w:marRight w:val="0"/>
      <w:marTop w:val="0"/>
      <w:marBottom w:val="0"/>
      <w:divBdr>
        <w:top w:val="none" w:sz="0" w:space="0" w:color="auto"/>
        <w:left w:val="none" w:sz="0" w:space="0" w:color="auto"/>
        <w:bottom w:val="none" w:sz="0" w:space="0" w:color="auto"/>
        <w:right w:val="none" w:sz="0" w:space="0" w:color="auto"/>
      </w:divBdr>
      <w:divsChild>
        <w:div w:id="2116515022">
          <w:marLeft w:val="0"/>
          <w:marRight w:val="0"/>
          <w:marTop w:val="0"/>
          <w:marBottom w:val="0"/>
          <w:divBdr>
            <w:top w:val="none" w:sz="0" w:space="0" w:color="auto"/>
            <w:left w:val="none" w:sz="0" w:space="0" w:color="auto"/>
            <w:bottom w:val="none" w:sz="0" w:space="0" w:color="auto"/>
            <w:right w:val="none" w:sz="0" w:space="0" w:color="auto"/>
          </w:divBdr>
          <w:divsChild>
            <w:div w:id="1610694964">
              <w:marLeft w:val="0"/>
              <w:marRight w:val="0"/>
              <w:marTop w:val="0"/>
              <w:marBottom w:val="0"/>
              <w:divBdr>
                <w:top w:val="none" w:sz="0" w:space="0" w:color="auto"/>
                <w:left w:val="none" w:sz="0" w:space="0" w:color="auto"/>
                <w:bottom w:val="none" w:sz="0" w:space="0" w:color="auto"/>
                <w:right w:val="none" w:sz="0" w:space="0" w:color="auto"/>
              </w:divBdr>
              <w:divsChild>
                <w:div w:id="32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journals.sagepub.com/doi/full/10.1002/per.226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nateelab/GPS_Study/blob/master/filter_entropy_calculator.R" TargetMode="External"/><Relationship Id="rId1" Type="http://schemas.openxmlformats.org/officeDocument/2006/relationships/numbering" Target="numbering.xml"/><Relationship Id="rId6" Type="http://schemas.openxmlformats.org/officeDocument/2006/relationships/hyperlink" Target="https://www.census.gov/programs-surveys/geography/guidance/geo-identifiers.html" TargetMode="External"/><Relationship Id="rId11" Type="http://schemas.microsoft.com/office/2018/08/relationships/commentsExtensible" Target="commentsExtensible.xml"/><Relationship Id="rId5" Type="http://schemas.openxmlformats.org/officeDocument/2006/relationships/hyperlink" Target="https://data.census.gov/" TargetMode="External"/><Relationship Id="rId15" Type="http://schemas.openxmlformats.org/officeDocument/2006/relationships/hyperlink" Target="https://github.com/sosata/MobileDepression/tree/master"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3223</TotalTime>
  <Pages>7</Pages>
  <Words>23772</Words>
  <Characters>135505</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Punturieri</dc:creator>
  <cp:keywords/>
  <dc:description/>
  <cp:lastModifiedBy>Claire Punturieri</cp:lastModifiedBy>
  <cp:revision>47</cp:revision>
  <dcterms:created xsi:type="dcterms:W3CDTF">2024-07-11T18:49:00Z</dcterms:created>
  <dcterms:modified xsi:type="dcterms:W3CDTF">2024-09-05T01:32:00Z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id="CzEzCy7V"/&gt;&lt;style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