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CFFF8" w14:textId="01FCBB2E" w:rsidR="003A03E1" w:rsidRDefault="00887BB4" w:rsidP="003A03E1">
      <w:pPr>
        <w:shd w:val="clear" w:color="auto" w:fill="FFFFFF"/>
        <w:spacing w:before="186" w:after="0" w:line="240" w:lineRule="auto"/>
        <w:jc w:val="center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</w:pPr>
      <w:r>
        <w:rPr>
          <w:rFonts w:ascii="Helvetica" w:eastAsia="Times New Roman" w:hAnsi="Helvetica" w:cs="Helvetica"/>
          <w:b/>
          <w:bCs/>
          <w:color w:val="000000"/>
          <w:sz w:val="56"/>
          <w:szCs w:val="56"/>
        </w:rPr>
        <w:t xml:space="preserve">Report: </w:t>
      </w:r>
      <w:r w:rsidR="003F2236">
        <w:rPr>
          <w:rFonts w:ascii="Helvetica" w:eastAsia="Times New Roman" w:hAnsi="Helvetica" w:cs="Helvetica"/>
          <w:b/>
          <w:bCs/>
          <w:color w:val="000000"/>
          <w:sz w:val="56"/>
          <w:szCs w:val="56"/>
        </w:rPr>
        <w:t>Place</w:t>
      </w:r>
      <w:r w:rsidR="003A03E1" w:rsidRPr="003A03E1">
        <w:rPr>
          <w:rFonts w:ascii="Helvetica" w:eastAsia="Times New Roman" w:hAnsi="Helvetica" w:cs="Helvetica"/>
          <w:b/>
          <w:bCs/>
          <w:color w:val="000000"/>
          <w:sz w:val="56"/>
          <w:szCs w:val="56"/>
        </w:rPr>
        <w:t xml:space="preserve"> open a vegetarian restaurant in Manhattan</w:t>
      </w:r>
    </w:p>
    <w:p w14:paraId="197210A1" w14:textId="77777777" w:rsidR="003A03E1" w:rsidRDefault="003A03E1" w:rsidP="00060440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</w:rPr>
      </w:pPr>
    </w:p>
    <w:p w14:paraId="539EDC9A" w14:textId="0FA5E65B" w:rsidR="00060440" w:rsidRPr="00764503" w:rsidRDefault="003A03E1" w:rsidP="00060440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</w:pPr>
      <w:r w:rsidRPr="00764503"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>Introduction</w:t>
      </w:r>
      <w:bookmarkStart w:id="0" w:name="_GoBack"/>
      <w:bookmarkEnd w:id="0"/>
    </w:p>
    <w:p w14:paraId="1443FCB6" w14:textId="66F242F6" w:rsidR="003A03E1" w:rsidRPr="003A03E1" w:rsidRDefault="003A03E1" w:rsidP="003A03E1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 xml:space="preserve">Into the 21 </w:t>
      </w: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>Century</w:t>
      </w: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 xml:space="preserve">, vegetarianism is still one of the most </w:t>
      </w: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>important</w:t>
      </w: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 xml:space="preserve"> trends to </w:t>
      </w:r>
      <w:proofErr w:type="spellStart"/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>to</w:t>
      </w:r>
      <w:proofErr w:type="spellEnd"/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 xml:space="preserve"> study for Public Health and Food industry.</w:t>
      </w: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br/>
        <w:t>Surveys in the U.S. have found that roughly 1–2.8 percent of adults eat no meat, poultry, or fish.</w:t>
      </w: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br/>
        <w:t>In 2013, PS 244 in Queens became the first public school in New York to adopt an all-vegetarian menu. Meals still meet the required USDA protein standards.</w:t>
      </w:r>
    </w:p>
    <w:p w14:paraId="0F42806D" w14:textId="76FFB95F" w:rsidR="003A03E1" w:rsidRDefault="003A03E1" w:rsidP="003A03E1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>The following map give show states with their Vegan population.</w:t>
      </w:r>
    </w:p>
    <w:p w14:paraId="4B7761D4" w14:textId="446A140B" w:rsidR="003A03E1" w:rsidRDefault="003A03E1" w:rsidP="003A03E1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drawing>
          <wp:inline distT="0" distB="0" distL="0" distR="0" wp14:anchorId="348FBB25" wp14:editId="1DC1F63B">
            <wp:extent cx="5943600" cy="3745865"/>
            <wp:effectExtent l="0" t="0" r="0" b="6985"/>
            <wp:docPr id="4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AE6D21F8-1E7A-4B65-B5B9-9DB4E3FFC39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>
                      <a:extLst>
                        <a:ext uri="{FF2B5EF4-FFF2-40B4-BE49-F238E27FC236}">
                          <a16:creationId xmlns:a16="http://schemas.microsoft.com/office/drawing/2014/main" id="{AE6D21F8-1E7A-4B65-B5B9-9DB4E3FFC39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D1F9B" w14:textId="77777777" w:rsidR="003A03E1" w:rsidRPr="003A03E1" w:rsidRDefault="003A03E1" w:rsidP="003A03E1">
      <w:pPr>
        <w:shd w:val="clear" w:color="auto" w:fill="FFFFFF"/>
        <w:spacing w:before="240"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3BC44A97" w14:textId="324FB4E4" w:rsidR="00060440" w:rsidRDefault="003A03E1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  <w:t>We can see New York is one of the top states with large vegetarian population.</w:t>
      </w:r>
    </w:p>
    <w:p w14:paraId="23109552" w14:textId="635ACFF8" w:rsidR="003A03E1" w:rsidRDefault="003A03E1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62C7AC2E" w14:textId="3F29EF88" w:rsidR="003A03E1" w:rsidRDefault="003A03E1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While most restaurants offer some vegetarian dishes, many vegetarians still prefer pure vegetarian restaurants. </w:t>
      </w:r>
    </w:p>
    <w:p w14:paraId="1A4C7661" w14:textId="7264E77E" w:rsidR="003A03E1" w:rsidRPr="003A03E1" w:rsidRDefault="003A03E1" w:rsidP="003A03E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>They trust the food being prepared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in pure vegetarian restaurants</w:t>
      </w: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026633AB" w14:textId="77777777" w:rsidR="003A03E1" w:rsidRPr="003A03E1" w:rsidRDefault="003A03E1" w:rsidP="003A03E1">
      <w:pPr>
        <w:numPr>
          <w:ilvl w:val="0"/>
          <w:numId w:val="3"/>
        </w:num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 w:rsidRPr="003A03E1">
        <w:rPr>
          <w:rFonts w:ascii="Helvetica" w:eastAsia="Times New Roman" w:hAnsi="Helvetica" w:cs="Helvetica"/>
          <w:color w:val="000000"/>
          <w:sz w:val="21"/>
          <w:szCs w:val="21"/>
        </w:rPr>
        <w:t>They enjoy the environment of pure vegetarian restaurants</w:t>
      </w:r>
    </w:p>
    <w:p w14:paraId="46D6F85E" w14:textId="28DE525F" w:rsidR="003A03E1" w:rsidRDefault="003A03E1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740ACA05" w14:textId="70165EEA" w:rsidR="00F82016" w:rsidRDefault="00F82016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proofErr w:type="gramStart"/>
      <w:r>
        <w:rPr>
          <w:rFonts w:ascii="Helvetica" w:eastAsia="Times New Roman" w:hAnsi="Helvetica" w:cs="Helvetica"/>
          <w:color w:val="000000"/>
          <w:sz w:val="21"/>
          <w:szCs w:val="21"/>
        </w:rPr>
        <w:lastRenderedPageBreak/>
        <w:t>So</w:t>
      </w:r>
      <w:proofErr w:type="gramEnd"/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 it is still important to open more vegetarian restaurants, especially in neighborhoods where vegetarian restaurants are hard to access.</w:t>
      </w:r>
    </w:p>
    <w:p w14:paraId="25441738" w14:textId="403B7B83" w:rsidR="00F82016" w:rsidRDefault="00F82016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44FE24F6" w14:textId="4919FF02" w:rsidR="00F82016" w:rsidRDefault="00F82016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In this project, we will study Manhattan neighborhoods and recommend a best place to open a new vegetarian </w:t>
      </w:r>
      <w:r w:rsidR="00764503">
        <w:rPr>
          <w:rFonts w:ascii="Helvetica" w:eastAsia="Times New Roman" w:hAnsi="Helvetica" w:cs="Helvetica"/>
          <w:color w:val="000000"/>
          <w:sz w:val="21"/>
          <w:szCs w:val="21"/>
        </w:rPr>
        <w:t>restaurant</w:t>
      </w:r>
      <w:r>
        <w:rPr>
          <w:rFonts w:ascii="Helvetica" w:eastAsia="Times New Roman" w:hAnsi="Helvetica" w:cs="Helvetica"/>
          <w:color w:val="000000"/>
          <w:sz w:val="21"/>
          <w:szCs w:val="21"/>
        </w:rPr>
        <w:t>.</w:t>
      </w:r>
    </w:p>
    <w:p w14:paraId="0558BF9B" w14:textId="77777777" w:rsidR="00764503" w:rsidRPr="003A03E1" w:rsidRDefault="00764503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3C38BA4F" w14:textId="49F17911" w:rsidR="003A03E1" w:rsidRDefault="003A03E1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</w:p>
    <w:p w14:paraId="4FBE5B50" w14:textId="38BB428C" w:rsidR="00764503" w:rsidRDefault="00764503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>Data</w:t>
      </w:r>
    </w:p>
    <w:p w14:paraId="4A7E4FC6" w14:textId="77777777" w:rsidR="00764503" w:rsidRDefault="00764503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</w:p>
    <w:p w14:paraId="02F4D944" w14:textId="6DA4131E" w:rsidR="00764503" w:rsidRDefault="00764503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00"/>
          <w:sz w:val="21"/>
          <w:szCs w:val="21"/>
        </w:rPr>
      </w:pPr>
      <w:r>
        <w:rPr>
          <w:rFonts w:ascii="Helvetica" w:eastAsia="Times New Roman" w:hAnsi="Helvetica" w:cs="Helvetica"/>
          <w:color w:val="000000"/>
          <w:sz w:val="21"/>
          <w:szCs w:val="21"/>
        </w:rPr>
        <w:t xml:space="preserve">We will use New York neighborhood data </w:t>
      </w:r>
    </w:p>
    <w:p w14:paraId="2F9F4839" w14:textId="77777777" w:rsidR="00764503" w:rsidRPr="00764503" w:rsidRDefault="00764503" w:rsidP="00764503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Source: </w:t>
      </w:r>
      <w:r w:rsidRPr="00764503">
        <w:rPr>
          <w:color w:val="333333"/>
          <w:sz w:val="21"/>
          <w:szCs w:val="21"/>
        </w:rPr>
        <w:t>https://cocl.us/new_york_dataset</w:t>
      </w:r>
    </w:p>
    <w:p w14:paraId="7B99513A" w14:textId="1793555D" w:rsidR="00764503" w:rsidRDefault="00764503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</w:p>
    <w:p w14:paraId="392D3EA2" w14:textId="77777777" w:rsidR="00764503" w:rsidRDefault="00764503" w:rsidP="00764503">
      <w:pPr>
        <w:pStyle w:val="HTMLPreformatted"/>
        <w:shd w:val="clear" w:color="auto" w:fill="F7F7F7"/>
        <w:wordWrap w:val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We will use </w:t>
      </w:r>
      <w:proofErr w:type="spellStart"/>
      <w:proofErr w:type="gramStart"/>
      <w:r>
        <w:rPr>
          <w:rStyle w:val="n"/>
          <w:rFonts w:eastAsiaTheme="majorEastAsia"/>
          <w:color w:val="333333"/>
          <w:sz w:val="21"/>
          <w:szCs w:val="21"/>
        </w:rPr>
        <w:t>folium</w:t>
      </w:r>
      <w:r>
        <w:rPr>
          <w:rStyle w:val="o"/>
          <w:color w:val="666666"/>
          <w:sz w:val="21"/>
          <w:szCs w:val="21"/>
        </w:rPr>
        <w:t>.</w:t>
      </w:r>
      <w:r>
        <w:rPr>
          <w:rStyle w:val="n"/>
          <w:rFonts w:eastAsiaTheme="majorEastAsia"/>
          <w:color w:val="333333"/>
          <w:sz w:val="21"/>
          <w:szCs w:val="21"/>
        </w:rPr>
        <w:t>Map</w:t>
      </w:r>
      <w:proofErr w:type="spellEnd"/>
      <w:proofErr w:type="gramEnd"/>
      <w:r>
        <w:rPr>
          <w:rStyle w:val="n"/>
          <w:rFonts w:eastAsiaTheme="majorEastAsia"/>
          <w:color w:val="333333"/>
          <w:sz w:val="21"/>
          <w:szCs w:val="21"/>
        </w:rPr>
        <w:t xml:space="preserve"> </w:t>
      </w:r>
      <w:r>
        <w:rPr>
          <w:rFonts w:ascii="Helvetica" w:hAnsi="Helvetica" w:cs="Helvetica"/>
          <w:color w:val="000000"/>
          <w:sz w:val="21"/>
          <w:szCs w:val="21"/>
        </w:rPr>
        <w:t>tool and the geometric map data comes with it.</w:t>
      </w:r>
    </w:p>
    <w:p w14:paraId="06C9B053" w14:textId="77777777" w:rsidR="00764503" w:rsidRDefault="00764503" w:rsidP="00764503">
      <w:pPr>
        <w:pStyle w:val="HTMLPreformatted"/>
        <w:shd w:val="clear" w:color="auto" w:fill="F7F7F7"/>
        <w:wordWrap w:val="0"/>
        <w:rPr>
          <w:rFonts w:ascii="Helvetica" w:hAnsi="Helvetica" w:cs="Helvetica"/>
          <w:color w:val="000000"/>
          <w:sz w:val="21"/>
          <w:szCs w:val="21"/>
        </w:rPr>
      </w:pPr>
    </w:p>
    <w:p w14:paraId="702BA779" w14:textId="6D4CF71A" w:rsidR="00764503" w:rsidRDefault="00764503" w:rsidP="00764503">
      <w:pPr>
        <w:pStyle w:val="HTMLPreformatted"/>
        <w:shd w:val="clear" w:color="auto" w:fill="F7F7F7"/>
        <w:wordWrap w:val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We will </w:t>
      </w:r>
      <w:r w:rsidR="00CD5D5A">
        <w:rPr>
          <w:rFonts w:ascii="Helvetica" w:hAnsi="Helvetica" w:cs="Helvetica"/>
          <w:color w:val="000000"/>
          <w:sz w:val="21"/>
          <w:szCs w:val="21"/>
        </w:rPr>
        <w:t>need Manhattan neighborhoods venue data</w:t>
      </w:r>
    </w:p>
    <w:p w14:paraId="7532A173" w14:textId="31669FA9" w:rsidR="00244930" w:rsidRDefault="00244930" w:rsidP="00764503">
      <w:pPr>
        <w:pStyle w:val="HTMLPreformatted"/>
        <w:shd w:val="clear" w:color="auto" w:fill="F7F7F7"/>
        <w:wordWrap w:val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We only interested the venue in ‘Food” category.</w:t>
      </w:r>
    </w:p>
    <w:p w14:paraId="4907DFC0" w14:textId="486AFA44" w:rsidR="00244930" w:rsidRDefault="00244930" w:rsidP="00764503">
      <w:pPr>
        <w:pStyle w:val="HTMLPreformatted"/>
        <w:shd w:val="clear" w:color="auto" w:fill="F7F7F7"/>
        <w:wordWrap w:val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Among those venues, we most interested in “restaurant”, “vegetarian” subcategories.</w:t>
      </w:r>
    </w:p>
    <w:p w14:paraId="63EC6E5E" w14:textId="25194565" w:rsidR="00CD5D5A" w:rsidRDefault="00CD5D5A" w:rsidP="00764503">
      <w:pPr>
        <w:pStyle w:val="HTMLPreformatted"/>
        <w:shd w:val="clear" w:color="auto" w:fill="F7F7F7"/>
        <w:wordWrap w:val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Source: FourSquare.com</w:t>
      </w:r>
    </w:p>
    <w:p w14:paraId="55880211" w14:textId="5DC41FDD" w:rsidR="00CD5D5A" w:rsidRDefault="00CD5D5A" w:rsidP="00764503">
      <w:pPr>
        <w:pStyle w:val="HTMLPreformatted"/>
        <w:shd w:val="clear" w:color="auto" w:fill="F7F7F7"/>
        <w:wordWrap w:val="0"/>
        <w:rPr>
          <w:rFonts w:ascii="Helvetica" w:hAnsi="Helvetica" w:cs="Helvetica"/>
          <w:color w:val="000000"/>
          <w:sz w:val="21"/>
          <w:szCs w:val="21"/>
        </w:rPr>
      </w:pPr>
    </w:p>
    <w:p w14:paraId="48074B62" w14:textId="77777777" w:rsidR="00CD5D5A" w:rsidRDefault="00CD5D5A" w:rsidP="00764503">
      <w:pPr>
        <w:pStyle w:val="HTMLPreformatted"/>
        <w:shd w:val="clear" w:color="auto" w:fill="F7F7F7"/>
        <w:wordWrap w:val="0"/>
        <w:rPr>
          <w:color w:val="333333"/>
          <w:sz w:val="21"/>
          <w:szCs w:val="21"/>
        </w:rPr>
      </w:pPr>
    </w:p>
    <w:p w14:paraId="517E1979" w14:textId="67C614D4" w:rsidR="00764503" w:rsidRDefault="00244930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</w:pPr>
      <w:r w:rsidRPr="00244930"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>Methodology</w:t>
      </w:r>
    </w:p>
    <w:p w14:paraId="44BB33E9" w14:textId="77777777" w:rsidR="00244930" w:rsidRDefault="00244930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3519E447" w14:textId="529DBC5E" w:rsidR="00244930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From </w:t>
      </w:r>
      <w:r w:rsidR="00244930">
        <w:rPr>
          <w:rFonts w:ascii="Helvetica" w:hAnsi="Helvetica" w:cs="Helvetica"/>
          <w:color w:val="000000"/>
          <w:sz w:val="21"/>
          <w:szCs w:val="21"/>
        </w:rPr>
        <w:t>Manhattan</w:t>
      </w:r>
      <w:r>
        <w:rPr>
          <w:rFonts w:ascii="Helvetica" w:hAnsi="Helvetica" w:cs="Helvetica"/>
          <w:color w:val="000000"/>
          <w:sz w:val="21"/>
          <w:szCs w:val="21"/>
        </w:rPr>
        <w:t xml:space="preserve"> neighborhoods data, we process and get:</w:t>
      </w:r>
    </w:p>
    <w:p w14:paraId="653CC4BD" w14:textId="52166A82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N</w:t>
      </w:r>
      <w:r>
        <w:rPr>
          <w:rFonts w:ascii="Helvetica" w:hAnsi="Helvetica" w:cs="Helvetica"/>
          <w:color w:val="000000"/>
          <w:sz w:val="21"/>
          <w:szCs w:val="21"/>
        </w:rPr>
        <w:t>eighborhoods</w:t>
      </w:r>
      <w:r>
        <w:rPr>
          <w:rFonts w:ascii="Helvetica" w:hAnsi="Helvetica" w:cs="Helvetica"/>
          <w:color w:val="000000"/>
          <w:sz w:val="21"/>
          <w:szCs w:val="21"/>
        </w:rPr>
        <w:t>:</w:t>
      </w:r>
    </w:p>
    <w:p w14:paraId="2A2D39E3" w14:textId="362D540F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Name</w:t>
      </w:r>
    </w:p>
    <w:p w14:paraId="03FE98B9" w14:textId="1C379AF6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Latitude</w:t>
      </w:r>
    </w:p>
    <w:p w14:paraId="1C4084DE" w14:textId="13795DE5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Longitude</w:t>
      </w:r>
    </w:p>
    <w:p w14:paraId="3213D7DC" w14:textId="58F3F116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We also calculate:</w:t>
      </w:r>
    </w:p>
    <w:p w14:paraId="508FBD56" w14:textId="61B4F980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Distances between centers of any two neighborhoods</w:t>
      </w:r>
    </w:p>
    <w:p w14:paraId="639E1895" w14:textId="45215D5C" w:rsidR="00017D12" w:rsidRDefault="00A845D7" w:rsidP="00017D12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Radius of from neighborhoods centers where venues n</w:t>
      </w:r>
      <w:r w:rsidR="00017D12">
        <w:rPr>
          <w:rFonts w:ascii="Helvetica" w:hAnsi="Helvetica" w:cs="Helvetica"/>
          <w:color w:val="000000"/>
          <w:sz w:val="21"/>
          <w:szCs w:val="21"/>
        </w:rPr>
        <w:t>eed to be studied</w:t>
      </w:r>
    </w:p>
    <w:p w14:paraId="2C077747" w14:textId="17001DE9" w:rsidR="00017D12" w:rsidRDefault="00017D12" w:rsidP="00017D12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         </w:t>
      </w:r>
    </w:p>
    <w:p w14:paraId="3500D241" w14:textId="164CB7A1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</w:r>
      <w:r w:rsidRPr="00017D12">
        <w:rPr>
          <w:rFonts w:ascii="Helvetica" w:hAnsi="Helvetica" w:cs="Helvetica"/>
          <w:color w:val="000000"/>
          <w:sz w:val="21"/>
          <w:szCs w:val="21"/>
        </w:rPr>
        <w:drawing>
          <wp:inline distT="0" distB="0" distL="0" distR="0" wp14:anchorId="3ACDE9DB" wp14:editId="3181D762">
            <wp:extent cx="3079344" cy="2872740"/>
            <wp:effectExtent l="0" t="0" r="6985" b="3810"/>
            <wp:docPr id="1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AF52BF6D-341E-4E96-A45D-14366E1D931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AF52BF6D-341E-4E96-A45D-14366E1D931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18693" cy="290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45D7">
        <w:rPr>
          <w:rFonts w:ascii="Helvetica" w:hAnsi="Helvetica" w:cs="Helvetica"/>
          <w:color w:val="000000"/>
          <w:sz w:val="21"/>
          <w:szCs w:val="21"/>
        </w:rPr>
        <w:t xml:space="preserve"> </w:t>
      </w:r>
    </w:p>
    <w:p w14:paraId="32A8799C" w14:textId="77777777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4276B4D2" w14:textId="77777777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47A18EAA" w14:textId="6329AA01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40467756" w14:textId="181C831A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1E20B6A9" w14:textId="3B2FAB35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From FourSquare.com data, we process and get</w:t>
      </w:r>
    </w:p>
    <w:p w14:paraId="2EC7D843" w14:textId="7DC44FA6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For each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n</w:t>
      </w:r>
      <w:r>
        <w:rPr>
          <w:rFonts w:ascii="Helvetica" w:hAnsi="Helvetica" w:cs="Helvetica"/>
          <w:color w:val="000000"/>
          <w:sz w:val="21"/>
          <w:szCs w:val="21"/>
        </w:rPr>
        <w:t>eighborhoods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>:</w:t>
      </w:r>
    </w:p>
    <w:p w14:paraId="4EBA6C3A" w14:textId="77777777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Number of restaurants accessible</w:t>
      </w:r>
    </w:p>
    <w:p w14:paraId="4989FC17" w14:textId="0306319C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 xml:space="preserve">Number of vegetarian </w:t>
      </w:r>
      <w:r>
        <w:rPr>
          <w:rFonts w:ascii="Helvetica" w:hAnsi="Helvetica" w:cs="Helvetica"/>
          <w:color w:val="000000"/>
          <w:sz w:val="21"/>
          <w:szCs w:val="21"/>
        </w:rPr>
        <w:t>restaurants accessible</w:t>
      </w:r>
    </w:p>
    <w:p w14:paraId="1FA9ECD7" w14:textId="46921BD9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Classify </w:t>
      </w:r>
      <w:r>
        <w:rPr>
          <w:rFonts w:ascii="Helvetica" w:hAnsi="Helvetica" w:cs="Helvetica"/>
          <w:color w:val="000000"/>
          <w:sz w:val="21"/>
          <w:szCs w:val="21"/>
        </w:rPr>
        <w:t>neighborhoods</w:t>
      </w:r>
      <w:r>
        <w:rPr>
          <w:rFonts w:ascii="Helvetica" w:hAnsi="Helvetica" w:cs="Helvetica"/>
          <w:color w:val="000000"/>
          <w:sz w:val="21"/>
          <w:szCs w:val="21"/>
        </w:rPr>
        <w:t xml:space="preserve"> in terms of </w:t>
      </w:r>
      <w:r>
        <w:rPr>
          <w:rFonts w:ascii="Helvetica" w:hAnsi="Helvetica" w:cs="Helvetica"/>
          <w:color w:val="000000"/>
          <w:sz w:val="21"/>
          <w:szCs w:val="21"/>
        </w:rPr>
        <w:t>vegetarian restaurants</w:t>
      </w:r>
      <w:r>
        <w:rPr>
          <w:rFonts w:ascii="Helvetica" w:hAnsi="Helvetica" w:cs="Helvetica"/>
          <w:color w:val="000000"/>
          <w:sz w:val="21"/>
          <w:szCs w:val="21"/>
        </w:rPr>
        <w:t xml:space="preserve"> resource</w:t>
      </w:r>
      <w:r w:rsidR="00017D12">
        <w:rPr>
          <w:rFonts w:ascii="Helvetica" w:hAnsi="Helvetica" w:cs="Helvetica"/>
          <w:color w:val="000000"/>
          <w:sz w:val="21"/>
          <w:szCs w:val="21"/>
        </w:rPr>
        <w:t xml:space="preserve"> vs total number of restaurants</w:t>
      </w:r>
      <w:r>
        <w:rPr>
          <w:rFonts w:ascii="Helvetica" w:hAnsi="Helvetica" w:cs="Helvetica"/>
          <w:color w:val="000000"/>
          <w:sz w:val="21"/>
          <w:szCs w:val="21"/>
        </w:rPr>
        <w:t>:</w:t>
      </w:r>
    </w:p>
    <w:p w14:paraId="2398D0B6" w14:textId="1F61C9EB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</w:r>
      <w:proofErr w:type="gramStart"/>
      <w:r w:rsidRPr="00017D12">
        <w:rPr>
          <w:rFonts w:ascii="Helvetica" w:hAnsi="Helvetica" w:cs="Helvetica"/>
          <w:b/>
          <w:bCs/>
          <w:color w:val="00B050"/>
          <w:sz w:val="21"/>
          <w:szCs w:val="21"/>
        </w:rPr>
        <w:t>Sufficient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r w:rsidRPr="00017D12">
        <w:rPr>
          <w:rFonts w:ascii="Helvetica" w:hAnsi="Helvetica" w:cs="Helvetica"/>
          <w:b/>
          <w:bCs/>
          <w:color w:val="FFC000"/>
          <w:sz w:val="21"/>
          <w:szCs w:val="21"/>
        </w:rPr>
        <w:t>Some</w:t>
      </w:r>
      <w:r>
        <w:rPr>
          <w:rFonts w:ascii="Helvetica" w:hAnsi="Helvetica" w:cs="Helvetica"/>
          <w:color w:val="000000"/>
          <w:sz w:val="21"/>
          <w:szCs w:val="21"/>
        </w:rPr>
        <w:t xml:space="preserve">, </w:t>
      </w:r>
      <w:r w:rsidRPr="00017D12">
        <w:rPr>
          <w:rFonts w:ascii="Helvetica" w:hAnsi="Helvetica" w:cs="Helvetica"/>
          <w:b/>
          <w:bCs/>
          <w:color w:val="FF0000"/>
          <w:sz w:val="21"/>
          <w:szCs w:val="21"/>
        </w:rPr>
        <w:t>Lack</w:t>
      </w:r>
    </w:p>
    <w:p w14:paraId="12E520B2" w14:textId="4B537836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For those neighborhoods lacking </w:t>
      </w:r>
      <w:r>
        <w:rPr>
          <w:rFonts w:ascii="Helvetica" w:hAnsi="Helvetica" w:cs="Helvetica"/>
          <w:color w:val="000000"/>
          <w:sz w:val="21"/>
          <w:szCs w:val="21"/>
        </w:rPr>
        <w:t>vegetarian restaurants</w:t>
      </w:r>
      <w:r>
        <w:rPr>
          <w:rFonts w:ascii="Helvetica" w:hAnsi="Helvetica" w:cs="Helvetica"/>
          <w:color w:val="000000"/>
          <w:sz w:val="21"/>
          <w:szCs w:val="21"/>
        </w:rPr>
        <w:t xml:space="preserve"> resource, we calculate:</w:t>
      </w:r>
    </w:p>
    <w:p w14:paraId="7B354474" w14:textId="3676D706" w:rsidR="00A845D7" w:rsidRDefault="00A845D7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Access distance to nearby neighborhoods which has vegetarian resource.</w:t>
      </w:r>
    </w:p>
    <w:p w14:paraId="529E9DD1" w14:textId="1114EB37" w:rsidR="00A845D7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</w:t>
      </w:r>
    </w:p>
    <w:p w14:paraId="6A905600" w14:textId="0F57519D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</w:r>
      <w:r w:rsidRPr="00017D12">
        <w:rPr>
          <w:rFonts w:ascii="Helvetica" w:hAnsi="Helvetica" w:cs="Helvetica"/>
          <w:color w:val="000000"/>
          <w:sz w:val="21"/>
          <w:szCs w:val="21"/>
        </w:rPr>
        <w:drawing>
          <wp:inline distT="0" distB="0" distL="0" distR="0" wp14:anchorId="23E2B60D" wp14:editId="4B6EC52C">
            <wp:extent cx="5160579" cy="6273329"/>
            <wp:effectExtent l="0" t="0" r="2540" b="0"/>
            <wp:docPr id="2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FDAA4959-C9B2-4868-A8CC-DD2C0C921DB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FDAA4959-C9B2-4868-A8CC-DD2C0C921DB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0579" cy="627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64E3" w14:textId="5C235286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5221B466" w14:textId="72127F19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4AA2DE50" w14:textId="737AF057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Decision method</w:t>
      </w:r>
    </w:p>
    <w:p w14:paraId="5C5C99C3" w14:textId="77777777" w:rsidR="00017D12" w:rsidRDefault="00017D12" w:rsidP="00017D12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 Number of total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restaurant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reflects demanding of the restaurant business.  </w:t>
      </w:r>
    </w:p>
    <w:p w14:paraId="0CD7374B" w14:textId="48D96CB9" w:rsidR="00017D12" w:rsidRDefault="00017D12" w:rsidP="00017D12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 Number of </w:t>
      </w:r>
      <w:r>
        <w:rPr>
          <w:rFonts w:ascii="Helvetica" w:hAnsi="Helvetica" w:cs="Helvetica"/>
          <w:color w:val="000000"/>
          <w:sz w:val="21"/>
          <w:szCs w:val="21"/>
        </w:rPr>
        <w:t>vegetarian</w:t>
      </w:r>
      <w:r>
        <w:rPr>
          <w:rFonts w:ascii="Helvetica" w:hAnsi="Helvetica" w:cs="Helvetica"/>
          <w:color w:val="000000"/>
          <w:sz w:val="21"/>
          <w:szCs w:val="21"/>
        </w:rPr>
        <w:t xml:space="preserve"> </w:t>
      </w:r>
      <w:proofErr w:type="gramStart"/>
      <w:r>
        <w:rPr>
          <w:rFonts w:ascii="Helvetica" w:hAnsi="Helvetica" w:cs="Helvetica"/>
          <w:color w:val="000000"/>
          <w:sz w:val="21"/>
          <w:szCs w:val="21"/>
        </w:rPr>
        <w:t>restaurant</w:t>
      </w:r>
      <w:proofErr w:type="gramEnd"/>
      <w:r>
        <w:rPr>
          <w:rFonts w:ascii="Helvetica" w:hAnsi="Helvetica" w:cs="Helvetica"/>
          <w:color w:val="000000"/>
          <w:sz w:val="21"/>
          <w:szCs w:val="21"/>
        </w:rPr>
        <w:t xml:space="preserve"> reflects </w:t>
      </w:r>
      <w:r>
        <w:rPr>
          <w:rFonts w:ascii="Helvetica" w:hAnsi="Helvetica" w:cs="Helvetica"/>
          <w:color w:val="000000"/>
          <w:sz w:val="21"/>
          <w:szCs w:val="21"/>
        </w:rPr>
        <w:t>business opportunity</w:t>
      </w:r>
      <w:r>
        <w:rPr>
          <w:rFonts w:ascii="Helvetica" w:hAnsi="Helvetica" w:cs="Helvetica"/>
          <w:color w:val="000000"/>
          <w:sz w:val="21"/>
          <w:szCs w:val="21"/>
        </w:rPr>
        <w:t xml:space="preserve">.  </w:t>
      </w:r>
    </w:p>
    <w:p w14:paraId="1DB0F0BB" w14:textId="1190F009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 </w:t>
      </w:r>
      <w:r w:rsidR="009C45E0">
        <w:rPr>
          <w:rFonts w:ascii="Helvetica" w:hAnsi="Helvetica" w:cs="Helvetica"/>
          <w:color w:val="000000"/>
          <w:sz w:val="21"/>
          <w:szCs w:val="21"/>
        </w:rPr>
        <w:t xml:space="preserve">The </w:t>
      </w:r>
      <w:r w:rsidR="009C45E0" w:rsidRPr="00017D12">
        <w:rPr>
          <w:rFonts w:ascii="Helvetica" w:hAnsi="Helvetica" w:cs="Helvetica"/>
          <w:b/>
          <w:bCs/>
          <w:color w:val="00B050"/>
          <w:sz w:val="21"/>
          <w:szCs w:val="21"/>
        </w:rPr>
        <w:t>Sufficient</w:t>
      </w:r>
      <w:r w:rsidR="009C45E0">
        <w:rPr>
          <w:rFonts w:ascii="Helvetica" w:hAnsi="Helvetica" w:cs="Helvetica"/>
          <w:color w:val="000000"/>
          <w:sz w:val="21"/>
          <w:szCs w:val="21"/>
        </w:rPr>
        <w:t xml:space="preserve">, </w:t>
      </w:r>
      <w:r w:rsidR="009C45E0" w:rsidRPr="00017D12">
        <w:rPr>
          <w:rFonts w:ascii="Helvetica" w:hAnsi="Helvetica" w:cs="Helvetica"/>
          <w:b/>
          <w:bCs/>
          <w:color w:val="FFC000"/>
          <w:sz w:val="21"/>
          <w:szCs w:val="21"/>
        </w:rPr>
        <w:t>Some</w:t>
      </w:r>
      <w:r w:rsidR="009C45E0">
        <w:rPr>
          <w:rFonts w:ascii="Helvetica" w:hAnsi="Helvetica" w:cs="Helvetica"/>
          <w:color w:val="000000"/>
          <w:sz w:val="21"/>
          <w:szCs w:val="21"/>
        </w:rPr>
        <w:t xml:space="preserve">, </w:t>
      </w:r>
      <w:r w:rsidR="009C45E0" w:rsidRPr="00017D12">
        <w:rPr>
          <w:rFonts w:ascii="Helvetica" w:hAnsi="Helvetica" w:cs="Helvetica"/>
          <w:b/>
          <w:bCs/>
          <w:color w:val="FF0000"/>
          <w:sz w:val="21"/>
          <w:szCs w:val="21"/>
        </w:rPr>
        <w:t>Lack</w:t>
      </w:r>
      <w:r w:rsidR="009C45E0">
        <w:rPr>
          <w:rFonts w:ascii="Helvetica" w:hAnsi="Helvetica" w:cs="Helvetica"/>
          <w:color w:val="000000"/>
          <w:sz w:val="21"/>
          <w:szCs w:val="21"/>
        </w:rPr>
        <w:t xml:space="preserve"> captures the above to factors.</w:t>
      </w:r>
    </w:p>
    <w:p w14:paraId="52031B3D" w14:textId="77777777" w:rsidR="009C45E0" w:rsidRDefault="009C45E0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Additional consideration:</w:t>
      </w:r>
    </w:p>
    <w:p w14:paraId="0055533A" w14:textId="4D1B2E68" w:rsidR="009C45E0" w:rsidRDefault="009C45E0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 If a neighborhood is marked as ‘Lack’, we also consider the distance to its nearby neighborhoods which has vegetarian resources. </w:t>
      </w:r>
    </w:p>
    <w:p w14:paraId="05467526" w14:textId="7B08E348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1F042F01" w14:textId="769E4F8F" w:rsidR="00017D12" w:rsidRPr="003D326F" w:rsidRDefault="003D326F" w:rsidP="00060440">
      <w:pPr>
        <w:shd w:val="clear" w:color="auto" w:fill="FFFFFF"/>
        <w:spacing w:after="0" w:line="240" w:lineRule="auto"/>
        <w:rPr>
          <w:rFonts w:ascii="Helvetica" w:hAnsi="Helvetica" w:cs="Helvetica"/>
          <w:b/>
          <w:bCs/>
          <w:color w:val="000000"/>
          <w:sz w:val="21"/>
          <w:szCs w:val="21"/>
        </w:rPr>
      </w:pPr>
      <w:r w:rsidRPr="003D326F">
        <w:rPr>
          <w:rFonts w:ascii="Helvetica" w:hAnsi="Helvetica" w:cs="Helvetica"/>
          <w:b/>
          <w:bCs/>
          <w:color w:val="000000"/>
          <w:sz w:val="21"/>
          <w:szCs w:val="21"/>
        </w:rPr>
        <w:t>For more details of the methodology, please see notebook:</w:t>
      </w:r>
    </w:p>
    <w:p w14:paraId="12CFEC93" w14:textId="77777777" w:rsidR="003D326F" w:rsidRPr="003D326F" w:rsidRDefault="003D326F" w:rsidP="003D326F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0" w:history="1">
        <w:r w:rsidRPr="003D326F">
          <w:rPr>
            <w:rStyle w:val="Hyperlink"/>
            <w:rFonts w:ascii="Helvetica" w:hAnsi="Helvetica" w:cs="Helvetica"/>
            <w:sz w:val="21"/>
            <w:szCs w:val="21"/>
          </w:rPr>
          <w:t>https://dataplatform.cloud.ibm.com/analytics/notebooks/v2/0dca9b3d-6ff2-48de-8489-1c7da16f34f8/view?access_token=4384236afa11f2bb2ab302520c201cb873c5041fee15ee4ee93223b32e86e03d</w:t>
        </w:r>
      </w:hyperlink>
    </w:p>
    <w:p w14:paraId="325F0A86" w14:textId="21E2B402" w:rsidR="003D326F" w:rsidRDefault="003D326F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and</w:t>
      </w:r>
    </w:p>
    <w:p w14:paraId="76B96F9C" w14:textId="77777777" w:rsidR="003D326F" w:rsidRPr="003D326F" w:rsidRDefault="003D326F" w:rsidP="003D326F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hyperlink r:id="rId11" w:history="1">
        <w:r w:rsidRPr="003D326F">
          <w:rPr>
            <w:rStyle w:val="Hyperlink"/>
            <w:rFonts w:ascii="Helvetica" w:hAnsi="Helvetica" w:cs="Helvetica"/>
            <w:sz w:val="21"/>
            <w:szCs w:val="21"/>
          </w:rPr>
          <w:t>https://gist.github.com/jjdawu/2a9ed0064214dd705ce13063a808c594</w:t>
        </w:r>
      </w:hyperlink>
    </w:p>
    <w:p w14:paraId="11207690" w14:textId="77777777" w:rsidR="003D326F" w:rsidRDefault="003D326F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12159965" w14:textId="77777777" w:rsidR="003D326F" w:rsidRDefault="003D326F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6283455F" w14:textId="03ACB4BB" w:rsidR="009C45E0" w:rsidRDefault="009C45E0" w:rsidP="009C45E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>Result</w:t>
      </w:r>
    </w:p>
    <w:p w14:paraId="61094BEA" w14:textId="5F7E809D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1318EF90" w14:textId="156BD6C3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We process and get for each neighborhood:</w:t>
      </w:r>
    </w:p>
    <w:p w14:paraId="651AB3FB" w14:textId="4916CD2B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Name</w:t>
      </w:r>
    </w:p>
    <w:p w14:paraId="0AC9CF2E" w14:textId="63D55D3D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Location (latitude and longitude)</w:t>
      </w:r>
    </w:p>
    <w:p w14:paraId="0B66E63F" w14:textId="1D4AC320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Number of total restaurants</w:t>
      </w:r>
    </w:p>
    <w:p w14:paraId="582C671C" w14:textId="26FEB24A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Number of vegetarian restaurants</w:t>
      </w:r>
    </w:p>
    <w:p w14:paraId="140A88BE" w14:textId="69FCAF67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Ratio</w:t>
      </w:r>
    </w:p>
    <w:p w14:paraId="1DE1FE34" w14:textId="152EF7FA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Classification</w:t>
      </w:r>
    </w:p>
    <w:p w14:paraId="45EC007F" w14:textId="540C7A1D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 xml:space="preserve">Access distance to nearby neighborhood which has vegetarian </w:t>
      </w:r>
      <w:r w:rsidR="00F4050D">
        <w:rPr>
          <w:rFonts w:ascii="Helvetica" w:hAnsi="Helvetica" w:cs="Helvetica"/>
          <w:color w:val="000000"/>
          <w:sz w:val="21"/>
          <w:szCs w:val="21"/>
        </w:rPr>
        <w:t>restaurants</w:t>
      </w:r>
      <w:r>
        <w:rPr>
          <w:rFonts w:ascii="Helvetica" w:hAnsi="Helvetica" w:cs="Helvetica"/>
          <w:color w:val="000000"/>
          <w:sz w:val="21"/>
          <w:szCs w:val="21"/>
        </w:rPr>
        <w:t>.</w:t>
      </w:r>
    </w:p>
    <w:p w14:paraId="7DB57A55" w14:textId="77777777" w:rsidR="00F4050D" w:rsidRDefault="00F4050D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02F2CF64" w14:textId="4C36EB36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The following table list only those</w:t>
      </w:r>
      <w:r w:rsidR="00F4050D">
        <w:rPr>
          <w:rFonts w:ascii="Helvetica" w:hAnsi="Helvetica" w:cs="Helvetica"/>
          <w:color w:val="000000"/>
          <w:sz w:val="21"/>
          <w:szCs w:val="21"/>
        </w:rPr>
        <w:t xml:space="preserve"> in ‘Lack’ class</w:t>
      </w:r>
      <w:r w:rsidR="00496B0E">
        <w:rPr>
          <w:rFonts w:ascii="Helvetica" w:hAnsi="Helvetica" w:cs="Helvetica"/>
          <w:color w:val="000000"/>
          <w:sz w:val="21"/>
          <w:szCs w:val="21"/>
        </w:rPr>
        <w:t xml:space="preserve"> (sorted by access distance)</w:t>
      </w:r>
      <w:r w:rsidR="00F4050D">
        <w:rPr>
          <w:rFonts w:ascii="Helvetica" w:hAnsi="Helvetica" w:cs="Helvetica"/>
          <w:color w:val="000000"/>
          <w:sz w:val="21"/>
          <w:szCs w:val="21"/>
        </w:rPr>
        <w:t>:</w:t>
      </w:r>
    </w:p>
    <w:p w14:paraId="02180FD8" w14:textId="58CE05E8" w:rsidR="009C45E0" w:rsidRDefault="009C45E0" w:rsidP="009C45E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 w:rsidRPr="009C45E0">
        <w:rPr>
          <w:rFonts w:ascii="Helvetica" w:hAnsi="Helvetica" w:cs="Helvetica"/>
          <w:color w:val="000000"/>
          <w:sz w:val="21"/>
          <w:szCs w:val="21"/>
        </w:rPr>
        <w:drawing>
          <wp:inline distT="0" distB="0" distL="0" distR="0" wp14:anchorId="72C58320" wp14:editId="1FC45309">
            <wp:extent cx="5943600" cy="2024380"/>
            <wp:effectExtent l="0" t="0" r="0" b="0"/>
            <wp:docPr id="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DDCDDE48-A047-4006-8F84-EFD9428A4B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DDCDDE48-A047-4006-8F84-EFD9428A4B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2E76" w14:textId="77777777" w:rsidR="009C45E0" w:rsidRDefault="009C45E0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5AB332A3" w14:textId="27AA74A7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26D03A74" w14:textId="6A182CE3" w:rsidR="009C45E0" w:rsidRDefault="009C45E0" w:rsidP="009C45E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>Discussion</w:t>
      </w:r>
    </w:p>
    <w:p w14:paraId="5ED3B6D4" w14:textId="2DE28512" w:rsidR="00496B0E" w:rsidRDefault="00496B0E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6617CDDE" w14:textId="302CC635" w:rsidR="00496B0E" w:rsidRDefault="00496B0E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All neighborhoods listed in the above table have the following properties:</w:t>
      </w:r>
    </w:p>
    <w:p w14:paraId="0DE74C5B" w14:textId="6916615E" w:rsidR="00496B0E" w:rsidRDefault="00496B0E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 xml:space="preserve">Have many restaurants. (this is turns out to be the case for all Manhattan neighborhoods.)  </w:t>
      </w:r>
    </w:p>
    <w:p w14:paraId="1AA24C16" w14:textId="3B1BCD2E" w:rsidR="00496B0E" w:rsidRDefault="00496B0E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>No vegetarian restaurants</w:t>
      </w:r>
    </w:p>
    <w:p w14:paraId="349B34EE" w14:textId="73A1F1D7" w:rsidR="00496B0E" w:rsidRDefault="00496B0E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ab/>
        <w:t xml:space="preserve">Access distance to nearby neighborhoods which has vegetarian restaurants varies. </w:t>
      </w:r>
    </w:p>
    <w:p w14:paraId="39AD6A9B" w14:textId="26C7BB58" w:rsidR="00017D12" w:rsidRDefault="00017D12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576AEAB8" w14:textId="2443F911" w:rsidR="00496B0E" w:rsidRDefault="00496B0E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All of them are good candidates for opening a new vegetarian restaurant.</w:t>
      </w:r>
    </w:p>
    <w:p w14:paraId="6976C1A2" w14:textId="77777777" w:rsidR="00496B0E" w:rsidRDefault="00496B0E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lastRenderedPageBreak/>
        <w:t>But more urgently needed are those listed on the top of the table, because they are far away from the neighborhoods where have vegetarian restaurants.</w:t>
      </w:r>
    </w:p>
    <w:p w14:paraId="7837B1C4" w14:textId="77777777" w:rsidR="00496B0E" w:rsidRDefault="00496B0E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</w:p>
    <w:p w14:paraId="20CD5389" w14:textId="7CEA0D2A" w:rsidR="00496B0E" w:rsidRDefault="00496B0E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Note: we did not consider the boundary effect.</w:t>
      </w:r>
      <w:r w:rsidR="00BB4E02">
        <w:rPr>
          <w:rFonts w:ascii="Helvetica" w:hAnsi="Helvetica" w:cs="Helvetica"/>
          <w:color w:val="000000"/>
          <w:sz w:val="21"/>
          <w:szCs w:val="21"/>
        </w:rPr>
        <w:t xml:space="preserve"> That </w:t>
      </w:r>
      <w:proofErr w:type="gramStart"/>
      <w:r w:rsidR="00BB4E02">
        <w:rPr>
          <w:rFonts w:ascii="Helvetica" w:hAnsi="Helvetica" w:cs="Helvetica"/>
          <w:color w:val="000000"/>
          <w:sz w:val="21"/>
          <w:szCs w:val="21"/>
        </w:rPr>
        <w:t>is</w:t>
      </w:r>
      <w:proofErr w:type="gramEnd"/>
      <w:r w:rsidR="00BB4E02">
        <w:rPr>
          <w:rFonts w:ascii="Helvetica" w:hAnsi="Helvetica" w:cs="Helvetica"/>
          <w:color w:val="000000"/>
          <w:sz w:val="21"/>
          <w:szCs w:val="21"/>
        </w:rPr>
        <w:t xml:space="preserve"> we did not study the non-Manhattan regions surrounding </w:t>
      </w:r>
      <w:r w:rsidR="00BB4E02">
        <w:rPr>
          <w:rFonts w:ascii="Helvetica" w:hAnsi="Helvetica" w:cs="Helvetica"/>
          <w:color w:val="000000"/>
          <w:sz w:val="21"/>
          <w:szCs w:val="21"/>
        </w:rPr>
        <w:t>Manhattan</w:t>
      </w:r>
      <w:r w:rsidR="00BB4E02">
        <w:rPr>
          <w:rFonts w:ascii="Helvetica" w:hAnsi="Helvetica" w:cs="Helvetica"/>
          <w:color w:val="000000"/>
          <w:sz w:val="21"/>
          <w:szCs w:val="21"/>
        </w:rPr>
        <w:t>. This is not a big problem since Manhattan are surrounded by water in three sides and less-</w:t>
      </w:r>
      <w:proofErr w:type="gramStart"/>
      <w:r w:rsidR="00BB4E02">
        <w:rPr>
          <w:rFonts w:ascii="Helvetica" w:hAnsi="Helvetica" w:cs="Helvetica"/>
          <w:color w:val="000000"/>
          <w:sz w:val="21"/>
          <w:szCs w:val="21"/>
        </w:rPr>
        <w:t>dense</w:t>
      </w:r>
      <w:proofErr w:type="gramEnd"/>
      <w:r w:rsidR="00BB4E02">
        <w:rPr>
          <w:rFonts w:ascii="Helvetica" w:hAnsi="Helvetica" w:cs="Helvetica"/>
          <w:color w:val="000000"/>
          <w:sz w:val="21"/>
          <w:szCs w:val="21"/>
        </w:rPr>
        <w:t xml:space="preserve"> populated area on North.</w:t>
      </w:r>
    </w:p>
    <w:p w14:paraId="5EB6D65E" w14:textId="6969F448" w:rsidR="00496B0E" w:rsidRDefault="00496B0E" w:rsidP="00060440">
      <w:pPr>
        <w:shd w:val="clear" w:color="auto" w:fill="FFFFFF"/>
        <w:spacing w:after="0" w:line="240" w:lineRule="auto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 xml:space="preserve">   </w:t>
      </w:r>
    </w:p>
    <w:p w14:paraId="2F9BFDC8" w14:textId="77777777" w:rsidR="00A845D7" w:rsidRDefault="00A845D7" w:rsidP="00060440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21"/>
          <w:szCs w:val="21"/>
        </w:rPr>
      </w:pPr>
    </w:p>
    <w:p w14:paraId="39F00968" w14:textId="3DAFE6D1" w:rsidR="00225DF1" w:rsidRDefault="00225DF1" w:rsidP="00225DF1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</w:pPr>
      <w:r>
        <w:rPr>
          <w:rFonts w:ascii="Helvetica" w:eastAsia="Times New Roman" w:hAnsi="Helvetica" w:cs="Helvetica"/>
          <w:b/>
          <w:bCs/>
          <w:color w:val="000000"/>
          <w:sz w:val="36"/>
          <w:szCs w:val="36"/>
        </w:rPr>
        <w:t>Conclusion</w:t>
      </w:r>
    </w:p>
    <w:p w14:paraId="5F9B3E7E" w14:textId="77777777" w:rsidR="00225DF1" w:rsidRDefault="00225DF1" w:rsidP="00225DF1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Neighborhood</w:t>
      </w:r>
      <w:r>
        <w:rPr>
          <w:rFonts w:ascii="Helvetica" w:hAnsi="Helvetica" w:cs="Helvetica"/>
          <w:color w:val="000000"/>
          <w:sz w:val="21"/>
          <w:szCs w:val="21"/>
        </w:rPr>
        <w:t> </w:t>
      </w:r>
      <w:r>
        <w:rPr>
          <w:rStyle w:val="Emphasis"/>
          <w:rFonts w:ascii="Helvetica" w:hAnsi="Helvetica" w:cs="Helvetica"/>
          <w:color w:val="000000"/>
          <w:sz w:val="21"/>
          <w:szCs w:val="21"/>
        </w:rPr>
        <w:t>Marble Hill</w:t>
      </w:r>
      <w:r>
        <w:rPr>
          <w:rFonts w:ascii="Helvetica" w:hAnsi="Helvetica" w:cs="Helvetica"/>
          <w:color w:val="000000"/>
          <w:sz w:val="21"/>
          <w:szCs w:val="21"/>
        </w:rPr>
        <w:t> has no vegetarian restaurant, it also longest distant to access nearby vegetarian restaurants.</w:t>
      </w:r>
    </w:p>
    <w:p w14:paraId="71AD5FA0" w14:textId="752640F3" w:rsidR="00225DF1" w:rsidRDefault="00225DF1" w:rsidP="00225DF1">
      <w:pPr>
        <w:pStyle w:val="NormalWeb"/>
        <w:shd w:val="clear" w:color="auto" w:fill="FFFFFF"/>
        <w:spacing w:before="240" w:beforeAutospacing="0" w:after="0" w:afterAutospacing="0"/>
        <w:rPr>
          <w:rFonts w:ascii="Helvetica" w:hAnsi="Helvetica" w:cs="Helvetica"/>
          <w:color w:val="000000"/>
          <w:sz w:val="21"/>
          <w:szCs w:val="21"/>
        </w:rPr>
      </w:pPr>
      <w:r>
        <w:rPr>
          <w:rFonts w:ascii="Helvetica" w:hAnsi="Helvetica" w:cs="Helvetica"/>
          <w:color w:val="000000"/>
          <w:sz w:val="21"/>
          <w:szCs w:val="21"/>
        </w:rPr>
        <w:t>W</w:t>
      </w:r>
      <w:r>
        <w:rPr>
          <w:rFonts w:ascii="Helvetica" w:hAnsi="Helvetica" w:cs="Helvetica"/>
          <w:color w:val="000000"/>
          <w:sz w:val="21"/>
          <w:szCs w:val="21"/>
        </w:rPr>
        <w:t xml:space="preserve">e </w:t>
      </w:r>
      <w:r>
        <w:rPr>
          <w:rFonts w:ascii="Helvetica" w:hAnsi="Helvetica" w:cs="Helvetica"/>
          <w:color w:val="000000"/>
          <w:sz w:val="21"/>
          <w:szCs w:val="21"/>
        </w:rPr>
        <w:t>recommend</w:t>
      </w:r>
      <w:r>
        <w:rPr>
          <w:rFonts w:ascii="Helvetica" w:hAnsi="Helvetica" w:cs="Helvetica"/>
          <w:color w:val="000000"/>
          <w:sz w:val="21"/>
          <w:szCs w:val="21"/>
        </w:rPr>
        <w:t xml:space="preserve"> the following neighborhood to be the top </w:t>
      </w:r>
      <w:r>
        <w:rPr>
          <w:rFonts w:ascii="Helvetica" w:hAnsi="Helvetica" w:cs="Helvetica"/>
          <w:color w:val="000000"/>
          <w:sz w:val="21"/>
          <w:szCs w:val="21"/>
        </w:rPr>
        <w:t>candidate</w:t>
      </w:r>
      <w:r>
        <w:rPr>
          <w:rFonts w:ascii="Helvetica" w:hAnsi="Helvetica" w:cs="Helvetica"/>
          <w:color w:val="000000"/>
          <w:sz w:val="21"/>
          <w:szCs w:val="21"/>
        </w:rPr>
        <w:t xml:space="preserve"> for new vegetarian restaurant.</w:t>
      </w:r>
    </w:p>
    <w:p w14:paraId="233A6221" w14:textId="77777777" w:rsidR="00225DF1" w:rsidRDefault="00225DF1" w:rsidP="00225DF1">
      <w:pPr>
        <w:pStyle w:val="Heading3"/>
        <w:shd w:val="clear" w:color="auto" w:fill="FFFFFF"/>
        <w:spacing w:before="372" w:beforeAutospacing="0" w:after="0" w:afterAutospacing="0"/>
        <w:rPr>
          <w:rFonts w:ascii="Helvetica" w:hAnsi="Helvetica" w:cs="Helvetica"/>
          <w:color w:val="000000"/>
        </w:rPr>
      </w:pPr>
      <w:r>
        <w:rPr>
          <w:rFonts w:ascii="Helvetica" w:hAnsi="Helvetica" w:cs="Helvetica"/>
          <w:color w:val="000000"/>
        </w:rPr>
        <w:t>Top Candidate: Marble Hill</w:t>
      </w:r>
    </w:p>
    <w:p w14:paraId="11D36023" w14:textId="77777777" w:rsidR="00225DF1" w:rsidRPr="00225DF1" w:rsidRDefault="00225DF1" w:rsidP="00225DF1">
      <w:pPr>
        <w:pStyle w:val="Heading3"/>
        <w:shd w:val="clear" w:color="auto" w:fill="FFFFFF"/>
        <w:spacing w:before="372" w:beforeAutospacing="0" w:after="0" w:afterAutospacing="0"/>
        <w:rPr>
          <w:rFonts w:ascii="Helvetica" w:hAnsi="Helvetica" w:cs="Helvetica"/>
          <w:b w:val="0"/>
          <w:bCs w:val="0"/>
          <w:color w:val="000000"/>
        </w:rPr>
      </w:pPr>
      <w:r w:rsidRPr="00225DF1">
        <w:rPr>
          <w:rFonts w:ascii="Helvetica" w:hAnsi="Helvetica" w:cs="Helvetica"/>
          <w:b w:val="0"/>
          <w:bCs w:val="0"/>
          <w:color w:val="000000"/>
        </w:rPr>
        <w:t xml:space="preserve">For other possible neighborhoods to open </w:t>
      </w:r>
      <w:proofErr w:type="gramStart"/>
      <w:r w:rsidRPr="00225DF1">
        <w:rPr>
          <w:rFonts w:ascii="Helvetica" w:hAnsi="Helvetica" w:cs="Helvetica"/>
          <w:b w:val="0"/>
          <w:bCs w:val="0"/>
          <w:color w:val="000000"/>
        </w:rPr>
        <w:t>an</w:t>
      </w:r>
      <w:proofErr w:type="gramEnd"/>
      <w:r w:rsidRPr="00225DF1">
        <w:rPr>
          <w:rFonts w:ascii="Helvetica" w:hAnsi="Helvetica" w:cs="Helvetica"/>
          <w:b w:val="0"/>
          <w:bCs w:val="0"/>
          <w:color w:val="000000"/>
        </w:rPr>
        <w:t xml:space="preserve"> vegetarian restaurant, please see map and table above.</w:t>
      </w:r>
    </w:p>
    <w:p w14:paraId="2D90265E" w14:textId="507FE96B" w:rsidR="00AC7E52" w:rsidRPr="00225DF1" w:rsidRDefault="00225DF1" w:rsidP="00225DF1">
      <w:pPr>
        <w:pStyle w:val="Heading3"/>
        <w:shd w:val="clear" w:color="auto" w:fill="FFFFFF"/>
        <w:spacing w:before="186" w:beforeAutospacing="0" w:after="0" w:afterAutospacing="0"/>
        <w:rPr>
          <w:rFonts w:ascii="Helvetica" w:hAnsi="Helvetica" w:cs="Helvetica"/>
          <w:color w:val="000000"/>
        </w:rPr>
      </w:pPr>
      <w:r>
        <w:t xml:space="preserve"> </w:t>
      </w:r>
      <w:hyperlink r:id="rId13" w:anchor="Sort-neighborhoods-by-latitude" w:history="1">
        <w:r w:rsidR="00051803">
          <w:rPr>
            <w:rStyle w:val="Hyperlink"/>
            <w:rFonts w:ascii="Helvetica" w:hAnsi="Helvetica" w:cs="Helvetica"/>
            <w:color w:val="296EAA"/>
          </w:rPr>
          <w:t>¶</w:t>
        </w:r>
      </w:hyperlink>
    </w:p>
    <w:sectPr w:rsidR="00AC7E52" w:rsidRPr="00225D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8EE6FD" w14:textId="77777777" w:rsidR="0032198B" w:rsidRDefault="0032198B" w:rsidP="00AC7E52">
      <w:pPr>
        <w:spacing w:after="0" w:line="240" w:lineRule="auto"/>
      </w:pPr>
      <w:r>
        <w:separator/>
      </w:r>
    </w:p>
  </w:endnote>
  <w:endnote w:type="continuationSeparator" w:id="0">
    <w:p w14:paraId="2B09786A" w14:textId="77777777" w:rsidR="0032198B" w:rsidRDefault="0032198B" w:rsidP="00AC7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F56A841" w14:textId="77777777" w:rsidR="0032198B" w:rsidRDefault="0032198B" w:rsidP="00AC7E52">
      <w:pPr>
        <w:spacing w:after="0" w:line="240" w:lineRule="auto"/>
      </w:pPr>
      <w:r>
        <w:separator/>
      </w:r>
    </w:p>
  </w:footnote>
  <w:footnote w:type="continuationSeparator" w:id="0">
    <w:p w14:paraId="470BD6A0" w14:textId="77777777" w:rsidR="0032198B" w:rsidRDefault="0032198B" w:rsidP="00AC7E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C83A64"/>
    <w:multiLevelType w:val="multilevel"/>
    <w:tmpl w:val="A59CF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A623C8C"/>
    <w:multiLevelType w:val="hybridMultilevel"/>
    <w:tmpl w:val="F42E12EC"/>
    <w:lvl w:ilvl="0" w:tplc="3F30748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36B1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ADC435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4451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D9A6F8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F223F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F481A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C0409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D38D3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3E987C5A"/>
    <w:multiLevelType w:val="multilevel"/>
    <w:tmpl w:val="CEF8B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0289"/>
    <w:rsid w:val="00017D12"/>
    <w:rsid w:val="00051803"/>
    <w:rsid w:val="00060440"/>
    <w:rsid w:val="00146D30"/>
    <w:rsid w:val="00225DF1"/>
    <w:rsid w:val="00244930"/>
    <w:rsid w:val="0032198B"/>
    <w:rsid w:val="003A03E1"/>
    <w:rsid w:val="003D326F"/>
    <w:rsid w:val="003F2236"/>
    <w:rsid w:val="0040598D"/>
    <w:rsid w:val="00431032"/>
    <w:rsid w:val="00496B0E"/>
    <w:rsid w:val="00511307"/>
    <w:rsid w:val="00551F77"/>
    <w:rsid w:val="0058094E"/>
    <w:rsid w:val="00764503"/>
    <w:rsid w:val="008865AB"/>
    <w:rsid w:val="00887BB4"/>
    <w:rsid w:val="008B69E6"/>
    <w:rsid w:val="009C45E0"/>
    <w:rsid w:val="00A845D7"/>
    <w:rsid w:val="00A92CA7"/>
    <w:rsid w:val="00AC7E52"/>
    <w:rsid w:val="00BB4E02"/>
    <w:rsid w:val="00BE19EB"/>
    <w:rsid w:val="00C43F17"/>
    <w:rsid w:val="00CD5D5A"/>
    <w:rsid w:val="00F4050D"/>
    <w:rsid w:val="00F82016"/>
    <w:rsid w:val="00FC0289"/>
    <w:rsid w:val="00FC1D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8F33A13"/>
  <w15:chartTrackingRefBased/>
  <w15:docId w15:val="{5AC47BC6-88BC-41CD-AE08-340B203107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225DF1"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25D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06044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0598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604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060440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060440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40598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istParagraph">
    <w:name w:val="List Paragraph"/>
    <w:basedOn w:val="Normal"/>
    <w:uiPriority w:val="34"/>
    <w:qFormat/>
    <w:rsid w:val="00C43F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5180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AC7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C7E52"/>
  </w:style>
  <w:style w:type="paragraph" w:styleId="Footer">
    <w:name w:val="footer"/>
    <w:basedOn w:val="Normal"/>
    <w:link w:val="FooterChar"/>
    <w:uiPriority w:val="99"/>
    <w:unhideWhenUsed/>
    <w:rsid w:val="00AC7E5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C7E52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645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64503"/>
    <w:rPr>
      <w:rFonts w:ascii="Courier New" w:eastAsia="Times New Roman" w:hAnsi="Courier New" w:cs="Courier New"/>
      <w:sz w:val="20"/>
      <w:szCs w:val="20"/>
    </w:rPr>
  </w:style>
  <w:style w:type="character" w:customStyle="1" w:styleId="n">
    <w:name w:val="n"/>
    <w:basedOn w:val="DefaultParagraphFont"/>
    <w:rsid w:val="00764503"/>
  </w:style>
  <w:style w:type="character" w:customStyle="1" w:styleId="o">
    <w:name w:val="o"/>
    <w:basedOn w:val="DefaultParagraphFont"/>
    <w:rsid w:val="00764503"/>
  </w:style>
  <w:style w:type="character" w:styleId="UnresolvedMention">
    <w:name w:val="Unresolved Mention"/>
    <w:basedOn w:val="DefaultParagraphFont"/>
    <w:uiPriority w:val="99"/>
    <w:semiHidden/>
    <w:unhideWhenUsed/>
    <w:rsid w:val="003D326F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25DF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Emphasis">
    <w:name w:val="Emphasis"/>
    <w:basedOn w:val="DefaultParagraphFont"/>
    <w:uiPriority w:val="20"/>
    <w:qFormat/>
    <w:rsid w:val="00225DF1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707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86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4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5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3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0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6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0112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82703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66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4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dataplatform.cloud.ibm.com/data/jupyter2/runtimeenv2/v1/wdpx/service/notebook/conda2py36891327a1958b497980e23c7d884407fc/dsxjpy/8e7YpSrD78uZ3gFUAjA7Qg:ba3y2jULB6CWq32Tub9y2muPrVZPW3sth_cFw6Bqw8YX9Wg_YOYqL3Obf6275VMZNWXBfQM/container/notebooks/0dca9b3d-6ff2-48de-8489-1c7da16f34f8?api=v2&amp;project=891327a1-958b-4979-80e2-3c7d884407fc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st.github.com/jjdawu/2a9ed0064214dd705ce13063a808c594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dataplatform.cloud.ibm.com/analytics/notebooks/v2/0dca9b3d-6ff2-48de-8489-1c7da16f34f8/view?access_token=4384236afa11f2bb2ab302520c201cb873c5041fee15ee4ee93223b32e86e03d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1778</TotalTime>
  <Pages>5</Pages>
  <Words>744</Words>
  <Characters>4242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WU</dc:creator>
  <cp:keywords/>
  <dc:description/>
  <cp:lastModifiedBy>JIAN WU</cp:lastModifiedBy>
  <cp:revision>21</cp:revision>
  <dcterms:created xsi:type="dcterms:W3CDTF">2020-02-19T19:14:00Z</dcterms:created>
  <dcterms:modified xsi:type="dcterms:W3CDTF">2020-03-02T00:53:00Z</dcterms:modified>
</cp:coreProperties>
</file>