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8AC7" w14:textId="5CC3BEAD" w:rsidR="00E47B0B" w:rsidRDefault="00E47B0B" w:rsidP="00F237A3">
      <w:pPr>
        <w:jc w:val="center"/>
        <w:rPr>
          <w:rFonts w:ascii="Times New Roman" w:hAnsi="Times New Roman" w:cs="Times New Roman"/>
          <w:noProof/>
          <w:u w:val="thick" w:color="196B24" w:themeColor="accent3"/>
        </w:rPr>
      </w:pPr>
      <w:r w:rsidRPr="00DB4F99">
        <w:rPr>
          <w:rFonts w:ascii="Times New Roman" w:hAnsi="Times New Roman" w:cs="Times New Roman"/>
          <w:noProof/>
          <w:u w:val="thick" w:color="196B24" w:themeColor="accent3"/>
        </w:rPr>
        <w:t>CMSC-4180-</w:t>
      </w:r>
      <w:r w:rsidR="000F4138" w:rsidRPr="00DB4F99">
        <w:rPr>
          <w:rFonts w:ascii="Times New Roman" w:hAnsi="Times New Roman" w:cs="Times New Roman"/>
          <w:noProof/>
          <w:u w:val="thick" w:color="196B24" w:themeColor="accent3"/>
        </w:rPr>
        <w:t xml:space="preserve">Assignment </w:t>
      </w:r>
      <w:r w:rsidR="000F4B7E">
        <w:rPr>
          <w:rFonts w:ascii="Times New Roman" w:hAnsi="Times New Roman" w:cs="Times New Roman"/>
          <w:noProof/>
          <w:u w:val="thick" w:color="196B24" w:themeColor="accent3"/>
        </w:rPr>
        <w:t>4</w:t>
      </w:r>
    </w:p>
    <w:p w14:paraId="04256526" w14:textId="078A56E3" w:rsidR="009851FB" w:rsidRPr="00F46366" w:rsidRDefault="009851FB" w:rsidP="009851FB">
      <w:pPr>
        <w:rPr>
          <w:rFonts w:ascii="Times New Roman" w:hAnsi="Times New Roman" w:cs="Times New Roman"/>
          <w:i/>
          <w:iCs/>
          <w:noProof/>
        </w:rPr>
      </w:pPr>
      <w:r w:rsidRPr="00F46366">
        <w:rPr>
          <w:rFonts w:ascii="Times New Roman" w:hAnsi="Times New Roman" w:cs="Times New Roman"/>
          <w:i/>
          <w:iCs/>
          <w:noProof/>
        </w:rPr>
        <w:t>Chapter 8: Problem 1</w:t>
      </w:r>
    </w:p>
    <w:p w14:paraId="1D15A18A" w14:textId="52E0BD70" w:rsidR="00DB4F99" w:rsidRDefault="009851FB" w:rsidP="009851FB">
      <w:pPr>
        <w:jc w:val="center"/>
        <w:rPr>
          <w:rFonts w:ascii="Times New Roman" w:hAnsi="Times New Roman" w:cs="Times New Roman"/>
          <w:noProof/>
          <w:u w:val="thick" w:color="196B24" w:themeColor="accent3"/>
        </w:rPr>
      </w:pPr>
      <w:r w:rsidRPr="009851FB">
        <w:rPr>
          <w:rFonts w:ascii="Times New Roman" w:hAnsi="Times New Roman" w:cs="Times New Roman"/>
          <w:noProof/>
        </w:rPr>
        <w:drawing>
          <wp:inline distT="0" distB="0" distL="0" distR="0" wp14:anchorId="12D04E74" wp14:editId="6A51CA5F">
            <wp:extent cx="4467849" cy="866896"/>
            <wp:effectExtent l="19050" t="19050" r="28575" b="28575"/>
            <wp:docPr id="183440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00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866896"/>
                    </a:xfrm>
                    <a:prstGeom prst="rect">
                      <a:avLst/>
                    </a:prstGeom>
                    <a:ln>
                      <a:solidFill>
                        <a:schemeClr val="accent3"/>
                      </a:solidFill>
                    </a:ln>
                  </pic:spPr>
                </pic:pic>
              </a:graphicData>
            </a:graphic>
          </wp:inline>
        </w:drawing>
      </w:r>
    </w:p>
    <w:p w14:paraId="08096260" w14:textId="3672C23C" w:rsidR="001A0F84" w:rsidRDefault="00EF5E20" w:rsidP="006953A7">
      <w:pPr>
        <w:ind w:firstLine="720"/>
        <w:rPr>
          <w:rFonts w:ascii="Times New Roman" w:hAnsi="Times New Roman" w:cs="Times New Roman"/>
          <w:noProof/>
        </w:rPr>
      </w:pPr>
      <w:r w:rsidRPr="00EF5E20">
        <w:rPr>
          <w:rFonts w:ascii="Times New Roman" w:hAnsi="Times New Roman" w:cs="Times New Roman"/>
          <w:noProof/>
        </w:rPr>
        <w:t xml:space="preserve">Binary </w:t>
      </w:r>
      <w:r>
        <w:rPr>
          <w:rFonts w:ascii="Times New Roman" w:hAnsi="Times New Roman" w:cs="Times New Roman"/>
          <w:noProof/>
        </w:rPr>
        <w:t>S</w:t>
      </w:r>
      <w:r w:rsidRPr="00EF5E20">
        <w:rPr>
          <w:rFonts w:ascii="Times New Roman" w:hAnsi="Times New Roman" w:cs="Times New Roman"/>
          <w:noProof/>
        </w:rPr>
        <w:t xml:space="preserve">earch </w:t>
      </w:r>
      <w:r>
        <w:rPr>
          <w:rFonts w:ascii="Times New Roman" w:hAnsi="Times New Roman" w:cs="Times New Roman"/>
          <w:noProof/>
        </w:rPr>
        <w:t>T</w:t>
      </w:r>
      <w:r w:rsidRPr="00EF5E20">
        <w:rPr>
          <w:rFonts w:ascii="Times New Roman" w:hAnsi="Times New Roman" w:cs="Times New Roman"/>
          <w:noProof/>
        </w:rPr>
        <w:t>rees</w:t>
      </w:r>
      <w:r>
        <w:rPr>
          <w:rFonts w:ascii="Times New Roman" w:hAnsi="Times New Roman" w:cs="Times New Roman"/>
          <w:noProof/>
        </w:rPr>
        <w:t xml:space="preserve"> are data structures that </w:t>
      </w:r>
      <w:r w:rsidR="00C1034E">
        <w:rPr>
          <w:rFonts w:ascii="Times New Roman" w:hAnsi="Times New Roman" w:cs="Times New Roman"/>
          <w:noProof/>
        </w:rPr>
        <w:t>use the efficentcy of linked data</w:t>
      </w:r>
      <w:r w:rsidR="00453B85">
        <w:rPr>
          <w:rFonts w:ascii="Times New Roman" w:hAnsi="Times New Roman" w:cs="Times New Roman"/>
          <w:noProof/>
        </w:rPr>
        <w:t xml:space="preserve"> </w:t>
      </w:r>
      <w:r w:rsidR="00C1034E">
        <w:rPr>
          <w:rFonts w:ascii="Times New Roman" w:hAnsi="Times New Roman" w:cs="Times New Roman"/>
          <w:noProof/>
        </w:rPr>
        <w:t xml:space="preserve">structures for insertion. </w:t>
      </w:r>
      <w:r w:rsidR="00527286">
        <w:rPr>
          <w:rFonts w:ascii="Times New Roman" w:hAnsi="Times New Roman" w:cs="Times New Roman"/>
          <w:noProof/>
        </w:rPr>
        <w:t xml:space="preserve">These Bionary Search Trees allow </w:t>
      </w:r>
      <w:r w:rsidR="00F251A5">
        <w:rPr>
          <w:rFonts w:ascii="Times New Roman" w:hAnsi="Times New Roman" w:cs="Times New Roman"/>
          <w:noProof/>
        </w:rPr>
        <w:t>each name of the structure to be used as a stack of currently</w:t>
      </w:r>
      <w:r w:rsidR="00443C5D">
        <w:rPr>
          <w:rFonts w:ascii="Times New Roman" w:hAnsi="Times New Roman" w:cs="Times New Roman"/>
          <w:noProof/>
        </w:rPr>
        <w:t xml:space="preserve"> actuive scopes that declare the name.</w:t>
      </w:r>
      <w:r w:rsidR="00F251A5">
        <w:rPr>
          <w:rFonts w:ascii="Times New Roman" w:hAnsi="Times New Roman" w:cs="Times New Roman"/>
          <w:noProof/>
        </w:rPr>
        <w:t xml:space="preserve"> </w:t>
      </w:r>
      <w:r w:rsidR="006953A7">
        <w:rPr>
          <w:rFonts w:ascii="Times New Roman" w:hAnsi="Times New Roman" w:cs="Times New Roman"/>
          <w:noProof/>
        </w:rPr>
        <w:t xml:space="preserve">Advantages can be seen since their design is simple leading to both useablity and populatity.  </w:t>
      </w:r>
      <w:r w:rsidR="00B60815">
        <w:rPr>
          <w:rFonts w:ascii="Times New Roman" w:hAnsi="Times New Roman" w:cs="Times New Roman"/>
          <w:noProof/>
        </w:rPr>
        <w:t>Average case performance makes them an optimal choice for implementing symbol tables. However, they do have a trade off on overall</w:t>
      </w:r>
      <w:r w:rsidR="00527286">
        <w:rPr>
          <w:rFonts w:ascii="Times New Roman" w:hAnsi="Times New Roman" w:cs="Times New Roman"/>
          <w:noProof/>
        </w:rPr>
        <w:t xml:space="preserve"> performance</w:t>
      </w:r>
      <w:r w:rsidR="00D02BF9">
        <w:rPr>
          <w:rFonts w:ascii="Times New Roman" w:hAnsi="Times New Roman" w:cs="Times New Roman"/>
          <w:noProof/>
        </w:rPr>
        <w:t xml:space="preserve">. </w:t>
      </w:r>
      <w:r w:rsidR="00323C7D">
        <w:rPr>
          <w:rFonts w:ascii="Times New Roman" w:hAnsi="Times New Roman" w:cs="Times New Roman"/>
          <w:noProof/>
        </w:rPr>
        <w:t xml:space="preserve">Maintaining O(log n ) </w:t>
      </w:r>
      <w:r w:rsidR="0099550A">
        <w:rPr>
          <w:rFonts w:ascii="Times New Roman" w:hAnsi="Times New Roman" w:cs="Times New Roman"/>
          <w:noProof/>
        </w:rPr>
        <w:t>can be inconsistent</w:t>
      </w:r>
      <w:r w:rsidR="00BC38F0">
        <w:rPr>
          <w:rFonts w:ascii="Times New Roman" w:hAnsi="Times New Roman" w:cs="Times New Roman"/>
          <w:noProof/>
        </w:rPr>
        <w:t xml:space="preserve"> since programmers do not choose identifier names at random.</w:t>
      </w:r>
      <w:r w:rsidR="005943E3">
        <w:rPr>
          <w:rFonts w:ascii="Times New Roman" w:hAnsi="Times New Roman" w:cs="Times New Roman"/>
          <w:noProof/>
        </w:rPr>
        <w:t xml:space="preserve"> These searches can then degrade to O(n)</w:t>
      </w:r>
      <w:r w:rsidR="00B86003">
        <w:rPr>
          <w:rFonts w:ascii="Times New Roman" w:hAnsi="Times New Roman" w:cs="Times New Roman"/>
          <w:noProof/>
        </w:rPr>
        <w:t xml:space="preserve"> lookup time</w:t>
      </w:r>
      <w:r w:rsidR="00C73670">
        <w:rPr>
          <w:rFonts w:ascii="Times New Roman" w:hAnsi="Times New Roman" w:cs="Times New Roman"/>
          <w:noProof/>
        </w:rPr>
        <w:t xml:space="preserve"> with </w:t>
      </w:r>
      <w:r w:rsidR="004A6C32">
        <w:rPr>
          <w:rFonts w:ascii="Times New Roman" w:hAnsi="Times New Roman" w:cs="Times New Roman"/>
          <w:noProof/>
        </w:rPr>
        <w:t xml:space="preserve">inefficient </w:t>
      </w:r>
      <w:r w:rsidR="00C73670">
        <w:rPr>
          <w:rFonts w:ascii="Times New Roman" w:hAnsi="Times New Roman" w:cs="Times New Roman"/>
          <w:noProof/>
        </w:rPr>
        <w:t>order</w:t>
      </w:r>
      <w:r w:rsidR="004A6C32">
        <w:rPr>
          <w:rFonts w:ascii="Times New Roman" w:hAnsi="Times New Roman" w:cs="Times New Roman"/>
          <w:noProof/>
        </w:rPr>
        <w:t>ing</w:t>
      </w:r>
      <w:r w:rsidR="00F46366">
        <w:rPr>
          <w:rFonts w:ascii="Times New Roman" w:hAnsi="Times New Roman" w:cs="Times New Roman"/>
          <w:noProof/>
        </w:rPr>
        <w:t xml:space="preserve"> if unbalanced</w:t>
      </w:r>
      <w:r w:rsidR="004A6C32">
        <w:rPr>
          <w:rFonts w:ascii="Times New Roman" w:hAnsi="Times New Roman" w:cs="Times New Roman"/>
          <w:noProof/>
        </w:rPr>
        <w:t>.</w:t>
      </w:r>
    </w:p>
    <w:p w14:paraId="328DA14D" w14:textId="23BD5289" w:rsidR="00BC38F0" w:rsidRPr="00EF5E20" w:rsidRDefault="000F4896" w:rsidP="006953A7">
      <w:pPr>
        <w:ind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Hash tables</w:t>
      </w:r>
      <w:r w:rsidR="00E50CBE">
        <w:rPr>
          <w:rFonts w:ascii="Times New Roman" w:hAnsi="Times New Roman" w:cs="Times New Roman"/>
          <w:noProof/>
        </w:rPr>
        <w:t xml:space="preserve"> are another popluar method. This method can handle large datasets</w:t>
      </w:r>
      <w:r w:rsidR="00F63993">
        <w:rPr>
          <w:rFonts w:ascii="Times New Roman" w:hAnsi="Times New Roman" w:cs="Times New Roman"/>
          <w:noProof/>
        </w:rPr>
        <w:t xml:space="preserve"> with excellent performance. Hashing, collision</w:t>
      </w:r>
      <w:r w:rsidR="008B4C05">
        <w:rPr>
          <w:rFonts w:ascii="Times New Roman" w:hAnsi="Times New Roman" w:cs="Times New Roman"/>
          <w:noProof/>
        </w:rPr>
        <w:t>-handling, insertion, and retriveal can all be performed in constant time.</w:t>
      </w:r>
      <w:r w:rsidR="002A3214">
        <w:rPr>
          <w:rFonts w:ascii="Times New Roman" w:hAnsi="Times New Roman" w:cs="Times New Roman"/>
          <w:noProof/>
        </w:rPr>
        <w:t xml:space="preserve"> </w:t>
      </w:r>
      <w:r w:rsidR="009972EC">
        <w:rPr>
          <w:rFonts w:ascii="Times New Roman" w:hAnsi="Times New Roman" w:cs="Times New Roman"/>
          <w:noProof/>
        </w:rPr>
        <w:t xml:space="preserve">Similar to the Binary Search Tree, the Hash table also has disadvantages. </w:t>
      </w:r>
      <w:r w:rsidR="00C80001">
        <w:rPr>
          <w:rFonts w:ascii="Times New Roman" w:hAnsi="Times New Roman" w:cs="Times New Roman"/>
          <w:noProof/>
        </w:rPr>
        <w:t xml:space="preserve">Hash collision, </w:t>
      </w:r>
      <w:r w:rsidR="00070B30">
        <w:rPr>
          <w:rFonts w:ascii="Times New Roman" w:hAnsi="Times New Roman" w:cs="Times New Roman"/>
          <w:noProof/>
        </w:rPr>
        <w:t xml:space="preserve">memory inefficiencies, and </w:t>
      </w:r>
      <w:r w:rsidR="009A496F">
        <w:rPr>
          <w:rFonts w:ascii="Times New Roman" w:hAnsi="Times New Roman" w:cs="Times New Roman"/>
          <w:noProof/>
        </w:rPr>
        <w:t>no specifc ordering within the table are a few.</w:t>
      </w:r>
    </w:p>
    <w:p w14:paraId="1C86ADEE" w14:textId="77777777" w:rsidR="008502A0" w:rsidRDefault="008502A0" w:rsidP="009851FB">
      <w:pPr>
        <w:rPr>
          <w:rFonts w:ascii="Times New Roman" w:hAnsi="Times New Roman" w:cs="Times New Roman"/>
          <w:i/>
          <w:iCs/>
          <w:noProof/>
        </w:rPr>
      </w:pPr>
    </w:p>
    <w:p w14:paraId="0B9AFFF3" w14:textId="1A968C07" w:rsidR="00D97AB5" w:rsidRPr="00F46366" w:rsidRDefault="009851FB" w:rsidP="009851FB">
      <w:pPr>
        <w:rPr>
          <w:rFonts w:ascii="Times New Roman" w:hAnsi="Times New Roman" w:cs="Times New Roman"/>
          <w:i/>
          <w:iCs/>
          <w:noProof/>
        </w:rPr>
      </w:pPr>
      <w:r w:rsidRPr="00F46366">
        <w:rPr>
          <w:rFonts w:ascii="Times New Roman" w:hAnsi="Times New Roman" w:cs="Times New Roman"/>
          <w:i/>
          <w:iCs/>
          <w:noProof/>
        </w:rPr>
        <w:t>Chapter 9: P</w:t>
      </w:r>
      <w:r w:rsidR="00D97AB5" w:rsidRPr="00F46366">
        <w:rPr>
          <w:rFonts w:ascii="Times New Roman" w:hAnsi="Times New Roman" w:cs="Times New Roman"/>
          <w:i/>
          <w:iCs/>
          <w:noProof/>
        </w:rPr>
        <w:t>roblem 2</w:t>
      </w:r>
    </w:p>
    <w:p w14:paraId="7A05954F" w14:textId="64C6B5CF" w:rsidR="00D97AB5" w:rsidRDefault="00BC38AC" w:rsidP="00261D16">
      <w:pPr>
        <w:jc w:val="center"/>
        <w:rPr>
          <w:rFonts w:ascii="Times New Roman" w:hAnsi="Times New Roman" w:cs="Times New Roman"/>
          <w:noProof/>
        </w:rPr>
      </w:pPr>
      <w:r w:rsidRPr="00BC38AC">
        <w:rPr>
          <w:rFonts w:ascii="Times New Roman" w:hAnsi="Times New Roman" w:cs="Times New Roman"/>
          <w:noProof/>
        </w:rPr>
        <w:drawing>
          <wp:inline distT="0" distB="0" distL="0" distR="0" wp14:anchorId="3639B851" wp14:editId="0C1E9FE8">
            <wp:extent cx="4410691" cy="2372056"/>
            <wp:effectExtent l="19050" t="19050" r="28575" b="28575"/>
            <wp:docPr id="3679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1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372056"/>
                    </a:xfrm>
                    <a:prstGeom prst="rect">
                      <a:avLst/>
                    </a:prstGeom>
                    <a:ln>
                      <a:solidFill>
                        <a:schemeClr val="accent3"/>
                      </a:solidFill>
                    </a:ln>
                  </pic:spPr>
                </pic:pic>
              </a:graphicData>
            </a:graphic>
          </wp:inline>
        </w:drawing>
      </w:r>
    </w:p>
    <w:p w14:paraId="74FA019D" w14:textId="77777777" w:rsidR="001870F0" w:rsidRDefault="001870F0" w:rsidP="008502A0">
      <w:pPr>
        <w:rPr>
          <w:rFonts w:ascii="Times New Roman" w:hAnsi="Times New Roman" w:cs="Times New Roman"/>
          <w:noProof/>
        </w:rPr>
      </w:pPr>
    </w:p>
    <w:p w14:paraId="3E7BFE6B" w14:textId="77777777" w:rsidR="00D665D0" w:rsidRDefault="00D665D0" w:rsidP="00261D16">
      <w:pPr>
        <w:jc w:val="center"/>
        <w:rPr>
          <w:rFonts w:ascii="Times New Roman" w:hAnsi="Times New Roman" w:cs="Times New Roman"/>
          <w:noProof/>
        </w:rPr>
      </w:pPr>
    </w:p>
    <w:p w14:paraId="7BCB16C8" w14:textId="44B87582" w:rsidR="00D665D0" w:rsidRPr="008502A0" w:rsidRDefault="00D665D0" w:rsidP="00D665D0">
      <w:pPr>
        <w:rPr>
          <w:rFonts w:ascii="Times New Roman" w:hAnsi="Times New Roman" w:cs="Times New Roman"/>
          <w:i/>
          <w:iCs/>
          <w:noProof/>
        </w:rPr>
      </w:pPr>
      <w:r w:rsidRPr="008502A0">
        <w:rPr>
          <w:rFonts w:ascii="Times New Roman" w:hAnsi="Times New Roman" w:cs="Times New Roman"/>
          <w:i/>
          <w:iCs/>
          <w:noProof/>
        </w:rPr>
        <w:lastRenderedPageBreak/>
        <w:t>AST:</w:t>
      </w:r>
    </w:p>
    <w:p w14:paraId="2A9726FA" w14:textId="30A87282" w:rsidR="001870F0" w:rsidRPr="001870F0" w:rsidRDefault="001870F0" w:rsidP="001870F0">
      <w:pPr>
        <w:rPr>
          <w:rFonts w:ascii="Times New Roman" w:hAnsi="Times New Roman" w:cs="Times New Roman"/>
          <w:noProof/>
        </w:rPr>
      </w:pPr>
      <w:r w:rsidRPr="001870F0">
        <w:rPr>
          <w:rFonts w:ascii="Times New Roman" w:hAnsi="Times New Roman" w:cs="Times New Roman"/>
          <w:noProof/>
        </w:rPr>
        <w:drawing>
          <wp:inline distT="0" distB="0" distL="0" distR="0" wp14:anchorId="2C82A23F" wp14:editId="09EC758E">
            <wp:extent cx="5943600" cy="3039110"/>
            <wp:effectExtent l="19050" t="19050" r="19050" b="27940"/>
            <wp:docPr id="797231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/>
                      </a:solidFill>
                    </a:ln>
                  </pic:spPr>
                </pic:pic>
              </a:graphicData>
            </a:graphic>
          </wp:inline>
        </w:drawing>
      </w:r>
    </w:p>
    <w:p w14:paraId="3D5AC61E" w14:textId="09DFA957" w:rsidR="001870F0" w:rsidRPr="008502A0" w:rsidRDefault="001870F0" w:rsidP="00D665D0">
      <w:pPr>
        <w:rPr>
          <w:rFonts w:ascii="Times New Roman" w:hAnsi="Times New Roman" w:cs="Times New Roman"/>
          <w:i/>
          <w:iCs/>
          <w:noProof/>
        </w:rPr>
      </w:pPr>
      <w:r w:rsidRPr="008502A0">
        <w:rPr>
          <w:rFonts w:ascii="Times New Roman" w:hAnsi="Times New Roman" w:cs="Times New Roman"/>
          <w:i/>
          <w:iCs/>
          <w:noProof/>
        </w:rPr>
        <w:t>Revised</w:t>
      </w:r>
      <w:r w:rsidR="00D665D0" w:rsidRPr="008502A0">
        <w:rPr>
          <w:rFonts w:ascii="Times New Roman" w:hAnsi="Times New Roman" w:cs="Times New Roman"/>
          <w:i/>
          <w:iCs/>
          <w:noProof/>
        </w:rPr>
        <w:t xml:space="preserve"> Semantics:</w:t>
      </w:r>
    </w:p>
    <w:p w14:paraId="6FA9BD6D" w14:textId="3E2DC09F" w:rsidR="00AE2A85" w:rsidRDefault="00AE2A85" w:rsidP="00AE2A85">
      <w:pPr>
        <w:rPr>
          <w:rFonts w:ascii="Times New Roman" w:hAnsi="Times New Roman" w:cs="Times New Roman"/>
          <w:noProof/>
        </w:rPr>
      </w:pPr>
      <w:r w:rsidRPr="00AE2A85">
        <w:rPr>
          <w:rFonts w:ascii="Times New Roman" w:hAnsi="Times New Roman" w:cs="Times New Roman"/>
          <w:noProof/>
        </w:rPr>
        <w:t>procedure visit(</w:t>
      </w:r>
      <w:r w:rsidR="00EA33FF">
        <w:rPr>
          <w:rFonts w:ascii="Times New Roman" w:hAnsi="Times New Roman" w:cs="Times New Roman"/>
          <w:noProof/>
        </w:rPr>
        <w:t>SignTesting</w:t>
      </w:r>
      <w:r w:rsidRPr="00AE2A85">
        <w:rPr>
          <w:rFonts w:ascii="Times New Roman" w:hAnsi="Times New Roman" w:cs="Times New Roman"/>
          <w:noProof/>
        </w:rPr>
        <w:t xml:space="preserve"> </w:t>
      </w:r>
      <w:r w:rsidR="00EA33FF">
        <w:rPr>
          <w:rFonts w:ascii="Times New Roman" w:hAnsi="Times New Roman" w:cs="Times New Roman"/>
          <w:noProof/>
        </w:rPr>
        <w:t>s</w:t>
      </w:r>
      <w:r w:rsidRPr="00AE2A85">
        <w:rPr>
          <w:rFonts w:ascii="Times New Roman" w:hAnsi="Times New Roman" w:cs="Times New Roman"/>
          <w:noProof/>
        </w:rPr>
        <w:t xml:space="preserve">) </w:t>
      </w:r>
    </w:p>
    <w:p w14:paraId="4FA18BD2" w14:textId="74072A9B" w:rsidR="00AE2A85" w:rsidRDefault="00EA33FF" w:rsidP="00AE2A85">
      <w:pPr>
        <w:ind w:left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</w:t>
      </w:r>
      <w:r w:rsidR="00AE2A85" w:rsidRPr="00AE2A85">
        <w:rPr>
          <w:rFonts w:ascii="Times New Roman" w:hAnsi="Times New Roman" w:cs="Times New Roman"/>
          <w:noProof/>
        </w:rPr>
        <w:t>.</w:t>
      </w:r>
      <w:r>
        <w:rPr>
          <w:rFonts w:ascii="Times New Roman" w:hAnsi="Times New Roman" w:cs="Times New Roman"/>
          <w:noProof/>
        </w:rPr>
        <w:t>neg</w:t>
      </w:r>
      <w:r w:rsidR="00AE2A85" w:rsidRPr="00AE2A85">
        <w:rPr>
          <w:rFonts w:ascii="Times New Roman" w:hAnsi="Times New Roman" w:cs="Times New Roman"/>
          <w:noProof/>
        </w:rPr>
        <w:t xml:space="preserve">Part.isReachable ← true </w:t>
      </w:r>
    </w:p>
    <w:p w14:paraId="5E2DCFF8" w14:textId="77777777" w:rsidR="00EA33FF" w:rsidRDefault="00EA33FF" w:rsidP="00AE2A85">
      <w:pPr>
        <w:ind w:left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</w:t>
      </w:r>
      <w:r w:rsidR="00AE2A85" w:rsidRPr="00AE2A85">
        <w:rPr>
          <w:rFonts w:ascii="Times New Roman" w:hAnsi="Times New Roman" w:cs="Times New Roman"/>
          <w:noProof/>
        </w:rPr>
        <w:t>.</w:t>
      </w:r>
      <w:r>
        <w:rPr>
          <w:rFonts w:ascii="Times New Roman" w:hAnsi="Times New Roman" w:cs="Times New Roman"/>
          <w:noProof/>
        </w:rPr>
        <w:t>zero</w:t>
      </w:r>
      <w:r w:rsidR="00AE2A85" w:rsidRPr="00AE2A85">
        <w:rPr>
          <w:rFonts w:ascii="Times New Roman" w:hAnsi="Times New Roman" w:cs="Times New Roman"/>
          <w:noProof/>
        </w:rPr>
        <w:t xml:space="preserve">Part.isReachable ← true </w:t>
      </w:r>
    </w:p>
    <w:p w14:paraId="3AA6EA70" w14:textId="21E331EF" w:rsidR="00EA33FF" w:rsidRDefault="00EA33FF" w:rsidP="00EA33FF">
      <w:pPr>
        <w:ind w:left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</w:t>
      </w:r>
      <w:r w:rsidRPr="00AE2A85">
        <w:rPr>
          <w:rFonts w:ascii="Times New Roman" w:hAnsi="Times New Roman" w:cs="Times New Roman"/>
          <w:noProof/>
        </w:rPr>
        <w:t>.</w:t>
      </w:r>
      <w:r>
        <w:rPr>
          <w:rFonts w:ascii="Times New Roman" w:hAnsi="Times New Roman" w:cs="Times New Roman"/>
          <w:noProof/>
        </w:rPr>
        <w:t>pos</w:t>
      </w:r>
      <w:r w:rsidRPr="00AE2A85">
        <w:rPr>
          <w:rFonts w:ascii="Times New Roman" w:hAnsi="Times New Roman" w:cs="Times New Roman"/>
          <w:noProof/>
        </w:rPr>
        <w:t xml:space="preserve">Part.isReachable ← true </w:t>
      </w:r>
    </w:p>
    <w:p w14:paraId="07361EFB" w14:textId="1C10F8C5" w:rsidR="00AE2A85" w:rsidRDefault="00AE2A85" w:rsidP="00EA33FF">
      <w:pPr>
        <w:ind w:left="720"/>
        <w:rPr>
          <w:rFonts w:ascii="Times New Roman" w:hAnsi="Times New Roman" w:cs="Times New Roman"/>
          <w:noProof/>
        </w:rPr>
      </w:pPr>
      <w:r w:rsidRPr="00AE2A85">
        <w:rPr>
          <w:rFonts w:ascii="Times New Roman" w:hAnsi="Times New Roman" w:cs="Times New Roman"/>
          <w:noProof/>
        </w:rPr>
        <w:t>call visitChildren(</w:t>
      </w:r>
      <w:r w:rsidR="00EA33FF">
        <w:rPr>
          <w:rFonts w:ascii="Times New Roman" w:hAnsi="Times New Roman" w:cs="Times New Roman"/>
          <w:noProof/>
        </w:rPr>
        <w:t>s</w:t>
      </w:r>
      <w:r w:rsidRPr="00AE2A85">
        <w:rPr>
          <w:rFonts w:ascii="Times New Roman" w:hAnsi="Times New Roman" w:cs="Times New Roman"/>
          <w:noProof/>
        </w:rPr>
        <w:t xml:space="preserve">) </w:t>
      </w:r>
    </w:p>
    <w:p w14:paraId="75B40EC2" w14:textId="4A0C7BC7" w:rsidR="00AE2A85" w:rsidRDefault="00EA33FF" w:rsidP="00AE2A85">
      <w:pPr>
        <w:ind w:left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neg</w:t>
      </w:r>
      <w:r w:rsidR="00AE2A85" w:rsidRPr="00AE2A85">
        <w:rPr>
          <w:rFonts w:ascii="Times New Roman" w:hAnsi="Times New Roman" w:cs="Times New Roman"/>
          <w:noProof/>
        </w:rPr>
        <w:t xml:space="preserve">Normal ← </w:t>
      </w:r>
      <w:r>
        <w:rPr>
          <w:rFonts w:ascii="Times New Roman" w:hAnsi="Times New Roman" w:cs="Times New Roman"/>
          <w:noProof/>
        </w:rPr>
        <w:t>s</w:t>
      </w:r>
      <w:r w:rsidR="00AE2A85" w:rsidRPr="00AE2A85">
        <w:rPr>
          <w:rFonts w:ascii="Times New Roman" w:hAnsi="Times New Roman" w:cs="Times New Roman"/>
          <w:noProof/>
        </w:rPr>
        <w:t>.</w:t>
      </w:r>
      <w:r w:rsidR="00362D2F">
        <w:rPr>
          <w:rFonts w:ascii="Times New Roman" w:hAnsi="Times New Roman" w:cs="Times New Roman"/>
          <w:noProof/>
        </w:rPr>
        <w:t>neg</w:t>
      </w:r>
      <w:r w:rsidR="00AE2A85" w:rsidRPr="00AE2A85">
        <w:rPr>
          <w:rFonts w:ascii="Times New Roman" w:hAnsi="Times New Roman" w:cs="Times New Roman"/>
          <w:noProof/>
        </w:rPr>
        <w:t xml:space="preserve">Part.terminatesNormally </w:t>
      </w:r>
    </w:p>
    <w:p w14:paraId="038584E4" w14:textId="310587FE" w:rsidR="00AE2A85" w:rsidRDefault="00EA33FF" w:rsidP="00AE2A85">
      <w:pPr>
        <w:ind w:left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zero</w:t>
      </w:r>
      <w:r w:rsidR="00AE2A85" w:rsidRPr="00AE2A85">
        <w:rPr>
          <w:rFonts w:ascii="Times New Roman" w:hAnsi="Times New Roman" w:cs="Times New Roman"/>
          <w:noProof/>
        </w:rPr>
        <w:t xml:space="preserve">Normal ← </w:t>
      </w:r>
      <w:r>
        <w:rPr>
          <w:rFonts w:ascii="Times New Roman" w:hAnsi="Times New Roman" w:cs="Times New Roman"/>
          <w:noProof/>
        </w:rPr>
        <w:t>s</w:t>
      </w:r>
      <w:r w:rsidR="00AE2A85" w:rsidRPr="00AE2A85">
        <w:rPr>
          <w:rFonts w:ascii="Times New Roman" w:hAnsi="Times New Roman" w:cs="Times New Roman"/>
          <w:noProof/>
        </w:rPr>
        <w:t>.</w:t>
      </w:r>
      <w:r w:rsidR="00362D2F">
        <w:rPr>
          <w:rFonts w:ascii="Times New Roman" w:hAnsi="Times New Roman" w:cs="Times New Roman"/>
          <w:noProof/>
        </w:rPr>
        <w:t>zero</w:t>
      </w:r>
      <w:r w:rsidR="00AE2A85" w:rsidRPr="00AE2A85">
        <w:rPr>
          <w:rFonts w:ascii="Times New Roman" w:hAnsi="Times New Roman" w:cs="Times New Roman"/>
          <w:noProof/>
        </w:rPr>
        <w:t>Part.terminatesNormally</w:t>
      </w:r>
    </w:p>
    <w:p w14:paraId="527EA04A" w14:textId="4605F064" w:rsidR="00EA33FF" w:rsidRDefault="00EA33FF" w:rsidP="00EA33FF">
      <w:pPr>
        <w:ind w:left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pos</w:t>
      </w:r>
      <w:r w:rsidRPr="00AE2A85">
        <w:rPr>
          <w:rFonts w:ascii="Times New Roman" w:hAnsi="Times New Roman" w:cs="Times New Roman"/>
          <w:noProof/>
        </w:rPr>
        <w:t xml:space="preserve">Normal ← </w:t>
      </w:r>
      <w:r>
        <w:rPr>
          <w:rFonts w:ascii="Times New Roman" w:hAnsi="Times New Roman" w:cs="Times New Roman"/>
          <w:noProof/>
        </w:rPr>
        <w:t>s</w:t>
      </w:r>
      <w:r w:rsidRPr="00AE2A85">
        <w:rPr>
          <w:rFonts w:ascii="Times New Roman" w:hAnsi="Times New Roman" w:cs="Times New Roman"/>
          <w:noProof/>
        </w:rPr>
        <w:t>.</w:t>
      </w:r>
      <w:r w:rsidR="00362D2F">
        <w:rPr>
          <w:rFonts w:ascii="Times New Roman" w:hAnsi="Times New Roman" w:cs="Times New Roman"/>
          <w:noProof/>
        </w:rPr>
        <w:t>pos</w:t>
      </w:r>
      <w:r w:rsidRPr="00AE2A85">
        <w:rPr>
          <w:rFonts w:ascii="Times New Roman" w:hAnsi="Times New Roman" w:cs="Times New Roman"/>
          <w:noProof/>
        </w:rPr>
        <w:t>Part.terminatesNormally</w:t>
      </w:r>
    </w:p>
    <w:p w14:paraId="3FF7878E" w14:textId="7B71D825" w:rsidR="00AE2A85" w:rsidRDefault="00AE2A85" w:rsidP="00AE2A85">
      <w:pPr>
        <w:ind w:left="720"/>
        <w:rPr>
          <w:rFonts w:ascii="Times New Roman" w:hAnsi="Times New Roman" w:cs="Times New Roman"/>
          <w:noProof/>
        </w:rPr>
      </w:pPr>
      <w:r w:rsidRPr="00AE2A85">
        <w:rPr>
          <w:rFonts w:ascii="Times New Roman" w:hAnsi="Times New Roman" w:cs="Times New Roman"/>
          <w:noProof/>
        </w:rPr>
        <w:t xml:space="preserve"> </w:t>
      </w:r>
      <w:r w:rsidR="00EA33FF">
        <w:rPr>
          <w:rFonts w:ascii="Times New Roman" w:hAnsi="Times New Roman" w:cs="Times New Roman"/>
          <w:noProof/>
        </w:rPr>
        <w:t>s</w:t>
      </w:r>
      <w:r w:rsidRPr="00AE2A85">
        <w:rPr>
          <w:rFonts w:ascii="Times New Roman" w:hAnsi="Times New Roman" w:cs="Times New Roman"/>
          <w:noProof/>
        </w:rPr>
        <w:t xml:space="preserve">.terminatesNormally ← </w:t>
      </w:r>
      <w:r w:rsidR="00EA33FF">
        <w:rPr>
          <w:rFonts w:ascii="Times New Roman" w:hAnsi="Times New Roman" w:cs="Times New Roman"/>
          <w:noProof/>
        </w:rPr>
        <w:t>neg</w:t>
      </w:r>
      <w:r w:rsidRPr="00AE2A85">
        <w:rPr>
          <w:rFonts w:ascii="Times New Roman" w:hAnsi="Times New Roman" w:cs="Times New Roman"/>
          <w:noProof/>
        </w:rPr>
        <w:t xml:space="preserve">Normal or </w:t>
      </w:r>
      <w:r w:rsidR="00EA33FF">
        <w:rPr>
          <w:rFonts w:ascii="Times New Roman" w:hAnsi="Times New Roman" w:cs="Times New Roman"/>
          <w:noProof/>
        </w:rPr>
        <w:t>zero</w:t>
      </w:r>
      <w:r w:rsidRPr="00AE2A85">
        <w:rPr>
          <w:rFonts w:ascii="Times New Roman" w:hAnsi="Times New Roman" w:cs="Times New Roman"/>
          <w:noProof/>
        </w:rPr>
        <w:t xml:space="preserve">Normal </w:t>
      </w:r>
      <w:r w:rsidR="00EA33FF">
        <w:rPr>
          <w:rFonts w:ascii="Times New Roman" w:hAnsi="Times New Roman" w:cs="Times New Roman"/>
          <w:noProof/>
        </w:rPr>
        <w:t xml:space="preserve">or </w:t>
      </w:r>
      <w:r w:rsidR="002568C4">
        <w:rPr>
          <w:rFonts w:ascii="Times New Roman" w:hAnsi="Times New Roman" w:cs="Times New Roman"/>
          <w:noProof/>
        </w:rPr>
        <w:t>posNormal</w:t>
      </w:r>
    </w:p>
    <w:p w14:paraId="3B50B6EE" w14:textId="3447C258" w:rsidR="00D665D0" w:rsidRDefault="00AE2A85" w:rsidP="00AE2A85">
      <w:pPr>
        <w:rPr>
          <w:rFonts w:ascii="Times New Roman" w:hAnsi="Times New Roman" w:cs="Times New Roman"/>
          <w:noProof/>
        </w:rPr>
      </w:pPr>
      <w:r w:rsidRPr="00AE2A85">
        <w:rPr>
          <w:rFonts w:ascii="Times New Roman" w:hAnsi="Times New Roman" w:cs="Times New Roman"/>
          <w:noProof/>
        </w:rPr>
        <w:t>end</w:t>
      </w:r>
    </w:p>
    <w:p w14:paraId="537E15C1" w14:textId="77777777" w:rsidR="002568C4" w:rsidRDefault="002568C4" w:rsidP="00AE2A85">
      <w:pPr>
        <w:rPr>
          <w:rFonts w:ascii="Times New Roman" w:hAnsi="Times New Roman" w:cs="Times New Roman"/>
          <w:noProof/>
        </w:rPr>
      </w:pPr>
    </w:p>
    <w:p w14:paraId="7D90F3FD" w14:textId="12EC9ED8" w:rsidR="002568C4" w:rsidRPr="008502A0" w:rsidRDefault="002568C4" w:rsidP="008502A0">
      <w:pPr>
        <w:jc w:val="center"/>
        <w:rPr>
          <w:rFonts w:ascii="Times New Roman" w:hAnsi="Times New Roman" w:cs="Times New Roman"/>
          <w:i/>
          <w:iCs/>
          <w:noProof/>
        </w:rPr>
      </w:pPr>
      <w:r w:rsidRPr="008502A0">
        <w:rPr>
          <w:rFonts w:ascii="Times New Roman" w:hAnsi="Times New Roman" w:cs="Times New Roman"/>
          <w:i/>
          <w:iCs/>
          <w:noProof/>
        </w:rPr>
        <w:t>Reference: Textbook pg 3</w:t>
      </w:r>
      <w:r w:rsidR="008502A0" w:rsidRPr="008502A0">
        <w:rPr>
          <w:rFonts w:ascii="Times New Roman" w:hAnsi="Times New Roman" w:cs="Times New Roman"/>
          <w:i/>
          <w:iCs/>
          <w:noProof/>
        </w:rPr>
        <w:t>49. Figure 9.3</w:t>
      </w:r>
      <w:r w:rsidR="008502A0" w:rsidRPr="008502A0">
        <w:rPr>
          <w:i/>
          <w:iCs/>
        </w:rPr>
        <w:t xml:space="preserve"> </w:t>
      </w:r>
      <w:r w:rsidR="008502A0" w:rsidRPr="008502A0">
        <w:rPr>
          <w:rFonts w:ascii="Times New Roman" w:hAnsi="Times New Roman" w:cs="Times New Roman"/>
          <w:i/>
          <w:iCs/>
          <w:noProof/>
        </w:rPr>
        <w:t>Reachability Analysis Visitors (Part1)</w:t>
      </w:r>
    </w:p>
    <w:sectPr w:rsidR="002568C4" w:rsidRPr="00850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2976"/>
    <w:multiLevelType w:val="hybridMultilevel"/>
    <w:tmpl w:val="B91A8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36CDD"/>
    <w:multiLevelType w:val="hybridMultilevel"/>
    <w:tmpl w:val="923CA5B0"/>
    <w:lvl w:ilvl="0" w:tplc="633672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524A4"/>
    <w:multiLevelType w:val="hybridMultilevel"/>
    <w:tmpl w:val="F92CDA6E"/>
    <w:lvl w:ilvl="0" w:tplc="4372E50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5372836">
    <w:abstractNumId w:val="0"/>
  </w:num>
  <w:num w:numId="2" w16cid:durableId="1774476438">
    <w:abstractNumId w:val="1"/>
  </w:num>
  <w:num w:numId="3" w16cid:durableId="1730372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96"/>
    <w:rsid w:val="00070B30"/>
    <w:rsid w:val="00073EEA"/>
    <w:rsid w:val="000816D1"/>
    <w:rsid w:val="00090CFE"/>
    <w:rsid w:val="000B7B96"/>
    <w:rsid w:val="000D7359"/>
    <w:rsid w:val="000F4138"/>
    <w:rsid w:val="000F4896"/>
    <w:rsid w:val="000F4B7E"/>
    <w:rsid w:val="0013259A"/>
    <w:rsid w:val="00134576"/>
    <w:rsid w:val="00143D34"/>
    <w:rsid w:val="00172CC1"/>
    <w:rsid w:val="001870F0"/>
    <w:rsid w:val="0019101E"/>
    <w:rsid w:val="001944ED"/>
    <w:rsid w:val="001A0F84"/>
    <w:rsid w:val="001B103F"/>
    <w:rsid w:val="001E4F02"/>
    <w:rsid w:val="00210BAC"/>
    <w:rsid w:val="00211693"/>
    <w:rsid w:val="00213750"/>
    <w:rsid w:val="002205AE"/>
    <w:rsid w:val="002568C4"/>
    <w:rsid w:val="00261D16"/>
    <w:rsid w:val="002A3214"/>
    <w:rsid w:val="002D02E5"/>
    <w:rsid w:val="0031662C"/>
    <w:rsid w:val="00323C7D"/>
    <w:rsid w:val="00344031"/>
    <w:rsid w:val="00362D2F"/>
    <w:rsid w:val="003B721A"/>
    <w:rsid w:val="003C0631"/>
    <w:rsid w:val="004304CC"/>
    <w:rsid w:val="00443C5D"/>
    <w:rsid w:val="00453B85"/>
    <w:rsid w:val="00463958"/>
    <w:rsid w:val="004A6C32"/>
    <w:rsid w:val="00527286"/>
    <w:rsid w:val="00532C2F"/>
    <w:rsid w:val="005943E3"/>
    <w:rsid w:val="005F37F7"/>
    <w:rsid w:val="00615B4C"/>
    <w:rsid w:val="00621846"/>
    <w:rsid w:val="006706C8"/>
    <w:rsid w:val="006953A7"/>
    <w:rsid w:val="006E2D76"/>
    <w:rsid w:val="006E7622"/>
    <w:rsid w:val="00727CE1"/>
    <w:rsid w:val="0076124F"/>
    <w:rsid w:val="00786A4B"/>
    <w:rsid w:val="007B0648"/>
    <w:rsid w:val="007F6A63"/>
    <w:rsid w:val="00814562"/>
    <w:rsid w:val="00831670"/>
    <w:rsid w:val="00833FD7"/>
    <w:rsid w:val="00843461"/>
    <w:rsid w:val="008460CA"/>
    <w:rsid w:val="008502A0"/>
    <w:rsid w:val="00861563"/>
    <w:rsid w:val="008753B3"/>
    <w:rsid w:val="008B4C05"/>
    <w:rsid w:val="008D7614"/>
    <w:rsid w:val="009101A0"/>
    <w:rsid w:val="009506FD"/>
    <w:rsid w:val="009851FB"/>
    <w:rsid w:val="0099550A"/>
    <w:rsid w:val="009972EC"/>
    <w:rsid w:val="009A496F"/>
    <w:rsid w:val="00A2364E"/>
    <w:rsid w:val="00A66133"/>
    <w:rsid w:val="00A82E83"/>
    <w:rsid w:val="00AB74B7"/>
    <w:rsid w:val="00AC110C"/>
    <w:rsid w:val="00AD0F64"/>
    <w:rsid w:val="00AE2A85"/>
    <w:rsid w:val="00B375A5"/>
    <w:rsid w:val="00B60815"/>
    <w:rsid w:val="00B86003"/>
    <w:rsid w:val="00BB658A"/>
    <w:rsid w:val="00BC38AC"/>
    <w:rsid w:val="00BC38F0"/>
    <w:rsid w:val="00BE61EF"/>
    <w:rsid w:val="00C1034E"/>
    <w:rsid w:val="00C13E05"/>
    <w:rsid w:val="00C1560F"/>
    <w:rsid w:val="00C73670"/>
    <w:rsid w:val="00C80001"/>
    <w:rsid w:val="00CA0330"/>
    <w:rsid w:val="00D02BF9"/>
    <w:rsid w:val="00D6222E"/>
    <w:rsid w:val="00D665D0"/>
    <w:rsid w:val="00D70DE4"/>
    <w:rsid w:val="00D97AB5"/>
    <w:rsid w:val="00DB34E4"/>
    <w:rsid w:val="00DB4F99"/>
    <w:rsid w:val="00DC6AC6"/>
    <w:rsid w:val="00DE3CF7"/>
    <w:rsid w:val="00E04FC0"/>
    <w:rsid w:val="00E441BF"/>
    <w:rsid w:val="00E47B0B"/>
    <w:rsid w:val="00E50CBE"/>
    <w:rsid w:val="00E5779A"/>
    <w:rsid w:val="00E82A78"/>
    <w:rsid w:val="00EA33FF"/>
    <w:rsid w:val="00EE0839"/>
    <w:rsid w:val="00EF1455"/>
    <w:rsid w:val="00EF1CE4"/>
    <w:rsid w:val="00EF5E20"/>
    <w:rsid w:val="00F0412F"/>
    <w:rsid w:val="00F237A3"/>
    <w:rsid w:val="00F251A5"/>
    <w:rsid w:val="00F46366"/>
    <w:rsid w:val="00F63993"/>
    <w:rsid w:val="00FC497B"/>
    <w:rsid w:val="00FF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ACFB"/>
  <w15:chartTrackingRefBased/>
  <w15:docId w15:val="{D6E5305F-3DE5-4C35-943E-BC850F46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21A"/>
  </w:style>
  <w:style w:type="paragraph" w:styleId="Heading1">
    <w:name w:val="heading 1"/>
    <w:basedOn w:val="Normal"/>
    <w:next w:val="Normal"/>
    <w:link w:val="Heading1Char"/>
    <w:uiPriority w:val="9"/>
    <w:qFormat/>
    <w:rsid w:val="000B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B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4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143D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43D3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43D34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1">
    <w:name w:val="Grid Table 3 Accent 1"/>
    <w:basedOn w:val="TableNormal"/>
    <w:uiPriority w:val="48"/>
    <w:rsid w:val="00143D3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506F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EF1C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</Pages>
  <Words>214</Words>
  <Characters>1318</Characters>
  <Application>Microsoft Office Word</Application>
  <DocSecurity>0</DocSecurity>
  <Lines>35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 Bonal</dc:creator>
  <cp:keywords/>
  <dc:description/>
  <cp:lastModifiedBy>Margo Bonal</cp:lastModifiedBy>
  <cp:revision>100</cp:revision>
  <cp:lastPrinted>2026-04-13T23:20:00Z</cp:lastPrinted>
  <dcterms:created xsi:type="dcterms:W3CDTF">2026-02-06T23:31:00Z</dcterms:created>
  <dcterms:modified xsi:type="dcterms:W3CDTF">2026-04-13T23:20:00Z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cc07e1a4-101f-43db-9532-9ec5469cea6f</vt:lpwstr>
  </property>
</Properties>
</file>