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385448CC"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B2209E">
        <w:rPr>
          <w:rFonts w:ascii="Times New Roman" w:hAnsi="Times New Roman" w:cs="Times New Roman"/>
          <w:i/>
          <w:iCs/>
          <w:sz w:val="24"/>
          <w:szCs w:val="24"/>
        </w:rPr>
        <w:t>environment.</w:t>
      </w:r>
      <w:r w:rsidR="00573F29">
        <w:rPr>
          <w:rFonts w:ascii="Times New Roman" w:hAnsi="Times New Roman" w:cs="Times New Roman"/>
          <w:i/>
          <w:iCs/>
          <w:sz w:val="24"/>
          <w:szCs w:val="24"/>
        </w:rPr>
        <w:t xml:space="preserve"> (</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03A446C0"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Upon entering the correct PennWest credentials, the user can choose between x options shown in the diagram below. (Options probably include View Leaderboard, Activity Feed, Add Activity, Log Out, Club/Organization and Team Page</w:t>
      </w:r>
      <w:r w:rsidR="007F5023">
        <w:rPr>
          <w:rFonts w:ascii="Times New Roman" w:hAnsi="Times New Roman" w:cs="Times New Roman"/>
          <w:sz w:val="24"/>
          <w:szCs w:val="24"/>
        </w:rPr>
        <w:t>, and the User’s Profile</w:t>
      </w:r>
      <w:r w:rsidRPr="00DF6B41">
        <w:rPr>
          <w:rFonts w:ascii="Times New Roman" w:hAnsi="Times New Roman" w:cs="Times New Roman"/>
          <w:sz w:val="24"/>
          <w:szCs w:val="24"/>
        </w:rPr>
        <w:t>) (Which software to use for diagram?)</w:t>
      </w:r>
    </w:p>
    <w:p w14:paraId="032ABD11" w14:textId="77D76BFF" w:rsidR="00974662" w:rsidRPr="00DF6B41" w:rsidRDefault="00974662" w:rsidP="00EC1108">
      <w:pPr>
        <w:spacing w:line="480" w:lineRule="auto"/>
        <w:rPr>
          <w:rFonts w:ascii="Times New Roman" w:hAnsi="Times New Roman" w:cs="Times New Roman"/>
          <w:sz w:val="24"/>
          <w:szCs w:val="24"/>
        </w:rPr>
      </w:pPr>
      <w:r w:rsidRPr="00974662">
        <w:rPr>
          <w:rFonts w:ascii="Times New Roman" w:hAnsi="Times New Roman" w:cs="Times New Roman"/>
          <w:noProof/>
          <w:sz w:val="24"/>
          <w:szCs w:val="24"/>
        </w:rPr>
        <w:drawing>
          <wp:inline distT="0" distB="0" distL="0" distR="0" wp14:anchorId="1E5720A2" wp14:editId="17506AD1">
            <wp:extent cx="5943600" cy="3392170"/>
            <wp:effectExtent l="0" t="0" r="0" b="0"/>
            <wp:docPr id="2073177487" name="Picture 1" descr="A diagram of activity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7487" name="Picture 1" descr="A diagram of activity tracker&#10;&#10;AI-generated content may be incorrect."/>
                    <pic:cNvPicPr/>
                  </pic:nvPicPr>
                  <pic:blipFill>
                    <a:blip r:embed="rId8"/>
                    <a:stretch>
                      <a:fillRect/>
                    </a:stretch>
                  </pic:blipFill>
                  <pic:spPr>
                    <a:xfrm>
                      <a:off x="0" y="0"/>
                      <a:ext cx="5943600" cy="3392170"/>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17C37873"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r w:rsidR="00573F29">
        <w:rPr>
          <w:rFonts w:ascii="Times New Roman" w:hAnsi="Times New Roman" w:cs="Times New Roman"/>
        </w:rPr>
        <w:t>includes</w:t>
      </w:r>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lastRenderedPageBreak/>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goes to view their own profile to make sure the run was uploaded</w:t>
      </w:r>
      <w:r w:rsidR="009A0694">
        <w:rPr>
          <w:rFonts w:ascii="Times New Roman" w:hAnsi="Times New Roman" w:cs="Times New Roman"/>
        </w:rPr>
        <w:t xml:space="preserve"> and is visible on their profile.</w:t>
      </w:r>
    </w:p>
    <w:p w14:paraId="6C9B6A6F" w14:textId="6708B434"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r w:rsidR="00573F29">
        <w:rPr>
          <w:rFonts w:ascii="Times New Roman" w:hAnsi="Times New Roman" w:cs="Times New Roman"/>
        </w:rPr>
        <w:t>app and</w:t>
      </w:r>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26A15E92" w14:textId="449D6907" w:rsidR="00257DC7" w:rsidRDefault="00EC1108" w:rsidP="006F49C7">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3"/>
      <w:proofErr w:type="spellEnd"/>
      <w:r w:rsidRPr="00B8463E">
        <w:rPr>
          <w:rFonts w:ascii="Times New Roman" w:hAnsi="Times New Roman" w:cs="Times New Roman"/>
          <w:b/>
          <w:bCs/>
          <w:color w:val="auto"/>
          <w:sz w:val="24"/>
          <w:szCs w:val="24"/>
          <w:u w:val="single"/>
        </w:rPr>
        <w:br/>
      </w:r>
      <w:r w:rsidR="006F49C7" w:rsidRPr="00BC07EA">
        <w:rPr>
          <w:rFonts w:ascii="Times New Roman" w:hAnsi="Times New Roman" w:cs="Times New Roman"/>
          <w:noProof/>
          <w:color w:val="auto"/>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59E11F26"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xml:space="preserve">. The user starts in the </w:t>
      </w:r>
      <w:proofErr w:type="gramStart"/>
      <w:r w:rsidR="00041CC5" w:rsidRPr="001900B2">
        <w:rPr>
          <w:rFonts w:ascii="Times New Roman" w:hAnsi="Times New Roman" w:cs="Times New Roman"/>
          <w:sz w:val="24"/>
          <w:szCs w:val="24"/>
        </w:rPr>
        <w:t>logged out</w:t>
      </w:r>
      <w:proofErr w:type="gramEnd"/>
      <w:r w:rsidR="00041CC5" w:rsidRPr="001900B2">
        <w:rPr>
          <w:rFonts w:ascii="Times New Roman" w:hAnsi="Times New Roman" w:cs="Times New Roman"/>
          <w:sz w:val="24"/>
          <w:szCs w:val="24"/>
        </w:rPr>
        <w:t xml:space="preserve"> state, after the user enters valid </w:t>
      </w:r>
      <w:proofErr w:type="gramStart"/>
      <w:r w:rsidR="00041CC5" w:rsidRPr="001900B2">
        <w:rPr>
          <w:rFonts w:ascii="Times New Roman" w:hAnsi="Times New Roman" w:cs="Times New Roman"/>
          <w:sz w:val="24"/>
          <w:szCs w:val="24"/>
        </w:rPr>
        <w:t>credentials</w:t>
      </w:r>
      <w:proofErr w:type="gramEnd"/>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xml:space="preserve">. From the activity page the user can navigate between adding </w:t>
      </w:r>
      <w:proofErr w:type="spellStart"/>
      <w:r w:rsidR="00BB4303" w:rsidRPr="001900B2">
        <w:rPr>
          <w:rFonts w:ascii="Times New Roman" w:hAnsi="Times New Roman" w:cs="Times New Roman"/>
          <w:sz w:val="24"/>
          <w:szCs w:val="24"/>
        </w:rPr>
        <w:t>activitys</w:t>
      </w:r>
      <w:proofErr w:type="spellEnd"/>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w:t>
      </w:r>
      <w:proofErr w:type="spellStart"/>
      <w:r w:rsidR="00151C98" w:rsidRPr="001900B2">
        <w:rPr>
          <w:rFonts w:ascii="Times New Roman" w:hAnsi="Times New Roman" w:cs="Times New Roman"/>
          <w:sz w:val="24"/>
          <w:szCs w:val="24"/>
        </w:rPr>
        <w:t>joing</w:t>
      </w:r>
      <w:proofErr w:type="spellEnd"/>
      <w:r w:rsidR="00151C98" w:rsidRPr="001900B2">
        <w:rPr>
          <w:rFonts w:ascii="Times New Roman" w:hAnsi="Times New Roman" w:cs="Times New Roman"/>
          <w:sz w:val="24"/>
          <w:szCs w:val="24"/>
        </w:rPr>
        <w:t xml:space="preserve">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noProof/>
          <w:sz w:val="24"/>
          <w:szCs w:val="24"/>
        </w:rPr>
        <w:lastRenderedPageBreak/>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1900B2"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t xml:space="preserve">Figure 4: </w:t>
      </w:r>
      <w:r w:rsidR="009553B1">
        <w:t>Add Activity State Diagram</w:t>
      </w:r>
    </w:p>
    <w:p w14:paraId="6437A61B" w14:textId="6C94E1A5" w:rsidR="00EC1108" w:rsidRPr="00B8463E"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05B07404" w14:textId="77777777" w:rsidR="0031592C" w:rsidRPr="0031592C" w:rsidRDefault="0031592C" w:rsidP="0031592C"/>
    <w:p w14:paraId="73EED5C9" w14:textId="1600F278" w:rsidR="00EC1108" w:rsidRPr="00C15881" w:rsidRDefault="00EC1108" w:rsidP="00C15881">
      <w:pPr>
        <w:pStyle w:val="Heading1"/>
        <w:spacing w:line="480" w:lineRule="auto"/>
        <w:jc w:val="center"/>
        <w:rPr>
          <w:rFonts w:ascii="Times New Roman" w:hAnsi="Times New Roman" w:cs="Times New Roman"/>
          <w:b/>
          <w:bCs/>
          <w:color w:val="auto"/>
          <w:sz w:val="24"/>
          <w:szCs w:val="24"/>
          <w:u w:val="single"/>
        </w:rPr>
      </w:pPr>
      <w:bookmarkStart w:id="28" w:name="_Toc213221346"/>
      <w:r w:rsidRPr="00C15881">
        <w:rPr>
          <w:rFonts w:ascii="Times New Roman" w:hAnsi="Times New Roman" w:cs="Times New Roman"/>
          <w:b/>
          <w:bCs/>
          <w:color w:val="auto"/>
          <w:sz w:val="24"/>
          <w:szCs w:val="24"/>
          <w:u w:val="single"/>
        </w:rPr>
        <w:lastRenderedPageBreak/>
        <w:t>List of Resources</w:t>
      </w:r>
      <w:bookmarkEnd w:id="28"/>
    </w:p>
    <w:p w14:paraId="480CC03C" w14:textId="77777777" w:rsidR="009D0CA9" w:rsidRPr="00C15881" w:rsidRDefault="009D0CA9" w:rsidP="00C15881">
      <w:pPr>
        <w:spacing w:line="480" w:lineRule="auto"/>
        <w:rPr>
          <w:rFonts w:ascii="Times New Roman" w:hAnsi="Times New Roman" w:cs="Times New Roman"/>
          <w:sz w:val="24"/>
          <w:szCs w:val="24"/>
        </w:rPr>
      </w:pPr>
    </w:p>
    <w:p w14:paraId="0546FD49" w14:textId="77777777" w:rsidR="009D0CA9" w:rsidRPr="00C15881" w:rsidRDefault="009D0CA9"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Strava, Inc. (2025, Sept 11).</w:t>
      </w:r>
      <w:r w:rsidRPr="00C15881">
        <w:rPr>
          <w:rFonts w:ascii="Times New Roman" w:hAnsi="Times New Roman" w:cs="Times New Roman"/>
          <w:b/>
          <w:bCs/>
          <w:sz w:val="24"/>
          <w:szCs w:val="24"/>
        </w:rPr>
        <w:t xml:space="preserve"> </w:t>
      </w:r>
      <w:r w:rsidRPr="00C15881">
        <w:rPr>
          <w:rFonts w:ascii="Times New Roman" w:hAnsi="Times New Roman" w:cs="Times New Roman"/>
          <w:b/>
          <w:bCs/>
          <w:i/>
          <w:iCs/>
          <w:sz w:val="24"/>
          <w:szCs w:val="24"/>
        </w:rPr>
        <w:t>Strava</w:t>
      </w:r>
      <w:r w:rsidRPr="00C15881">
        <w:rPr>
          <w:rFonts w:ascii="Times New Roman" w:hAnsi="Times New Roman" w:cs="Times New Roman"/>
          <w:b/>
          <w:bCs/>
          <w:sz w:val="24"/>
          <w:szCs w:val="24"/>
        </w:rPr>
        <w:t xml:space="preserve"> (Version 428.0.1) </w:t>
      </w:r>
      <w:r w:rsidRPr="00C15881">
        <w:rPr>
          <w:rFonts w:ascii="Times New Roman" w:hAnsi="Times New Roman" w:cs="Times New Roman"/>
          <w:i/>
          <w:iCs/>
          <w:sz w:val="24"/>
          <w:szCs w:val="24"/>
        </w:rPr>
        <w:t>[Website and Mobile App].</w:t>
      </w:r>
    </w:p>
    <w:p w14:paraId="0F6F9E15" w14:textId="77777777" w:rsidR="009D0CA9" w:rsidRPr="00C15881" w:rsidRDefault="009D0CA9" w:rsidP="00C15881">
      <w:pPr>
        <w:spacing w:line="480" w:lineRule="auto"/>
        <w:ind w:firstLine="720"/>
        <w:rPr>
          <w:rFonts w:ascii="Times New Roman" w:hAnsi="Times New Roman" w:cs="Times New Roman"/>
          <w:sz w:val="24"/>
          <w:szCs w:val="24"/>
        </w:rPr>
      </w:pPr>
      <w:hyperlink r:id="rId12" w:history="1">
        <w:r w:rsidRPr="00C15881">
          <w:rPr>
            <w:rStyle w:val="Hyperlink"/>
            <w:rFonts w:ascii="Times New Roman" w:hAnsi="Times New Roman" w:cs="Times New Roman"/>
            <w:sz w:val="24"/>
            <w:szCs w:val="24"/>
          </w:rPr>
          <w:t>https://www.strava.com</w:t>
        </w:r>
      </w:hyperlink>
    </w:p>
    <w:p w14:paraId="3604A523" w14:textId="62D7DC5B" w:rsidR="00B2209E" w:rsidRPr="00C15881" w:rsidRDefault="00B2209E"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Fortinet</w:t>
      </w:r>
      <w:r w:rsidR="00570E77" w:rsidRPr="00C15881">
        <w:rPr>
          <w:rFonts w:ascii="Times New Roman" w:hAnsi="Times New Roman" w:cs="Times New Roman"/>
          <w:sz w:val="24"/>
          <w:szCs w:val="24"/>
        </w:rPr>
        <w:t xml:space="preserve">. (2025) </w:t>
      </w:r>
      <w:r w:rsidR="00570E77" w:rsidRPr="00C15881">
        <w:rPr>
          <w:rFonts w:ascii="Times New Roman" w:hAnsi="Times New Roman" w:cs="Times New Roman"/>
          <w:b/>
          <w:bCs/>
          <w:i/>
          <w:iCs/>
          <w:sz w:val="24"/>
          <w:szCs w:val="24"/>
        </w:rPr>
        <w:t>CIA Triad.</w:t>
      </w:r>
    </w:p>
    <w:p w14:paraId="78823AAE" w14:textId="6ED0B2D5" w:rsidR="00570E77" w:rsidRPr="00C15881" w:rsidRDefault="00570E77" w:rsidP="00C15881">
      <w:pPr>
        <w:spacing w:line="480" w:lineRule="auto"/>
        <w:ind w:firstLine="720"/>
        <w:rPr>
          <w:rFonts w:ascii="Times New Roman" w:hAnsi="Times New Roman" w:cs="Times New Roman"/>
          <w:sz w:val="24"/>
          <w:szCs w:val="24"/>
        </w:rPr>
      </w:pPr>
      <w:hyperlink r:id="rId13" w:history="1">
        <w:r w:rsidRPr="00C15881">
          <w:rPr>
            <w:rStyle w:val="Hyperlink"/>
            <w:rFonts w:ascii="Times New Roman" w:hAnsi="Times New Roman" w:cs="Times New Roman"/>
            <w:sz w:val="24"/>
            <w:szCs w:val="24"/>
          </w:rPr>
          <w:t>https://www.for</w:t>
        </w:r>
        <w:r w:rsidRPr="00C15881">
          <w:rPr>
            <w:rStyle w:val="Hyperlink"/>
            <w:rFonts w:ascii="Times New Roman" w:hAnsi="Times New Roman" w:cs="Times New Roman"/>
            <w:sz w:val="24"/>
            <w:szCs w:val="24"/>
          </w:rPr>
          <w:t>t</w:t>
        </w:r>
        <w:r w:rsidRPr="00C15881">
          <w:rPr>
            <w:rStyle w:val="Hyperlink"/>
            <w:rFonts w:ascii="Times New Roman" w:hAnsi="Times New Roman" w:cs="Times New Roman"/>
            <w:sz w:val="24"/>
            <w:szCs w:val="24"/>
          </w:rPr>
          <w:t>inet.com/resources/cyberglossary/cia-triad</w:t>
        </w:r>
      </w:hyperlink>
    </w:p>
    <w:p w14:paraId="49F14CF3" w14:textId="51D3E6EF" w:rsidR="00081F0F" w:rsidRPr="00C15881" w:rsidRDefault="00081F0F"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Docker</w:t>
      </w:r>
      <w:r w:rsidR="00C443E5" w:rsidRPr="00C15881">
        <w:rPr>
          <w:rFonts w:ascii="Times New Roman" w:hAnsi="Times New Roman" w:cs="Times New Roman"/>
          <w:sz w:val="24"/>
          <w:szCs w:val="24"/>
        </w:rPr>
        <w:t xml:space="preserve">. (2025) </w:t>
      </w:r>
      <w:r w:rsidR="00C443E5" w:rsidRPr="00C15881">
        <w:rPr>
          <w:rFonts w:ascii="Times New Roman" w:hAnsi="Times New Roman" w:cs="Times New Roman"/>
          <w:b/>
          <w:bCs/>
          <w:i/>
          <w:iCs/>
          <w:sz w:val="24"/>
          <w:szCs w:val="24"/>
        </w:rPr>
        <w:t>What is Docker?</w:t>
      </w:r>
    </w:p>
    <w:p w14:paraId="7DCAD41C" w14:textId="3ECEAA4A" w:rsidR="00C443E5" w:rsidRPr="00C15881" w:rsidRDefault="0031592C" w:rsidP="00C15881">
      <w:pPr>
        <w:spacing w:line="480" w:lineRule="auto"/>
        <w:ind w:firstLine="720"/>
        <w:rPr>
          <w:rFonts w:ascii="Times New Roman" w:hAnsi="Times New Roman" w:cs="Times New Roman"/>
          <w:sz w:val="24"/>
          <w:szCs w:val="24"/>
        </w:rPr>
      </w:pPr>
      <w:hyperlink r:id="rId14" w:history="1">
        <w:r w:rsidRPr="00C15881">
          <w:rPr>
            <w:rStyle w:val="Hyperlink"/>
            <w:rFonts w:ascii="Times New Roman" w:hAnsi="Times New Roman" w:cs="Times New Roman"/>
            <w:sz w:val="24"/>
            <w:szCs w:val="24"/>
          </w:rPr>
          <w:t>https://docs.docker.com/get-started/docker-overview/</w:t>
        </w:r>
      </w:hyperlink>
    </w:p>
    <w:p w14:paraId="2A961C76" w14:textId="431A4170" w:rsidR="00534D8B" w:rsidRPr="00C15881" w:rsidRDefault="00F44F90"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Jeremiah, O. (2024, Aug 18</w:t>
      </w:r>
      <w:r w:rsidR="00534D8B" w:rsidRPr="00C15881">
        <w:rPr>
          <w:rFonts w:ascii="Times New Roman" w:hAnsi="Times New Roman" w:cs="Times New Roman"/>
          <w:sz w:val="24"/>
          <w:szCs w:val="24"/>
          <w:vertAlign w:val="superscript"/>
        </w:rPr>
        <w:t>th</w:t>
      </w:r>
      <w:r w:rsidR="00534D8B" w:rsidRPr="00C15881">
        <w:rPr>
          <w:rFonts w:ascii="Times New Roman" w:hAnsi="Times New Roman" w:cs="Times New Roman"/>
          <w:sz w:val="24"/>
          <w:szCs w:val="24"/>
        </w:rPr>
        <w:t>)</w:t>
      </w:r>
      <w:r w:rsidRPr="00C15881">
        <w:rPr>
          <w:rFonts w:ascii="Times New Roman" w:hAnsi="Times New Roman" w:cs="Times New Roman"/>
          <w:sz w:val="24"/>
          <w:szCs w:val="24"/>
        </w:rPr>
        <w:t xml:space="preserve">. </w:t>
      </w:r>
      <w:r w:rsidR="00534D8B" w:rsidRPr="00C15881">
        <w:rPr>
          <w:rFonts w:ascii="Times New Roman" w:hAnsi="Times New Roman" w:cs="Times New Roman"/>
          <w:b/>
          <w:bCs/>
          <w:i/>
          <w:iCs/>
          <w:sz w:val="24"/>
          <w:szCs w:val="24"/>
        </w:rPr>
        <w:t>Python Backend Development: A Complete Guide for Beginners</w:t>
      </w:r>
      <w:r w:rsidR="00534D8B" w:rsidRPr="00C15881">
        <w:rPr>
          <w:rFonts w:ascii="Times New Roman" w:hAnsi="Times New Roman" w:cs="Times New Roman"/>
          <w:b/>
          <w:bCs/>
          <w:i/>
          <w:iCs/>
          <w:sz w:val="24"/>
          <w:szCs w:val="24"/>
        </w:rPr>
        <w:t>.</w:t>
      </w:r>
    </w:p>
    <w:p w14:paraId="69322ABE" w14:textId="52BC75F0" w:rsidR="00534D8B" w:rsidRPr="00C15881" w:rsidRDefault="00956BFD" w:rsidP="00C15881">
      <w:pPr>
        <w:spacing w:line="480" w:lineRule="auto"/>
        <w:ind w:firstLine="720"/>
        <w:rPr>
          <w:rFonts w:ascii="Times New Roman" w:hAnsi="Times New Roman" w:cs="Times New Roman"/>
          <w:sz w:val="24"/>
          <w:szCs w:val="24"/>
        </w:rPr>
      </w:pPr>
      <w:hyperlink r:id="rId15" w:history="1">
        <w:r w:rsidRPr="00C15881">
          <w:rPr>
            <w:rStyle w:val="Hyperlink"/>
            <w:rFonts w:ascii="Times New Roman" w:hAnsi="Times New Roman" w:cs="Times New Roman"/>
            <w:sz w:val="24"/>
            <w:szCs w:val="24"/>
          </w:rPr>
          <w:t>https://www.datacamp.com/tutorial/python-backend-development</w:t>
        </w:r>
      </w:hyperlink>
    </w:p>
    <w:p w14:paraId="128BC779" w14:textId="2EF44F01" w:rsidR="00E002CF" w:rsidRPr="00C15881" w:rsidRDefault="00716E81"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Y</w:t>
      </w:r>
      <w:r w:rsidR="00E002CF" w:rsidRPr="00C15881">
        <w:rPr>
          <w:rFonts w:ascii="Times New Roman" w:hAnsi="Times New Roman" w:cs="Times New Roman"/>
          <w:sz w:val="24"/>
          <w:szCs w:val="24"/>
        </w:rPr>
        <w:t>asae, K. (2024, Nov 25</w:t>
      </w:r>
      <w:r w:rsidR="00E002CF" w:rsidRPr="00C15881">
        <w:rPr>
          <w:rFonts w:ascii="Times New Roman" w:hAnsi="Times New Roman" w:cs="Times New Roman"/>
          <w:sz w:val="24"/>
          <w:szCs w:val="24"/>
          <w:vertAlign w:val="superscript"/>
        </w:rPr>
        <w:t>th</w:t>
      </w:r>
      <w:r w:rsidR="00E002CF" w:rsidRPr="00C15881">
        <w:rPr>
          <w:rFonts w:ascii="Times New Roman" w:hAnsi="Times New Roman" w:cs="Times New Roman"/>
          <w:sz w:val="24"/>
          <w:szCs w:val="24"/>
        </w:rPr>
        <w:t>).</w:t>
      </w:r>
      <w:r w:rsidR="00E002CF" w:rsidRPr="00C15881">
        <w:rPr>
          <w:rFonts w:ascii="Times New Roman" w:eastAsia="Times New Roman" w:hAnsi="Times New Roman" w:cs="Times New Roman"/>
          <w:color w:val="323232"/>
          <w:spacing w:val="-5"/>
          <w:kern w:val="36"/>
          <w:sz w:val="24"/>
          <w:szCs w:val="24"/>
        </w:rPr>
        <w:t xml:space="preserve"> </w:t>
      </w:r>
      <w:r w:rsidR="00E002CF" w:rsidRPr="00C15881">
        <w:rPr>
          <w:rFonts w:ascii="Times New Roman" w:hAnsi="Times New Roman" w:cs="Times New Roman"/>
          <w:b/>
          <w:bCs/>
          <w:i/>
          <w:iCs/>
          <w:sz w:val="24"/>
          <w:szCs w:val="24"/>
        </w:rPr>
        <w:t xml:space="preserve">What is web </w:t>
      </w:r>
      <w:proofErr w:type="gramStart"/>
      <w:r w:rsidR="00E002CF" w:rsidRPr="00C15881">
        <w:rPr>
          <w:rFonts w:ascii="Times New Roman" w:hAnsi="Times New Roman" w:cs="Times New Roman"/>
          <w:b/>
          <w:bCs/>
          <w:i/>
          <w:iCs/>
          <w:sz w:val="24"/>
          <w:szCs w:val="24"/>
        </w:rPr>
        <w:t>application</w:t>
      </w:r>
      <w:proofErr w:type="gramEnd"/>
      <w:r w:rsidR="00E002CF" w:rsidRPr="00C15881">
        <w:rPr>
          <w:rFonts w:ascii="Times New Roman" w:hAnsi="Times New Roman" w:cs="Times New Roman"/>
          <w:b/>
          <w:bCs/>
          <w:i/>
          <w:iCs/>
          <w:sz w:val="24"/>
          <w:szCs w:val="24"/>
        </w:rPr>
        <w:t xml:space="preserve"> (web apps) and </w:t>
      </w:r>
      <w:proofErr w:type="gramStart"/>
      <w:r w:rsidR="00E002CF" w:rsidRPr="00C15881">
        <w:rPr>
          <w:rFonts w:ascii="Times New Roman" w:hAnsi="Times New Roman" w:cs="Times New Roman"/>
          <w:b/>
          <w:bCs/>
          <w:i/>
          <w:iCs/>
          <w:sz w:val="24"/>
          <w:szCs w:val="24"/>
        </w:rPr>
        <w:t>its</w:t>
      </w:r>
      <w:proofErr w:type="gramEnd"/>
      <w:r w:rsidR="00E002CF" w:rsidRPr="00C15881">
        <w:rPr>
          <w:rFonts w:ascii="Times New Roman" w:hAnsi="Times New Roman" w:cs="Times New Roman"/>
          <w:b/>
          <w:bCs/>
          <w:i/>
          <w:iCs/>
          <w:sz w:val="24"/>
          <w:szCs w:val="24"/>
        </w:rPr>
        <w:t xml:space="preserve"> benefits?</w:t>
      </w:r>
    </w:p>
    <w:p w14:paraId="27C4EC28" w14:textId="4FA3E3DE" w:rsidR="00E002CF" w:rsidRPr="00C15881" w:rsidRDefault="00E002CF" w:rsidP="00C15881">
      <w:pPr>
        <w:spacing w:line="480" w:lineRule="auto"/>
        <w:ind w:firstLine="720"/>
        <w:rPr>
          <w:rFonts w:ascii="Times New Roman" w:hAnsi="Times New Roman" w:cs="Times New Roman"/>
          <w:sz w:val="24"/>
          <w:szCs w:val="24"/>
        </w:rPr>
      </w:pPr>
      <w:hyperlink r:id="rId16" w:history="1">
        <w:r w:rsidRPr="00C15881">
          <w:rPr>
            <w:rStyle w:val="Hyperlink"/>
            <w:rFonts w:ascii="Times New Roman" w:hAnsi="Times New Roman" w:cs="Times New Roman"/>
            <w:sz w:val="24"/>
            <w:szCs w:val="24"/>
          </w:rPr>
          <w:t>https://www.techtarget.com/searchsoftwarequality/definition/Web-application-Web-app</w:t>
        </w:r>
      </w:hyperlink>
    </w:p>
    <w:p w14:paraId="39A4E57E" w14:textId="5B283CE8" w:rsidR="00E002CF" w:rsidRPr="00C15881" w:rsidRDefault="00BA764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SolarWinds. (2025). What is a Database Query?</w:t>
      </w:r>
    </w:p>
    <w:p w14:paraId="18057551" w14:textId="745E6FF0" w:rsidR="00BA764F" w:rsidRPr="00C15881" w:rsidRDefault="00560170" w:rsidP="00C15881">
      <w:pPr>
        <w:spacing w:line="480" w:lineRule="auto"/>
        <w:ind w:firstLine="720"/>
        <w:rPr>
          <w:rFonts w:ascii="Times New Roman" w:hAnsi="Times New Roman" w:cs="Times New Roman"/>
          <w:sz w:val="24"/>
          <w:szCs w:val="24"/>
        </w:rPr>
      </w:pPr>
      <w:hyperlink r:id="rId17" w:history="1">
        <w:r w:rsidRPr="00C15881">
          <w:rPr>
            <w:rStyle w:val="Hyperlink"/>
            <w:rFonts w:ascii="Times New Roman" w:hAnsi="Times New Roman" w:cs="Times New Roman"/>
            <w:sz w:val="24"/>
            <w:szCs w:val="24"/>
          </w:rPr>
          <w:t>https://www.solarwinds.com/resources/it-glossary/database-query</w:t>
        </w:r>
      </w:hyperlink>
    </w:p>
    <w:p w14:paraId="3F663204" w14:textId="77777777" w:rsidR="00560170" w:rsidRPr="00C15881" w:rsidRDefault="00560170" w:rsidP="00C15881">
      <w:pPr>
        <w:spacing w:line="480" w:lineRule="auto"/>
        <w:rPr>
          <w:rFonts w:ascii="Times New Roman" w:hAnsi="Times New Roman" w:cs="Times New Roman"/>
          <w:sz w:val="24"/>
          <w:szCs w:val="24"/>
        </w:rPr>
      </w:pPr>
    </w:p>
    <w:p w14:paraId="62DB07A9" w14:textId="1770224F" w:rsidR="00956BFD" w:rsidRPr="00C15881" w:rsidRDefault="00E002C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 xml:space="preserve"> </w:t>
      </w:r>
    </w:p>
    <w:p w14:paraId="668C6D35" w14:textId="5BCEACEA" w:rsidR="00F44F90" w:rsidRPr="00C15881" w:rsidRDefault="00F44F90" w:rsidP="00C15881">
      <w:pPr>
        <w:spacing w:line="480" w:lineRule="auto"/>
        <w:rPr>
          <w:rFonts w:ascii="Times New Roman" w:hAnsi="Times New Roman" w:cs="Times New Roman"/>
          <w:sz w:val="24"/>
          <w:szCs w:val="24"/>
        </w:rPr>
      </w:pPr>
    </w:p>
    <w:p w14:paraId="622223A9" w14:textId="77777777" w:rsidR="00956BFD" w:rsidRPr="00C15881" w:rsidRDefault="00956BFD" w:rsidP="00C15881">
      <w:pPr>
        <w:spacing w:line="480" w:lineRule="auto"/>
        <w:rPr>
          <w:rFonts w:ascii="Times New Roman" w:hAnsi="Times New Roman" w:cs="Times New Roman"/>
          <w:sz w:val="24"/>
          <w:szCs w:val="24"/>
        </w:rPr>
      </w:pPr>
      <w:bookmarkStart w:id="29" w:name="_Toc213221347"/>
    </w:p>
    <w:p w14:paraId="2C8C7EF3" w14:textId="4E8D2120" w:rsidR="00EC1108" w:rsidRPr="00C15881" w:rsidRDefault="00EC1108" w:rsidP="008A5F8D">
      <w:pPr>
        <w:pStyle w:val="Heading1"/>
        <w:spacing w:line="480" w:lineRule="auto"/>
        <w:jc w:val="center"/>
        <w:rPr>
          <w:rFonts w:ascii="Times New Roman" w:hAnsi="Times New Roman" w:cs="Times New Roman"/>
          <w:b/>
          <w:bCs/>
          <w:color w:val="auto"/>
          <w:sz w:val="24"/>
          <w:szCs w:val="24"/>
          <w:u w:val="single"/>
        </w:rPr>
      </w:pPr>
      <w:r w:rsidRPr="00C15881">
        <w:rPr>
          <w:rFonts w:ascii="Times New Roman" w:hAnsi="Times New Roman" w:cs="Times New Roman"/>
          <w:b/>
          <w:bCs/>
          <w:color w:val="auto"/>
          <w:sz w:val="24"/>
          <w:szCs w:val="24"/>
          <w:u w:val="single"/>
        </w:rPr>
        <w:lastRenderedPageBreak/>
        <w:t>Appendix</w:t>
      </w:r>
      <w:r w:rsidR="001803D9" w:rsidRPr="00C15881">
        <w:rPr>
          <w:rFonts w:ascii="Times New Roman" w:hAnsi="Times New Roman" w:cs="Times New Roman"/>
          <w:b/>
          <w:bCs/>
          <w:color w:val="auto"/>
          <w:sz w:val="24"/>
          <w:szCs w:val="24"/>
          <w:u w:val="single"/>
        </w:rPr>
        <w:t xml:space="preserve"> I</w:t>
      </w:r>
      <w:r w:rsidRPr="00C15881">
        <w:rPr>
          <w:rFonts w:ascii="Times New Roman" w:hAnsi="Times New Roman" w:cs="Times New Roman"/>
          <w:b/>
          <w:bCs/>
          <w:color w:val="auto"/>
          <w:sz w:val="24"/>
          <w:szCs w:val="24"/>
          <w:u w:val="single"/>
        </w:rPr>
        <w:t>: Glossary of Terms</w:t>
      </w:r>
      <w:bookmarkEnd w:id="29"/>
    </w:p>
    <w:p w14:paraId="209DCDCD" w14:textId="420F3A6C" w:rsidR="0092788A" w:rsidRPr="00C15881" w:rsidRDefault="0092788A" w:rsidP="00C15881">
      <w:pPr>
        <w:spacing w:line="480" w:lineRule="auto"/>
        <w:rPr>
          <w:rFonts w:ascii="Times New Roman" w:hAnsi="Times New Roman" w:cs="Times New Roman"/>
          <w:b/>
          <w:bCs/>
          <w:i/>
          <w:iCs/>
          <w:sz w:val="24"/>
          <w:szCs w:val="24"/>
        </w:rPr>
      </w:pPr>
      <w:r w:rsidRPr="00C15881">
        <w:rPr>
          <w:rFonts w:ascii="Times New Roman" w:hAnsi="Times New Roman" w:cs="Times New Roman"/>
          <w:b/>
          <w:bCs/>
          <w:sz w:val="24"/>
          <w:szCs w:val="24"/>
        </w:rPr>
        <w:t xml:space="preserve">Docker Container – </w:t>
      </w:r>
      <w:r w:rsidR="00B0311D" w:rsidRPr="00C15881">
        <w:rPr>
          <w:rFonts w:ascii="Times New Roman" w:hAnsi="Times New Roman" w:cs="Times New Roman"/>
          <w:sz w:val="24"/>
          <w:szCs w:val="24"/>
        </w:rPr>
        <w:t xml:space="preserve">Docker is an application </w:t>
      </w:r>
      <w:r w:rsidR="007A789A" w:rsidRPr="00C15881">
        <w:rPr>
          <w:rFonts w:ascii="Times New Roman" w:hAnsi="Times New Roman" w:cs="Times New Roman"/>
          <w:sz w:val="24"/>
          <w:szCs w:val="24"/>
        </w:rPr>
        <w:t>that aids in developing</w:t>
      </w:r>
      <w:r w:rsidR="00D64C92" w:rsidRPr="00C15881">
        <w:rPr>
          <w:rFonts w:ascii="Times New Roman" w:hAnsi="Times New Roman" w:cs="Times New Roman"/>
          <w:sz w:val="24"/>
          <w:szCs w:val="24"/>
        </w:rPr>
        <w:t xml:space="preserve">, shipping, and running applications. It consolidated database logic into one </w:t>
      </w:r>
      <w:r w:rsidR="004278FE" w:rsidRPr="00C15881">
        <w:rPr>
          <w:rFonts w:ascii="Times New Roman" w:hAnsi="Times New Roman" w:cs="Times New Roman"/>
          <w:sz w:val="24"/>
          <w:szCs w:val="24"/>
        </w:rPr>
        <w:t xml:space="preserve">place, allowing you to run your database and application together instead of building separate. </w:t>
      </w:r>
      <w:r w:rsidR="00081F0F" w:rsidRPr="00C15881">
        <w:rPr>
          <w:rFonts w:ascii="Times New Roman" w:hAnsi="Times New Roman" w:cs="Times New Roman"/>
          <w:sz w:val="24"/>
          <w:szCs w:val="24"/>
        </w:rPr>
        <w:t>Allows for easy and fast management</w:t>
      </w:r>
      <w:r w:rsidR="00081F0F" w:rsidRPr="00C15881">
        <w:rPr>
          <w:rFonts w:ascii="Times New Roman" w:hAnsi="Times New Roman" w:cs="Times New Roman"/>
          <w:i/>
          <w:iCs/>
          <w:sz w:val="24"/>
          <w:szCs w:val="24"/>
        </w:rPr>
        <w:t xml:space="preserve">. </w:t>
      </w:r>
      <w:r w:rsidR="008C3B5C" w:rsidRPr="00C15881">
        <w:rPr>
          <w:rFonts w:ascii="Times New Roman" w:hAnsi="Times New Roman" w:cs="Times New Roman"/>
          <w:i/>
          <w:iCs/>
          <w:sz w:val="24"/>
          <w:szCs w:val="24"/>
        </w:rPr>
        <w:t>“</w:t>
      </w:r>
      <w:r w:rsidR="008C3B5C" w:rsidRPr="00C15881">
        <w:rPr>
          <w:rFonts w:ascii="Times New Roman" w:hAnsi="Times New Roman" w:cs="Times New Roman"/>
          <w:i/>
          <w:iCs/>
          <w:sz w:val="24"/>
          <w:szCs w:val="24"/>
        </w:rPr>
        <w:t xml:space="preserve">Docker provides the ability to package and run an application in a loosely isolated environment called a </w:t>
      </w:r>
      <w:r w:rsidR="00CB15F0" w:rsidRPr="00C15881">
        <w:rPr>
          <w:rFonts w:ascii="Times New Roman" w:hAnsi="Times New Roman" w:cs="Times New Roman"/>
          <w:i/>
          <w:iCs/>
          <w:sz w:val="24"/>
          <w:szCs w:val="24"/>
        </w:rPr>
        <w:t>container (</w:t>
      </w:r>
      <w:r w:rsidR="008C3B5C" w:rsidRPr="00C15881">
        <w:rPr>
          <w:rFonts w:ascii="Times New Roman" w:hAnsi="Times New Roman" w:cs="Times New Roman"/>
          <w:i/>
          <w:iCs/>
          <w:sz w:val="24"/>
          <w:szCs w:val="24"/>
        </w:rPr>
        <w:t>2025, Docker).”</w:t>
      </w:r>
    </w:p>
    <w:p w14:paraId="4D02239D" w14:textId="68A76BC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Database </w:t>
      </w:r>
      <w:r w:rsidR="00606368" w:rsidRPr="00C15881">
        <w:rPr>
          <w:rFonts w:ascii="Times New Roman" w:hAnsi="Times New Roman" w:cs="Times New Roman"/>
          <w:b/>
          <w:bCs/>
          <w:sz w:val="24"/>
          <w:szCs w:val="24"/>
        </w:rPr>
        <w:t xml:space="preserve">– </w:t>
      </w:r>
      <w:r w:rsidR="00606368" w:rsidRPr="00C15881">
        <w:rPr>
          <w:rFonts w:ascii="Times New Roman" w:hAnsi="Times New Roman" w:cs="Times New Roman"/>
          <w:sz w:val="24"/>
          <w:szCs w:val="24"/>
        </w:rPr>
        <w:t>a</w:t>
      </w:r>
      <w:r w:rsidR="0018427D" w:rsidRPr="00C15881">
        <w:rPr>
          <w:rFonts w:ascii="Times New Roman" w:hAnsi="Times New Roman" w:cs="Times New Roman"/>
          <w:sz w:val="24"/>
          <w:szCs w:val="24"/>
        </w:rPr>
        <w:t xml:space="preserve"> structured set of data held in a computer, especially one that is accessible in various ways</w:t>
      </w:r>
      <w:r w:rsidR="000A018F" w:rsidRPr="00C15881">
        <w:rPr>
          <w:rFonts w:ascii="Times New Roman" w:hAnsi="Times New Roman" w:cs="Times New Roman"/>
          <w:sz w:val="24"/>
          <w:szCs w:val="24"/>
        </w:rPr>
        <w:t>.</w:t>
      </w:r>
    </w:p>
    <w:p w14:paraId="544B48C7" w14:textId="0587E6F3"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 – </w:t>
      </w:r>
      <w:r w:rsidRPr="00C15881">
        <w:rPr>
          <w:rFonts w:ascii="Times New Roman" w:hAnsi="Times New Roman" w:cs="Times New Roman"/>
          <w:sz w:val="24"/>
          <w:szCs w:val="24"/>
        </w:rPr>
        <w:t xml:space="preserve">A distributed version control software system that </w:t>
      </w:r>
      <w:r w:rsidR="00956BFD" w:rsidRPr="00C15881">
        <w:rPr>
          <w:rFonts w:ascii="Times New Roman" w:hAnsi="Times New Roman" w:cs="Times New Roman"/>
          <w:sz w:val="24"/>
          <w:szCs w:val="24"/>
        </w:rPr>
        <w:t>can manage</w:t>
      </w:r>
      <w:r w:rsidRPr="00C15881">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GitHub – </w:t>
      </w:r>
      <w:r w:rsidRPr="00C15881">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72762FDB" w14:textId="7C311112"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Python Backend – </w:t>
      </w:r>
      <w:r w:rsidR="00181E0E" w:rsidRPr="00C15881">
        <w:rPr>
          <w:rFonts w:ascii="Times New Roman" w:hAnsi="Times New Roman" w:cs="Times New Roman"/>
          <w:sz w:val="24"/>
          <w:szCs w:val="24"/>
        </w:rPr>
        <w:t xml:space="preserve">refers to the server side or behind the </w:t>
      </w:r>
      <w:r w:rsidR="002956C5" w:rsidRPr="00C15881">
        <w:rPr>
          <w:rFonts w:ascii="Times New Roman" w:hAnsi="Times New Roman" w:cs="Times New Roman"/>
          <w:sz w:val="24"/>
          <w:szCs w:val="24"/>
        </w:rPr>
        <w:t>scenes</w:t>
      </w:r>
      <w:r w:rsidR="00181E0E" w:rsidRPr="00C15881">
        <w:rPr>
          <w:rFonts w:ascii="Times New Roman" w:hAnsi="Times New Roman" w:cs="Times New Roman"/>
          <w:sz w:val="24"/>
          <w:szCs w:val="24"/>
        </w:rPr>
        <w:t xml:space="preserve"> logic that drives/powers a web application</w:t>
      </w:r>
      <w:r w:rsidR="002956C5" w:rsidRPr="00C15881">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05AA7246" w14:textId="29894A4E"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Frontend (CSS/HTML) – </w:t>
      </w:r>
      <w:r w:rsidR="00040814" w:rsidRPr="00C15881">
        <w:rPr>
          <w:rFonts w:ascii="Times New Roman" w:hAnsi="Times New Roman" w:cs="Times New Roman"/>
          <w:sz w:val="24"/>
          <w:szCs w:val="24"/>
        </w:rPr>
        <w:t xml:space="preserve">the frontend of an application is the </w:t>
      </w:r>
      <w:r w:rsidR="00610F5A" w:rsidRPr="00C15881">
        <w:rPr>
          <w:rFonts w:ascii="Times New Roman" w:hAnsi="Times New Roman" w:cs="Times New Roman"/>
          <w:sz w:val="24"/>
          <w:szCs w:val="24"/>
        </w:rPr>
        <w:t>part</w:t>
      </w:r>
      <w:r w:rsidR="00040814" w:rsidRPr="00C15881">
        <w:rPr>
          <w:rFonts w:ascii="Times New Roman" w:hAnsi="Times New Roman" w:cs="Times New Roman"/>
          <w:sz w:val="24"/>
          <w:szCs w:val="24"/>
        </w:rPr>
        <w:t xml:space="preserve"> that users interact </w:t>
      </w:r>
      <w:r w:rsidR="00610F5A" w:rsidRPr="00C15881">
        <w:rPr>
          <w:rFonts w:ascii="Times New Roman" w:hAnsi="Times New Roman" w:cs="Times New Roman"/>
          <w:sz w:val="24"/>
          <w:szCs w:val="24"/>
        </w:rPr>
        <w:t>with. This is what is loaded when the application is opened. Frontend</w:t>
      </w:r>
      <w:r w:rsidR="002872C4" w:rsidRPr="00C15881">
        <w:rPr>
          <w:rFonts w:ascii="Times New Roman" w:hAnsi="Times New Roman" w:cs="Times New Roman"/>
          <w:sz w:val="24"/>
          <w:szCs w:val="24"/>
        </w:rPr>
        <w:t>s are usually written in Vanilla HTML and CSS programming languages</w:t>
      </w:r>
      <w:r w:rsidR="009F6056" w:rsidRPr="00C15881">
        <w:rPr>
          <w:rFonts w:ascii="Times New Roman" w:hAnsi="Times New Roman" w:cs="Times New Roman"/>
          <w:sz w:val="24"/>
          <w:szCs w:val="24"/>
        </w:rPr>
        <w:t>. This allows for formatting, styling, and coloring of the site.</w:t>
      </w:r>
    </w:p>
    <w:p w14:paraId="36FAA192" w14:textId="4E06614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 xml:space="preserve">Web Application – </w:t>
      </w:r>
      <w:r w:rsidR="00716E81" w:rsidRPr="00C15881">
        <w:rPr>
          <w:rFonts w:ascii="Times New Roman" w:hAnsi="Times New Roman" w:cs="Times New Roman"/>
          <w:b/>
          <w:bCs/>
          <w:sz w:val="24"/>
          <w:szCs w:val="24"/>
        </w:rPr>
        <w:t>“</w:t>
      </w:r>
      <w:r w:rsidR="001F1EFD" w:rsidRPr="00C15881">
        <w:rPr>
          <w:rFonts w:ascii="Times New Roman" w:hAnsi="Times New Roman" w:cs="Times New Roman"/>
          <w:i/>
          <w:iCs/>
          <w:sz w:val="24"/>
          <w:szCs w:val="24"/>
        </w:rPr>
        <w:t>A program that is</w:t>
      </w:r>
      <w:r w:rsidR="001F1EFD" w:rsidRPr="00C15881">
        <w:rPr>
          <w:rFonts w:ascii="Times New Roman" w:hAnsi="Times New Roman" w:cs="Times New Roman"/>
          <w:b/>
          <w:bCs/>
          <w:i/>
          <w:iCs/>
          <w:sz w:val="24"/>
          <w:szCs w:val="24"/>
        </w:rPr>
        <w:t xml:space="preserve"> </w:t>
      </w:r>
      <w:r w:rsidR="00216C5F" w:rsidRPr="00C15881">
        <w:rPr>
          <w:rFonts w:ascii="Times New Roman" w:hAnsi="Times New Roman" w:cs="Times New Roman"/>
          <w:i/>
          <w:iCs/>
          <w:sz w:val="24"/>
          <w:szCs w:val="24"/>
        </w:rPr>
        <w:t xml:space="preserve">stored on a remote server and delivered over the internet through a browser </w:t>
      </w:r>
      <w:r w:rsidR="00716E81" w:rsidRPr="00C15881">
        <w:rPr>
          <w:rFonts w:ascii="Times New Roman" w:hAnsi="Times New Roman" w:cs="Times New Roman"/>
          <w:i/>
          <w:iCs/>
          <w:sz w:val="24"/>
          <w:szCs w:val="24"/>
        </w:rPr>
        <w:t>interface (</w:t>
      </w:r>
      <w:r w:rsidR="00216C5F" w:rsidRPr="00C15881">
        <w:rPr>
          <w:rFonts w:ascii="Times New Roman" w:hAnsi="Times New Roman" w:cs="Times New Roman"/>
          <w:i/>
          <w:iCs/>
          <w:sz w:val="24"/>
          <w:szCs w:val="24"/>
        </w:rPr>
        <w:t>2025, TechTarget)</w:t>
      </w:r>
      <w:r w:rsidR="00716E81" w:rsidRPr="00C15881">
        <w:rPr>
          <w:rFonts w:ascii="Times New Roman" w:hAnsi="Times New Roman" w:cs="Times New Roman"/>
          <w:i/>
          <w:iCs/>
          <w:sz w:val="24"/>
          <w:szCs w:val="24"/>
        </w:rPr>
        <w:t>”</w:t>
      </w:r>
      <w:r w:rsidR="00216C5F" w:rsidRPr="00C15881">
        <w:rPr>
          <w:rFonts w:ascii="Times New Roman" w:hAnsi="Times New Roman" w:cs="Times New Roman"/>
          <w:sz w:val="24"/>
          <w:szCs w:val="24"/>
        </w:rPr>
        <w:t>.</w:t>
      </w:r>
      <w:r w:rsidR="00216C5F" w:rsidRPr="00C15881">
        <w:rPr>
          <w:rFonts w:ascii="Times New Roman" w:hAnsi="Times New Roman" w:cs="Times New Roman"/>
          <w:sz w:val="24"/>
          <w:szCs w:val="24"/>
        </w:rPr>
        <w:t xml:space="preserve"> This differs from a website</w:t>
      </w:r>
      <w:r w:rsidR="00B0644B" w:rsidRPr="00C15881">
        <w:rPr>
          <w:rFonts w:ascii="Times New Roman" w:hAnsi="Times New Roman" w:cs="Times New Roman"/>
          <w:sz w:val="24"/>
          <w:szCs w:val="24"/>
        </w:rPr>
        <w:t xml:space="preserve"> because websites are primarily static </w:t>
      </w:r>
      <w:r w:rsidR="00716E81" w:rsidRPr="00C15881">
        <w:rPr>
          <w:rFonts w:ascii="Times New Roman" w:hAnsi="Times New Roman" w:cs="Times New Roman"/>
          <w:sz w:val="24"/>
          <w:szCs w:val="24"/>
        </w:rPr>
        <w:t xml:space="preserve">web pages connected for reading information, </w:t>
      </w:r>
      <w:r w:rsidR="009F6056" w:rsidRPr="00C15881">
        <w:rPr>
          <w:rFonts w:ascii="Times New Roman" w:hAnsi="Times New Roman" w:cs="Times New Roman"/>
          <w:sz w:val="24"/>
          <w:szCs w:val="24"/>
        </w:rPr>
        <w:t>whereas</w:t>
      </w:r>
      <w:r w:rsidR="00716E81" w:rsidRPr="00C15881">
        <w:rPr>
          <w:rFonts w:ascii="Times New Roman" w:hAnsi="Times New Roman" w:cs="Times New Roman"/>
          <w:sz w:val="24"/>
          <w:szCs w:val="24"/>
        </w:rPr>
        <w:t xml:space="preserve"> web applications are powered by servers and databases to provide user functionality.</w:t>
      </w:r>
    </w:p>
    <w:p w14:paraId="7CC6BA6E" w14:textId="7EAF8A56"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Server – </w:t>
      </w:r>
      <w:r w:rsidR="00AC1705" w:rsidRPr="00C15881">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1E8E9507" w14:textId="5F8A805F"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API (Application Programming Interface)</w:t>
      </w:r>
      <w:r w:rsidR="00E43292" w:rsidRPr="00C15881">
        <w:rPr>
          <w:rFonts w:ascii="Times New Roman" w:hAnsi="Times New Roman" w:cs="Times New Roman"/>
          <w:b/>
          <w:bCs/>
          <w:sz w:val="24"/>
          <w:szCs w:val="24"/>
        </w:rPr>
        <w:t xml:space="preserve"> - </w:t>
      </w:r>
      <w:r w:rsidR="00DB2C73" w:rsidRPr="00C15881">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22FC502E" w14:textId="1DDB2A1B"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Database Query</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sz w:val="24"/>
          <w:szCs w:val="24"/>
        </w:rPr>
        <w:t xml:space="preserve">A database query is </w:t>
      </w:r>
      <w:r w:rsidR="005615DA" w:rsidRPr="00C15881">
        <w:rPr>
          <w:rFonts w:ascii="Times New Roman" w:hAnsi="Times New Roman" w:cs="Times New Roman"/>
          <w:sz w:val="24"/>
          <w:szCs w:val="24"/>
        </w:rPr>
        <w:t xml:space="preserve">the logic that is used to </w:t>
      </w:r>
      <w:r w:rsidR="00936582" w:rsidRPr="00C15881">
        <w:rPr>
          <w:rFonts w:ascii="Times New Roman" w:hAnsi="Times New Roman" w:cs="Times New Roman"/>
          <w:sz w:val="24"/>
          <w:szCs w:val="24"/>
        </w:rPr>
        <w:t xml:space="preserve">access, </w:t>
      </w:r>
      <w:r w:rsidR="005615DA" w:rsidRPr="00C15881">
        <w:rPr>
          <w:rFonts w:ascii="Times New Roman" w:hAnsi="Times New Roman" w:cs="Times New Roman"/>
          <w:sz w:val="24"/>
          <w:szCs w:val="24"/>
        </w:rPr>
        <w:t>retrieve</w:t>
      </w:r>
      <w:r w:rsidR="00936582" w:rsidRPr="00C15881">
        <w:rPr>
          <w:rFonts w:ascii="Times New Roman" w:hAnsi="Times New Roman" w:cs="Times New Roman"/>
          <w:sz w:val="24"/>
          <w:szCs w:val="24"/>
        </w:rPr>
        <w:t>, delete, manipulate</w:t>
      </w:r>
      <w:r w:rsidR="005615DA" w:rsidRPr="00C15881">
        <w:rPr>
          <w:rFonts w:ascii="Times New Roman" w:hAnsi="Times New Roman" w:cs="Times New Roman"/>
          <w:sz w:val="24"/>
          <w:szCs w:val="24"/>
        </w:rPr>
        <w:t xml:space="preserve"> </w:t>
      </w:r>
      <w:r w:rsidR="00936582" w:rsidRPr="00C15881">
        <w:rPr>
          <w:rFonts w:ascii="Times New Roman" w:hAnsi="Times New Roman" w:cs="Times New Roman"/>
          <w:sz w:val="24"/>
          <w:szCs w:val="24"/>
        </w:rPr>
        <w:t xml:space="preserve">information from the database container. It is a specific format that </w:t>
      </w:r>
      <w:proofErr w:type="gramStart"/>
      <w:r w:rsidR="00B045C2" w:rsidRPr="00C15881">
        <w:rPr>
          <w:rFonts w:ascii="Times New Roman" w:hAnsi="Times New Roman" w:cs="Times New Roman"/>
          <w:sz w:val="24"/>
          <w:szCs w:val="24"/>
        </w:rPr>
        <w:t>allows</w:t>
      </w:r>
      <w:r w:rsidR="00936582" w:rsidRPr="00C15881">
        <w:rPr>
          <w:rFonts w:ascii="Times New Roman" w:hAnsi="Times New Roman" w:cs="Times New Roman"/>
          <w:sz w:val="24"/>
          <w:szCs w:val="24"/>
        </w:rPr>
        <w:t xml:space="preserve"> </w:t>
      </w:r>
      <w:r w:rsidR="00B045C2" w:rsidRPr="00C15881">
        <w:rPr>
          <w:rFonts w:ascii="Times New Roman" w:hAnsi="Times New Roman" w:cs="Times New Roman"/>
          <w:sz w:val="24"/>
          <w:szCs w:val="24"/>
        </w:rPr>
        <w:t>for</w:t>
      </w:r>
      <w:proofErr w:type="gramEnd"/>
      <w:r w:rsidR="00B045C2" w:rsidRPr="00C15881">
        <w:rPr>
          <w:rFonts w:ascii="Times New Roman" w:hAnsi="Times New Roman" w:cs="Times New Roman"/>
          <w:sz w:val="24"/>
          <w:szCs w:val="24"/>
        </w:rPr>
        <w:t xml:space="preserve"> </w:t>
      </w:r>
      <w:r w:rsidR="00BA764F" w:rsidRPr="00C15881">
        <w:rPr>
          <w:rFonts w:ascii="Times New Roman" w:hAnsi="Times New Roman" w:cs="Times New Roman"/>
          <w:sz w:val="24"/>
          <w:szCs w:val="24"/>
        </w:rPr>
        <w:t xml:space="preserve">table </w:t>
      </w:r>
      <w:r w:rsidR="00560170" w:rsidRPr="00C15881">
        <w:rPr>
          <w:rFonts w:ascii="Times New Roman" w:hAnsi="Times New Roman" w:cs="Times New Roman"/>
          <w:sz w:val="24"/>
          <w:szCs w:val="24"/>
        </w:rPr>
        <w:t>injections</w:t>
      </w:r>
      <w:r w:rsidR="00BA764F" w:rsidRPr="00C15881">
        <w:rPr>
          <w:rFonts w:ascii="Times New Roman" w:hAnsi="Times New Roman" w:cs="Times New Roman"/>
          <w:sz w:val="24"/>
          <w:szCs w:val="24"/>
        </w:rPr>
        <w:t>.</w:t>
      </w:r>
    </w:p>
    <w:p w14:paraId="525B46AA" w14:textId="0B3AC1C9"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Entity Class Diagram – </w:t>
      </w:r>
      <w:r w:rsidR="00B045C2" w:rsidRPr="00C15881">
        <w:rPr>
          <w:rFonts w:ascii="Times New Roman" w:hAnsi="Times New Roman" w:cs="Times New Roman"/>
          <w:sz w:val="24"/>
          <w:szCs w:val="24"/>
        </w:rPr>
        <w:t xml:space="preserve">shows the </w:t>
      </w:r>
      <w:r w:rsidR="00C34DE6" w:rsidRPr="00C15881">
        <w:rPr>
          <w:rFonts w:ascii="Times New Roman" w:hAnsi="Times New Roman" w:cs="Times New Roman"/>
          <w:sz w:val="24"/>
          <w:szCs w:val="24"/>
        </w:rPr>
        <w:t xml:space="preserve">structure of data </w:t>
      </w:r>
      <w:r w:rsidR="00B045C2" w:rsidRPr="00C15881">
        <w:rPr>
          <w:rFonts w:ascii="Times New Roman" w:hAnsi="Times New Roman" w:cs="Times New Roman"/>
          <w:sz w:val="24"/>
          <w:szCs w:val="24"/>
        </w:rPr>
        <w:t>class</w:t>
      </w:r>
      <w:r w:rsidR="00C34DE6" w:rsidRPr="00C15881">
        <w:rPr>
          <w:rFonts w:ascii="Times New Roman" w:hAnsi="Times New Roman" w:cs="Times New Roman"/>
          <w:sz w:val="24"/>
          <w:szCs w:val="24"/>
        </w:rPr>
        <w:t>es</w:t>
      </w:r>
      <w:r w:rsidR="00B045C2" w:rsidRPr="00C15881">
        <w:rPr>
          <w:rFonts w:ascii="Times New Roman" w:hAnsi="Times New Roman" w:cs="Times New Roman"/>
          <w:sz w:val="24"/>
          <w:szCs w:val="24"/>
        </w:rPr>
        <w:t xml:space="preserve"> </w:t>
      </w:r>
      <w:r w:rsidR="00C34DE6" w:rsidRPr="00C15881">
        <w:rPr>
          <w:rFonts w:ascii="Times New Roman" w:hAnsi="Times New Roman" w:cs="Times New Roman"/>
          <w:sz w:val="24"/>
          <w:szCs w:val="24"/>
        </w:rPr>
        <w:t xml:space="preserve">in a </w:t>
      </w:r>
      <w:r w:rsidR="00B045C2" w:rsidRPr="00C15881">
        <w:rPr>
          <w:rFonts w:ascii="Times New Roman" w:hAnsi="Times New Roman" w:cs="Times New Roman"/>
          <w:sz w:val="24"/>
          <w:szCs w:val="24"/>
        </w:rPr>
        <w:t>system</w:t>
      </w:r>
      <w:r w:rsidR="00C34DE6" w:rsidRPr="00C15881">
        <w:rPr>
          <w:rFonts w:ascii="Times New Roman" w:hAnsi="Times New Roman" w:cs="Times New Roman"/>
          <w:sz w:val="24"/>
          <w:szCs w:val="24"/>
        </w:rPr>
        <w:t>. Represents the relationship between</w:t>
      </w:r>
      <w:r w:rsidR="00A93020" w:rsidRPr="00C15881">
        <w:rPr>
          <w:rFonts w:ascii="Times New Roman" w:hAnsi="Times New Roman" w:cs="Times New Roman"/>
          <w:sz w:val="24"/>
          <w:szCs w:val="24"/>
        </w:rPr>
        <w:t xml:space="preserve"> data, the actions performed, and methods used. This diagram is mainly mor </w:t>
      </w:r>
      <w:r w:rsidR="002C0699" w:rsidRPr="00C15881">
        <w:rPr>
          <w:rFonts w:ascii="Times New Roman" w:hAnsi="Times New Roman" w:cs="Times New Roman"/>
          <w:sz w:val="24"/>
          <w:szCs w:val="24"/>
        </w:rPr>
        <w:t xml:space="preserve">systematic modeling for </w:t>
      </w:r>
      <w:r w:rsidR="00761830" w:rsidRPr="00C15881">
        <w:rPr>
          <w:rFonts w:ascii="Times New Roman" w:hAnsi="Times New Roman" w:cs="Times New Roman"/>
          <w:sz w:val="24"/>
          <w:szCs w:val="24"/>
        </w:rPr>
        <w:t>object-oriented</w:t>
      </w:r>
      <w:r w:rsidR="002C0699" w:rsidRPr="00C15881">
        <w:rPr>
          <w:rFonts w:ascii="Times New Roman" w:hAnsi="Times New Roman" w:cs="Times New Roman"/>
          <w:sz w:val="24"/>
          <w:szCs w:val="24"/>
        </w:rPr>
        <w:t xml:space="preserve"> </w:t>
      </w:r>
      <w:r w:rsidR="00761830" w:rsidRPr="00C15881">
        <w:rPr>
          <w:rFonts w:ascii="Times New Roman" w:hAnsi="Times New Roman" w:cs="Times New Roman"/>
          <w:sz w:val="24"/>
          <w:szCs w:val="24"/>
        </w:rPr>
        <w:t xml:space="preserve">software </w:t>
      </w:r>
      <w:r w:rsidR="002C0699" w:rsidRPr="00C15881">
        <w:rPr>
          <w:rFonts w:ascii="Times New Roman" w:hAnsi="Times New Roman" w:cs="Times New Roman"/>
          <w:sz w:val="24"/>
          <w:szCs w:val="24"/>
        </w:rPr>
        <w:t>projects.</w:t>
      </w:r>
    </w:p>
    <w:p w14:paraId="2641A54A" w14:textId="4074EE0F" w:rsidR="00AC68AF" w:rsidRPr="00C15881" w:rsidRDefault="00956BFD"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State Chart</w:t>
      </w:r>
      <w:r w:rsidR="00AC68AF" w:rsidRPr="00C15881">
        <w:rPr>
          <w:rFonts w:ascii="Times New Roman" w:hAnsi="Times New Roman" w:cs="Times New Roman"/>
          <w:b/>
          <w:bCs/>
          <w:sz w:val="24"/>
          <w:szCs w:val="24"/>
        </w:rPr>
        <w:t xml:space="preserve"> Diagram – </w:t>
      </w:r>
      <w:r w:rsidR="000D75E8" w:rsidRPr="00C15881">
        <w:rPr>
          <w:rFonts w:ascii="Times New Roman" w:hAnsi="Times New Roman" w:cs="Times New Roman"/>
          <w:sz w:val="24"/>
          <w:szCs w:val="24"/>
        </w:rPr>
        <w:t xml:space="preserve">shows the relation of how objects and systems change over time while responding to certain events. </w:t>
      </w:r>
      <w:r w:rsidR="00262E88" w:rsidRPr="00C15881">
        <w:rPr>
          <w:rFonts w:ascii="Times New Roman" w:hAnsi="Times New Roman" w:cs="Times New Roman"/>
          <w:sz w:val="24"/>
          <w:szCs w:val="24"/>
        </w:rPr>
        <w:t xml:space="preserve">This diagram represents behavior, phases, and event driven systems. </w:t>
      </w:r>
    </w:p>
    <w:p w14:paraId="69173E90" w14:textId="409E6FBC"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Use Case Diagram – </w:t>
      </w:r>
      <w:r w:rsidR="00262E88" w:rsidRPr="00C15881">
        <w:rPr>
          <w:rFonts w:ascii="Times New Roman" w:hAnsi="Times New Roman" w:cs="Times New Roman"/>
          <w:sz w:val="24"/>
          <w:szCs w:val="24"/>
        </w:rPr>
        <w:t>the use case</w:t>
      </w:r>
      <w:r w:rsidR="00262E88" w:rsidRPr="00C15881">
        <w:rPr>
          <w:rFonts w:ascii="Times New Roman" w:hAnsi="Times New Roman" w:cs="Times New Roman"/>
          <w:b/>
          <w:bCs/>
          <w:sz w:val="24"/>
          <w:szCs w:val="24"/>
        </w:rPr>
        <w:t xml:space="preserve"> </w:t>
      </w:r>
      <w:r w:rsidR="00262E88" w:rsidRPr="00C15881">
        <w:rPr>
          <w:rFonts w:ascii="Times New Roman" w:hAnsi="Times New Roman" w:cs="Times New Roman"/>
          <w:sz w:val="24"/>
          <w:szCs w:val="24"/>
        </w:rPr>
        <w:t>diagram is used</w:t>
      </w:r>
      <w:r w:rsidR="00262E88" w:rsidRPr="00C15881">
        <w:rPr>
          <w:rFonts w:ascii="Times New Roman" w:hAnsi="Times New Roman" w:cs="Times New Roman"/>
          <w:b/>
          <w:bCs/>
          <w:sz w:val="24"/>
          <w:szCs w:val="24"/>
        </w:rPr>
        <w:t xml:space="preserve"> </w:t>
      </w:r>
      <w:r w:rsidR="00337516" w:rsidRPr="00C15881">
        <w:rPr>
          <w:rFonts w:ascii="Times New Roman" w:hAnsi="Times New Roman" w:cs="Times New Roman"/>
          <w:sz w:val="24"/>
          <w:szCs w:val="24"/>
        </w:rPr>
        <w:t xml:space="preserve">to illustrate how </w:t>
      </w:r>
      <w:r w:rsidR="009D7C85" w:rsidRPr="00C15881">
        <w:rPr>
          <w:rFonts w:ascii="Times New Roman" w:hAnsi="Times New Roman" w:cs="Times New Roman"/>
          <w:sz w:val="24"/>
          <w:szCs w:val="24"/>
        </w:rPr>
        <w:t>users interact with a system or application.</w:t>
      </w:r>
    </w:p>
    <w:p w14:paraId="4945E610" w14:textId="5F838334"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Leaderboard</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sz w:val="24"/>
          <w:szCs w:val="24"/>
        </w:rPr>
        <w:t>a social interactive feature that stores overall highest activity data.</w:t>
      </w:r>
    </w:p>
    <w:p w14:paraId="2FA41A2B" w14:textId="25B4DBAD"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Admin</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sz w:val="24"/>
          <w:szCs w:val="24"/>
        </w:rPr>
        <w:t>a user with full access privileges to a</w:t>
      </w:r>
      <w:r w:rsidR="00187B14" w:rsidRPr="00C15881">
        <w:rPr>
          <w:rFonts w:ascii="Times New Roman" w:hAnsi="Times New Roman" w:cs="Times New Roman"/>
          <w:sz w:val="24"/>
          <w:szCs w:val="24"/>
        </w:rPr>
        <w:t xml:space="preserve">n application with no limitation. Privileges may be </w:t>
      </w:r>
      <w:r w:rsidR="00E413A8" w:rsidRPr="00C15881">
        <w:rPr>
          <w:rFonts w:ascii="Times New Roman" w:hAnsi="Times New Roman" w:cs="Times New Roman"/>
          <w:sz w:val="24"/>
          <w:szCs w:val="24"/>
        </w:rPr>
        <w:t xml:space="preserve">view, </w:t>
      </w:r>
      <w:r w:rsidR="00187B14" w:rsidRPr="00C15881">
        <w:rPr>
          <w:rFonts w:ascii="Times New Roman" w:hAnsi="Times New Roman" w:cs="Times New Roman"/>
          <w:sz w:val="24"/>
          <w:szCs w:val="24"/>
        </w:rPr>
        <w:t>read, write, execute for data modification.</w:t>
      </w:r>
    </w:p>
    <w:p w14:paraId="64CECD4B" w14:textId="2C1F9B7D" w:rsidR="009F6056" w:rsidRDefault="00AC68AF" w:rsidP="009F6056">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Activity Feed</w:t>
      </w:r>
      <w:r w:rsidR="00E43292" w:rsidRPr="00C15881">
        <w:rPr>
          <w:rFonts w:ascii="Times New Roman" w:hAnsi="Times New Roman" w:cs="Times New Roman"/>
          <w:b/>
          <w:bCs/>
          <w:sz w:val="24"/>
          <w:szCs w:val="24"/>
        </w:rPr>
        <w:t xml:space="preserve"> </w:t>
      </w:r>
      <w:r w:rsidR="009F6056"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320834" w:rsidRPr="00C15881">
        <w:rPr>
          <w:rFonts w:ascii="Times New Roman" w:hAnsi="Times New Roman" w:cs="Times New Roman"/>
          <w:sz w:val="24"/>
          <w:szCs w:val="24"/>
        </w:rPr>
        <w:t>component that show past and current activities participated in. Allow the sorting by date,</w:t>
      </w:r>
      <w:r w:rsidR="00B045C2" w:rsidRPr="00C15881">
        <w:rPr>
          <w:rFonts w:ascii="Times New Roman" w:hAnsi="Times New Roman" w:cs="Times New Roman"/>
          <w:sz w:val="24"/>
          <w:szCs w:val="24"/>
        </w:rPr>
        <w:t xml:space="preserve"> or data statistic. </w:t>
      </w:r>
    </w:p>
    <w:p w14:paraId="5668822C" w14:textId="7CFF2F84" w:rsidR="006600F5" w:rsidRPr="006600F5" w:rsidRDefault="00EC1108" w:rsidP="009F6056">
      <w:pPr>
        <w:spacing w:line="480" w:lineRule="auto"/>
        <w:rPr>
          <w:rFonts w:ascii="Times New Roman" w:hAnsi="Times New Roman" w:cs="Times New Roman"/>
          <w:b/>
          <w:bCs/>
          <w:sz w:val="24"/>
          <w:szCs w:val="24"/>
        </w:rPr>
      </w:pPr>
      <w:r w:rsidRPr="00B8463E">
        <w:rPr>
          <w:rFonts w:ascii="Times New Roman" w:hAnsi="Times New Roman" w:cs="Times New Roman"/>
          <w:b/>
          <w:bCs/>
          <w:sz w:val="24"/>
          <w:szCs w:val="24"/>
          <w:u w:val="single"/>
        </w:rPr>
        <w:br/>
      </w:r>
      <w:bookmarkStart w:id="30" w:name="_Toc213221348"/>
      <w:r w:rsidRPr="00B8463E">
        <w:rPr>
          <w:rFonts w:ascii="Times New Roman" w:hAnsi="Times New Roman" w:cs="Times New Roman"/>
          <w:b/>
          <w:bCs/>
          <w:sz w:val="24"/>
          <w:szCs w:val="24"/>
          <w:u w:val="single"/>
        </w:rPr>
        <w:t>Appendix</w:t>
      </w:r>
      <w:r w:rsidR="001803D9">
        <w:rPr>
          <w:rFonts w:ascii="Times New Roman" w:hAnsi="Times New Roman" w:cs="Times New Roman"/>
          <w:b/>
          <w:bCs/>
          <w:sz w:val="24"/>
          <w:szCs w:val="24"/>
          <w:u w:val="single"/>
        </w:rPr>
        <w:t xml:space="preserve"> II</w:t>
      </w:r>
      <w:r w:rsidRPr="00B8463E">
        <w:rPr>
          <w:rFonts w:ascii="Times New Roman" w:hAnsi="Times New Roman" w:cs="Times New Roman"/>
          <w:b/>
          <w:bCs/>
          <w:sz w:val="24"/>
          <w:szCs w:val="24"/>
          <w:u w:val="single"/>
        </w:rPr>
        <w:t>: Team Details</w:t>
      </w:r>
      <w:bookmarkEnd w:id="30"/>
      <w:r w:rsidRPr="00B8463E">
        <w:rPr>
          <w:rFonts w:ascii="Times New Roman" w:hAnsi="Times New Roman" w:cs="Times New Roman"/>
          <w:b/>
          <w:bCs/>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29053E31"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r w:rsidR="00C15881">
        <w:rPr>
          <w:rFonts w:ascii="Times New Roman" w:hAnsi="Times New Roman" w:cs="Times New Roman"/>
          <w:sz w:val="24"/>
          <w:szCs w:val="24"/>
        </w:rPr>
        <w:t xml:space="preserve">, </w:t>
      </w:r>
      <w:r w:rsidR="00412123">
        <w:rPr>
          <w:rFonts w:ascii="Times New Roman" w:hAnsi="Times New Roman" w:cs="Times New Roman"/>
          <w:sz w:val="24"/>
          <w:szCs w:val="24"/>
        </w:rPr>
        <w:t>glossary, reference list</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0D0AAB">
        <w:rPr>
          <w:rFonts w:ascii="Times New Roman" w:hAnsi="Times New Roman" w:cs="Times New Roman"/>
          <w:sz w:val="24"/>
          <w:szCs w:val="24"/>
        </w:rPr>
        <w:lastRenderedPageBreak/>
        <w:t xml:space="preserve">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6E293" w14:textId="77777777" w:rsidR="003A4781" w:rsidRDefault="003A4781">
      <w:pPr>
        <w:spacing w:after="0" w:line="240" w:lineRule="auto"/>
      </w:pPr>
      <w:r>
        <w:separator/>
      </w:r>
    </w:p>
  </w:endnote>
  <w:endnote w:type="continuationSeparator" w:id="0">
    <w:p w14:paraId="71F66712" w14:textId="77777777" w:rsidR="003A4781" w:rsidRDefault="003A4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B60CA" w14:textId="77777777" w:rsidR="003A4781" w:rsidRDefault="003A4781">
      <w:pPr>
        <w:spacing w:after="0" w:line="240" w:lineRule="auto"/>
      </w:pPr>
      <w:r>
        <w:separator/>
      </w:r>
    </w:p>
  </w:footnote>
  <w:footnote w:type="continuationSeparator" w:id="0">
    <w:p w14:paraId="38F3535A" w14:textId="77777777" w:rsidR="003A4781" w:rsidRDefault="003A47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3"/>
  </w:num>
  <w:num w:numId="2" w16cid:durableId="648754523">
    <w:abstractNumId w:val="2"/>
  </w:num>
  <w:num w:numId="3" w16cid:durableId="1972129659">
    <w:abstractNumId w:val="5"/>
  </w:num>
  <w:num w:numId="4" w16cid:durableId="1937248475">
    <w:abstractNumId w:val="0"/>
  </w:num>
  <w:num w:numId="5" w16cid:durableId="1372461455">
    <w:abstractNumId w:val="4"/>
  </w:num>
  <w:num w:numId="6" w16cid:durableId="9023698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0814"/>
    <w:rsid w:val="00041CC5"/>
    <w:rsid w:val="00042C69"/>
    <w:rsid w:val="00044295"/>
    <w:rsid w:val="00060263"/>
    <w:rsid w:val="00074FE4"/>
    <w:rsid w:val="00081F0F"/>
    <w:rsid w:val="00095AE2"/>
    <w:rsid w:val="00096245"/>
    <w:rsid w:val="000A018F"/>
    <w:rsid w:val="000A02E4"/>
    <w:rsid w:val="000C12E7"/>
    <w:rsid w:val="000D0AAB"/>
    <w:rsid w:val="000D75E8"/>
    <w:rsid w:val="000E29A7"/>
    <w:rsid w:val="000F76AE"/>
    <w:rsid w:val="00120F73"/>
    <w:rsid w:val="001424D6"/>
    <w:rsid w:val="00151C98"/>
    <w:rsid w:val="001542A9"/>
    <w:rsid w:val="001803D9"/>
    <w:rsid w:val="00181E0E"/>
    <w:rsid w:val="0018427D"/>
    <w:rsid w:val="00187B14"/>
    <w:rsid w:val="001900B2"/>
    <w:rsid w:val="001C2733"/>
    <w:rsid w:val="001E0CB2"/>
    <w:rsid w:val="001E20EE"/>
    <w:rsid w:val="001F1EFD"/>
    <w:rsid w:val="002102A3"/>
    <w:rsid w:val="00216C5F"/>
    <w:rsid w:val="00220C91"/>
    <w:rsid w:val="00225445"/>
    <w:rsid w:val="00257DC7"/>
    <w:rsid w:val="00262E88"/>
    <w:rsid w:val="00267DEB"/>
    <w:rsid w:val="002872C4"/>
    <w:rsid w:val="00290ACF"/>
    <w:rsid w:val="002956C5"/>
    <w:rsid w:val="002B3CED"/>
    <w:rsid w:val="002C0699"/>
    <w:rsid w:val="002E5BBB"/>
    <w:rsid w:val="002F03D3"/>
    <w:rsid w:val="0030075B"/>
    <w:rsid w:val="0031592C"/>
    <w:rsid w:val="00315BBE"/>
    <w:rsid w:val="00320834"/>
    <w:rsid w:val="0032772E"/>
    <w:rsid w:val="00331EA1"/>
    <w:rsid w:val="00337516"/>
    <w:rsid w:val="00383442"/>
    <w:rsid w:val="00392BAC"/>
    <w:rsid w:val="003A4781"/>
    <w:rsid w:val="003A5806"/>
    <w:rsid w:val="003E0D4E"/>
    <w:rsid w:val="00412123"/>
    <w:rsid w:val="004168DC"/>
    <w:rsid w:val="00420AE3"/>
    <w:rsid w:val="004278FE"/>
    <w:rsid w:val="00465263"/>
    <w:rsid w:val="004A4B61"/>
    <w:rsid w:val="004B139A"/>
    <w:rsid w:val="004B3196"/>
    <w:rsid w:val="00502C74"/>
    <w:rsid w:val="00522373"/>
    <w:rsid w:val="00534D8B"/>
    <w:rsid w:val="00536E0C"/>
    <w:rsid w:val="005442F0"/>
    <w:rsid w:val="00545FEB"/>
    <w:rsid w:val="00556CBC"/>
    <w:rsid w:val="00560170"/>
    <w:rsid w:val="005615DA"/>
    <w:rsid w:val="0057000E"/>
    <w:rsid w:val="00570E77"/>
    <w:rsid w:val="00573F29"/>
    <w:rsid w:val="005A1843"/>
    <w:rsid w:val="005E600A"/>
    <w:rsid w:val="00606368"/>
    <w:rsid w:val="00610F5A"/>
    <w:rsid w:val="00613BC2"/>
    <w:rsid w:val="00616B47"/>
    <w:rsid w:val="00642A83"/>
    <w:rsid w:val="006600F5"/>
    <w:rsid w:val="00663A7F"/>
    <w:rsid w:val="00670295"/>
    <w:rsid w:val="006938D1"/>
    <w:rsid w:val="006C5417"/>
    <w:rsid w:val="006C5F5D"/>
    <w:rsid w:val="006F49C7"/>
    <w:rsid w:val="00706F46"/>
    <w:rsid w:val="00716E81"/>
    <w:rsid w:val="00733F06"/>
    <w:rsid w:val="00761830"/>
    <w:rsid w:val="007913D9"/>
    <w:rsid w:val="007A789A"/>
    <w:rsid w:val="007F3B04"/>
    <w:rsid w:val="007F5023"/>
    <w:rsid w:val="007F5BD9"/>
    <w:rsid w:val="008117A6"/>
    <w:rsid w:val="0081686F"/>
    <w:rsid w:val="0082033B"/>
    <w:rsid w:val="00852356"/>
    <w:rsid w:val="008945B3"/>
    <w:rsid w:val="008969C5"/>
    <w:rsid w:val="008A5F8D"/>
    <w:rsid w:val="008C0383"/>
    <w:rsid w:val="008C15CF"/>
    <w:rsid w:val="008C3B5C"/>
    <w:rsid w:val="009047E8"/>
    <w:rsid w:val="00925F54"/>
    <w:rsid w:val="0092788A"/>
    <w:rsid w:val="00932CF3"/>
    <w:rsid w:val="00936582"/>
    <w:rsid w:val="00946B7A"/>
    <w:rsid w:val="009553B1"/>
    <w:rsid w:val="00956BFD"/>
    <w:rsid w:val="00966EA0"/>
    <w:rsid w:val="00974662"/>
    <w:rsid w:val="009A0694"/>
    <w:rsid w:val="009A3DFD"/>
    <w:rsid w:val="009B2F5C"/>
    <w:rsid w:val="009D08AF"/>
    <w:rsid w:val="009D0CA9"/>
    <w:rsid w:val="009D1922"/>
    <w:rsid w:val="009D7C85"/>
    <w:rsid w:val="009E790E"/>
    <w:rsid w:val="009F6056"/>
    <w:rsid w:val="00A03E1F"/>
    <w:rsid w:val="00A2609E"/>
    <w:rsid w:val="00A532E5"/>
    <w:rsid w:val="00A65EBE"/>
    <w:rsid w:val="00A812D9"/>
    <w:rsid w:val="00A93020"/>
    <w:rsid w:val="00AC1705"/>
    <w:rsid w:val="00AC68AF"/>
    <w:rsid w:val="00AE1EF8"/>
    <w:rsid w:val="00B0311D"/>
    <w:rsid w:val="00B045C2"/>
    <w:rsid w:val="00B0644B"/>
    <w:rsid w:val="00B15158"/>
    <w:rsid w:val="00B209DA"/>
    <w:rsid w:val="00B212DF"/>
    <w:rsid w:val="00B2209E"/>
    <w:rsid w:val="00B40C65"/>
    <w:rsid w:val="00B575CC"/>
    <w:rsid w:val="00BA5307"/>
    <w:rsid w:val="00BA764F"/>
    <w:rsid w:val="00BB022B"/>
    <w:rsid w:val="00BB4303"/>
    <w:rsid w:val="00BC07EA"/>
    <w:rsid w:val="00BC3558"/>
    <w:rsid w:val="00BE653C"/>
    <w:rsid w:val="00C15881"/>
    <w:rsid w:val="00C34DE6"/>
    <w:rsid w:val="00C35F8B"/>
    <w:rsid w:val="00C443E5"/>
    <w:rsid w:val="00C45FE5"/>
    <w:rsid w:val="00C727F4"/>
    <w:rsid w:val="00C84A31"/>
    <w:rsid w:val="00CA6D0D"/>
    <w:rsid w:val="00CB15F0"/>
    <w:rsid w:val="00CB5A8F"/>
    <w:rsid w:val="00CD7B20"/>
    <w:rsid w:val="00CE2945"/>
    <w:rsid w:val="00D247EB"/>
    <w:rsid w:val="00D51BDF"/>
    <w:rsid w:val="00D62D6C"/>
    <w:rsid w:val="00D64C92"/>
    <w:rsid w:val="00D765E7"/>
    <w:rsid w:val="00D83C0B"/>
    <w:rsid w:val="00DA672C"/>
    <w:rsid w:val="00DB2C73"/>
    <w:rsid w:val="00DF6B41"/>
    <w:rsid w:val="00E002CF"/>
    <w:rsid w:val="00E172DF"/>
    <w:rsid w:val="00E413A8"/>
    <w:rsid w:val="00E43292"/>
    <w:rsid w:val="00E45A75"/>
    <w:rsid w:val="00E5628F"/>
    <w:rsid w:val="00EB3AEA"/>
    <w:rsid w:val="00EC1108"/>
    <w:rsid w:val="00EC284C"/>
    <w:rsid w:val="00EF6987"/>
    <w:rsid w:val="00F03C73"/>
    <w:rsid w:val="00F1765F"/>
    <w:rsid w:val="00F44F90"/>
    <w:rsid w:val="00F81637"/>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ortinet.com/resources/cyberglossary/cia-triad"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strava.com" TargetMode="External"/><Relationship Id="rId17" Type="http://schemas.openxmlformats.org/officeDocument/2006/relationships/hyperlink" Target="https://www.solarwinds.com/resources/it-glossary/database-query" TargetMode="External"/><Relationship Id="rId2" Type="http://schemas.openxmlformats.org/officeDocument/2006/relationships/numbering" Target="numbering.xml"/><Relationship Id="rId16" Type="http://schemas.openxmlformats.org/officeDocument/2006/relationships/hyperlink" Target="https://www.techtarget.com/searchsoftwarequality/definition/Web-application-Web-app"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get-started/docker-overvie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23</Pages>
  <Words>3436</Words>
  <Characters>21654</Characters>
  <Application>Microsoft Office Word</Application>
  <DocSecurity>0</DocSecurity>
  <Lines>408</Lines>
  <Paragraphs>151</Paragraphs>
  <ScaleCrop>false</ScaleCrop>
  <Company/>
  <LinksUpToDate>false</LinksUpToDate>
  <CharactersWithSpaces>24939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176</cp:revision>
  <dcterms:created xsi:type="dcterms:W3CDTF">2025-10-22T21:08:00Z</dcterms:created>
  <dcterms:modified xsi:type="dcterms:W3CDTF">2025-11-06T23:50:00Z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