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BA12C" w14:textId="138B9D14" w:rsidR="00133507" w:rsidRPr="00B62ACD" w:rsidRDefault="00A03418" w:rsidP="005261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SCS System</w:t>
      </w:r>
      <w:r w:rsidR="00AC1788" w:rsidRPr="00B62ACD">
        <w:rPr>
          <w:rFonts w:ascii="Times New Roman" w:hAnsi="Times New Roman" w:cs="Times New Roman"/>
          <w:b/>
          <w:bCs/>
        </w:rPr>
        <w:t xml:space="preserve"> </w:t>
      </w:r>
      <w:r w:rsidR="00133507" w:rsidRPr="00B62ACD">
        <w:rPr>
          <w:rFonts w:ascii="Times New Roman" w:hAnsi="Times New Roman" w:cs="Times New Roman"/>
          <w:b/>
          <w:bCs/>
        </w:rPr>
        <w:t>User Manual</w:t>
      </w:r>
    </w:p>
    <w:p w14:paraId="1AA2E516" w14:textId="77777777" w:rsidR="00133507" w:rsidRPr="00B62ACD" w:rsidRDefault="00000000" w:rsidP="00526142">
      <w:p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pict w14:anchorId="4F76D212">
          <v:rect id="_x0000_i1025" style="width:0;height:1.5pt" o:hralign="center" o:hrstd="t" o:hr="t" fillcolor="#a0a0a0" stroked="f"/>
        </w:pict>
      </w:r>
    </w:p>
    <w:p w14:paraId="763B3722" w14:textId="6B5F1338" w:rsidR="00133507" w:rsidRPr="00B62ACD" w:rsidRDefault="00133507" w:rsidP="005261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B62ACD">
        <w:rPr>
          <w:rFonts w:ascii="Times New Roman" w:hAnsi="Times New Roman" w:cs="Times New Roman"/>
          <w:b/>
          <w:bCs/>
        </w:rPr>
        <w:t>Introduction</w:t>
      </w:r>
    </w:p>
    <w:p w14:paraId="58BF11C1" w14:textId="7C0DAECA" w:rsidR="00133507" w:rsidRPr="00B62ACD" w:rsidRDefault="00133507" w:rsidP="00526142">
      <w:p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 xml:space="preserve">The </w:t>
      </w:r>
      <w:r w:rsidR="00A03418">
        <w:rPr>
          <w:rFonts w:ascii="Times New Roman" w:hAnsi="Times New Roman" w:cs="Times New Roman"/>
        </w:rPr>
        <w:t>SCS</w:t>
      </w:r>
      <w:r w:rsidRPr="00B62ACD">
        <w:rPr>
          <w:rFonts w:ascii="Times New Roman" w:hAnsi="Times New Roman" w:cs="Times New Roman"/>
        </w:rPr>
        <w:t xml:space="preserve"> System is designed to help businesses manage their products, sales, purchases, and employee payroll in an organized manner. This document provides an easy-to-understand overview of how the system works without requiring programming knowledge.</w:t>
      </w:r>
    </w:p>
    <w:p w14:paraId="5DC1606F" w14:textId="77777777" w:rsidR="00D153B4" w:rsidRPr="00B62ACD" w:rsidRDefault="00D153B4" w:rsidP="00526142">
      <w:pPr>
        <w:jc w:val="both"/>
        <w:rPr>
          <w:rFonts w:ascii="Times New Roman" w:hAnsi="Times New Roman" w:cs="Times New Roman"/>
        </w:rPr>
      </w:pPr>
    </w:p>
    <w:p w14:paraId="35190370" w14:textId="77777777" w:rsidR="00133507" w:rsidRPr="00B62ACD" w:rsidRDefault="00133507" w:rsidP="005261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B62ACD">
        <w:rPr>
          <w:rFonts w:ascii="Times New Roman" w:hAnsi="Times New Roman" w:cs="Times New Roman"/>
          <w:b/>
          <w:bCs/>
        </w:rPr>
        <w:t>System Overview</w:t>
      </w:r>
    </w:p>
    <w:p w14:paraId="3E76B1C4" w14:textId="77777777" w:rsidR="00214559" w:rsidRPr="00214559" w:rsidRDefault="00214559" w:rsidP="005261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14559">
        <w:rPr>
          <w:rFonts w:ascii="Times New Roman" w:eastAsia="Times New Roman" w:hAnsi="Times New Roman" w:cs="Times New Roman"/>
          <w:kern w:val="0"/>
          <w14:ligatures w14:val="none"/>
        </w:rPr>
        <w:t>The system consists of three main sections:</w:t>
      </w:r>
    </w:p>
    <w:p w14:paraId="6A8E8EA8" w14:textId="77777777" w:rsidR="00214559" w:rsidRPr="00214559" w:rsidRDefault="00214559" w:rsidP="0052614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145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Management</w:t>
      </w:r>
      <w:r w:rsidRPr="00214559">
        <w:rPr>
          <w:rFonts w:ascii="Times New Roman" w:eastAsia="Times New Roman" w:hAnsi="Times New Roman" w:cs="Times New Roman"/>
          <w:kern w:val="0"/>
          <w14:ligatures w14:val="none"/>
        </w:rPr>
        <w:t xml:space="preserve"> – Allows administrators to manage user accounts and system settings.</w:t>
      </w:r>
    </w:p>
    <w:p w14:paraId="7A03B6CB" w14:textId="77777777" w:rsidR="00214559" w:rsidRPr="00214559" w:rsidRDefault="00214559" w:rsidP="0052614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145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Management</w:t>
      </w:r>
      <w:r w:rsidRPr="00214559">
        <w:rPr>
          <w:rFonts w:ascii="Times New Roman" w:eastAsia="Times New Roman" w:hAnsi="Times New Roman" w:cs="Times New Roman"/>
          <w:kern w:val="0"/>
          <w14:ligatures w14:val="none"/>
        </w:rPr>
        <w:t xml:space="preserve"> – Helps businesses keep track of products, sales, purchases, and vendors.</w:t>
      </w:r>
    </w:p>
    <w:p w14:paraId="622986F9" w14:textId="384E8C64" w:rsidR="00133507" w:rsidRPr="00B62ACD" w:rsidRDefault="00214559" w:rsidP="0052614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145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Payroll Management</w:t>
      </w:r>
      <w:r w:rsidRPr="00214559">
        <w:rPr>
          <w:rFonts w:ascii="Times New Roman" w:eastAsia="Times New Roman" w:hAnsi="Times New Roman" w:cs="Times New Roman"/>
          <w:kern w:val="0"/>
          <w14:ligatures w14:val="none"/>
        </w:rPr>
        <w:t xml:space="preserve"> – Manages employee salaries, attendance, benefits, and job roles.</w:t>
      </w:r>
    </w:p>
    <w:p w14:paraId="6E2BE914" w14:textId="56CE857C" w:rsidR="00133507" w:rsidRPr="00B62ACD" w:rsidRDefault="00214559" w:rsidP="0052614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62ACD">
        <w:rPr>
          <w:rFonts w:ascii="Times New Roman" w:eastAsia="Times New Roman" w:hAnsi="Times New Roman" w:cs="Times New Roman"/>
          <w:kern w:val="0"/>
          <w14:ligatures w14:val="none"/>
        </w:rPr>
        <w:t xml:space="preserve">Each section contains different features, which are explained </w:t>
      </w:r>
      <w:r w:rsidR="00E8285E" w:rsidRPr="00B62ACD">
        <w:rPr>
          <w:rFonts w:ascii="Times New Roman" w:eastAsia="Times New Roman" w:hAnsi="Times New Roman" w:cs="Times New Roman"/>
          <w:kern w:val="0"/>
          <w14:ligatures w14:val="none"/>
        </w:rPr>
        <w:t>at Section III.</w:t>
      </w:r>
    </w:p>
    <w:p w14:paraId="7B96DEFE" w14:textId="54990A97" w:rsidR="00F54AAC" w:rsidRPr="00B62ACD" w:rsidRDefault="00000000" w:rsidP="00526142">
      <w:p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pict w14:anchorId="1C65ED62">
          <v:rect id="_x0000_i1026" style="width:0;height:1.5pt" o:hralign="center" o:bullet="t" o:hrstd="t" o:hr="t" fillcolor="#a0a0a0" stroked="f"/>
        </w:pict>
      </w:r>
    </w:p>
    <w:p w14:paraId="65F5C396" w14:textId="77777777" w:rsidR="00F54AAC" w:rsidRPr="00F54AAC" w:rsidRDefault="00F54AAC" w:rsidP="00526142">
      <w:pPr>
        <w:jc w:val="both"/>
        <w:rPr>
          <w:rFonts w:ascii="Times New Roman" w:hAnsi="Times New Roman" w:cs="Times New Roman"/>
          <w:b/>
          <w:bCs/>
        </w:rPr>
      </w:pPr>
      <w:r w:rsidRPr="00F54AAC">
        <w:rPr>
          <w:rFonts w:ascii="Times New Roman" w:hAnsi="Times New Roman" w:cs="Times New Roman"/>
          <w:b/>
          <w:bCs/>
        </w:rPr>
        <w:t>Button Functions Overview</w:t>
      </w:r>
    </w:p>
    <w:p w14:paraId="205D4183" w14:textId="77777777" w:rsidR="00F54AAC" w:rsidRPr="00F54AAC" w:rsidRDefault="00F54AAC" w:rsidP="00526142">
      <w:pPr>
        <w:jc w:val="both"/>
        <w:rPr>
          <w:rFonts w:ascii="Times New Roman" w:hAnsi="Times New Roman" w:cs="Times New Roman"/>
        </w:rPr>
      </w:pPr>
      <w:r w:rsidRPr="00F54AAC">
        <w:rPr>
          <w:rFonts w:ascii="Times New Roman" w:hAnsi="Times New Roman" w:cs="Times New Roman"/>
        </w:rPr>
        <w:t>The system features various buttons with specific functions for navigation and operation:</w:t>
      </w:r>
    </w:p>
    <w:p w14:paraId="34A70745" w14:textId="77777777" w:rsidR="00F54AAC" w:rsidRPr="00F54AAC" w:rsidRDefault="00F54AAC" w:rsidP="00526142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54AAC">
        <w:rPr>
          <w:rFonts w:ascii="Times New Roman" w:hAnsi="Times New Roman" w:cs="Times New Roman"/>
          <w:b/>
          <w:bCs/>
        </w:rPr>
        <w:t>Back Button (</w:t>
      </w:r>
      <w:r w:rsidRPr="00F54AAC">
        <w:rPr>
          <w:rFonts w:ascii="Segoe UI Emoji" w:hAnsi="Segoe UI Emoji" w:cs="Segoe UI Emoji"/>
          <w:b/>
          <w:bCs/>
        </w:rPr>
        <w:t>↩️</w:t>
      </w:r>
      <w:r w:rsidRPr="00F54AAC">
        <w:rPr>
          <w:rFonts w:ascii="Times New Roman" w:hAnsi="Times New Roman" w:cs="Times New Roman"/>
          <w:b/>
          <w:bCs/>
        </w:rPr>
        <w:t>)</w:t>
      </w:r>
      <w:r w:rsidRPr="00F54AAC">
        <w:rPr>
          <w:rFonts w:ascii="Times New Roman" w:hAnsi="Times New Roman" w:cs="Times New Roman"/>
        </w:rPr>
        <w:t xml:space="preserve"> – Returns to the previous screen.</w:t>
      </w:r>
    </w:p>
    <w:p w14:paraId="06CEC341" w14:textId="77777777" w:rsidR="00F54AAC" w:rsidRPr="00F54AAC" w:rsidRDefault="00F54AAC" w:rsidP="00526142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54AAC">
        <w:rPr>
          <w:rFonts w:ascii="Times New Roman" w:hAnsi="Times New Roman" w:cs="Times New Roman"/>
          <w:b/>
          <w:bCs/>
        </w:rPr>
        <w:t>Add New Record (</w:t>
      </w:r>
      <w:r w:rsidRPr="00F54AAC">
        <w:rPr>
          <w:rFonts w:ascii="Segoe UI Emoji" w:hAnsi="Segoe UI Emoji" w:cs="Segoe UI Emoji"/>
          <w:b/>
          <w:bCs/>
        </w:rPr>
        <w:t>📄➕</w:t>
      </w:r>
      <w:r w:rsidRPr="00F54AAC">
        <w:rPr>
          <w:rFonts w:ascii="Times New Roman" w:hAnsi="Times New Roman" w:cs="Times New Roman"/>
          <w:b/>
          <w:bCs/>
        </w:rPr>
        <w:t>)</w:t>
      </w:r>
      <w:r w:rsidRPr="00F54AAC">
        <w:rPr>
          <w:rFonts w:ascii="Times New Roman" w:hAnsi="Times New Roman" w:cs="Times New Roman"/>
        </w:rPr>
        <w:t xml:space="preserve"> – Opens a form to create a new entry.</w:t>
      </w:r>
    </w:p>
    <w:p w14:paraId="45253847" w14:textId="77777777" w:rsidR="00F54AAC" w:rsidRPr="00F54AAC" w:rsidRDefault="00F54AAC" w:rsidP="00526142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54AAC">
        <w:rPr>
          <w:rFonts w:ascii="Times New Roman" w:hAnsi="Times New Roman" w:cs="Times New Roman"/>
          <w:b/>
          <w:bCs/>
        </w:rPr>
        <w:t>Edit Record (</w:t>
      </w:r>
      <w:r w:rsidRPr="00F54AAC">
        <w:rPr>
          <w:rFonts w:ascii="Segoe UI Emoji" w:hAnsi="Segoe UI Emoji" w:cs="Segoe UI Emoji"/>
          <w:b/>
          <w:bCs/>
        </w:rPr>
        <w:t>✏️</w:t>
      </w:r>
      <w:r w:rsidRPr="00F54AAC">
        <w:rPr>
          <w:rFonts w:ascii="Times New Roman" w:hAnsi="Times New Roman" w:cs="Times New Roman"/>
          <w:b/>
          <w:bCs/>
        </w:rPr>
        <w:t>)</w:t>
      </w:r>
      <w:r w:rsidRPr="00F54AAC">
        <w:rPr>
          <w:rFonts w:ascii="Times New Roman" w:hAnsi="Times New Roman" w:cs="Times New Roman"/>
        </w:rPr>
        <w:t xml:space="preserve"> – Enables editing of existing records.</w:t>
      </w:r>
    </w:p>
    <w:p w14:paraId="3FECE751" w14:textId="77777777" w:rsidR="00F54AAC" w:rsidRPr="00F54AAC" w:rsidRDefault="00F54AAC" w:rsidP="00526142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54AAC">
        <w:rPr>
          <w:rFonts w:ascii="Times New Roman" w:hAnsi="Times New Roman" w:cs="Times New Roman"/>
          <w:b/>
          <w:bCs/>
        </w:rPr>
        <w:t>Save Record (</w:t>
      </w:r>
      <w:r w:rsidRPr="00F54AAC">
        <w:rPr>
          <w:rFonts w:ascii="Segoe UI Emoji" w:hAnsi="Segoe UI Emoji" w:cs="Segoe UI Emoji"/>
          <w:b/>
          <w:bCs/>
        </w:rPr>
        <w:t>💾</w:t>
      </w:r>
      <w:r w:rsidRPr="00F54AAC">
        <w:rPr>
          <w:rFonts w:ascii="Times New Roman" w:hAnsi="Times New Roman" w:cs="Times New Roman"/>
          <w:b/>
          <w:bCs/>
        </w:rPr>
        <w:t>)</w:t>
      </w:r>
      <w:r w:rsidRPr="00F54AAC">
        <w:rPr>
          <w:rFonts w:ascii="Times New Roman" w:hAnsi="Times New Roman" w:cs="Times New Roman"/>
        </w:rPr>
        <w:t xml:space="preserve"> – Saves changes made to a record.</w:t>
      </w:r>
    </w:p>
    <w:p w14:paraId="7E72DB00" w14:textId="77777777" w:rsidR="00F54AAC" w:rsidRPr="00F54AAC" w:rsidRDefault="00F54AAC" w:rsidP="00526142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54AAC">
        <w:rPr>
          <w:rFonts w:ascii="Times New Roman" w:hAnsi="Times New Roman" w:cs="Times New Roman"/>
          <w:b/>
          <w:bCs/>
        </w:rPr>
        <w:t>Delete Record (</w:t>
      </w:r>
      <w:r w:rsidRPr="00F54AAC">
        <w:rPr>
          <w:rFonts w:ascii="Segoe UI Emoji" w:hAnsi="Segoe UI Emoji" w:cs="Segoe UI Emoji"/>
          <w:b/>
          <w:bCs/>
        </w:rPr>
        <w:t>🗑️</w:t>
      </w:r>
      <w:r w:rsidRPr="00F54AAC">
        <w:rPr>
          <w:rFonts w:ascii="Times New Roman" w:hAnsi="Times New Roman" w:cs="Times New Roman"/>
          <w:b/>
          <w:bCs/>
        </w:rPr>
        <w:t>)</w:t>
      </w:r>
      <w:r w:rsidRPr="00F54AAC">
        <w:rPr>
          <w:rFonts w:ascii="Times New Roman" w:hAnsi="Times New Roman" w:cs="Times New Roman"/>
        </w:rPr>
        <w:t xml:space="preserve"> – Removes the selected record from the system.</w:t>
      </w:r>
    </w:p>
    <w:p w14:paraId="17488145" w14:textId="77777777" w:rsidR="00F54AAC" w:rsidRPr="00F54AAC" w:rsidRDefault="00F54AAC" w:rsidP="00526142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54AAC">
        <w:rPr>
          <w:rFonts w:ascii="Times New Roman" w:hAnsi="Times New Roman" w:cs="Times New Roman"/>
          <w:b/>
          <w:bCs/>
        </w:rPr>
        <w:t>Print (</w:t>
      </w:r>
      <w:r w:rsidRPr="00F54AAC">
        <w:rPr>
          <w:rFonts w:ascii="Segoe UI Emoji" w:hAnsi="Segoe UI Emoji" w:cs="Segoe UI Emoji"/>
          <w:b/>
          <w:bCs/>
        </w:rPr>
        <w:t>🖨️</w:t>
      </w:r>
      <w:r w:rsidRPr="00F54AAC">
        <w:rPr>
          <w:rFonts w:ascii="Times New Roman" w:hAnsi="Times New Roman" w:cs="Times New Roman"/>
          <w:b/>
          <w:bCs/>
        </w:rPr>
        <w:t>)</w:t>
      </w:r>
      <w:r w:rsidRPr="00F54AAC">
        <w:rPr>
          <w:rFonts w:ascii="Times New Roman" w:hAnsi="Times New Roman" w:cs="Times New Roman"/>
        </w:rPr>
        <w:t xml:space="preserve"> – Generates a printable version of the document.</w:t>
      </w:r>
    </w:p>
    <w:p w14:paraId="4BE3C3A2" w14:textId="2AD6DBB2" w:rsidR="00E8285E" w:rsidRPr="00B62ACD" w:rsidRDefault="00F54AAC" w:rsidP="00526142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54AAC">
        <w:rPr>
          <w:rFonts w:ascii="Times New Roman" w:hAnsi="Times New Roman" w:cs="Times New Roman"/>
          <w:b/>
          <w:bCs/>
        </w:rPr>
        <w:t>Export Data (</w:t>
      </w:r>
      <w:r w:rsidRPr="00F54AAC">
        <w:rPr>
          <w:rFonts w:ascii="Segoe UI Emoji" w:hAnsi="Segoe UI Emoji" w:cs="Segoe UI Emoji"/>
          <w:b/>
          <w:bCs/>
        </w:rPr>
        <w:t>📄➡️</w:t>
      </w:r>
      <w:r w:rsidRPr="00F54AAC">
        <w:rPr>
          <w:rFonts w:ascii="Times New Roman" w:hAnsi="Times New Roman" w:cs="Times New Roman"/>
          <w:b/>
          <w:bCs/>
        </w:rPr>
        <w:t>)</w:t>
      </w:r>
      <w:r w:rsidRPr="00F54AAC">
        <w:rPr>
          <w:rFonts w:ascii="Times New Roman" w:hAnsi="Times New Roman" w:cs="Times New Roman"/>
        </w:rPr>
        <w:t xml:space="preserve"> – Exports records in a predefined format.</w:t>
      </w:r>
    </w:p>
    <w:p w14:paraId="73F6FDD1" w14:textId="77777777" w:rsidR="00A03418" w:rsidRDefault="00A03418" w:rsidP="00526142">
      <w:pPr>
        <w:jc w:val="both"/>
        <w:rPr>
          <w:rFonts w:ascii="Times New Roman" w:hAnsi="Times New Roman" w:cs="Times New Roman"/>
          <w:b/>
          <w:bCs/>
        </w:rPr>
      </w:pPr>
    </w:p>
    <w:p w14:paraId="38047E8B" w14:textId="77777777" w:rsidR="00A03418" w:rsidRDefault="00A03418" w:rsidP="00526142">
      <w:pPr>
        <w:jc w:val="both"/>
        <w:rPr>
          <w:rFonts w:ascii="Times New Roman" w:hAnsi="Times New Roman" w:cs="Times New Roman"/>
          <w:b/>
          <w:bCs/>
        </w:rPr>
      </w:pPr>
    </w:p>
    <w:p w14:paraId="7BD4F2AB" w14:textId="65744193" w:rsidR="00E8285E" w:rsidRDefault="00E8285E" w:rsidP="00526142">
      <w:pPr>
        <w:jc w:val="both"/>
        <w:rPr>
          <w:rFonts w:ascii="Times New Roman" w:hAnsi="Times New Roman" w:cs="Times New Roman"/>
          <w:b/>
          <w:bCs/>
        </w:rPr>
      </w:pPr>
      <w:r w:rsidRPr="00F54AAC">
        <w:rPr>
          <w:rFonts w:ascii="Times New Roman" w:hAnsi="Times New Roman" w:cs="Times New Roman"/>
          <w:b/>
          <w:bCs/>
        </w:rPr>
        <w:t>Login Function</w:t>
      </w:r>
    </w:p>
    <w:p w14:paraId="51A67624" w14:textId="3DBBCE2C" w:rsidR="00A03418" w:rsidRPr="00F54AAC" w:rsidRDefault="00A03418" w:rsidP="00E57ED7">
      <w:pPr>
        <w:jc w:val="center"/>
        <w:rPr>
          <w:rFonts w:ascii="Times New Roman" w:hAnsi="Times New Roman" w:cs="Times New Roman"/>
          <w:b/>
          <w:bCs/>
        </w:rPr>
      </w:pPr>
      <w:r w:rsidRPr="00A0341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8E13D8E" wp14:editId="52002ED4">
            <wp:extent cx="5581026" cy="5473700"/>
            <wp:effectExtent l="0" t="0" r="635" b="0"/>
            <wp:docPr id="1562793991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93991" name="Picture 1" descr="A screenshot of a login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579" cy="550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7BA3" w14:textId="77777777" w:rsidR="00E8285E" w:rsidRPr="00F54AAC" w:rsidRDefault="00E8285E" w:rsidP="00526142">
      <w:pPr>
        <w:jc w:val="both"/>
        <w:rPr>
          <w:rFonts w:ascii="Times New Roman" w:hAnsi="Times New Roman" w:cs="Times New Roman"/>
        </w:rPr>
      </w:pPr>
      <w:r w:rsidRPr="00F54AAC">
        <w:rPr>
          <w:rFonts w:ascii="Times New Roman" w:hAnsi="Times New Roman" w:cs="Times New Roman"/>
        </w:rPr>
        <w:t>Before accessing the system, users must log in with their credentials. The login screen includes:</w:t>
      </w:r>
    </w:p>
    <w:p w14:paraId="3089FD40" w14:textId="77777777" w:rsidR="00E8285E" w:rsidRPr="00F54AAC" w:rsidRDefault="00E8285E" w:rsidP="00526142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54AAC">
        <w:rPr>
          <w:rFonts w:ascii="Times New Roman" w:hAnsi="Times New Roman" w:cs="Times New Roman"/>
          <w:b/>
          <w:bCs/>
        </w:rPr>
        <w:t>Username Field:</w:t>
      </w:r>
      <w:r w:rsidRPr="00F54AAC">
        <w:rPr>
          <w:rFonts w:ascii="Times New Roman" w:hAnsi="Times New Roman" w:cs="Times New Roman"/>
        </w:rPr>
        <w:t xml:space="preserve"> Enter your registered username.</w:t>
      </w:r>
    </w:p>
    <w:p w14:paraId="38C53C58" w14:textId="77777777" w:rsidR="00E8285E" w:rsidRPr="00F54AAC" w:rsidRDefault="00E8285E" w:rsidP="00526142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54AAC">
        <w:rPr>
          <w:rFonts w:ascii="Times New Roman" w:hAnsi="Times New Roman" w:cs="Times New Roman"/>
          <w:b/>
          <w:bCs/>
        </w:rPr>
        <w:t>Password Field:</w:t>
      </w:r>
      <w:r w:rsidRPr="00F54AAC">
        <w:rPr>
          <w:rFonts w:ascii="Times New Roman" w:hAnsi="Times New Roman" w:cs="Times New Roman"/>
        </w:rPr>
        <w:t xml:space="preserve"> Enter your secure password.</w:t>
      </w:r>
    </w:p>
    <w:p w14:paraId="01A8C960" w14:textId="77777777" w:rsidR="00E8285E" w:rsidRPr="00F54AAC" w:rsidRDefault="00E8285E" w:rsidP="00526142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54AAC">
        <w:rPr>
          <w:rFonts w:ascii="Times New Roman" w:hAnsi="Times New Roman" w:cs="Times New Roman"/>
          <w:b/>
          <w:bCs/>
        </w:rPr>
        <w:t>Login Button:</w:t>
      </w:r>
      <w:r w:rsidRPr="00F54AAC">
        <w:rPr>
          <w:rFonts w:ascii="Times New Roman" w:hAnsi="Times New Roman" w:cs="Times New Roman"/>
        </w:rPr>
        <w:t xml:space="preserve"> Click to authenticate and access the system.</w:t>
      </w:r>
    </w:p>
    <w:p w14:paraId="43420D57" w14:textId="77777777" w:rsidR="00E8285E" w:rsidRPr="00F54AAC" w:rsidRDefault="00E8285E" w:rsidP="00526142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54AAC">
        <w:rPr>
          <w:rFonts w:ascii="Times New Roman" w:hAnsi="Times New Roman" w:cs="Times New Roman"/>
          <w:b/>
          <w:bCs/>
        </w:rPr>
        <w:t>User Role Authentication:</w:t>
      </w:r>
      <w:r w:rsidRPr="00F54AAC">
        <w:rPr>
          <w:rFonts w:ascii="Times New Roman" w:hAnsi="Times New Roman" w:cs="Times New Roman"/>
        </w:rPr>
        <w:t xml:space="preserve"> Determines user access levels (Admin</w:t>
      </w:r>
      <w:r w:rsidRPr="00B62ACD">
        <w:rPr>
          <w:rFonts w:ascii="Times New Roman" w:hAnsi="Times New Roman" w:cs="Times New Roman"/>
        </w:rPr>
        <w:t>istrator</w:t>
      </w:r>
      <w:r w:rsidRPr="00F54AAC">
        <w:rPr>
          <w:rFonts w:ascii="Times New Roman" w:hAnsi="Times New Roman" w:cs="Times New Roman"/>
        </w:rPr>
        <w:t xml:space="preserve">, </w:t>
      </w:r>
      <w:r w:rsidRPr="00B62ACD">
        <w:rPr>
          <w:rFonts w:ascii="Times New Roman" w:hAnsi="Times New Roman" w:cs="Times New Roman"/>
        </w:rPr>
        <w:t>Inventory</w:t>
      </w:r>
      <w:r w:rsidRPr="00F54AAC">
        <w:rPr>
          <w:rFonts w:ascii="Times New Roman" w:hAnsi="Times New Roman" w:cs="Times New Roman"/>
        </w:rPr>
        <w:t xml:space="preserve">, </w:t>
      </w:r>
      <w:r w:rsidRPr="00B62ACD">
        <w:rPr>
          <w:rFonts w:ascii="Times New Roman" w:hAnsi="Times New Roman" w:cs="Times New Roman"/>
        </w:rPr>
        <w:t>Payroll</w:t>
      </w:r>
      <w:r w:rsidRPr="00F54AAC">
        <w:rPr>
          <w:rFonts w:ascii="Times New Roman" w:hAnsi="Times New Roman" w:cs="Times New Roman"/>
        </w:rPr>
        <w:t>) and restricts access to specific modules accordingly.</w:t>
      </w:r>
    </w:p>
    <w:p w14:paraId="5806958D" w14:textId="0FB71774" w:rsidR="00E8285E" w:rsidRPr="00B62ACD" w:rsidRDefault="00E8285E" w:rsidP="00526142">
      <w:pPr>
        <w:jc w:val="both"/>
        <w:rPr>
          <w:rFonts w:ascii="Times New Roman" w:hAnsi="Times New Roman" w:cs="Times New Roman"/>
        </w:rPr>
      </w:pPr>
      <w:r w:rsidRPr="00F54AAC">
        <w:rPr>
          <w:rFonts w:ascii="Times New Roman" w:hAnsi="Times New Roman" w:cs="Times New Roman"/>
        </w:rPr>
        <w:t>Upon successful login, users will be directed to the system dashboard based on their role and permissions.</w:t>
      </w:r>
      <w:r w:rsidRPr="00B62ACD">
        <w:rPr>
          <w:rFonts w:ascii="Times New Roman" w:hAnsi="Times New Roman" w:cs="Times New Roman"/>
        </w:rPr>
        <w:t xml:space="preserve"> </w:t>
      </w:r>
    </w:p>
    <w:p w14:paraId="3905EE0A" w14:textId="77777777" w:rsidR="00BC59B1" w:rsidRPr="00B62ACD" w:rsidRDefault="00BC59B1" w:rsidP="00526142">
      <w:pPr>
        <w:jc w:val="both"/>
        <w:rPr>
          <w:rFonts w:ascii="Times New Roman" w:hAnsi="Times New Roman" w:cs="Times New Roman"/>
        </w:rPr>
      </w:pPr>
    </w:p>
    <w:p w14:paraId="14D93B5D" w14:textId="3DA0DEAD" w:rsidR="00E8285E" w:rsidRPr="00B62ACD" w:rsidRDefault="00E8285E" w:rsidP="005261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B62ACD">
        <w:rPr>
          <w:rFonts w:ascii="Times New Roman" w:hAnsi="Times New Roman" w:cs="Times New Roman"/>
          <w:b/>
          <w:bCs/>
        </w:rPr>
        <w:lastRenderedPageBreak/>
        <w:t>System Features</w:t>
      </w:r>
    </w:p>
    <w:p w14:paraId="0090D6A2" w14:textId="77777777" w:rsidR="009A4097" w:rsidRPr="00B62ACD" w:rsidRDefault="009A4097" w:rsidP="00526142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70A84078" w14:textId="77777777" w:rsidR="0054786A" w:rsidRDefault="0054786A" w:rsidP="006718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6718C1">
        <w:rPr>
          <w:rFonts w:ascii="Times New Roman" w:hAnsi="Times New Roman" w:cs="Times New Roman"/>
          <w:b/>
          <w:bCs/>
        </w:rPr>
        <w:t>Admin Module</w:t>
      </w:r>
    </w:p>
    <w:p w14:paraId="556D866B" w14:textId="01E90CD7" w:rsidR="00BF425A" w:rsidRPr="00BF425A" w:rsidRDefault="00BF425A" w:rsidP="00BF425A">
      <w:pPr>
        <w:jc w:val="both"/>
        <w:rPr>
          <w:rFonts w:ascii="Times New Roman" w:hAnsi="Times New Roman" w:cs="Times New Roman"/>
          <w:b/>
          <w:bCs/>
        </w:rPr>
      </w:pPr>
      <w:r w:rsidRPr="00BF425A">
        <w:rPr>
          <w:rFonts w:ascii="Times New Roman" w:hAnsi="Times New Roman" w:cs="Times New Roman"/>
          <w:b/>
          <w:bCs/>
        </w:rPr>
        <w:drawing>
          <wp:inline distT="0" distB="0" distL="0" distR="0" wp14:anchorId="649E3AB1" wp14:editId="3511AB8E">
            <wp:extent cx="5943600" cy="3177540"/>
            <wp:effectExtent l="0" t="0" r="0" b="3810"/>
            <wp:docPr id="72684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47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3728" w14:textId="77777777" w:rsidR="0054786A" w:rsidRPr="0054786A" w:rsidRDefault="0054786A" w:rsidP="00526142">
      <w:pPr>
        <w:jc w:val="both"/>
        <w:rPr>
          <w:rFonts w:ascii="Times New Roman" w:hAnsi="Times New Roman" w:cs="Times New Roman"/>
        </w:rPr>
      </w:pPr>
      <w:r w:rsidRPr="0054786A">
        <w:rPr>
          <w:rFonts w:ascii="Times New Roman" w:hAnsi="Times New Roman" w:cs="Times New Roman"/>
        </w:rPr>
        <w:t>This module provides system administrators with access to user management and system settings.</w:t>
      </w:r>
    </w:p>
    <w:p w14:paraId="79569ADF" w14:textId="77777777" w:rsidR="0054786A" w:rsidRPr="0054786A" w:rsidRDefault="0054786A" w:rsidP="00526142">
      <w:pPr>
        <w:jc w:val="both"/>
        <w:rPr>
          <w:rFonts w:ascii="Times New Roman" w:hAnsi="Times New Roman" w:cs="Times New Roman"/>
          <w:b/>
          <w:bCs/>
        </w:rPr>
      </w:pPr>
      <w:r w:rsidRPr="0054786A">
        <w:rPr>
          <w:rFonts w:ascii="Times New Roman" w:hAnsi="Times New Roman" w:cs="Times New Roman"/>
          <w:b/>
          <w:bCs/>
        </w:rPr>
        <w:t>Managing Admin Functions</w:t>
      </w:r>
    </w:p>
    <w:p w14:paraId="0A8056B4" w14:textId="77777777" w:rsidR="0054786A" w:rsidRPr="0054786A" w:rsidRDefault="0054786A" w:rsidP="00526142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4786A">
        <w:rPr>
          <w:rFonts w:ascii="Times New Roman" w:hAnsi="Times New Roman" w:cs="Times New Roman"/>
          <w:b/>
          <w:bCs/>
        </w:rPr>
        <w:t>User Profile Management:</w:t>
      </w:r>
      <w:r w:rsidRPr="0054786A">
        <w:rPr>
          <w:rFonts w:ascii="Times New Roman" w:hAnsi="Times New Roman" w:cs="Times New Roman"/>
        </w:rPr>
        <w:t xml:space="preserve"> Navigate to the </w:t>
      </w:r>
      <w:r w:rsidRPr="0054786A">
        <w:rPr>
          <w:rFonts w:ascii="Times New Roman" w:hAnsi="Times New Roman" w:cs="Times New Roman"/>
          <w:b/>
          <w:bCs/>
        </w:rPr>
        <w:t>Profile</w:t>
      </w:r>
      <w:r w:rsidRPr="0054786A">
        <w:rPr>
          <w:rFonts w:ascii="Times New Roman" w:hAnsi="Times New Roman" w:cs="Times New Roman"/>
        </w:rPr>
        <w:t xml:space="preserve"> section, where administrators can update their information, change passwords, and manage authentication settings.</w:t>
      </w:r>
    </w:p>
    <w:p w14:paraId="788ADAFA" w14:textId="77777777" w:rsidR="0054786A" w:rsidRPr="0054786A" w:rsidRDefault="0054786A" w:rsidP="00526142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4786A">
        <w:rPr>
          <w:rFonts w:ascii="Times New Roman" w:hAnsi="Times New Roman" w:cs="Times New Roman"/>
          <w:b/>
          <w:bCs/>
        </w:rPr>
        <w:t>Registering Accounts:</w:t>
      </w:r>
      <w:r w:rsidRPr="0054786A">
        <w:rPr>
          <w:rFonts w:ascii="Times New Roman" w:hAnsi="Times New Roman" w:cs="Times New Roman"/>
        </w:rPr>
        <w:t xml:space="preserve"> Open the </w:t>
      </w:r>
      <w:r w:rsidRPr="0054786A">
        <w:rPr>
          <w:rFonts w:ascii="Times New Roman" w:hAnsi="Times New Roman" w:cs="Times New Roman"/>
          <w:b/>
          <w:bCs/>
        </w:rPr>
        <w:t>Register Account</w:t>
      </w:r>
      <w:r w:rsidRPr="0054786A">
        <w:rPr>
          <w:rFonts w:ascii="Times New Roman" w:hAnsi="Times New Roman" w:cs="Times New Roman"/>
        </w:rPr>
        <w:t xml:space="preserve"> section, fill in user details, assign roles (Admin, Manager, Employee), and activate accounts.</w:t>
      </w:r>
    </w:p>
    <w:p w14:paraId="01FFB3BE" w14:textId="77777777" w:rsidR="0054786A" w:rsidRPr="0054786A" w:rsidRDefault="0054786A" w:rsidP="00526142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4786A">
        <w:rPr>
          <w:rFonts w:ascii="Times New Roman" w:hAnsi="Times New Roman" w:cs="Times New Roman"/>
          <w:b/>
          <w:bCs/>
        </w:rPr>
        <w:t>Managing Inventory &amp; Payroll Access:</w:t>
      </w:r>
      <w:r w:rsidRPr="0054786A">
        <w:rPr>
          <w:rFonts w:ascii="Times New Roman" w:hAnsi="Times New Roman" w:cs="Times New Roman"/>
        </w:rPr>
        <w:t xml:space="preserve"> The </w:t>
      </w:r>
      <w:r w:rsidRPr="0054786A">
        <w:rPr>
          <w:rFonts w:ascii="Times New Roman" w:hAnsi="Times New Roman" w:cs="Times New Roman"/>
          <w:b/>
          <w:bCs/>
        </w:rPr>
        <w:t>Inventory</w:t>
      </w:r>
      <w:r w:rsidRPr="0054786A">
        <w:rPr>
          <w:rFonts w:ascii="Times New Roman" w:hAnsi="Times New Roman" w:cs="Times New Roman"/>
        </w:rPr>
        <w:t xml:space="preserve"> and </w:t>
      </w:r>
      <w:r w:rsidRPr="0054786A">
        <w:rPr>
          <w:rFonts w:ascii="Times New Roman" w:hAnsi="Times New Roman" w:cs="Times New Roman"/>
          <w:b/>
          <w:bCs/>
        </w:rPr>
        <w:t>Payroll</w:t>
      </w:r>
      <w:r w:rsidRPr="0054786A">
        <w:rPr>
          <w:rFonts w:ascii="Times New Roman" w:hAnsi="Times New Roman" w:cs="Times New Roman"/>
        </w:rPr>
        <w:t xml:space="preserve"> tabs allow the admin to control access permissions, ensuring only authorized personnel can manage these modules.</w:t>
      </w:r>
    </w:p>
    <w:p w14:paraId="1B8B1471" w14:textId="33D7AD19" w:rsidR="00E8285E" w:rsidRPr="00B62ACD" w:rsidRDefault="0054786A" w:rsidP="00526142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4786A">
        <w:rPr>
          <w:rFonts w:ascii="Times New Roman" w:hAnsi="Times New Roman" w:cs="Times New Roman"/>
          <w:b/>
          <w:bCs/>
        </w:rPr>
        <w:t>System Configuration:</w:t>
      </w:r>
      <w:r w:rsidRPr="0054786A">
        <w:rPr>
          <w:rFonts w:ascii="Times New Roman" w:hAnsi="Times New Roman" w:cs="Times New Roman"/>
        </w:rPr>
        <w:t xml:space="preserve"> Modify system settings, including database connections, security protocols, and application preferences.</w:t>
      </w:r>
    </w:p>
    <w:p w14:paraId="2387952D" w14:textId="77777777" w:rsidR="009A4097" w:rsidRDefault="009A4097" w:rsidP="00526142">
      <w:pPr>
        <w:ind w:left="720"/>
        <w:jc w:val="both"/>
        <w:rPr>
          <w:rFonts w:ascii="Times New Roman" w:hAnsi="Times New Roman" w:cs="Times New Roman"/>
        </w:rPr>
      </w:pPr>
    </w:p>
    <w:p w14:paraId="729788B5" w14:textId="77777777" w:rsidR="00E57ED7" w:rsidRDefault="00E57ED7" w:rsidP="00526142">
      <w:pPr>
        <w:ind w:left="720"/>
        <w:jc w:val="both"/>
        <w:rPr>
          <w:rFonts w:ascii="Times New Roman" w:hAnsi="Times New Roman" w:cs="Times New Roman"/>
        </w:rPr>
      </w:pPr>
    </w:p>
    <w:p w14:paraId="3BAFAB8C" w14:textId="77777777" w:rsidR="00E57ED7" w:rsidRDefault="00E57ED7" w:rsidP="00526142">
      <w:pPr>
        <w:ind w:left="720"/>
        <w:jc w:val="both"/>
        <w:rPr>
          <w:rFonts w:ascii="Times New Roman" w:hAnsi="Times New Roman" w:cs="Times New Roman"/>
        </w:rPr>
      </w:pPr>
    </w:p>
    <w:p w14:paraId="5AEC7F67" w14:textId="77777777" w:rsidR="00E57ED7" w:rsidRPr="00B62ACD" w:rsidRDefault="00E57ED7" w:rsidP="00526142">
      <w:pPr>
        <w:ind w:left="720"/>
        <w:jc w:val="both"/>
        <w:rPr>
          <w:rFonts w:ascii="Times New Roman" w:hAnsi="Times New Roman" w:cs="Times New Roman"/>
        </w:rPr>
      </w:pPr>
    </w:p>
    <w:p w14:paraId="0F422435" w14:textId="09725D2F" w:rsidR="00133507" w:rsidRDefault="00133507" w:rsidP="006718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6718C1">
        <w:rPr>
          <w:rFonts w:ascii="Times New Roman" w:hAnsi="Times New Roman" w:cs="Times New Roman"/>
          <w:b/>
          <w:bCs/>
        </w:rPr>
        <w:lastRenderedPageBreak/>
        <w:t>Inventory Module</w:t>
      </w:r>
    </w:p>
    <w:p w14:paraId="5F115BCE" w14:textId="76DD0367" w:rsidR="00BF425A" w:rsidRPr="00BF425A" w:rsidRDefault="00BF425A" w:rsidP="00BF425A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3806643" wp14:editId="408EEB19">
            <wp:extent cx="5943600" cy="3177540"/>
            <wp:effectExtent l="0" t="0" r="0" b="3810"/>
            <wp:docPr id="1097740267" name="Picture 3" descr="User 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User upload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C23E" w14:textId="77777777" w:rsidR="00133507" w:rsidRPr="00B62ACD" w:rsidRDefault="00133507" w:rsidP="00526142">
      <w:p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This module allows businesses to efficiently manage their inventory, including products, orders, vendors, and warehouses.</w:t>
      </w:r>
    </w:p>
    <w:p w14:paraId="2EEFBF2F" w14:textId="77777777" w:rsidR="00133507" w:rsidRPr="00B62ACD" w:rsidRDefault="00133507" w:rsidP="00526142">
      <w:pPr>
        <w:jc w:val="both"/>
        <w:rPr>
          <w:rFonts w:ascii="Times New Roman" w:hAnsi="Times New Roman" w:cs="Times New Roman"/>
          <w:b/>
          <w:bCs/>
        </w:rPr>
      </w:pPr>
      <w:r w:rsidRPr="00B62ACD">
        <w:rPr>
          <w:rFonts w:ascii="Times New Roman" w:hAnsi="Times New Roman" w:cs="Times New Roman"/>
          <w:b/>
          <w:bCs/>
        </w:rPr>
        <w:t>Key Features and Their Functions</w:t>
      </w:r>
    </w:p>
    <w:p w14:paraId="3E862EE3" w14:textId="77777777" w:rsidR="00133507" w:rsidRPr="00B62ACD" w:rsidRDefault="00133507" w:rsidP="0052614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Billing System (Bill &amp; Bill Type)</w:t>
      </w:r>
    </w:p>
    <w:p w14:paraId="3CC198E0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Helps users generate bills for sales and purchases.</w:t>
      </w:r>
    </w:p>
    <w:p w14:paraId="6A129E1E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gramStart"/>
      <w:r w:rsidRPr="00B62ACD">
        <w:rPr>
          <w:rFonts w:ascii="Times New Roman" w:hAnsi="Times New Roman" w:cs="Times New Roman"/>
        </w:rPr>
        <w:t>Categorizes</w:t>
      </w:r>
      <w:proofErr w:type="gramEnd"/>
      <w:r w:rsidRPr="00B62ACD">
        <w:rPr>
          <w:rFonts w:ascii="Times New Roman" w:hAnsi="Times New Roman" w:cs="Times New Roman"/>
        </w:rPr>
        <w:t xml:space="preserve"> bills based on type (e.g., purchase bills, sales bills).</w:t>
      </w:r>
    </w:p>
    <w:p w14:paraId="6748CF72" w14:textId="77777777" w:rsidR="00133507" w:rsidRPr="00B62ACD" w:rsidRDefault="00133507" w:rsidP="0052614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Branch Management (Branch)</w:t>
      </w:r>
    </w:p>
    <w:p w14:paraId="6F4B2D7D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Keeps records of different store locations or company branches.</w:t>
      </w:r>
    </w:p>
    <w:p w14:paraId="321D15E3" w14:textId="77777777" w:rsidR="00133507" w:rsidRPr="00B62ACD" w:rsidRDefault="00133507" w:rsidP="0052614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Cash &amp; Bank Management (</w:t>
      </w:r>
      <w:proofErr w:type="spellStart"/>
      <w:r w:rsidRPr="00B62ACD">
        <w:rPr>
          <w:rFonts w:ascii="Times New Roman" w:hAnsi="Times New Roman" w:cs="Times New Roman"/>
          <w:b/>
          <w:bCs/>
        </w:rPr>
        <w:t>CashBank</w:t>
      </w:r>
      <w:proofErr w:type="spellEnd"/>
      <w:r w:rsidRPr="00B62ACD">
        <w:rPr>
          <w:rFonts w:ascii="Times New Roman" w:hAnsi="Times New Roman" w:cs="Times New Roman"/>
          <w:b/>
          <w:bCs/>
        </w:rPr>
        <w:t>)</w:t>
      </w:r>
    </w:p>
    <w:p w14:paraId="20DD7A83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Tracks money transactions related to inventory purchases and sales.</w:t>
      </w:r>
    </w:p>
    <w:p w14:paraId="6BB1AD48" w14:textId="77777777" w:rsidR="00133507" w:rsidRPr="00B62ACD" w:rsidRDefault="00133507" w:rsidP="0052614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Customer Records (Customer &amp; Customer Type)</w:t>
      </w:r>
    </w:p>
    <w:p w14:paraId="1A519E1E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Stores details of customers.</w:t>
      </w:r>
    </w:p>
    <w:p w14:paraId="1DA1C819" w14:textId="206BADF0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Categorizes customers (e.g., wholesale, retail).</w:t>
      </w:r>
    </w:p>
    <w:p w14:paraId="62861D2E" w14:textId="77777777" w:rsidR="00133507" w:rsidRPr="00B62ACD" w:rsidRDefault="00133507" w:rsidP="0052614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Goods Received Notes (</w:t>
      </w:r>
      <w:proofErr w:type="spellStart"/>
      <w:r w:rsidRPr="00B62ACD">
        <w:rPr>
          <w:rFonts w:ascii="Times New Roman" w:hAnsi="Times New Roman" w:cs="Times New Roman"/>
          <w:b/>
          <w:bCs/>
        </w:rPr>
        <w:t>GoodsReceivedNote</w:t>
      </w:r>
      <w:proofErr w:type="spellEnd"/>
      <w:r w:rsidRPr="00B62ACD">
        <w:rPr>
          <w:rFonts w:ascii="Times New Roman" w:hAnsi="Times New Roman" w:cs="Times New Roman"/>
          <w:b/>
          <w:bCs/>
        </w:rPr>
        <w:t>)</w:t>
      </w:r>
    </w:p>
    <w:p w14:paraId="4E1A4D18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Records when new stock arrives and updates inventory.</w:t>
      </w:r>
    </w:p>
    <w:p w14:paraId="620C7453" w14:textId="77777777" w:rsidR="00133507" w:rsidRPr="00B62ACD" w:rsidRDefault="00133507" w:rsidP="0052614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lastRenderedPageBreak/>
        <w:t>Invoices (Invoice &amp; Invoice Type)</w:t>
      </w:r>
    </w:p>
    <w:p w14:paraId="12D76F7E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Helps generate invoices for sales transactions.</w:t>
      </w:r>
    </w:p>
    <w:p w14:paraId="6DDCF85B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gramStart"/>
      <w:r w:rsidRPr="00B62ACD">
        <w:rPr>
          <w:rFonts w:ascii="Times New Roman" w:hAnsi="Times New Roman" w:cs="Times New Roman"/>
        </w:rPr>
        <w:t>Categorizes</w:t>
      </w:r>
      <w:proofErr w:type="gramEnd"/>
      <w:r w:rsidRPr="00B62ACD">
        <w:rPr>
          <w:rFonts w:ascii="Times New Roman" w:hAnsi="Times New Roman" w:cs="Times New Roman"/>
        </w:rPr>
        <w:t xml:space="preserve"> invoices for better tracking.</w:t>
      </w:r>
    </w:p>
    <w:p w14:paraId="5130B51E" w14:textId="77777777" w:rsidR="00133507" w:rsidRPr="00B62ACD" w:rsidRDefault="00133507" w:rsidP="0052614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Numbering System (</w:t>
      </w:r>
      <w:proofErr w:type="spellStart"/>
      <w:r w:rsidRPr="00B62ACD">
        <w:rPr>
          <w:rFonts w:ascii="Times New Roman" w:hAnsi="Times New Roman" w:cs="Times New Roman"/>
          <w:b/>
          <w:bCs/>
        </w:rPr>
        <w:t>NumberSequence</w:t>
      </w:r>
      <w:proofErr w:type="spellEnd"/>
      <w:r w:rsidRPr="00B62ACD">
        <w:rPr>
          <w:rFonts w:ascii="Times New Roman" w:hAnsi="Times New Roman" w:cs="Times New Roman"/>
          <w:b/>
          <w:bCs/>
        </w:rPr>
        <w:t>)</w:t>
      </w:r>
    </w:p>
    <w:p w14:paraId="54A115B1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Automatically assigns unique numbers to documents (e.g., invoices, orders).</w:t>
      </w:r>
    </w:p>
    <w:p w14:paraId="42CA0051" w14:textId="77777777" w:rsidR="00133507" w:rsidRPr="00B62ACD" w:rsidRDefault="00133507" w:rsidP="0052614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Payments (</w:t>
      </w:r>
      <w:proofErr w:type="spellStart"/>
      <w:r w:rsidRPr="00B62ACD">
        <w:rPr>
          <w:rFonts w:ascii="Times New Roman" w:hAnsi="Times New Roman" w:cs="Times New Roman"/>
          <w:b/>
          <w:bCs/>
        </w:rPr>
        <w:t>PaymentReceive</w:t>
      </w:r>
      <w:proofErr w:type="spellEnd"/>
      <w:r w:rsidRPr="00B62ACD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B62ACD">
        <w:rPr>
          <w:rFonts w:ascii="Times New Roman" w:hAnsi="Times New Roman" w:cs="Times New Roman"/>
          <w:b/>
          <w:bCs/>
        </w:rPr>
        <w:t>PaymentVoucher</w:t>
      </w:r>
      <w:proofErr w:type="spellEnd"/>
      <w:r w:rsidRPr="00B62ACD">
        <w:rPr>
          <w:rFonts w:ascii="Times New Roman" w:hAnsi="Times New Roman" w:cs="Times New Roman"/>
          <w:b/>
          <w:bCs/>
        </w:rPr>
        <w:t>)</w:t>
      </w:r>
    </w:p>
    <w:p w14:paraId="5A7AF52C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Tracks payments received from customers.</w:t>
      </w:r>
    </w:p>
    <w:p w14:paraId="3A1C7958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Issues vouchers for payments.</w:t>
      </w:r>
    </w:p>
    <w:p w14:paraId="7167EF12" w14:textId="77777777" w:rsidR="00133507" w:rsidRPr="00B62ACD" w:rsidRDefault="00133507" w:rsidP="0052614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Product Management (Product &amp; Product Type)</w:t>
      </w:r>
    </w:p>
    <w:p w14:paraId="3B4B7808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Stores product details such as name, price, and stock levels.</w:t>
      </w:r>
    </w:p>
    <w:p w14:paraId="5948935C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Categorizes products (e.g., electronics, clothing).</w:t>
      </w:r>
    </w:p>
    <w:p w14:paraId="504A2310" w14:textId="5DFC8E74" w:rsidR="00133507" w:rsidRPr="00B62ACD" w:rsidRDefault="00133507" w:rsidP="0052614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 xml:space="preserve">Purchase Orders </w:t>
      </w:r>
    </w:p>
    <w:p w14:paraId="472FF334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gramStart"/>
      <w:r w:rsidRPr="00B62ACD">
        <w:rPr>
          <w:rFonts w:ascii="Times New Roman" w:hAnsi="Times New Roman" w:cs="Times New Roman"/>
        </w:rPr>
        <w:t>Helps</w:t>
      </w:r>
      <w:proofErr w:type="gramEnd"/>
      <w:r w:rsidRPr="00B62ACD">
        <w:rPr>
          <w:rFonts w:ascii="Times New Roman" w:hAnsi="Times New Roman" w:cs="Times New Roman"/>
        </w:rPr>
        <w:t xml:space="preserve"> businesses place and track purchase orders for new stock.</w:t>
      </w:r>
    </w:p>
    <w:p w14:paraId="1591FC4B" w14:textId="2153874D" w:rsidR="00133507" w:rsidRPr="00B62ACD" w:rsidRDefault="00133507" w:rsidP="0052614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Sales Orders</w:t>
      </w:r>
    </w:p>
    <w:p w14:paraId="1C887A07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Manages customer sales transactions.</w:t>
      </w:r>
    </w:p>
    <w:p w14:paraId="3ABE1B89" w14:textId="77777777" w:rsidR="00133507" w:rsidRPr="00B62ACD" w:rsidRDefault="00133507" w:rsidP="0052614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Shipment Tracking (Shipment &amp; Shipment Type)</w:t>
      </w:r>
    </w:p>
    <w:p w14:paraId="2A332B11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Keeps records of shipped products.</w:t>
      </w:r>
    </w:p>
    <w:p w14:paraId="0807EBEB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gramStart"/>
      <w:r w:rsidRPr="00B62ACD">
        <w:rPr>
          <w:rFonts w:ascii="Times New Roman" w:hAnsi="Times New Roman" w:cs="Times New Roman"/>
        </w:rPr>
        <w:t>Categorizes</w:t>
      </w:r>
      <w:proofErr w:type="gramEnd"/>
      <w:r w:rsidRPr="00B62ACD">
        <w:rPr>
          <w:rFonts w:ascii="Times New Roman" w:hAnsi="Times New Roman" w:cs="Times New Roman"/>
        </w:rPr>
        <w:t xml:space="preserve"> shipment types (e.g., local, international).</w:t>
      </w:r>
    </w:p>
    <w:p w14:paraId="32F24773" w14:textId="77777777" w:rsidR="00133507" w:rsidRPr="00B62ACD" w:rsidRDefault="00133507" w:rsidP="0052614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Unit of Measurement (</w:t>
      </w:r>
      <w:proofErr w:type="spellStart"/>
      <w:r w:rsidRPr="00B62ACD">
        <w:rPr>
          <w:rFonts w:ascii="Times New Roman" w:hAnsi="Times New Roman" w:cs="Times New Roman"/>
          <w:b/>
          <w:bCs/>
        </w:rPr>
        <w:t>UnitOfMeasure</w:t>
      </w:r>
      <w:proofErr w:type="spellEnd"/>
      <w:r w:rsidRPr="00B62ACD">
        <w:rPr>
          <w:rFonts w:ascii="Times New Roman" w:hAnsi="Times New Roman" w:cs="Times New Roman"/>
          <w:b/>
          <w:bCs/>
        </w:rPr>
        <w:t>)</w:t>
      </w:r>
    </w:p>
    <w:p w14:paraId="13ABDFA5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Helps standardize how products are measured (e.g., kilograms, liters).</w:t>
      </w:r>
    </w:p>
    <w:p w14:paraId="43AF80C0" w14:textId="77777777" w:rsidR="00133507" w:rsidRPr="00B62ACD" w:rsidRDefault="00133507" w:rsidP="0052614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Vendor Management (Vendor &amp; Vendor Type)</w:t>
      </w:r>
    </w:p>
    <w:p w14:paraId="3EEB2E5A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Stores supplier details and categories them.</w:t>
      </w:r>
    </w:p>
    <w:p w14:paraId="5F5DFC0C" w14:textId="77777777" w:rsidR="00133507" w:rsidRPr="00B62ACD" w:rsidRDefault="00133507" w:rsidP="0052614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Warehouse Management (Warehouse)</w:t>
      </w:r>
    </w:p>
    <w:p w14:paraId="339B51E5" w14:textId="77777777" w:rsidR="00133507" w:rsidRPr="00B62ACD" w:rsidRDefault="00133507" w:rsidP="00526142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Keeps track of where products are stored.</w:t>
      </w:r>
    </w:p>
    <w:p w14:paraId="3AE041DF" w14:textId="77777777" w:rsidR="00E57ED7" w:rsidRDefault="00E57ED7" w:rsidP="00526142">
      <w:pPr>
        <w:jc w:val="both"/>
        <w:rPr>
          <w:rFonts w:ascii="Times New Roman" w:hAnsi="Times New Roman" w:cs="Times New Roman"/>
        </w:rPr>
      </w:pPr>
    </w:p>
    <w:p w14:paraId="0D1C477B" w14:textId="77777777" w:rsidR="00E57ED7" w:rsidRDefault="00E57ED7" w:rsidP="00526142">
      <w:pPr>
        <w:jc w:val="both"/>
        <w:rPr>
          <w:rFonts w:ascii="Times New Roman" w:hAnsi="Times New Roman" w:cs="Times New Roman"/>
        </w:rPr>
      </w:pPr>
    </w:p>
    <w:p w14:paraId="374CA3BE" w14:textId="77777777" w:rsidR="00E57ED7" w:rsidRDefault="00E57ED7" w:rsidP="00526142">
      <w:pPr>
        <w:jc w:val="both"/>
        <w:rPr>
          <w:rFonts w:ascii="Times New Roman" w:hAnsi="Times New Roman" w:cs="Times New Roman"/>
        </w:rPr>
      </w:pPr>
    </w:p>
    <w:p w14:paraId="182495AC" w14:textId="1FB8E986" w:rsidR="00133507" w:rsidRPr="00E57ED7" w:rsidRDefault="00133507" w:rsidP="00E57ED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E57ED7">
        <w:rPr>
          <w:rFonts w:ascii="Times New Roman" w:hAnsi="Times New Roman" w:cs="Times New Roman"/>
          <w:b/>
          <w:bCs/>
        </w:rPr>
        <w:lastRenderedPageBreak/>
        <w:t>Payroll Module</w:t>
      </w:r>
    </w:p>
    <w:p w14:paraId="4E6E3679" w14:textId="73D92C1B" w:rsidR="00BF425A" w:rsidRPr="00BF425A" w:rsidRDefault="00BF425A" w:rsidP="00BF425A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E0BFB" wp14:editId="1E588370">
                <wp:simplePos x="0" y="0"/>
                <wp:positionH relativeFrom="column">
                  <wp:posOffset>717550</wp:posOffset>
                </wp:positionH>
                <wp:positionV relativeFrom="paragraph">
                  <wp:posOffset>1079500</wp:posOffset>
                </wp:positionV>
                <wp:extent cx="5086350" cy="2000250"/>
                <wp:effectExtent l="0" t="0" r="0" b="0"/>
                <wp:wrapNone/>
                <wp:docPr id="4612672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000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DECC8" id="Rectangle 4" o:spid="_x0000_s1026" style="position:absolute;margin-left:56.5pt;margin-top:85pt;width:400.5pt;height:15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" fillcolor="#156082 [3204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5BA0A555" wp14:editId="44B7218D">
            <wp:extent cx="5943600" cy="3177540"/>
            <wp:effectExtent l="0" t="0" r="0" b="3810"/>
            <wp:docPr id="8907724" name="Picture 2" descr="User 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User upload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945E" w14:textId="77777777" w:rsidR="00133507" w:rsidRPr="00B62ACD" w:rsidRDefault="00133507" w:rsidP="00526142">
      <w:p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This module manages employee-related tasks such as attendance, salaries, and benefits.</w:t>
      </w:r>
    </w:p>
    <w:p w14:paraId="4EDEAC6B" w14:textId="77777777" w:rsidR="00133507" w:rsidRPr="00B62ACD" w:rsidRDefault="00133507" w:rsidP="00526142">
      <w:pPr>
        <w:jc w:val="both"/>
        <w:rPr>
          <w:rFonts w:ascii="Times New Roman" w:hAnsi="Times New Roman" w:cs="Times New Roman"/>
          <w:b/>
          <w:bCs/>
        </w:rPr>
      </w:pPr>
      <w:r w:rsidRPr="00B62ACD">
        <w:rPr>
          <w:rFonts w:ascii="Times New Roman" w:hAnsi="Times New Roman" w:cs="Times New Roman"/>
          <w:b/>
          <w:bCs/>
        </w:rPr>
        <w:t>Key Features and Their Functions</w:t>
      </w:r>
    </w:p>
    <w:p w14:paraId="4F896FA5" w14:textId="77777777" w:rsidR="00133507" w:rsidRPr="00B62ACD" w:rsidRDefault="00133507" w:rsidP="0052614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Allowances (Allowance)</w:t>
      </w:r>
    </w:p>
    <w:p w14:paraId="668CE08F" w14:textId="77777777" w:rsidR="00133507" w:rsidRPr="00B62ACD" w:rsidRDefault="00133507" w:rsidP="00526142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Manages extra payments given to employees (e.g., travel allowance, meal allowance).</w:t>
      </w:r>
    </w:p>
    <w:p w14:paraId="458FC310" w14:textId="77777777" w:rsidR="00133507" w:rsidRPr="00B62ACD" w:rsidRDefault="00133507" w:rsidP="0052614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Attendance Tracking (Attendance)</w:t>
      </w:r>
    </w:p>
    <w:p w14:paraId="61115C5A" w14:textId="2EB8194D" w:rsidR="00133507" w:rsidRPr="00B62ACD" w:rsidRDefault="00133507" w:rsidP="00A03418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Keeps records of employee work hours and attendance.</w:t>
      </w:r>
    </w:p>
    <w:p w14:paraId="7210CAEC" w14:textId="77777777" w:rsidR="00133507" w:rsidRPr="00B62ACD" w:rsidRDefault="00133507" w:rsidP="0052614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Employee Benefits (Benefit)</w:t>
      </w:r>
    </w:p>
    <w:p w14:paraId="0945C4F6" w14:textId="77777777" w:rsidR="00133507" w:rsidRPr="00B62ACD" w:rsidRDefault="00133507" w:rsidP="00526142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Tracks employee benefits such as health insurance and bonuses.</w:t>
      </w:r>
    </w:p>
    <w:p w14:paraId="54A1C358" w14:textId="77777777" w:rsidR="00133507" w:rsidRPr="00B62ACD" w:rsidRDefault="00133507" w:rsidP="0052614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Bonus Management (Bonus)</w:t>
      </w:r>
    </w:p>
    <w:p w14:paraId="5CCFE6BA" w14:textId="77777777" w:rsidR="00133507" w:rsidRPr="00B62ACD" w:rsidRDefault="00133507" w:rsidP="00526142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Records additional payments given to employees based on performance.</w:t>
      </w:r>
    </w:p>
    <w:p w14:paraId="2ED34CA8" w14:textId="77777777" w:rsidR="00133507" w:rsidRPr="00B62ACD" w:rsidRDefault="00133507" w:rsidP="0052614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Contributions (Contribution)</w:t>
      </w:r>
    </w:p>
    <w:p w14:paraId="7B308FC3" w14:textId="77777777" w:rsidR="00133507" w:rsidRPr="00B62ACD" w:rsidRDefault="00133507" w:rsidP="00526142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Keeps track of employee contributions to funds such as pensions.</w:t>
      </w:r>
    </w:p>
    <w:p w14:paraId="110817AA" w14:textId="77777777" w:rsidR="00133507" w:rsidRPr="00B62ACD" w:rsidRDefault="00133507" w:rsidP="0052614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Salary Deductions (Deduction)</w:t>
      </w:r>
    </w:p>
    <w:p w14:paraId="7E8096EA" w14:textId="77777777" w:rsidR="00133507" w:rsidRPr="00B62ACD" w:rsidRDefault="00133507" w:rsidP="00526142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Manages deductions such as tax or loan repayments from employee salaries.</w:t>
      </w:r>
    </w:p>
    <w:p w14:paraId="262A9E1F" w14:textId="77777777" w:rsidR="00133507" w:rsidRPr="00B62ACD" w:rsidRDefault="00133507" w:rsidP="0052614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lastRenderedPageBreak/>
        <w:t>Department Management (Department)</w:t>
      </w:r>
    </w:p>
    <w:p w14:paraId="4C00E2B4" w14:textId="77777777" w:rsidR="00133507" w:rsidRPr="00B62ACD" w:rsidRDefault="00133507" w:rsidP="00526142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gramStart"/>
      <w:r w:rsidRPr="00B62ACD">
        <w:rPr>
          <w:rFonts w:ascii="Times New Roman" w:hAnsi="Times New Roman" w:cs="Times New Roman"/>
        </w:rPr>
        <w:t>Organizes</w:t>
      </w:r>
      <w:proofErr w:type="gramEnd"/>
      <w:r w:rsidRPr="00B62ACD">
        <w:rPr>
          <w:rFonts w:ascii="Times New Roman" w:hAnsi="Times New Roman" w:cs="Times New Roman"/>
        </w:rPr>
        <w:t xml:space="preserve"> employees into different departments (e.g., sales, marketing).</w:t>
      </w:r>
    </w:p>
    <w:p w14:paraId="5905EC41" w14:textId="77777777" w:rsidR="00133507" w:rsidRPr="00B62ACD" w:rsidRDefault="00133507" w:rsidP="0052614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Employee Records (Employee)</w:t>
      </w:r>
    </w:p>
    <w:p w14:paraId="534563C9" w14:textId="77777777" w:rsidR="00133507" w:rsidRPr="00B62ACD" w:rsidRDefault="00133507" w:rsidP="00526142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Stores employee details such as name, role, salary, and personal information.</w:t>
      </w:r>
    </w:p>
    <w:p w14:paraId="2811FE9F" w14:textId="77777777" w:rsidR="00133507" w:rsidRPr="00B62ACD" w:rsidRDefault="00133507" w:rsidP="0052614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Job Positions (</w:t>
      </w:r>
      <w:proofErr w:type="spellStart"/>
      <w:r w:rsidRPr="00B62ACD">
        <w:rPr>
          <w:rFonts w:ascii="Times New Roman" w:hAnsi="Times New Roman" w:cs="Times New Roman"/>
          <w:b/>
          <w:bCs/>
        </w:rPr>
        <w:t>JobPosition</w:t>
      </w:r>
      <w:proofErr w:type="spellEnd"/>
      <w:r w:rsidRPr="00B62ACD">
        <w:rPr>
          <w:rFonts w:ascii="Times New Roman" w:hAnsi="Times New Roman" w:cs="Times New Roman"/>
          <w:b/>
          <w:bCs/>
        </w:rPr>
        <w:t>)</w:t>
      </w:r>
    </w:p>
    <w:p w14:paraId="5561E31E" w14:textId="77777777" w:rsidR="00133507" w:rsidRPr="00B62ACD" w:rsidRDefault="00133507" w:rsidP="00526142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Defines job roles within the organization.</w:t>
      </w:r>
    </w:p>
    <w:p w14:paraId="2752C912" w14:textId="77777777" w:rsidR="00133507" w:rsidRPr="00B62ACD" w:rsidRDefault="00133507" w:rsidP="0052614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Leave Management (Leave)</w:t>
      </w:r>
    </w:p>
    <w:p w14:paraId="2DF882D8" w14:textId="77777777" w:rsidR="00133507" w:rsidRPr="00B62ACD" w:rsidRDefault="00133507" w:rsidP="00526142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 xml:space="preserve">Tracks </w:t>
      </w:r>
      <w:proofErr w:type="gramStart"/>
      <w:r w:rsidRPr="00B62ACD">
        <w:rPr>
          <w:rFonts w:ascii="Times New Roman" w:hAnsi="Times New Roman" w:cs="Times New Roman"/>
        </w:rPr>
        <w:t>employee</w:t>
      </w:r>
      <w:proofErr w:type="gramEnd"/>
      <w:r w:rsidRPr="00B62ACD">
        <w:rPr>
          <w:rFonts w:ascii="Times New Roman" w:hAnsi="Times New Roman" w:cs="Times New Roman"/>
        </w:rPr>
        <w:t xml:space="preserve"> leave requests and approvals.</w:t>
      </w:r>
    </w:p>
    <w:p w14:paraId="31C06100" w14:textId="77777777" w:rsidR="00133507" w:rsidRPr="00B62ACD" w:rsidRDefault="00133507" w:rsidP="0052614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Performance Reviews (</w:t>
      </w:r>
      <w:proofErr w:type="spellStart"/>
      <w:r w:rsidRPr="00B62ACD">
        <w:rPr>
          <w:rFonts w:ascii="Times New Roman" w:hAnsi="Times New Roman" w:cs="Times New Roman"/>
          <w:b/>
          <w:bCs/>
        </w:rPr>
        <w:t>PerformanceReview</w:t>
      </w:r>
      <w:proofErr w:type="spellEnd"/>
      <w:r w:rsidRPr="00B62ACD">
        <w:rPr>
          <w:rFonts w:ascii="Times New Roman" w:hAnsi="Times New Roman" w:cs="Times New Roman"/>
          <w:b/>
          <w:bCs/>
        </w:rPr>
        <w:t>)</w:t>
      </w:r>
    </w:p>
    <w:p w14:paraId="3C56103F" w14:textId="77777777" w:rsidR="00133507" w:rsidRPr="00B62ACD" w:rsidRDefault="00133507" w:rsidP="00526142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Stores employee performance evaluation details.</w:t>
      </w:r>
    </w:p>
    <w:p w14:paraId="4CBA1328" w14:textId="77777777" w:rsidR="00133507" w:rsidRPr="00B62ACD" w:rsidRDefault="00133507" w:rsidP="0052614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Project Management (Project)</w:t>
      </w:r>
    </w:p>
    <w:p w14:paraId="197DD04F" w14:textId="77777777" w:rsidR="00133507" w:rsidRPr="00B62ACD" w:rsidRDefault="00133507" w:rsidP="00526142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Links employees to different projects they are working on.</w:t>
      </w:r>
    </w:p>
    <w:p w14:paraId="0AAD13F6" w14:textId="77777777" w:rsidR="00133507" w:rsidRPr="00B62ACD" w:rsidRDefault="00133507" w:rsidP="0052614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Shift Scheduling (Shift)</w:t>
      </w:r>
    </w:p>
    <w:p w14:paraId="2CE36CC1" w14:textId="77777777" w:rsidR="00133507" w:rsidRPr="00B62ACD" w:rsidRDefault="00133507" w:rsidP="00526142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gramStart"/>
      <w:r w:rsidRPr="00B62ACD">
        <w:rPr>
          <w:rFonts w:ascii="Times New Roman" w:hAnsi="Times New Roman" w:cs="Times New Roman"/>
        </w:rPr>
        <w:t>Manages</w:t>
      </w:r>
      <w:proofErr w:type="gramEnd"/>
      <w:r w:rsidRPr="00B62ACD">
        <w:rPr>
          <w:rFonts w:ascii="Times New Roman" w:hAnsi="Times New Roman" w:cs="Times New Roman"/>
        </w:rPr>
        <w:t xml:space="preserve"> employee shifts and work hours.</w:t>
      </w:r>
    </w:p>
    <w:p w14:paraId="2BCFFE48" w14:textId="77777777" w:rsidR="00133507" w:rsidRPr="00B62ACD" w:rsidRDefault="00133507" w:rsidP="0052614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Tax Management (Tax)</w:t>
      </w:r>
    </w:p>
    <w:p w14:paraId="655AE5A6" w14:textId="77777777" w:rsidR="00133507" w:rsidRPr="00B62ACD" w:rsidRDefault="00133507" w:rsidP="00526142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t>Tracks tax deductions and ensures compliance with regulations.</w:t>
      </w:r>
    </w:p>
    <w:p w14:paraId="6B28F4CF" w14:textId="77777777" w:rsidR="00133507" w:rsidRPr="00B62ACD" w:rsidRDefault="00000000" w:rsidP="00526142">
      <w:p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</w:rPr>
        <w:pict w14:anchorId="66DF7877">
          <v:rect id="_x0000_i1028" style="width:0;height:1.5pt" o:hralign="center" o:hrstd="t" o:hr="t" fillcolor="#a0a0a0" stroked="f"/>
        </w:pict>
      </w:r>
    </w:p>
    <w:p w14:paraId="1D448B6F" w14:textId="77777777" w:rsidR="00133507" w:rsidRPr="00B62ACD" w:rsidRDefault="00133507" w:rsidP="00526142">
      <w:pPr>
        <w:jc w:val="both"/>
        <w:rPr>
          <w:rFonts w:ascii="Times New Roman" w:hAnsi="Times New Roman" w:cs="Times New Roman"/>
          <w:b/>
          <w:bCs/>
        </w:rPr>
      </w:pPr>
      <w:r w:rsidRPr="00B62ACD">
        <w:rPr>
          <w:rFonts w:ascii="Times New Roman" w:hAnsi="Times New Roman" w:cs="Times New Roman"/>
          <w:b/>
          <w:bCs/>
        </w:rPr>
        <w:t>How to Use the System</w:t>
      </w:r>
    </w:p>
    <w:p w14:paraId="69A5D9E5" w14:textId="77777777" w:rsidR="00133507" w:rsidRPr="00B62ACD" w:rsidRDefault="00133507" w:rsidP="00526142">
      <w:pPr>
        <w:jc w:val="both"/>
        <w:rPr>
          <w:rFonts w:ascii="Times New Roman" w:hAnsi="Times New Roman" w:cs="Times New Roman"/>
          <w:b/>
          <w:bCs/>
        </w:rPr>
      </w:pPr>
      <w:r w:rsidRPr="00B62ACD">
        <w:rPr>
          <w:rFonts w:ascii="Times New Roman" w:hAnsi="Times New Roman" w:cs="Times New Roman"/>
          <w:b/>
          <w:bCs/>
        </w:rPr>
        <w:t>Managing Inventory</w:t>
      </w:r>
    </w:p>
    <w:p w14:paraId="1AA5055A" w14:textId="3176844C" w:rsidR="00133507" w:rsidRPr="00B62ACD" w:rsidRDefault="00133507" w:rsidP="00526142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Adding Products:</w:t>
      </w:r>
      <w:r w:rsidRPr="00B62ACD">
        <w:rPr>
          <w:rFonts w:ascii="Times New Roman" w:hAnsi="Times New Roman" w:cs="Times New Roman"/>
        </w:rPr>
        <w:t xml:space="preserve"> </w:t>
      </w:r>
      <w:r w:rsidR="00F54AAC" w:rsidRPr="00B62ACD">
        <w:rPr>
          <w:rFonts w:ascii="Times New Roman" w:hAnsi="Times New Roman" w:cs="Times New Roman"/>
        </w:rPr>
        <w:t xml:space="preserve">Navigate to the </w:t>
      </w:r>
      <w:r w:rsidR="00F54AAC" w:rsidRPr="00B62ACD">
        <w:rPr>
          <w:rFonts w:ascii="Times New Roman" w:hAnsi="Times New Roman" w:cs="Times New Roman"/>
          <w:b/>
          <w:bCs/>
        </w:rPr>
        <w:t>Product</w:t>
      </w:r>
      <w:r w:rsidR="00F54AAC" w:rsidRPr="00B62ACD">
        <w:rPr>
          <w:rFonts w:ascii="Times New Roman" w:hAnsi="Times New Roman" w:cs="Times New Roman"/>
        </w:rPr>
        <w:t xml:space="preserve"> section, click on </w:t>
      </w:r>
      <w:r w:rsidR="00F54AAC" w:rsidRPr="00B62ACD">
        <w:rPr>
          <w:rFonts w:ascii="Times New Roman" w:hAnsi="Times New Roman" w:cs="Times New Roman"/>
          <w:b/>
          <w:bCs/>
        </w:rPr>
        <w:t>Add</w:t>
      </w:r>
      <w:r w:rsidR="001C344C">
        <w:rPr>
          <w:rFonts w:ascii="Times New Roman" w:hAnsi="Times New Roman" w:cs="Times New Roman"/>
          <w:b/>
          <w:bCs/>
        </w:rPr>
        <w:t xml:space="preserve"> New Record</w:t>
      </w:r>
      <w:r w:rsidR="00F54AAC" w:rsidRPr="00B62ACD">
        <w:rPr>
          <w:rFonts w:ascii="Times New Roman" w:hAnsi="Times New Roman" w:cs="Times New Roman"/>
        </w:rPr>
        <w:t xml:space="preserve">, and fill in the details such as name, category, price, and stock quantity. Click </w:t>
      </w:r>
      <w:r w:rsidR="00F54AAC" w:rsidRPr="00B62ACD">
        <w:rPr>
          <w:rFonts w:ascii="Times New Roman" w:hAnsi="Times New Roman" w:cs="Times New Roman"/>
          <w:b/>
          <w:bCs/>
        </w:rPr>
        <w:t>Save</w:t>
      </w:r>
      <w:r w:rsidR="00F54AAC" w:rsidRPr="00B62ACD">
        <w:rPr>
          <w:rFonts w:ascii="Times New Roman" w:hAnsi="Times New Roman" w:cs="Times New Roman"/>
        </w:rPr>
        <w:t xml:space="preserve"> to store the information. Use the search bar to find a specific product and the edit button to modify details.</w:t>
      </w:r>
    </w:p>
    <w:p w14:paraId="55E6D964" w14:textId="794E3E3C" w:rsidR="00133507" w:rsidRPr="00B62ACD" w:rsidRDefault="00133507" w:rsidP="001C344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Creating Sales Orders:</w:t>
      </w:r>
      <w:r w:rsidRPr="00B62ACD">
        <w:rPr>
          <w:rFonts w:ascii="Times New Roman" w:hAnsi="Times New Roman" w:cs="Times New Roman"/>
        </w:rPr>
        <w:t xml:space="preserve"> </w:t>
      </w:r>
      <w:r w:rsidR="00F54AAC" w:rsidRPr="00B62ACD">
        <w:rPr>
          <w:rFonts w:ascii="Times New Roman" w:hAnsi="Times New Roman" w:cs="Times New Roman"/>
        </w:rPr>
        <w:t xml:space="preserve">Open the </w:t>
      </w:r>
      <w:r w:rsidR="00F54AAC" w:rsidRPr="00B62ACD">
        <w:rPr>
          <w:rFonts w:ascii="Times New Roman" w:hAnsi="Times New Roman" w:cs="Times New Roman"/>
          <w:b/>
          <w:bCs/>
        </w:rPr>
        <w:t>Sales</w:t>
      </w:r>
      <w:r w:rsidR="001C344C">
        <w:rPr>
          <w:rFonts w:ascii="Times New Roman" w:hAnsi="Times New Roman" w:cs="Times New Roman"/>
          <w:b/>
          <w:bCs/>
        </w:rPr>
        <w:t xml:space="preserve"> </w:t>
      </w:r>
      <w:r w:rsidR="00F54AAC" w:rsidRPr="00B62ACD">
        <w:rPr>
          <w:rFonts w:ascii="Times New Roman" w:hAnsi="Times New Roman" w:cs="Times New Roman"/>
          <w:b/>
          <w:bCs/>
        </w:rPr>
        <w:t>Order</w:t>
      </w:r>
      <w:r w:rsidR="00F54AAC" w:rsidRPr="00B62ACD">
        <w:rPr>
          <w:rFonts w:ascii="Times New Roman" w:hAnsi="Times New Roman" w:cs="Times New Roman"/>
        </w:rPr>
        <w:t xml:space="preserve"> section, click on </w:t>
      </w:r>
      <w:r w:rsidR="001C344C" w:rsidRPr="001C344C">
        <w:rPr>
          <w:rFonts w:ascii="Times New Roman" w:hAnsi="Times New Roman" w:cs="Times New Roman"/>
          <w:b/>
          <w:bCs/>
        </w:rPr>
        <w:t>Add</w:t>
      </w:r>
      <w:r w:rsidR="001C344C">
        <w:rPr>
          <w:rFonts w:ascii="Times New Roman" w:hAnsi="Times New Roman" w:cs="Times New Roman"/>
          <w:b/>
          <w:bCs/>
        </w:rPr>
        <w:t xml:space="preserve"> </w:t>
      </w:r>
      <w:r w:rsidR="00F54AAC" w:rsidRPr="001C344C">
        <w:rPr>
          <w:rFonts w:ascii="Times New Roman" w:hAnsi="Times New Roman" w:cs="Times New Roman"/>
          <w:b/>
          <w:bCs/>
        </w:rPr>
        <w:t>New</w:t>
      </w:r>
      <w:r w:rsidR="00F54AAC" w:rsidRPr="00B62ACD">
        <w:rPr>
          <w:rFonts w:ascii="Times New Roman" w:hAnsi="Times New Roman" w:cs="Times New Roman"/>
          <w:b/>
          <w:bCs/>
        </w:rPr>
        <w:t xml:space="preserve"> </w:t>
      </w:r>
      <w:r w:rsidR="001C344C">
        <w:rPr>
          <w:rFonts w:ascii="Times New Roman" w:hAnsi="Times New Roman" w:cs="Times New Roman"/>
          <w:b/>
          <w:bCs/>
        </w:rPr>
        <w:t>Record</w:t>
      </w:r>
      <w:r w:rsidR="00F54AAC" w:rsidRPr="00B62ACD">
        <w:rPr>
          <w:rFonts w:ascii="Times New Roman" w:hAnsi="Times New Roman" w:cs="Times New Roman"/>
        </w:rPr>
        <w:t>, enter customer details, select products, and confirm the order. The system will generate an order summary. Users can view, edit, or delete sales orders as needed.</w:t>
      </w:r>
      <w:r w:rsidR="001C344C">
        <w:rPr>
          <w:rFonts w:ascii="Times New Roman" w:hAnsi="Times New Roman" w:cs="Times New Roman"/>
          <w:b/>
          <w:bCs/>
        </w:rPr>
        <w:t xml:space="preserve"> </w:t>
      </w:r>
      <w:r w:rsidR="00F54AAC" w:rsidRPr="00B62ACD">
        <w:rPr>
          <w:rFonts w:ascii="Times New Roman" w:hAnsi="Times New Roman" w:cs="Times New Roman"/>
        </w:rPr>
        <w:t>dd taxes, and email invoices directly to customers.</w:t>
      </w:r>
    </w:p>
    <w:p w14:paraId="142EBA28" w14:textId="0050F07F" w:rsidR="00133507" w:rsidRPr="00B62ACD" w:rsidRDefault="00133507" w:rsidP="00526142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Tracking Shipments:</w:t>
      </w:r>
      <w:r w:rsidRPr="00B62ACD">
        <w:rPr>
          <w:rFonts w:ascii="Times New Roman" w:hAnsi="Times New Roman" w:cs="Times New Roman"/>
        </w:rPr>
        <w:t xml:space="preserve"> </w:t>
      </w:r>
      <w:r w:rsidR="00F54AAC" w:rsidRPr="00B62ACD">
        <w:rPr>
          <w:rFonts w:ascii="Times New Roman" w:hAnsi="Times New Roman" w:cs="Times New Roman"/>
        </w:rPr>
        <w:t xml:space="preserve">Use the </w:t>
      </w:r>
      <w:r w:rsidR="00F54AAC" w:rsidRPr="00B62ACD">
        <w:rPr>
          <w:rFonts w:ascii="Times New Roman" w:hAnsi="Times New Roman" w:cs="Times New Roman"/>
          <w:b/>
          <w:bCs/>
        </w:rPr>
        <w:t>Shipment</w:t>
      </w:r>
      <w:r w:rsidR="00F54AAC" w:rsidRPr="00B62ACD">
        <w:rPr>
          <w:rFonts w:ascii="Times New Roman" w:hAnsi="Times New Roman" w:cs="Times New Roman"/>
        </w:rPr>
        <w:t xml:space="preserve"> feature to log delivery details, assign tracking numbers, and update shipment statuses. Filters are available to check deliveries by date range or order status.</w:t>
      </w:r>
    </w:p>
    <w:p w14:paraId="5FA8486D" w14:textId="07D89C45" w:rsidR="00133507" w:rsidRPr="00B62ACD" w:rsidRDefault="00133507" w:rsidP="00526142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lastRenderedPageBreak/>
        <w:t>Managing Vendors:</w:t>
      </w:r>
      <w:r w:rsidRPr="00B62ACD">
        <w:rPr>
          <w:rFonts w:ascii="Times New Roman" w:hAnsi="Times New Roman" w:cs="Times New Roman"/>
        </w:rPr>
        <w:t xml:space="preserve"> </w:t>
      </w:r>
      <w:r w:rsidR="00F54AAC" w:rsidRPr="00B62ACD">
        <w:rPr>
          <w:rFonts w:ascii="Times New Roman" w:hAnsi="Times New Roman" w:cs="Times New Roman"/>
        </w:rPr>
        <w:t xml:space="preserve">Navigate to the </w:t>
      </w:r>
      <w:r w:rsidR="00F54AAC" w:rsidRPr="00B62ACD">
        <w:rPr>
          <w:rFonts w:ascii="Times New Roman" w:hAnsi="Times New Roman" w:cs="Times New Roman"/>
          <w:b/>
          <w:bCs/>
        </w:rPr>
        <w:t>Vendor</w:t>
      </w:r>
      <w:r w:rsidR="00F54AAC" w:rsidRPr="00B62ACD">
        <w:rPr>
          <w:rFonts w:ascii="Times New Roman" w:hAnsi="Times New Roman" w:cs="Times New Roman"/>
        </w:rPr>
        <w:t xml:space="preserve"> section, add new vendor details, categorize them, and track their purchase history. Vendor information can be edited and viewed in reports.</w:t>
      </w:r>
    </w:p>
    <w:p w14:paraId="55EF6AC4" w14:textId="77777777" w:rsidR="00133507" w:rsidRPr="00B62ACD" w:rsidRDefault="00133507" w:rsidP="00526142">
      <w:pPr>
        <w:jc w:val="both"/>
        <w:rPr>
          <w:rFonts w:ascii="Times New Roman" w:hAnsi="Times New Roman" w:cs="Times New Roman"/>
          <w:b/>
          <w:bCs/>
        </w:rPr>
      </w:pPr>
      <w:r w:rsidRPr="00B62ACD">
        <w:rPr>
          <w:rFonts w:ascii="Times New Roman" w:hAnsi="Times New Roman" w:cs="Times New Roman"/>
          <w:b/>
          <w:bCs/>
        </w:rPr>
        <w:t>Managing Payroll</w:t>
      </w:r>
    </w:p>
    <w:p w14:paraId="5CDFD3FE" w14:textId="48BC80A8" w:rsidR="00133507" w:rsidRPr="00B62ACD" w:rsidRDefault="00133507" w:rsidP="0052614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Adding Employees:</w:t>
      </w:r>
      <w:r w:rsidRPr="00B62ACD">
        <w:rPr>
          <w:rFonts w:ascii="Times New Roman" w:hAnsi="Times New Roman" w:cs="Times New Roman"/>
        </w:rPr>
        <w:t xml:space="preserve"> </w:t>
      </w:r>
      <w:r w:rsidR="00F54AAC" w:rsidRPr="00B62ACD">
        <w:rPr>
          <w:rFonts w:ascii="Times New Roman" w:hAnsi="Times New Roman" w:cs="Times New Roman"/>
        </w:rPr>
        <w:t xml:space="preserve">Go to the </w:t>
      </w:r>
      <w:r w:rsidR="00F54AAC" w:rsidRPr="00B62ACD">
        <w:rPr>
          <w:rFonts w:ascii="Times New Roman" w:hAnsi="Times New Roman" w:cs="Times New Roman"/>
          <w:b/>
          <w:bCs/>
        </w:rPr>
        <w:t>Employee</w:t>
      </w:r>
      <w:r w:rsidR="00F54AAC" w:rsidRPr="00B62ACD">
        <w:rPr>
          <w:rFonts w:ascii="Times New Roman" w:hAnsi="Times New Roman" w:cs="Times New Roman"/>
        </w:rPr>
        <w:t xml:space="preserve"> section, click on </w:t>
      </w:r>
      <w:r w:rsidR="00F54AAC" w:rsidRPr="00B62ACD">
        <w:rPr>
          <w:rFonts w:ascii="Times New Roman" w:hAnsi="Times New Roman" w:cs="Times New Roman"/>
          <w:b/>
          <w:bCs/>
        </w:rPr>
        <w:t>Add Employee</w:t>
      </w:r>
      <w:r w:rsidR="00F54AAC" w:rsidRPr="00B62ACD">
        <w:rPr>
          <w:rFonts w:ascii="Times New Roman" w:hAnsi="Times New Roman" w:cs="Times New Roman"/>
        </w:rPr>
        <w:t>, and input details such as name, department, position, and salary. Users can update employee profiles and attach relevant documents.</w:t>
      </w:r>
    </w:p>
    <w:p w14:paraId="11D49B9B" w14:textId="49813775" w:rsidR="00133507" w:rsidRPr="00B62ACD" w:rsidRDefault="00133507" w:rsidP="0052614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Tracking Attendance:</w:t>
      </w:r>
      <w:r w:rsidRPr="00B62ACD">
        <w:rPr>
          <w:rFonts w:ascii="Times New Roman" w:hAnsi="Times New Roman" w:cs="Times New Roman"/>
        </w:rPr>
        <w:t xml:space="preserve"> </w:t>
      </w:r>
      <w:r w:rsidR="00B62ACD" w:rsidRPr="00B62ACD">
        <w:rPr>
          <w:rFonts w:ascii="Times New Roman" w:hAnsi="Times New Roman" w:cs="Times New Roman"/>
        </w:rPr>
        <w:t xml:space="preserve">Navigate to the </w:t>
      </w:r>
      <w:r w:rsidR="00B62ACD" w:rsidRPr="00B62ACD">
        <w:rPr>
          <w:rFonts w:ascii="Times New Roman" w:hAnsi="Times New Roman" w:cs="Times New Roman"/>
          <w:b/>
          <w:bCs/>
        </w:rPr>
        <w:t>Attendance</w:t>
      </w:r>
      <w:r w:rsidR="00B62ACD" w:rsidRPr="00B62ACD">
        <w:rPr>
          <w:rFonts w:ascii="Times New Roman" w:hAnsi="Times New Roman" w:cs="Times New Roman"/>
        </w:rPr>
        <w:t xml:space="preserve"> section where employees’ daily work hours are displayed. Use the date filter to specify a date range. Click on a record to review attendance details. To edit individual attendance, you </w:t>
      </w:r>
      <w:proofErr w:type="gramStart"/>
      <w:r w:rsidR="00B62ACD" w:rsidRPr="00B62ACD">
        <w:rPr>
          <w:rFonts w:ascii="Times New Roman" w:hAnsi="Times New Roman" w:cs="Times New Roman"/>
        </w:rPr>
        <w:t>have to</w:t>
      </w:r>
      <w:proofErr w:type="gramEnd"/>
      <w:r w:rsidR="00B62ACD" w:rsidRPr="00B62ACD">
        <w:rPr>
          <w:rFonts w:ascii="Times New Roman" w:hAnsi="Times New Roman" w:cs="Times New Roman"/>
        </w:rPr>
        <w:t xml:space="preserve"> click the generated individual employee attendance </w:t>
      </w:r>
      <w:r w:rsidR="00526142">
        <w:rPr>
          <w:rFonts w:ascii="Times New Roman" w:hAnsi="Times New Roman" w:cs="Times New Roman"/>
        </w:rPr>
        <w:t>summary</w:t>
      </w:r>
      <w:r w:rsidR="00B62ACD" w:rsidRPr="00B62ACD">
        <w:rPr>
          <w:rFonts w:ascii="Times New Roman" w:hAnsi="Times New Roman" w:cs="Times New Roman"/>
        </w:rPr>
        <w:t xml:space="preserve"> and select the entry. If needed, manually adjust work hours by clicking on the </w:t>
      </w:r>
      <w:r w:rsidR="00B62ACD" w:rsidRPr="00B62ACD">
        <w:rPr>
          <w:rFonts w:ascii="Times New Roman" w:hAnsi="Times New Roman" w:cs="Times New Roman"/>
          <w:b/>
          <w:bCs/>
        </w:rPr>
        <w:t>Edit</w:t>
      </w:r>
      <w:r w:rsidR="00B62ACD" w:rsidRPr="00B62ACD">
        <w:rPr>
          <w:rFonts w:ascii="Times New Roman" w:hAnsi="Times New Roman" w:cs="Times New Roman"/>
        </w:rPr>
        <w:t xml:space="preserve"> button, entering the correct hours, and saving the changes. The system also allows searching for a specific employee’s attendance using the search bar.</w:t>
      </w:r>
    </w:p>
    <w:p w14:paraId="5D8A93FA" w14:textId="77777777" w:rsidR="00526142" w:rsidRDefault="00133507" w:rsidP="0052614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62ACD">
        <w:rPr>
          <w:rFonts w:ascii="Times New Roman" w:hAnsi="Times New Roman" w:cs="Times New Roman"/>
          <w:b/>
          <w:bCs/>
        </w:rPr>
        <w:t>Processing Salaries:</w:t>
      </w:r>
      <w:r w:rsidRPr="00B62ACD">
        <w:rPr>
          <w:rFonts w:ascii="Times New Roman" w:hAnsi="Times New Roman" w:cs="Times New Roman"/>
        </w:rPr>
        <w:t xml:space="preserve"> </w:t>
      </w:r>
      <w:r w:rsidR="00F54AAC" w:rsidRPr="00B62ACD">
        <w:rPr>
          <w:rFonts w:ascii="Times New Roman" w:hAnsi="Times New Roman" w:cs="Times New Roman"/>
        </w:rPr>
        <w:t xml:space="preserve">Use the </w:t>
      </w:r>
      <w:r w:rsidR="00F54AAC" w:rsidRPr="00B62ACD">
        <w:rPr>
          <w:rFonts w:ascii="Times New Roman" w:hAnsi="Times New Roman" w:cs="Times New Roman"/>
          <w:b/>
          <w:bCs/>
        </w:rPr>
        <w:t>Deduction</w:t>
      </w:r>
      <w:r w:rsidR="00F54AAC" w:rsidRPr="00B62ACD">
        <w:rPr>
          <w:rFonts w:ascii="Times New Roman" w:hAnsi="Times New Roman" w:cs="Times New Roman"/>
        </w:rPr>
        <w:t xml:space="preserve"> and </w:t>
      </w:r>
      <w:r w:rsidR="00F54AAC" w:rsidRPr="00B62ACD">
        <w:rPr>
          <w:rFonts w:ascii="Times New Roman" w:hAnsi="Times New Roman" w:cs="Times New Roman"/>
          <w:b/>
          <w:bCs/>
        </w:rPr>
        <w:t>Tax</w:t>
      </w:r>
      <w:r w:rsidR="00F54AAC" w:rsidRPr="00B62ACD">
        <w:rPr>
          <w:rFonts w:ascii="Times New Roman" w:hAnsi="Times New Roman" w:cs="Times New Roman"/>
        </w:rPr>
        <w:t xml:space="preserve"> sections to apply necessary deductions and calculate net salaries before payroll processing. The system provides salary slip generation and payroll export options.</w:t>
      </w:r>
    </w:p>
    <w:p w14:paraId="0E862367" w14:textId="0E0B2B58" w:rsidR="00526142" w:rsidRPr="00526142" w:rsidRDefault="00526142" w:rsidP="0052614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26142">
        <w:rPr>
          <w:rFonts w:ascii="Times New Roman" w:hAnsi="Times New Roman" w:cs="Times New Roman"/>
          <w:b/>
          <w:bCs/>
        </w:rPr>
        <w:t>Payroll Generation:</w:t>
      </w:r>
      <w:r w:rsidRPr="00526142">
        <w:rPr>
          <w:rFonts w:ascii="Times New Roman" w:hAnsi="Times New Roman" w:cs="Times New Roman"/>
        </w:rPr>
        <w:t xml:space="preserve"> Navigate to the </w:t>
      </w:r>
      <w:r w:rsidRPr="00526142">
        <w:rPr>
          <w:rFonts w:ascii="Times New Roman" w:hAnsi="Times New Roman" w:cs="Times New Roman"/>
          <w:b/>
          <w:bCs/>
        </w:rPr>
        <w:t>Payroll</w:t>
      </w:r>
      <w:r w:rsidRPr="00526142">
        <w:rPr>
          <w:rFonts w:ascii="Times New Roman" w:hAnsi="Times New Roman" w:cs="Times New Roman"/>
        </w:rPr>
        <w:t xml:space="preserve"> section, where users can generate payroll reports for a specific pay period. Select the employee group, verify salary components, and finalize payroll. The system allows generating </w:t>
      </w:r>
      <w:proofErr w:type="spellStart"/>
      <w:r w:rsidRPr="00526142">
        <w:rPr>
          <w:rFonts w:ascii="Times New Roman" w:hAnsi="Times New Roman" w:cs="Times New Roman"/>
        </w:rPr>
        <w:t>payslips</w:t>
      </w:r>
      <w:proofErr w:type="spellEnd"/>
      <w:r w:rsidRPr="00526142">
        <w:rPr>
          <w:rFonts w:ascii="Times New Roman" w:hAnsi="Times New Roman" w:cs="Times New Roman"/>
        </w:rPr>
        <w:t xml:space="preserve"> and exporting payroll data for further processing. Click the individual employee payroll generated on the list to generate a </w:t>
      </w:r>
      <w:proofErr w:type="spellStart"/>
      <w:r w:rsidRPr="00526142">
        <w:rPr>
          <w:rFonts w:ascii="Times New Roman" w:hAnsi="Times New Roman" w:cs="Times New Roman"/>
        </w:rPr>
        <w:t>payslip</w:t>
      </w:r>
      <w:proofErr w:type="spellEnd"/>
      <w:r w:rsidRPr="00526142">
        <w:rPr>
          <w:rFonts w:ascii="Times New Roman" w:hAnsi="Times New Roman" w:cs="Times New Roman"/>
        </w:rPr>
        <w:t>.</w:t>
      </w:r>
    </w:p>
    <w:p w14:paraId="68683FCC" w14:textId="4B08D6D2" w:rsidR="00E54EA0" w:rsidRPr="00526142" w:rsidRDefault="00526142" w:rsidP="005261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r w:rsidR="00133507" w:rsidRPr="00526142">
        <w:rPr>
          <w:rFonts w:ascii="Times New Roman" w:hAnsi="Times New Roman" w:cs="Times New Roman"/>
          <w:b/>
          <w:bCs/>
        </w:rPr>
        <w:t>pproving Leaves:</w:t>
      </w:r>
      <w:r w:rsidR="00133507" w:rsidRPr="00526142">
        <w:rPr>
          <w:rFonts w:ascii="Times New Roman" w:hAnsi="Times New Roman" w:cs="Times New Roman"/>
        </w:rPr>
        <w:t xml:space="preserve"> </w:t>
      </w:r>
      <w:r w:rsidR="00F54AAC" w:rsidRPr="00526142">
        <w:rPr>
          <w:rFonts w:ascii="Times New Roman" w:hAnsi="Times New Roman" w:cs="Times New Roman"/>
        </w:rPr>
        <w:t xml:space="preserve">Review leave requests in the </w:t>
      </w:r>
      <w:r w:rsidR="00F54AAC" w:rsidRPr="00526142">
        <w:rPr>
          <w:rFonts w:ascii="Times New Roman" w:hAnsi="Times New Roman" w:cs="Times New Roman"/>
          <w:b/>
          <w:bCs/>
        </w:rPr>
        <w:t>Leave</w:t>
      </w:r>
      <w:r w:rsidR="00F54AAC" w:rsidRPr="00526142">
        <w:rPr>
          <w:rFonts w:ascii="Times New Roman" w:hAnsi="Times New Roman" w:cs="Times New Roman"/>
        </w:rPr>
        <w:t xml:space="preserve"> section, approve or reject applications, and track employee leave history. Filters can be applied to view leaves by department or employee status.</w:t>
      </w:r>
    </w:p>
    <w:sectPr w:rsidR="00E54EA0" w:rsidRPr="0052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12F9A"/>
    <w:multiLevelType w:val="hybridMultilevel"/>
    <w:tmpl w:val="1F207254"/>
    <w:lvl w:ilvl="0" w:tplc="7D127EA2">
      <w:start w:val="1"/>
      <w:numFmt w:val="upp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64B49"/>
    <w:multiLevelType w:val="multilevel"/>
    <w:tmpl w:val="FC6C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C6588"/>
    <w:multiLevelType w:val="multilevel"/>
    <w:tmpl w:val="C724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35208"/>
    <w:multiLevelType w:val="multilevel"/>
    <w:tmpl w:val="984C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53618"/>
    <w:multiLevelType w:val="hybridMultilevel"/>
    <w:tmpl w:val="AD787B4A"/>
    <w:lvl w:ilvl="0" w:tplc="ACCEE7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164812"/>
    <w:multiLevelType w:val="multilevel"/>
    <w:tmpl w:val="57F6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B94FBA"/>
    <w:multiLevelType w:val="multilevel"/>
    <w:tmpl w:val="A1F8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269FC"/>
    <w:multiLevelType w:val="multilevel"/>
    <w:tmpl w:val="64F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F5957"/>
    <w:multiLevelType w:val="multilevel"/>
    <w:tmpl w:val="30B0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85E60"/>
    <w:multiLevelType w:val="multilevel"/>
    <w:tmpl w:val="ADDC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507CA"/>
    <w:multiLevelType w:val="multilevel"/>
    <w:tmpl w:val="DFC4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A77C61"/>
    <w:multiLevelType w:val="hybridMultilevel"/>
    <w:tmpl w:val="83E67FB6"/>
    <w:lvl w:ilvl="0" w:tplc="7D127EA2">
      <w:start w:val="1"/>
      <w:numFmt w:val="upp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8697710">
    <w:abstractNumId w:val="9"/>
  </w:num>
  <w:num w:numId="2" w16cid:durableId="1233585061">
    <w:abstractNumId w:val="5"/>
  </w:num>
  <w:num w:numId="3" w16cid:durableId="251935181">
    <w:abstractNumId w:val="10"/>
  </w:num>
  <w:num w:numId="4" w16cid:durableId="1865632893">
    <w:abstractNumId w:val="3"/>
  </w:num>
  <w:num w:numId="5" w16cid:durableId="1169368846">
    <w:abstractNumId w:val="2"/>
  </w:num>
  <w:num w:numId="6" w16cid:durableId="600331686">
    <w:abstractNumId w:val="6"/>
  </w:num>
  <w:num w:numId="7" w16cid:durableId="182088770">
    <w:abstractNumId w:val="8"/>
  </w:num>
  <w:num w:numId="8" w16cid:durableId="2110849459">
    <w:abstractNumId w:val="1"/>
  </w:num>
  <w:num w:numId="9" w16cid:durableId="1127940978">
    <w:abstractNumId w:val="4"/>
  </w:num>
  <w:num w:numId="10" w16cid:durableId="642320281">
    <w:abstractNumId w:val="7"/>
  </w:num>
  <w:num w:numId="11" w16cid:durableId="1267731007">
    <w:abstractNumId w:val="11"/>
  </w:num>
  <w:num w:numId="12" w16cid:durableId="209862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07"/>
    <w:rsid w:val="00133507"/>
    <w:rsid w:val="001C344C"/>
    <w:rsid w:val="00214559"/>
    <w:rsid w:val="003E5362"/>
    <w:rsid w:val="00493DE3"/>
    <w:rsid w:val="00526142"/>
    <w:rsid w:val="0054786A"/>
    <w:rsid w:val="00661468"/>
    <w:rsid w:val="006718C1"/>
    <w:rsid w:val="0084281D"/>
    <w:rsid w:val="009A4097"/>
    <w:rsid w:val="00A03418"/>
    <w:rsid w:val="00AC1788"/>
    <w:rsid w:val="00B16601"/>
    <w:rsid w:val="00B62ACD"/>
    <w:rsid w:val="00B94C64"/>
    <w:rsid w:val="00BC59B1"/>
    <w:rsid w:val="00BF425A"/>
    <w:rsid w:val="00D153B4"/>
    <w:rsid w:val="00E54EA0"/>
    <w:rsid w:val="00E57ED7"/>
    <w:rsid w:val="00E8285E"/>
    <w:rsid w:val="00F5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3EAE"/>
  <w15:chartTrackingRefBased/>
  <w15:docId w15:val="{DE108F77-2133-4DA4-8A3D-BB0AB300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5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4AAC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14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 Gallenero</dc:creator>
  <cp:keywords/>
  <dc:description/>
  <cp:lastModifiedBy>Jay Al Gallenero</cp:lastModifiedBy>
  <cp:revision>19</cp:revision>
  <dcterms:created xsi:type="dcterms:W3CDTF">2025-02-10T04:23:00Z</dcterms:created>
  <dcterms:modified xsi:type="dcterms:W3CDTF">2025-02-10T05:50:00Z</dcterms:modified>
</cp:coreProperties>
</file>