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027E4" w14:textId="56FD2C4A" w:rsidR="007744FD" w:rsidRPr="00CD29E2" w:rsidRDefault="008611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Schnittstellen / Interkation / </w:t>
      </w:r>
      <w:bookmarkStart w:id="0" w:name="_GoBack"/>
      <w:bookmarkEnd w:id="0"/>
      <w:r w:rsidR="007744FD" w:rsidRPr="00CD29E2">
        <w:rPr>
          <w:b/>
          <w:bCs/>
          <w:sz w:val="28"/>
          <w:szCs w:val="28"/>
        </w:rPr>
        <w:t>Bedienung</w:t>
      </w:r>
    </w:p>
    <w:p w14:paraId="7E91EBD3" w14:textId="2097A8E5" w:rsidR="00971897" w:rsidRDefault="005A17B1">
      <w:r>
        <w:t>D</w:t>
      </w:r>
      <w:r w:rsidR="00CD29E2">
        <w:t>as Gerät selber besitzt lediglich einen Schalter um die Spannungsversorgung ein- bzw. auszuschalten</w:t>
      </w:r>
      <w:r>
        <w:t>, nach der Betätigung dieses Schalters beginnt die Kugel zu drehen. Anschliessend kann via Handy-App die Projektion eines Bildes gestartet werden, es werden unterschiedliche Bilder zur Verfügung stehen. Ebenfalls via Handy-App kann in den Interaktiven-Modus gewechselt werden, dies macht es möglich das Spiel «Flappy-Bird» in einer reduzierten Version zu spielen</w:t>
      </w:r>
      <w:r w:rsidR="004D3842">
        <w:t>. D</w:t>
      </w:r>
      <w:r>
        <w:t>abei wird der Vogel durch das zusammen Klatschen der Hände gesteuert.</w:t>
      </w:r>
      <w:r w:rsidR="001C32D8">
        <w:t xml:space="preserve"> Die Kommunikation zwischen Handy und Gerät erfolgt über Bluetooth. </w:t>
      </w:r>
    </w:p>
    <w:p w14:paraId="75646177" w14:textId="1F7A604D" w:rsidR="00971897" w:rsidRPr="00CD29E2" w:rsidRDefault="00971897">
      <w:pPr>
        <w:rPr>
          <w:b/>
          <w:bCs/>
          <w:sz w:val="28"/>
          <w:szCs w:val="28"/>
        </w:rPr>
      </w:pPr>
      <w:r w:rsidRPr="00CD29E2">
        <w:rPr>
          <w:b/>
          <w:bCs/>
          <w:sz w:val="28"/>
          <w:szCs w:val="28"/>
        </w:rPr>
        <w:t>Testkonzept</w:t>
      </w:r>
    </w:p>
    <w:p w14:paraId="34CD259E" w14:textId="0639748A" w:rsidR="00971897" w:rsidRDefault="00184A8B">
      <w:r>
        <w:t>Nachfolgend ist das Testkonzept in einer Tabelle aufgeführt. Anhand dieses Konzepts werden die einzelnen Teilsysteme auf Ihre Funktion überprüft, so können die Spezifikationen des Gerätes nach und nach validiert werden.</w:t>
      </w:r>
    </w:p>
    <w:p w14:paraId="30D7BBC4" w14:textId="5F4B1C21" w:rsidR="004C1155" w:rsidRDefault="004C1155"/>
    <w:p w14:paraId="5F82F43B" w14:textId="77777777" w:rsidR="004C1155" w:rsidRDefault="004C1155"/>
    <w:sectPr w:rsidR="004C11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8A"/>
    <w:rsid w:val="00003680"/>
    <w:rsid w:val="00184A8B"/>
    <w:rsid w:val="001C32D8"/>
    <w:rsid w:val="001C7F68"/>
    <w:rsid w:val="002E7179"/>
    <w:rsid w:val="004C1155"/>
    <w:rsid w:val="004D3842"/>
    <w:rsid w:val="005A17B1"/>
    <w:rsid w:val="0076164D"/>
    <w:rsid w:val="00763CBA"/>
    <w:rsid w:val="007744FD"/>
    <w:rsid w:val="007E62AF"/>
    <w:rsid w:val="007F778A"/>
    <w:rsid w:val="00861141"/>
    <w:rsid w:val="00971897"/>
    <w:rsid w:val="00A70740"/>
    <w:rsid w:val="00B818B3"/>
    <w:rsid w:val="00C6524D"/>
    <w:rsid w:val="00C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D994"/>
  <w15:chartTrackingRefBased/>
  <w15:docId w15:val="{18A53295-6EB8-469C-BB63-7DBB6763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Gärtner</dc:creator>
  <cp:keywords/>
  <dc:description/>
  <cp:lastModifiedBy>Reto Gärtner</cp:lastModifiedBy>
  <cp:revision>15</cp:revision>
  <dcterms:created xsi:type="dcterms:W3CDTF">2020-03-03T16:11:00Z</dcterms:created>
  <dcterms:modified xsi:type="dcterms:W3CDTF">2020-03-05T16:35:00Z</dcterms:modified>
</cp:coreProperties>
</file>