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B26C" w14:textId="00BAA71C" w:rsidR="00211381" w:rsidRPr="00F25E94" w:rsidRDefault="00F25E94">
      <w:pPr>
        <w:rPr>
          <w:rFonts w:ascii="Times New Roman" w:hAnsi="Times New Roman" w:cs="Times New Roman"/>
          <w:sz w:val="36"/>
          <w:szCs w:val="36"/>
          <w:u w:val="single"/>
        </w:rPr>
      </w:pPr>
      <w:r w:rsidRPr="00F25E94">
        <w:rPr>
          <w:rFonts w:ascii="Times New Roman" w:hAnsi="Times New Roman" w:cs="Times New Roman"/>
          <w:sz w:val="36"/>
          <w:szCs w:val="36"/>
          <w:u w:val="single"/>
        </w:rPr>
        <w:t>Boston Condo Dataset</w:t>
      </w:r>
      <w:r w:rsidRPr="00F25E94">
        <w:rPr>
          <w:rFonts w:ascii="Times New Roman" w:hAnsi="Times New Roman" w:cs="Times New Roman"/>
          <w:sz w:val="36"/>
          <w:szCs w:val="36"/>
          <w:u w:val="single"/>
        </w:rPr>
        <w:t xml:space="preserve"> Analysis Project </w:t>
      </w:r>
    </w:p>
    <w:p w14:paraId="6174FCC5" w14:textId="77777777" w:rsidR="00F25E94" w:rsidRDefault="00F25E94">
      <w:pPr>
        <w:rPr>
          <w:rFonts w:ascii="Times New Roman" w:hAnsi="Times New Roman" w:cs="Times New Roman"/>
          <w:sz w:val="36"/>
          <w:szCs w:val="36"/>
        </w:rPr>
      </w:pPr>
    </w:p>
    <w:p w14:paraId="186E9D94" w14:textId="77777777" w:rsidR="00F25E94" w:rsidRDefault="00F25E94" w:rsidP="00F25E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25E94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4DC83F52" w14:textId="5BE0D433" w:rsidR="00F25E94" w:rsidRDefault="00F25E94" w:rsidP="00F25E9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25E94">
          <w:rPr>
            <w:rStyle w:val="Hyperlink"/>
            <w:rFonts w:ascii="Times New Roman" w:hAnsi="Times New Roman" w:cs="Times New Roman"/>
            <w:sz w:val="28"/>
            <w:szCs w:val="28"/>
          </w:rPr>
          <w:t>Boston Condo Sales Project | Tableau Public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475FF" w14:textId="1E30B624" w:rsidR="00F25E94" w:rsidRPr="00F25E94" w:rsidRDefault="00F25E94" w:rsidP="00F25E94">
      <w:pPr>
        <w:rPr>
          <w:rFonts w:ascii="Times New Roman" w:hAnsi="Times New Roman" w:cs="Times New Roman"/>
          <w:sz w:val="28"/>
          <w:szCs w:val="28"/>
        </w:rPr>
      </w:pPr>
      <w:r w:rsidRPr="00F25E94">
        <w:rPr>
          <w:rFonts w:ascii="Times New Roman" w:hAnsi="Times New Roman" w:cs="Times New Roman"/>
          <w:sz w:val="28"/>
          <w:szCs w:val="28"/>
        </w:rPr>
        <w:t>https://public.tableau.com/app/profile/jerald.ponselvin.jebaraj/viz/BostonCondoSalesProject_16911699550140/Story1</w:t>
      </w:r>
    </w:p>
    <w:sectPr w:rsidR="00F25E94" w:rsidRPr="00F25E94" w:rsidSect="00F25E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94"/>
    <w:rsid w:val="00211381"/>
    <w:rsid w:val="00532237"/>
    <w:rsid w:val="00F2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7FDB"/>
  <w15:chartTrackingRefBased/>
  <w15:docId w15:val="{E5BDC638-5FD3-4F80-AF3A-2D162BE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5E94"/>
    <w:rPr>
      <w:b/>
      <w:bCs/>
    </w:rPr>
  </w:style>
  <w:style w:type="character" w:styleId="Hyperlink">
    <w:name w:val="Hyperlink"/>
    <w:basedOn w:val="DefaultParagraphFont"/>
    <w:uiPriority w:val="99"/>
    <w:unhideWhenUsed/>
    <w:rsid w:val="00F25E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jerald.ponselvin.jebaraj/viz/BostonCondoSalesProject_1691169955014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ponselvin</dc:creator>
  <cp:keywords/>
  <dc:description/>
  <cp:lastModifiedBy>jerald ponselvin</cp:lastModifiedBy>
  <cp:revision>1</cp:revision>
  <dcterms:created xsi:type="dcterms:W3CDTF">2023-08-04T17:41:00Z</dcterms:created>
  <dcterms:modified xsi:type="dcterms:W3CDTF">2023-08-04T17:47:00Z</dcterms:modified>
</cp:coreProperties>
</file>