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2" w:type="dxa"/>
        <w:tblInd w:w="-5" w:type="dxa"/>
        <w:tblLook w:val="04A0" w:firstRow="1" w:lastRow="0" w:firstColumn="1" w:lastColumn="0" w:noHBand="0" w:noVBand="1"/>
      </w:tblPr>
      <w:tblGrid>
        <w:gridCol w:w="1242"/>
        <w:gridCol w:w="9080"/>
      </w:tblGrid>
      <w:tr w:rsidR="00BB0504" w14:paraId="134B81F8" w14:textId="77777777" w:rsidTr="00BB0504">
        <w:tc>
          <w:tcPr>
            <w:tcW w:w="1242" w:type="dxa"/>
          </w:tcPr>
          <w:p w14:paraId="462B845A" w14:textId="77777777" w:rsidR="00BB0504" w:rsidRDefault="00BB0504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smallCaps w:val="0"/>
                <w:sz w:val="24"/>
                <w:szCs w:val="24"/>
              </w:rPr>
            </w:pPr>
            <w:bookmarkStart w:id="0" w:name="_Toc485212999"/>
            <w:r>
              <w:rPr>
                <w:smallCaps w:val="0"/>
                <w:sz w:val="24"/>
                <w:szCs w:val="24"/>
              </w:rPr>
              <w:t>Curso:</w:t>
            </w:r>
          </w:p>
        </w:tc>
        <w:tc>
          <w:tcPr>
            <w:tcW w:w="9080" w:type="dxa"/>
          </w:tcPr>
          <w:p w14:paraId="0E81594C" w14:textId="74E924CB" w:rsidR="00BB0504" w:rsidRPr="00A15D96" w:rsidRDefault="00F82BFB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b w:val="0"/>
                <w:smallCaps w:val="0"/>
                <w:sz w:val="24"/>
                <w:szCs w:val="24"/>
              </w:rPr>
            </w:pPr>
            <w:proofErr w:type="spellStart"/>
            <w:r>
              <w:rPr>
                <w:b w:val="0"/>
                <w:smallCaps w:val="0"/>
                <w:sz w:val="24"/>
                <w:szCs w:val="24"/>
              </w:rPr>
              <w:t>Jurimetria</w:t>
            </w:r>
            <w:proofErr w:type="spellEnd"/>
          </w:p>
        </w:tc>
      </w:tr>
      <w:tr w:rsidR="00BB0504" w14:paraId="0445033E" w14:textId="77777777" w:rsidTr="00BB0504">
        <w:tc>
          <w:tcPr>
            <w:tcW w:w="1242" w:type="dxa"/>
            <w:shd w:val="clear" w:color="auto" w:fill="D9D9D9" w:themeFill="background1" w:themeFillShade="D9"/>
          </w:tcPr>
          <w:p w14:paraId="52C5B3E6" w14:textId="77777777" w:rsidR="00BB0504" w:rsidRDefault="00BB0504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smallCaps w:val="0"/>
                <w:sz w:val="24"/>
                <w:szCs w:val="24"/>
              </w:rPr>
            </w:pPr>
            <w:r>
              <w:rPr>
                <w:smallCaps w:val="0"/>
                <w:sz w:val="24"/>
                <w:szCs w:val="24"/>
              </w:rPr>
              <w:t>Disciplina</w:t>
            </w:r>
            <w:r w:rsidRPr="00DF135A">
              <w:rPr>
                <w:smallCaps w:val="0"/>
                <w:sz w:val="24"/>
                <w:szCs w:val="24"/>
              </w:rPr>
              <w:t xml:space="preserve">: </w:t>
            </w:r>
          </w:p>
        </w:tc>
        <w:tc>
          <w:tcPr>
            <w:tcW w:w="9080" w:type="dxa"/>
            <w:shd w:val="clear" w:color="auto" w:fill="D9D9D9" w:themeFill="background1" w:themeFillShade="D9"/>
          </w:tcPr>
          <w:p w14:paraId="0593703A" w14:textId="2B74B67A" w:rsidR="00BB0504" w:rsidRPr="00DF135A" w:rsidRDefault="00671711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b w:val="0"/>
                <w:smallCaps w:val="0"/>
                <w:sz w:val="24"/>
                <w:szCs w:val="24"/>
              </w:rPr>
            </w:pPr>
            <w:r w:rsidRPr="00671711">
              <w:rPr>
                <w:rStyle w:val="il"/>
                <w:rFonts w:ascii="Calibri" w:eastAsia="Times New Roman" w:hAnsi="Calibri" w:cs="Calibri"/>
                <w:b w:val="0"/>
                <w:smallCaps w:val="0"/>
                <w:color w:val="000000"/>
                <w:shd w:val="clear" w:color="auto" w:fill="FFFFFF"/>
                <w:lang w:eastAsia="pt-BR"/>
              </w:rPr>
              <w:t xml:space="preserve">Escrita de relatórios com </w:t>
            </w:r>
            <w:proofErr w:type="spellStart"/>
            <w:r w:rsidRPr="00671711">
              <w:rPr>
                <w:rStyle w:val="il"/>
                <w:rFonts w:ascii="Calibri" w:eastAsia="Times New Roman" w:hAnsi="Calibri" w:cs="Calibri"/>
                <w:b w:val="0"/>
                <w:smallCaps w:val="0"/>
                <w:color w:val="000000"/>
                <w:shd w:val="clear" w:color="auto" w:fill="FFFFFF"/>
                <w:lang w:eastAsia="pt-BR"/>
              </w:rPr>
              <w:t>RMarkdown</w:t>
            </w:r>
            <w:proofErr w:type="spellEnd"/>
          </w:p>
        </w:tc>
      </w:tr>
    </w:tbl>
    <w:bookmarkEnd w:id="0"/>
    <w:p w14:paraId="594065ED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Ementa</w:t>
      </w:r>
    </w:p>
    <w:p w14:paraId="16931443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237D0CAF" w14:textId="27CBC4EC" w:rsidR="00D40043" w:rsidRDefault="00671711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O objetivo da disciplina é percorrer o caminho </w:t>
      </w:r>
      <w:proofErr w:type="spellStart"/>
      <w:r>
        <w:rPr>
          <w:rFonts w:ascii="Calibri" w:hAnsi="Calibri"/>
          <w:sz w:val="23"/>
          <w:szCs w:val="23"/>
        </w:rPr>
        <w:t>jurimétrico</w:t>
      </w:r>
      <w:proofErr w:type="spellEnd"/>
      <w:r>
        <w:rPr>
          <w:rFonts w:ascii="Calibri" w:hAnsi="Calibri"/>
          <w:sz w:val="23"/>
          <w:szCs w:val="23"/>
        </w:rPr>
        <w:t xml:space="preserve"> até a publicação do relatório usando Quarto, a versão moderna de </w:t>
      </w:r>
      <w:proofErr w:type="spellStart"/>
      <w:r>
        <w:rPr>
          <w:rFonts w:ascii="Calibri" w:hAnsi="Calibri"/>
          <w:sz w:val="23"/>
          <w:szCs w:val="23"/>
        </w:rPr>
        <w:t>RMarkdown</w:t>
      </w:r>
      <w:proofErr w:type="spellEnd"/>
      <w:r w:rsidR="009713EB">
        <w:rPr>
          <w:rFonts w:ascii="Calibri" w:hAnsi="Calibri"/>
          <w:sz w:val="23"/>
          <w:szCs w:val="23"/>
        </w:rPr>
        <w:t>. Além de aprender sobre criação de relatórios, a disciplina percorrerá o caminha da análise até sua publicação.</w:t>
      </w:r>
    </w:p>
    <w:p w14:paraId="0F5C4DD9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Conteúdo Programático</w:t>
      </w:r>
    </w:p>
    <w:p w14:paraId="6323411E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5A85FA15" w14:textId="2AB5FC72" w:rsidR="00D40043" w:rsidRPr="00D04053" w:rsidRDefault="00D40043" w:rsidP="00D40043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  <w:r w:rsidRPr="00D04053">
        <w:rPr>
          <w:rFonts w:ascii="Calibri" w:hAnsi="Calibri"/>
          <w:b/>
          <w:sz w:val="23"/>
          <w:szCs w:val="23"/>
        </w:rPr>
        <w:t>Unidade 1:</w:t>
      </w:r>
      <w:r w:rsidR="00943D35">
        <w:rPr>
          <w:rFonts w:ascii="Calibri" w:hAnsi="Calibri"/>
          <w:b/>
          <w:sz w:val="23"/>
          <w:szCs w:val="23"/>
        </w:rPr>
        <w:t xml:space="preserve"> </w:t>
      </w:r>
      <w:r w:rsidR="009713EB">
        <w:rPr>
          <w:rFonts w:ascii="Calibri" w:hAnsi="Calibri"/>
          <w:b/>
          <w:sz w:val="23"/>
          <w:szCs w:val="23"/>
        </w:rPr>
        <w:t xml:space="preserve">Publicação de relatórios </w:t>
      </w:r>
      <w:proofErr w:type="spellStart"/>
      <w:r w:rsidR="009713EB">
        <w:rPr>
          <w:rFonts w:ascii="Calibri" w:hAnsi="Calibri"/>
          <w:b/>
          <w:sz w:val="23"/>
          <w:szCs w:val="23"/>
        </w:rPr>
        <w:t>jurimétricos</w:t>
      </w:r>
      <w:proofErr w:type="spellEnd"/>
    </w:p>
    <w:p w14:paraId="5C52628C" w14:textId="31EEACC3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1.1</w:t>
      </w:r>
      <w:r>
        <w:rPr>
          <w:rFonts w:ascii="Calibri" w:hAnsi="Calibri"/>
          <w:bCs/>
          <w:sz w:val="23"/>
          <w:szCs w:val="23"/>
        </w:rPr>
        <w:t xml:space="preserve"> </w:t>
      </w:r>
      <w:r w:rsidRPr="009713EB">
        <w:rPr>
          <w:rFonts w:ascii="Calibri" w:hAnsi="Calibri"/>
          <w:bCs/>
          <w:sz w:val="23"/>
          <w:szCs w:val="23"/>
        </w:rPr>
        <w:t>Comunicação dos resultados</w:t>
      </w:r>
    </w:p>
    <w:p w14:paraId="5F9B8853" w14:textId="766DF004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1.2 Introdução ao Quarto</w:t>
      </w:r>
    </w:p>
    <w:p w14:paraId="0A864BE8" w14:textId="77777777" w:rsidR="009713EB" w:rsidRDefault="009713EB" w:rsidP="009713EB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</w:p>
    <w:p w14:paraId="7E554875" w14:textId="1E7028C1" w:rsidR="000806BC" w:rsidRPr="000806BC" w:rsidRDefault="000806BC" w:rsidP="000806BC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Unidade</w:t>
      </w:r>
      <w:r w:rsidRPr="000806BC">
        <w:rPr>
          <w:rFonts w:ascii="Calibri" w:hAnsi="Calibri"/>
          <w:b/>
          <w:sz w:val="23"/>
          <w:szCs w:val="23"/>
        </w:rPr>
        <w:t xml:space="preserve"> 2: </w:t>
      </w:r>
      <w:r w:rsidR="009713EB">
        <w:rPr>
          <w:rFonts w:ascii="Calibri" w:hAnsi="Calibri"/>
          <w:b/>
          <w:sz w:val="23"/>
          <w:szCs w:val="23"/>
        </w:rPr>
        <w:t>Exemplos de relatórios</w:t>
      </w:r>
    </w:p>
    <w:p w14:paraId="5EF05A16" w14:textId="77777777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(2.1) Exemplo de relatório HTML</w:t>
      </w:r>
    </w:p>
    <w:p w14:paraId="45BCE9F7" w14:textId="77777777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(2.2) Exemplo de relatório PDF</w:t>
      </w:r>
    </w:p>
    <w:p w14:paraId="7B6878C0" w14:textId="77777777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(2.3) Exemplo de relatório Word</w:t>
      </w:r>
    </w:p>
    <w:p w14:paraId="71ED5DA6" w14:textId="77777777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 xml:space="preserve">(2.3) Exemplo de apresentação </w:t>
      </w:r>
      <w:proofErr w:type="spellStart"/>
      <w:r w:rsidRPr="009713EB">
        <w:rPr>
          <w:rFonts w:ascii="Calibri" w:hAnsi="Calibri"/>
          <w:bCs/>
          <w:sz w:val="23"/>
          <w:szCs w:val="23"/>
        </w:rPr>
        <w:t>revealjs</w:t>
      </w:r>
      <w:proofErr w:type="spellEnd"/>
    </w:p>
    <w:p w14:paraId="108ABB2F" w14:textId="2B85ADD6" w:rsidR="000806BC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(2.3) Exemplo de apresentação PowerPoint</w:t>
      </w:r>
    </w:p>
    <w:p w14:paraId="426ABA51" w14:textId="77777777" w:rsid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</w:p>
    <w:p w14:paraId="70728F72" w14:textId="22F15B7E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Unidade</w:t>
      </w:r>
      <w:r w:rsidRPr="00184242">
        <w:rPr>
          <w:rFonts w:ascii="Calibri" w:hAnsi="Calibri"/>
          <w:bCs/>
          <w:sz w:val="23"/>
          <w:szCs w:val="23"/>
        </w:rPr>
        <w:t xml:space="preserve"> 3: </w:t>
      </w:r>
      <w:r w:rsidR="009713EB">
        <w:rPr>
          <w:rFonts w:ascii="Calibri" w:hAnsi="Calibri"/>
          <w:bCs/>
          <w:sz w:val="23"/>
          <w:szCs w:val="23"/>
        </w:rPr>
        <w:t>O tempo do processo judicial</w:t>
      </w:r>
    </w:p>
    <w:p w14:paraId="7BFD935D" w14:textId="77777777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(3.1) O tempo do processo</w:t>
      </w:r>
    </w:p>
    <w:p w14:paraId="4A0B5843" w14:textId="77777777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(3.2) Análise de duração</w:t>
      </w:r>
    </w:p>
    <w:p w14:paraId="3045D762" w14:textId="77777777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(3.3) Conceitos chave</w:t>
      </w:r>
    </w:p>
    <w:p w14:paraId="0264AAAA" w14:textId="77777777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>(3.4) Funções de sobrevivência e de risco</w:t>
      </w:r>
    </w:p>
    <w:p w14:paraId="05FE6CAB" w14:textId="6AF3E9FC" w:rsidR="000806BC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9713EB">
        <w:rPr>
          <w:rFonts w:ascii="Calibri" w:hAnsi="Calibri"/>
          <w:bCs/>
          <w:sz w:val="23"/>
          <w:szCs w:val="23"/>
        </w:rPr>
        <w:t xml:space="preserve">(3.5) Método </w:t>
      </w:r>
      <w:proofErr w:type="spellStart"/>
      <w:r w:rsidRPr="009713EB">
        <w:rPr>
          <w:rFonts w:ascii="Calibri" w:hAnsi="Calibri"/>
          <w:bCs/>
          <w:sz w:val="23"/>
          <w:szCs w:val="23"/>
        </w:rPr>
        <w:t>Klapan</w:t>
      </w:r>
      <w:proofErr w:type="spellEnd"/>
      <w:r w:rsidRPr="009713EB">
        <w:rPr>
          <w:rFonts w:ascii="Calibri" w:hAnsi="Calibri"/>
          <w:bCs/>
          <w:sz w:val="23"/>
          <w:szCs w:val="23"/>
        </w:rPr>
        <w:t>-Meier (KM)</w:t>
      </w:r>
      <w:r w:rsidR="00184242" w:rsidRPr="00184242">
        <w:rPr>
          <w:rFonts w:ascii="Calibri" w:hAnsi="Calibri"/>
          <w:bCs/>
          <w:sz w:val="23"/>
          <w:szCs w:val="23"/>
        </w:rPr>
        <w:t xml:space="preserve">5. Estruturação com </w:t>
      </w:r>
      <w:proofErr w:type="spellStart"/>
      <w:r w:rsidR="00184242" w:rsidRPr="00184242">
        <w:rPr>
          <w:rFonts w:ascii="Calibri" w:hAnsi="Calibri"/>
          <w:bCs/>
          <w:sz w:val="23"/>
          <w:szCs w:val="23"/>
        </w:rPr>
        <w:t>dplyr</w:t>
      </w:r>
      <w:proofErr w:type="spellEnd"/>
      <w:r w:rsidR="00184242" w:rsidRPr="00184242">
        <w:rPr>
          <w:rFonts w:ascii="Calibri" w:hAnsi="Calibri"/>
          <w:bCs/>
          <w:sz w:val="23"/>
          <w:szCs w:val="23"/>
        </w:rPr>
        <w:t xml:space="preserve"> e </w:t>
      </w:r>
      <w:proofErr w:type="spellStart"/>
      <w:r w:rsidR="00184242" w:rsidRPr="00184242">
        <w:rPr>
          <w:rFonts w:ascii="Calibri" w:hAnsi="Calibri"/>
          <w:bCs/>
          <w:sz w:val="23"/>
          <w:szCs w:val="23"/>
        </w:rPr>
        <w:t>tibble</w:t>
      </w:r>
      <w:proofErr w:type="spellEnd"/>
    </w:p>
    <w:p w14:paraId="4F8EB419" w14:textId="54AAEBE2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</w:p>
    <w:p w14:paraId="647FF454" w14:textId="115FF752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Unidade </w:t>
      </w:r>
      <w:r w:rsidRPr="00184242">
        <w:rPr>
          <w:rFonts w:ascii="Calibri" w:hAnsi="Calibri"/>
          <w:bCs/>
          <w:sz w:val="23"/>
          <w:szCs w:val="23"/>
        </w:rPr>
        <w:t xml:space="preserve">4: </w:t>
      </w:r>
      <w:r w:rsidR="009713EB">
        <w:rPr>
          <w:rFonts w:ascii="Calibri" w:hAnsi="Calibri"/>
          <w:bCs/>
          <w:sz w:val="23"/>
          <w:szCs w:val="23"/>
        </w:rPr>
        <w:t>O tempo do Habeas Corpus</w:t>
      </w:r>
    </w:p>
    <w:p w14:paraId="5988B33E" w14:textId="57189598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4.1 </w:t>
      </w:r>
      <w:r w:rsidRPr="009713EB">
        <w:rPr>
          <w:rFonts w:ascii="Calibri" w:hAnsi="Calibri"/>
          <w:bCs/>
          <w:sz w:val="23"/>
          <w:szCs w:val="23"/>
        </w:rPr>
        <w:t>O tempo do habeas corpus</w:t>
      </w:r>
    </w:p>
    <w:p w14:paraId="6C514031" w14:textId="00BACE5E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4.2 </w:t>
      </w:r>
      <w:r w:rsidRPr="009713EB">
        <w:rPr>
          <w:rFonts w:ascii="Calibri" w:hAnsi="Calibri"/>
          <w:bCs/>
          <w:sz w:val="23"/>
          <w:szCs w:val="23"/>
        </w:rPr>
        <w:t>Coleta de dados</w:t>
      </w:r>
    </w:p>
    <w:p w14:paraId="04187C82" w14:textId="1DD63F06" w:rsidR="009713EB" w:rsidRPr="009713EB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4.3 </w:t>
      </w:r>
      <w:r w:rsidRPr="009713EB">
        <w:rPr>
          <w:rFonts w:ascii="Calibri" w:hAnsi="Calibri"/>
          <w:bCs/>
          <w:sz w:val="23"/>
          <w:szCs w:val="23"/>
        </w:rPr>
        <w:t>Análise</w:t>
      </w:r>
    </w:p>
    <w:p w14:paraId="3C2812E5" w14:textId="6694C5E7" w:rsidR="00184242" w:rsidRPr="000806BC" w:rsidRDefault="009713EB" w:rsidP="009713EB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lastRenderedPageBreak/>
        <w:t xml:space="preserve">4.4 </w:t>
      </w:r>
      <w:r w:rsidRPr="009713EB">
        <w:rPr>
          <w:rFonts w:ascii="Calibri" w:hAnsi="Calibri"/>
          <w:bCs/>
          <w:sz w:val="23"/>
          <w:szCs w:val="23"/>
        </w:rPr>
        <w:t>Duração por câmara</w:t>
      </w:r>
      <w:r w:rsidR="00184242" w:rsidRPr="00184242">
        <w:rPr>
          <w:rFonts w:ascii="Calibri" w:hAnsi="Calibri"/>
          <w:bCs/>
          <w:sz w:val="23"/>
          <w:szCs w:val="23"/>
        </w:rPr>
        <w:t>4. Dando nomes seguros</w:t>
      </w:r>
    </w:p>
    <w:p w14:paraId="67F8275F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Referências Bibliográficas</w:t>
      </w:r>
    </w:p>
    <w:p w14:paraId="360B483F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1611852A" w14:textId="4087B30A" w:rsidR="0042462B" w:rsidRDefault="0042462B" w:rsidP="00C3755D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  <w:r w:rsidRPr="0042462B">
        <w:rPr>
          <w:rFonts w:ascii="Cambria" w:hAnsi="Cambria"/>
          <w:color w:val="000000"/>
        </w:rPr>
        <w:t>Allaire, J., Teague, C., Scheidegger, C., Xie, Y., &amp; Dervieux, C. (2022). Quarto (Version 1.2) [Computer software]. https://doi.org/10.5281/zenodo.5960048</w:t>
      </w:r>
    </w:p>
    <w:p w14:paraId="26965FE2" w14:textId="32AC464B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 xml:space="preserve">JESUS FILHO, José de ; TRECENTI, Julio. </w:t>
      </w:r>
      <w:r>
        <w:rPr>
          <w:rFonts w:ascii="Cambria" w:hAnsi="Cambria"/>
          <w:b/>
          <w:bCs/>
          <w:color w:val="000000"/>
        </w:rPr>
        <w:t>Coleta e organização de dados do Tribunal de Justiça de São Paulo</w:t>
      </w:r>
      <w:r>
        <w:rPr>
          <w:rFonts w:ascii="Cambria" w:hAnsi="Cambria"/>
          <w:color w:val="000000"/>
        </w:rPr>
        <w:t>. [s.l.: s.n.], 2020. Disponível em: &lt;</w:t>
      </w:r>
      <w:r>
        <w:fldChar w:fldCharType="begin"/>
      </w:r>
      <w:r>
        <w:instrText>HYPERLINK "https://jjesufilho.github.io/tjsp/"</w:instrText>
      </w:r>
      <w:r>
        <w:fldChar w:fldCharType="separate"/>
      </w:r>
      <w:r>
        <w:rPr>
          <w:rStyle w:val="Hyperlink"/>
          <w:rFonts w:ascii="Cambria" w:hAnsi="Cambria"/>
          <w:color w:val="4F81BD"/>
        </w:rPr>
        <w:t>https://jjesufilho.github.io/tjsp/</w:t>
      </w:r>
      <w:r>
        <w:rPr>
          <w:rStyle w:val="Hyperlink"/>
          <w:rFonts w:ascii="Cambria" w:hAnsi="Cambria"/>
          <w:color w:val="4F81BD"/>
        </w:rPr>
        <w:fldChar w:fldCharType="end"/>
      </w:r>
      <w:r>
        <w:rPr>
          <w:rFonts w:ascii="Cambria" w:hAnsi="Cambria"/>
          <w:color w:val="000000"/>
        </w:rPr>
        <w:t>&gt;.</w:t>
      </w:r>
    </w:p>
    <w:p w14:paraId="0921E708" w14:textId="12B0EC0E" w:rsidR="00D40043" w:rsidRDefault="0042462B" w:rsidP="00D40043">
      <w:pPr>
        <w:spacing w:after="240"/>
        <w:jc w:val="both"/>
        <w:rPr>
          <w:rFonts w:ascii="Calibri" w:hAnsi="Calibri"/>
          <w:sz w:val="23"/>
          <w:szCs w:val="23"/>
        </w:rPr>
      </w:pPr>
      <w:proofErr w:type="spellStart"/>
      <w:r w:rsidRPr="0042462B">
        <w:rPr>
          <w:rFonts w:ascii="Calibri" w:hAnsi="Calibri"/>
          <w:sz w:val="23"/>
          <w:szCs w:val="23"/>
        </w:rPr>
        <w:t>Therneau</w:t>
      </w:r>
      <w:proofErr w:type="spellEnd"/>
      <w:r w:rsidRPr="0042462B">
        <w:rPr>
          <w:rFonts w:ascii="Calibri" w:hAnsi="Calibri"/>
          <w:sz w:val="23"/>
          <w:szCs w:val="23"/>
        </w:rPr>
        <w:t xml:space="preserve"> T (2023). </w:t>
      </w:r>
      <w:r w:rsidRPr="0042462B">
        <w:rPr>
          <w:rFonts w:ascii="Calibri" w:hAnsi="Calibri"/>
          <w:i/>
          <w:iCs/>
          <w:sz w:val="23"/>
          <w:szCs w:val="23"/>
        </w:rPr>
        <w:t xml:space="preserve">A </w:t>
      </w:r>
      <w:proofErr w:type="spellStart"/>
      <w:r w:rsidRPr="0042462B">
        <w:rPr>
          <w:rFonts w:ascii="Calibri" w:hAnsi="Calibri"/>
          <w:i/>
          <w:iCs/>
          <w:sz w:val="23"/>
          <w:szCs w:val="23"/>
        </w:rPr>
        <w:t>Package</w:t>
      </w:r>
      <w:proofErr w:type="spellEnd"/>
      <w:r w:rsidRPr="0042462B">
        <w:rPr>
          <w:rFonts w:ascii="Calibri" w:hAnsi="Calibri"/>
          <w:i/>
          <w:iCs/>
          <w:sz w:val="23"/>
          <w:szCs w:val="23"/>
        </w:rPr>
        <w:t xml:space="preserve"> for </w:t>
      </w:r>
      <w:proofErr w:type="spellStart"/>
      <w:r w:rsidRPr="0042462B">
        <w:rPr>
          <w:rFonts w:ascii="Calibri" w:hAnsi="Calibri"/>
          <w:i/>
          <w:iCs/>
          <w:sz w:val="23"/>
          <w:szCs w:val="23"/>
        </w:rPr>
        <w:t>Survival</w:t>
      </w:r>
      <w:proofErr w:type="spellEnd"/>
      <w:r w:rsidRPr="0042462B">
        <w:rPr>
          <w:rFonts w:ascii="Calibri" w:hAnsi="Calibri"/>
          <w:i/>
          <w:iCs/>
          <w:sz w:val="23"/>
          <w:szCs w:val="23"/>
        </w:rPr>
        <w:t xml:space="preserve"> </w:t>
      </w:r>
      <w:proofErr w:type="spellStart"/>
      <w:r w:rsidRPr="0042462B">
        <w:rPr>
          <w:rFonts w:ascii="Calibri" w:hAnsi="Calibri"/>
          <w:i/>
          <w:iCs/>
          <w:sz w:val="23"/>
          <w:szCs w:val="23"/>
        </w:rPr>
        <w:t>Analysis</w:t>
      </w:r>
      <w:proofErr w:type="spellEnd"/>
      <w:r w:rsidRPr="0042462B">
        <w:rPr>
          <w:rFonts w:ascii="Calibri" w:hAnsi="Calibri"/>
          <w:i/>
          <w:iCs/>
          <w:sz w:val="23"/>
          <w:szCs w:val="23"/>
        </w:rPr>
        <w:t xml:space="preserve"> in R</w:t>
      </w:r>
      <w:r w:rsidRPr="0042462B">
        <w:rPr>
          <w:rFonts w:ascii="Calibri" w:hAnsi="Calibri"/>
          <w:sz w:val="23"/>
          <w:szCs w:val="23"/>
        </w:rPr>
        <w:t xml:space="preserve">. R </w:t>
      </w:r>
      <w:proofErr w:type="spellStart"/>
      <w:r w:rsidRPr="0042462B">
        <w:rPr>
          <w:rFonts w:ascii="Calibri" w:hAnsi="Calibri"/>
          <w:sz w:val="23"/>
          <w:szCs w:val="23"/>
        </w:rPr>
        <w:t>package</w:t>
      </w:r>
      <w:proofErr w:type="spellEnd"/>
      <w:r w:rsidRPr="0042462B">
        <w:rPr>
          <w:rFonts w:ascii="Calibri" w:hAnsi="Calibri"/>
          <w:sz w:val="23"/>
          <w:szCs w:val="23"/>
        </w:rPr>
        <w:t xml:space="preserve"> </w:t>
      </w:r>
      <w:proofErr w:type="spellStart"/>
      <w:r w:rsidRPr="0042462B">
        <w:rPr>
          <w:rFonts w:ascii="Calibri" w:hAnsi="Calibri"/>
          <w:sz w:val="23"/>
          <w:szCs w:val="23"/>
        </w:rPr>
        <w:t>version</w:t>
      </w:r>
      <w:proofErr w:type="spellEnd"/>
      <w:r w:rsidRPr="0042462B">
        <w:rPr>
          <w:rFonts w:ascii="Calibri" w:hAnsi="Calibri"/>
          <w:sz w:val="23"/>
          <w:szCs w:val="23"/>
        </w:rPr>
        <w:t xml:space="preserve"> 3.5-7, </w:t>
      </w:r>
      <w:hyperlink r:id="rId10" w:history="1">
        <w:r w:rsidRPr="0042462B">
          <w:rPr>
            <w:rStyle w:val="Hyperlink"/>
            <w:rFonts w:ascii="Calibri" w:hAnsi="Calibri"/>
            <w:sz w:val="23"/>
            <w:szCs w:val="23"/>
          </w:rPr>
          <w:t>https://CRAN.R-project.org/package=survival</w:t>
        </w:r>
      </w:hyperlink>
      <w:r w:rsidRPr="0042462B">
        <w:rPr>
          <w:rFonts w:ascii="Calibri" w:hAnsi="Calibri"/>
          <w:sz w:val="23"/>
          <w:szCs w:val="23"/>
        </w:rPr>
        <w:t>.</w:t>
      </w:r>
    </w:p>
    <w:p w14:paraId="562033C8" w14:textId="77777777" w:rsidR="00A7795F" w:rsidRDefault="00A7795F" w:rsidP="004D48AA">
      <w:pPr>
        <w:spacing w:after="240"/>
        <w:jc w:val="both"/>
        <w:rPr>
          <w:rFonts w:ascii="Calibri" w:hAnsi="Calibri"/>
          <w:sz w:val="23"/>
          <w:szCs w:val="23"/>
        </w:rPr>
      </w:pPr>
    </w:p>
    <w:sectPr w:rsidR="00A7795F" w:rsidSect="0091236C">
      <w:headerReference w:type="default" r:id="rId11"/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CEFA" w14:textId="77777777" w:rsidR="007651E1" w:rsidRDefault="007651E1" w:rsidP="00BB0504">
      <w:r>
        <w:separator/>
      </w:r>
    </w:p>
  </w:endnote>
  <w:endnote w:type="continuationSeparator" w:id="0">
    <w:p w14:paraId="5FF8B7EC" w14:textId="77777777" w:rsidR="007651E1" w:rsidRDefault="007651E1" w:rsidP="00BB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C5EBB" w14:textId="77777777" w:rsidR="007651E1" w:rsidRDefault="007651E1" w:rsidP="00BB0504">
      <w:r>
        <w:separator/>
      </w:r>
    </w:p>
  </w:footnote>
  <w:footnote w:type="continuationSeparator" w:id="0">
    <w:p w14:paraId="08686040" w14:textId="77777777" w:rsidR="007651E1" w:rsidRDefault="007651E1" w:rsidP="00BB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Ind w:w="-5" w:type="dxa"/>
      <w:tblLook w:val="04A0" w:firstRow="1" w:lastRow="0" w:firstColumn="1" w:lastColumn="0" w:noHBand="0" w:noVBand="1"/>
    </w:tblPr>
    <w:tblGrid>
      <w:gridCol w:w="1867"/>
      <w:gridCol w:w="4665"/>
      <w:gridCol w:w="1004"/>
      <w:gridCol w:w="2812"/>
    </w:tblGrid>
    <w:tr w:rsidR="00BB0504" w14:paraId="49CB92A1" w14:textId="77777777" w:rsidTr="00BB0504">
      <w:trPr>
        <w:trHeight w:val="126"/>
      </w:trPr>
      <w:tc>
        <w:tcPr>
          <w:tcW w:w="1698" w:type="dxa"/>
          <w:vMerge w:val="restart"/>
          <w:vAlign w:val="center"/>
        </w:tcPr>
        <w:p w14:paraId="4ACB206C" w14:textId="77777777" w:rsidR="00BB0504" w:rsidRDefault="0090174F" w:rsidP="00BB0504">
          <w:r>
            <w:rPr>
              <w:noProof/>
            </w:rPr>
            <w:drawing>
              <wp:inline distT="0" distB="0" distL="0" distR="0" wp14:anchorId="3E7B0B28" wp14:editId="1167CC82">
                <wp:extent cx="1038795" cy="409575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yleya_educacional---Positiva-PNG-fundo-tran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762" cy="416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3" w:type="dxa"/>
          <w:vMerge w:val="restart"/>
          <w:vAlign w:val="center"/>
        </w:tcPr>
        <w:p w14:paraId="6DA79DE8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>Conteúdo Programático</w:t>
          </w:r>
        </w:p>
      </w:tc>
      <w:tc>
        <w:tcPr>
          <w:tcW w:w="1006" w:type="dxa"/>
          <w:vAlign w:val="center"/>
        </w:tcPr>
        <w:p w14:paraId="5261C2D8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Professor:</w:t>
          </w:r>
        </w:p>
      </w:tc>
      <w:tc>
        <w:tcPr>
          <w:tcW w:w="2831" w:type="dxa"/>
          <w:vAlign w:val="center"/>
        </w:tcPr>
        <w:p w14:paraId="0B7CB229" w14:textId="373524E8" w:rsidR="00BB0504" w:rsidRPr="00BB0504" w:rsidRDefault="00943D35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José de Jesus Filho</w:t>
          </w:r>
        </w:p>
      </w:tc>
    </w:tr>
    <w:tr w:rsidR="00BB0504" w14:paraId="3CC221A7" w14:textId="77777777" w:rsidTr="00BB0504">
      <w:trPr>
        <w:trHeight w:val="126"/>
      </w:trPr>
      <w:tc>
        <w:tcPr>
          <w:tcW w:w="1698" w:type="dxa"/>
          <w:vMerge/>
          <w:vAlign w:val="center"/>
        </w:tcPr>
        <w:p w14:paraId="21C50C1F" w14:textId="77777777" w:rsidR="00BB0504" w:rsidRDefault="00BB0504" w:rsidP="00BB0504">
          <w:pPr>
            <w:pStyle w:val="Header"/>
            <w:jc w:val="center"/>
            <w:rPr>
              <w:noProof/>
            </w:rPr>
          </w:pPr>
        </w:p>
      </w:tc>
      <w:tc>
        <w:tcPr>
          <w:tcW w:w="4813" w:type="dxa"/>
          <w:vMerge/>
          <w:vAlign w:val="center"/>
        </w:tcPr>
        <w:p w14:paraId="1F6ECEBD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</w:p>
      </w:tc>
      <w:tc>
        <w:tcPr>
          <w:tcW w:w="1006" w:type="dxa"/>
          <w:vAlign w:val="center"/>
        </w:tcPr>
        <w:p w14:paraId="78FDFB74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Projeto:</w:t>
          </w:r>
        </w:p>
      </w:tc>
      <w:tc>
        <w:tcPr>
          <w:tcW w:w="2831" w:type="dxa"/>
          <w:vAlign w:val="center"/>
        </w:tcPr>
        <w:p w14:paraId="42A48654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>CEJUR</w:t>
          </w:r>
          <w:r w:rsidR="0090174F">
            <w:rPr>
              <w:rFonts w:asciiTheme="minorHAnsi" w:hAnsiTheme="minorHAnsi" w:cstheme="minorHAnsi"/>
              <w:color w:val="C00000"/>
            </w:rPr>
            <w:t>/CECONF/CECOMEX...</w:t>
          </w:r>
        </w:p>
      </w:tc>
    </w:tr>
    <w:tr w:rsidR="00BB0504" w14:paraId="4810CD06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7E91D509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3BA6C483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6" w:type="dxa"/>
          <w:vAlign w:val="center"/>
        </w:tcPr>
        <w:p w14:paraId="07CDB461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 xml:space="preserve">Data: </w:t>
          </w:r>
        </w:p>
      </w:tc>
      <w:tc>
        <w:tcPr>
          <w:tcW w:w="2831" w:type="dxa"/>
          <w:vAlign w:val="center"/>
        </w:tcPr>
        <w:p w14:paraId="798D9818" w14:textId="2E6D3032" w:rsidR="00BB0504" w:rsidRPr="00BB0504" w:rsidRDefault="000806BC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29</w:t>
          </w:r>
          <w:r w:rsidR="00BB0504" w:rsidRPr="00BB0504">
            <w:rPr>
              <w:rFonts w:asciiTheme="minorHAnsi" w:hAnsiTheme="minorHAnsi" w:cstheme="minorHAnsi"/>
              <w:color w:val="C00000"/>
            </w:rPr>
            <w:t>/</w:t>
          </w:r>
          <w:r w:rsidR="00C3755D">
            <w:rPr>
              <w:rFonts w:asciiTheme="minorHAnsi" w:hAnsiTheme="minorHAnsi" w:cstheme="minorHAnsi"/>
              <w:color w:val="C00000"/>
            </w:rPr>
            <w:t>01</w:t>
          </w:r>
          <w:r w:rsidR="00BB0504" w:rsidRPr="00BB0504">
            <w:rPr>
              <w:rFonts w:asciiTheme="minorHAnsi" w:hAnsiTheme="minorHAnsi" w:cstheme="minorHAnsi"/>
              <w:color w:val="C00000"/>
            </w:rPr>
            <w:t>/20</w:t>
          </w:r>
          <w:r w:rsidR="0091236C">
            <w:rPr>
              <w:rFonts w:asciiTheme="minorHAnsi" w:hAnsiTheme="minorHAnsi" w:cstheme="minorHAnsi"/>
              <w:color w:val="C00000"/>
            </w:rPr>
            <w:t>2</w:t>
          </w:r>
          <w:r>
            <w:rPr>
              <w:rFonts w:asciiTheme="minorHAnsi" w:hAnsiTheme="minorHAnsi" w:cstheme="minorHAnsi"/>
              <w:color w:val="C00000"/>
            </w:rPr>
            <w:t>3</w:t>
          </w:r>
        </w:p>
      </w:tc>
    </w:tr>
    <w:tr w:rsidR="00BB0504" w14:paraId="2CA0CF98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47964635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6B102FB9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6" w:type="dxa"/>
          <w:vAlign w:val="center"/>
        </w:tcPr>
        <w:p w14:paraId="6703CF8E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Versão:</w:t>
          </w:r>
        </w:p>
      </w:tc>
      <w:tc>
        <w:tcPr>
          <w:tcW w:w="2831" w:type="dxa"/>
          <w:vAlign w:val="center"/>
        </w:tcPr>
        <w:p w14:paraId="183E6476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>01</w:t>
          </w:r>
        </w:p>
      </w:tc>
    </w:tr>
    <w:tr w:rsidR="00BB0504" w14:paraId="29A217F8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3048D40F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74FC151E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3837" w:type="dxa"/>
          <w:gridSpan w:val="2"/>
          <w:shd w:val="clear" w:color="auto" w:fill="D9D9D9" w:themeFill="background1" w:themeFillShade="D9"/>
          <w:vAlign w:val="center"/>
        </w:tcPr>
        <w:p w14:paraId="05C31FA8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 xml:space="preserve">Página 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begin"/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instrText>PAGE  \* Arabic  \* MERGEFORMAT</w:instrTex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asciiTheme="minorHAnsi" w:hAnsiTheme="minorHAnsi" w:cstheme="minorHAnsi"/>
              <w:b/>
              <w:bCs/>
              <w:noProof/>
              <w:color w:val="C00000"/>
            </w:rPr>
            <w:t>1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end"/>
          </w:r>
          <w:r w:rsidRPr="00BB0504">
            <w:rPr>
              <w:rFonts w:asciiTheme="minorHAnsi" w:hAnsiTheme="minorHAnsi" w:cstheme="minorHAnsi"/>
              <w:color w:val="C00000"/>
            </w:rPr>
            <w:t xml:space="preserve"> de 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begin"/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instrText>NUMPAGES  \* Arabic  \* MERGEFORMAT</w:instrTex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asciiTheme="minorHAnsi" w:hAnsiTheme="minorHAnsi" w:cstheme="minorHAnsi"/>
              <w:b/>
              <w:bCs/>
              <w:noProof/>
              <w:color w:val="C00000"/>
            </w:rPr>
            <w:t>10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end"/>
          </w:r>
        </w:p>
      </w:tc>
    </w:tr>
  </w:tbl>
  <w:p w14:paraId="4A7E57D0" w14:textId="77777777" w:rsidR="00BB0504" w:rsidRDefault="00BB0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C2C"/>
    <w:multiLevelType w:val="hybridMultilevel"/>
    <w:tmpl w:val="FFCCBC2E"/>
    <w:lvl w:ilvl="0" w:tplc="BED45120">
      <w:start w:val="1"/>
      <w:numFmt w:val="decimal"/>
      <w:suff w:val="space"/>
      <w:lvlText w:val="%1."/>
      <w:lvlJc w:val="left"/>
      <w:pPr>
        <w:ind w:left="66" w:firstLine="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9" w:hanging="360"/>
      </w:pPr>
    </w:lvl>
    <w:lvl w:ilvl="2" w:tplc="0416001B" w:tentative="1">
      <w:start w:val="1"/>
      <w:numFmt w:val="lowerRoman"/>
      <w:lvlText w:val="%3."/>
      <w:lvlJc w:val="right"/>
      <w:pPr>
        <w:ind w:left="1869" w:hanging="180"/>
      </w:pPr>
    </w:lvl>
    <w:lvl w:ilvl="3" w:tplc="0416000F" w:tentative="1">
      <w:start w:val="1"/>
      <w:numFmt w:val="decimal"/>
      <w:lvlText w:val="%4."/>
      <w:lvlJc w:val="left"/>
      <w:pPr>
        <w:ind w:left="2589" w:hanging="360"/>
      </w:pPr>
    </w:lvl>
    <w:lvl w:ilvl="4" w:tplc="04160019" w:tentative="1">
      <w:start w:val="1"/>
      <w:numFmt w:val="lowerLetter"/>
      <w:lvlText w:val="%5."/>
      <w:lvlJc w:val="left"/>
      <w:pPr>
        <w:ind w:left="3309" w:hanging="360"/>
      </w:pPr>
    </w:lvl>
    <w:lvl w:ilvl="5" w:tplc="0416001B" w:tentative="1">
      <w:start w:val="1"/>
      <w:numFmt w:val="lowerRoman"/>
      <w:lvlText w:val="%6."/>
      <w:lvlJc w:val="right"/>
      <w:pPr>
        <w:ind w:left="4029" w:hanging="180"/>
      </w:pPr>
    </w:lvl>
    <w:lvl w:ilvl="6" w:tplc="0416000F" w:tentative="1">
      <w:start w:val="1"/>
      <w:numFmt w:val="decimal"/>
      <w:lvlText w:val="%7."/>
      <w:lvlJc w:val="left"/>
      <w:pPr>
        <w:ind w:left="4749" w:hanging="360"/>
      </w:pPr>
    </w:lvl>
    <w:lvl w:ilvl="7" w:tplc="04160019" w:tentative="1">
      <w:start w:val="1"/>
      <w:numFmt w:val="lowerLetter"/>
      <w:lvlText w:val="%8."/>
      <w:lvlJc w:val="left"/>
      <w:pPr>
        <w:ind w:left="5469" w:hanging="360"/>
      </w:pPr>
    </w:lvl>
    <w:lvl w:ilvl="8" w:tplc="0416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 w15:restartNumberingAfterBreak="0">
    <w:nsid w:val="04D21889"/>
    <w:multiLevelType w:val="multilevel"/>
    <w:tmpl w:val="D660A5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1DD951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6F242B"/>
    <w:multiLevelType w:val="multilevel"/>
    <w:tmpl w:val="AE766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0F4229"/>
    <w:multiLevelType w:val="multilevel"/>
    <w:tmpl w:val="515CAC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1807EC"/>
    <w:multiLevelType w:val="hybridMultilevel"/>
    <w:tmpl w:val="909E79E2"/>
    <w:lvl w:ilvl="0" w:tplc="6E58B022">
      <w:start w:val="1"/>
      <w:numFmt w:val="decimal"/>
      <w:pStyle w:val="TTULOCXALTA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20C0"/>
    <w:multiLevelType w:val="multilevel"/>
    <w:tmpl w:val="AE766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601D49"/>
    <w:multiLevelType w:val="multilevel"/>
    <w:tmpl w:val="7CEE36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F07DA5"/>
    <w:multiLevelType w:val="multilevel"/>
    <w:tmpl w:val="E73A5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E36AA5"/>
    <w:multiLevelType w:val="multilevel"/>
    <w:tmpl w:val="515CAC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0475F8"/>
    <w:multiLevelType w:val="multilevel"/>
    <w:tmpl w:val="D700B2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94C4744"/>
    <w:multiLevelType w:val="multilevel"/>
    <w:tmpl w:val="5D82A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9B60E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4170930">
    <w:abstractNumId w:val="0"/>
  </w:num>
  <w:num w:numId="2" w16cid:durableId="686059088">
    <w:abstractNumId w:val="1"/>
  </w:num>
  <w:num w:numId="3" w16cid:durableId="2060859801">
    <w:abstractNumId w:val="11"/>
  </w:num>
  <w:num w:numId="4" w16cid:durableId="81415006">
    <w:abstractNumId w:val="7"/>
  </w:num>
  <w:num w:numId="5" w16cid:durableId="1187863852">
    <w:abstractNumId w:val="10"/>
  </w:num>
  <w:num w:numId="6" w16cid:durableId="1807232967">
    <w:abstractNumId w:val="4"/>
  </w:num>
  <w:num w:numId="7" w16cid:durableId="373963729">
    <w:abstractNumId w:val="9"/>
  </w:num>
  <w:num w:numId="8" w16cid:durableId="1392313700">
    <w:abstractNumId w:val="5"/>
  </w:num>
  <w:num w:numId="9" w16cid:durableId="347489397">
    <w:abstractNumId w:val="2"/>
  </w:num>
  <w:num w:numId="10" w16cid:durableId="1016227656">
    <w:abstractNumId w:val="8"/>
  </w:num>
  <w:num w:numId="11" w16cid:durableId="1330670524">
    <w:abstractNumId w:val="12"/>
  </w:num>
  <w:num w:numId="12" w16cid:durableId="1919440283">
    <w:abstractNumId w:val="3"/>
  </w:num>
  <w:num w:numId="13" w16cid:durableId="1450391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A"/>
    <w:rsid w:val="0005099D"/>
    <w:rsid w:val="000806BC"/>
    <w:rsid w:val="00080BE8"/>
    <w:rsid w:val="0008783A"/>
    <w:rsid w:val="00091994"/>
    <w:rsid w:val="00091F2B"/>
    <w:rsid w:val="000960AA"/>
    <w:rsid w:val="000E13BF"/>
    <w:rsid w:val="000F618C"/>
    <w:rsid w:val="00101D70"/>
    <w:rsid w:val="0016188A"/>
    <w:rsid w:val="00184242"/>
    <w:rsid w:val="001F21AD"/>
    <w:rsid w:val="00217421"/>
    <w:rsid w:val="00245D02"/>
    <w:rsid w:val="002906D8"/>
    <w:rsid w:val="002F6984"/>
    <w:rsid w:val="00347955"/>
    <w:rsid w:val="00366B19"/>
    <w:rsid w:val="0037010C"/>
    <w:rsid w:val="003805D7"/>
    <w:rsid w:val="0042462B"/>
    <w:rsid w:val="00463332"/>
    <w:rsid w:val="004D48AA"/>
    <w:rsid w:val="00541B09"/>
    <w:rsid w:val="005925FD"/>
    <w:rsid w:val="00663F44"/>
    <w:rsid w:val="00671711"/>
    <w:rsid w:val="006C6903"/>
    <w:rsid w:val="006C6A3D"/>
    <w:rsid w:val="006E4C0E"/>
    <w:rsid w:val="007651E1"/>
    <w:rsid w:val="0082557F"/>
    <w:rsid w:val="008300B5"/>
    <w:rsid w:val="00847B75"/>
    <w:rsid w:val="00873FF4"/>
    <w:rsid w:val="008F3D70"/>
    <w:rsid w:val="0090174F"/>
    <w:rsid w:val="0091236C"/>
    <w:rsid w:val="00927811"/>
    <w:rsid w:val="009344A6"/>
    <w:rsid w:val="009425EE"/>
    <w:rsid w:val="00943D35"/>
    <w:rsid w:val="009713EB"/>
    <w:rsid w:val="009861CD"/>
    <w:rsid w:val="00986ADA"/>
    <w:rsid w:val="009B2349"/>
    <w:rsid w:val="009B58D0"/>
    <w:rsid w:val="009C5EAB"/>
    <w:rsid w:val="009E6B53"/>
    <w:rsid w:val="00A3557D"/>
    <w:rsid w:val="00A52E3E"/>
    <w:rsid w:val="00A7795F"/>
    <w:rsid w:val="00A85F52"/>
    <w:rsid w:val="00AA1557"/>
    <w:rsid w:val="00AE1C00"/>
    <w:rsid w:val="00B92214"/>
    <w:rsid w:val="00BB0504"/>
    <w:rsid w:val="00BB6CD6"/>
    <w:rsid w:val="00BD09D9"/>
    <w:rsid w:val="00BD352E"/>
    <w:rsid w:val="00BF5F61"/>
    <w:rsid w:val="00C3755D"/>
    <w:rsid w:val="00C64D2D"/>
    <w:rsid w:val="00D04053"/>
    <w:rsid w:val="00D26A21"/>
    <w:rsid w:val="00D40043"/>
    <w:rsid w:val="00D45A8A"/>
    <w:rsid w:val="00D7540D"/>
    <w:rsid w:val="00D874B9"/>
    <w:rsid w:val="00DB4D80"/>
    <w:rsid w:val="00DC23E7"/>
    <w:rsid w:val="00E13A32"/>
    <w:rsid w:val="00EC6C4E"/>
    <w:rsid w:val="00F4018B"/>
    <w:rsid w:val="00F82BFB"/>
    <w:rsid w:val="00FB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5CCF51"/>
  <w15:chartTrackingRefBased/>
  <w15:docId w15:val="{B17D561C-7E6C-4505-9F75-83ECAA46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8783A"/>
    <w:pPr>
      <w:keepNext/>
      <w:jc w:val="center"/>
      <w:outlineLvl w:val="0"/>
    </w:pPr>
    <w:rPr>
      <w:sz w:val="9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8783A"/>
    <w:pPr>
      <w:keepNext/>
      <w:jc w:val="right"/>
      <w:outlineLvl w:val="1"/>
    </w:pPr>
    <w:rPr>
      <w:sz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83A"/>
    <w:rPr>
      <w:rFonts w:ascii="Times New Roman" w:eastAsia="Times New Roman" w:hAnsi="Times New Roman" w:cs="Times New Roman"/>
      <w:sz w:val="96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08783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8783A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BB050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BB050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BB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CXALTA">
    <w:name w:val="TÍTULO CX ALTA"/>
    <w:basedOn w:val="ListParagraph"/>
    <w:link w:val="TTULOCXALTAChar"/>
    <w:qFormat/>
    <w:rsid w:val="00BB0504"/>
    <w:pPr>
      <w:numPr>
        <w:numId w:val="8"/>
      </w:numPr>
      <w:spacing w:before="120" w:after="160" w:line="259" w:lineRule="auto"/>
      <w:contextualSpacing/>
    </w:pPr>
    <w:rPr>
      <w:rFonts w:asciiTheme="minorHAnsi" w:eastAsiaTheme="minorHAnsi" w:hAnsiTheme="minorHAnsi" w:cstheme="minorBidi"/>
      <w:b/>
      <w:smallCaps/>
      <w:sz w:val="22"/>
      <w:szCs w:val="22"/>
      <w:lang w:eastAsia="en-US"/>
    </w:rPr>
  </w:style>
  <w:style w:type="character" w:customStyle="1" w:styleId="TTULOCXALTAChar">
    <w:name w:val="TÍTULO CX ALTA Char"/>
    <w:basedOn w:val="DefaultParagraphFont"/>
    <w:link w:val="TTULOCXALTA"/>
    <w:rsid w:val="00BB0504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4F"/>
    <w:rPr>
      <w:rFonts w:ascii="Segoe UI" w:eastAsia="Times New Roman" w:hAnsi="Segoe UI" w:cs="Segoe UI"/>
      <w:sz w:val="18"/>
      <w:szCs w:val="1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E1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A3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A3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755D"/>
    <w:pPr>
      <w:spacing w:before="100" w:beforeAutospacing="1" w:after="100" w:afterAutospacing="1"/>
    </w:pPr>
    <w:rPr>
      <w:sz w:val="24"/>
      <w:szCs w:val="24"/>
      <w:lang w:val="en-BR" w:eastAsia="en-US"/>
    </w:rPr>
  </w:style>
  <w:style w:type="character" w:styleId="Hyperlink">
    <w:name w:val="Hyperlink"/>
    <w:basedOn w:val="DefaultParagraphFont"/>
    <w:uiPriority w:val="99"/>
    <w:unhideWhenUsed/>
    <w:rsid w:val="00C3755D"/>
    <w:rPr>
      <w:color w:val="0000FF"/>
      <w:u w:val="single"/>
    </w:rPr>
  </w:style>
  <w:style w:type="character" w:customStyle="1" w:styleId="il">
    <w:name w:val="il"/>
    <w:basedOn w:val="DefaultParagraphFont"/>
    <w:rsid w:val="000806BC"/>
  </w:style>
  <w:style w:type="paragraph" w:styleId="Bibliography">
    <w:name w:val="Bibliography"/>
    <w:basedOn w:val="Normal"/>
    <w:qFormat/>
    <w:rsid w:val="00184242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2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RAN.R-project.org/package=surviv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C8217F63DC64E8347109FF621605E" ma:contentTypeVersion="13" ma:contentTypeDescription="Criar um novo documento." ma:contentTypeScope="" ma:versionID="7f112b02c688f008f548aa657afa0f80">
  <xsd:schema xmlns:xsd="http://www.w3.org/2001/XMLSchema" xmlns:xs="http://www.w3.org/2001/XMLSchema" xmlns:p="http://schemas.microsoft.com/office/2006/metadata/properties" xmlns:ns2="9d758730-07fe-4fe8-8503-b86bf5a8ced8" xmlns:ns3="ae69379c-4848-49cb-8040-d64cab505756" targetNamespace="http://schemas.microsoft.com/office/2006/metadata/properties" ma:root="true" ma:fieldsID="5276a0aa34dead533a9ed906ce168ca7" ns2:_="" ns3:_="">
    <xsd:import namespace="9d758730-07fe-4fe8-8503-b86bf5a8ced8"/>
    <xsd:import namespace="ae69379c-4848-49cb-8040-d64cab5057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58730-07fe-4fe8-8503-b86bf5a8c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9379c-4848-49cb-8040-d64cab505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87752-C7F1-465A-B1E7-B4650C02D1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D0B308-733C-4B2D-ACA4-2D85E83CC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58730-07fe-4fe8-8503-b86bf5a8ced8"/>
    <ds:schemaRef ds:uri="ae69379c-4848-49cb-8040-d64cab505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22C4B-31CE-4C7E-B3A4-225A2AE153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Zinn Salvucci Gonçalves</dc:creator>
  <cp:keywords/>
  <dc:description/>
  <cp:lastModifiedBy>Jose Jesus Filho</cp:lastModifiedBy>
  <cp:revision>3</cp:revision>
  <dcterms:created xsi:type="dcterms:W3CDTF">2023-08-07T03:34:00Z</dcterms:created>
  <dcterms:modified xsi:type="dcterms:W3CDTF">2023-08-15T15:40:00Z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0x010100711C8217F63DC64E8347109FF621605E</vt:lpwstr>
  </property>
  <property fmtid="{D5CDD505-2E9C-101B-9397-08002B2CF9AE}" pid="3" name="Order">
    <vt:r8>408200</vt:r8>
  </property>
</Properties>
</file>