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8EB" w:rsidRPr="00D148EB" w:rsidRDefault="00D148EB" w:rsidP="00D148EB">
      <w:pPr>
        <w:shd w:val="clear" w:color="auto" w:fill="FEFEFE"/>
        <w:spacing w:before="390" w:after="390" w:line="288" w:lineRule="atLeast"/>
        <w:outlineLvl w:val="1"/>
        <w:rPr>
          <w:rFonts w:ascii="Arial" w:eastAsia="Times New Roman" w:hAnsi="Arial" w:cs="Arial"/>
          <w:b/>
          <w:bCs/>
          <w:color w:val="3A3A3A"/>
          <w:sz w:val="47"/>
          <w:szCs w:val="47"/>
          <w:lang w:eastAsia="es-MX"/>
        </w:rPr>
      </w:pPr>
      <w:r w:rsidRPr="00D148EB">
        <w:rPr>
          <w:rFonts w:ascii="Arial" w:eastAsia="Times New Roman" w:hAnsi="Arial" w:cs="Arial"/>
          <w:b/>
          <w:bCs/>
          <w:color w:val="3A3A3A"/>
          <w:sz w:val="47"/>
          <w:szCs w:val="47"/>
          <w:lang w:eastAsia="es-MX"/>
        </w:rPr>
        <w:t>Configurar las Opciones de PHP</w:t>
      </w:r>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Hay un par de ajustes de configuración de PHP que querrás verificar de antemano para cargar archivos correctamente. En esta sección, veremos todas y cada una de las opciones que son importantes en lo que respecta a la carga de archivos PHP. Estas opciones se pueden configurar en el archivo </w:t>
      </w:r>
      <w:r w:rsidRPr="00D148EB">
        <w:rPr>
          <w:rFonts w:ascii="Arial" w:eastAsia="Times New Roman" w:hAnsi="Arial" w:cs="Arial"/>
          <w:b/>
          <w:bCs/>
          <w:color w:val="3A3A3A"/>
          <w:sz w:val="27"/>
          <w:szCs w:val="27"/>
          <w:lang w:eastAsia="es-MX"/>
        </w:rPr>
        <w:t>php.ini</w:t>
      </w:r>
      <w:r w:rsidRPr="00D148EB">
        <w:rPr>
          <w:rFonts w:ascii="Arial" w:eastAsia="Times New Roman" w:hAnsi="Arial" w:cs="Arial"/>
          <w:color w:val="3A3A3A"/>
          <w:sz w:val="27"/>
          <w:szCs w:val="27"/>
          <w:lang w:eastAsia="es-MX"/>
        </w:rPr>
        <w:t>. </w:t>
      </w:r>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Si no estás seguro de dónde encontrar tu archivo </w:t>
      </w:r>
      <w:r w:rsidRPr="00D148EB">
        <w:rPr>
          <w:rFonts w:ascii="Arial" w:eastAsia="Times New Roman" w:hAnsi="Arial" w:cs="Arial"/>
          <w:b/>
          <w:bCs/>
          <w:color w:val="3A3A3A"/>
          <w:sz w:val="27"/>
          <w:szCs w:val="27"/>
          <w:lang w:eastAsia="es-MX"/>
        </w:rPr>
        <w:t>php.ini</w:t>
      </w:r>
      <w:r w:rsidRPr="00D148EB">
        <w:rPr>
          <w:rFonts w:ascii="Arial" w:eastAsia="Times New Roman" w:hAnsi="Arial" w:cs="Arial"/>
          <w:color w:val="3A3A3A"/>
          <w:sz w:val="27"/>
          <w:szCs w:val="27"/>
          <w:lang w:eastAsia="es-MX"/>
        </w:rPr>
        <w:t>, puedes usar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php_ini_loaded_</w:t>
      </w:r>
      <w:proofErr w:type="gramStart"/>
      <w:r w:rsidRPr="00D148EB">
        <w:rPr>
          <w:rFonts w:ascii="Courier New" w:eastAsia="Times New Roman" w:hAnsi="Courier New" w:cs="Courier New"/>
          <w:color w:val="3A3A3A"/>
          <w:sz w:val="21"/>
          <w:szCs w:val="21"/>
          <w:bdr w:val="single" w:sz="6" w:space="3" w:color="E4E4E4" w:frame="1"/>
          <w:shd w:val="clear" w:color="auto" w:fill="F5F7F8"/>
          <w:lang w:eastAsia="es-MX"/>
        </w:rPr>
        <w:t>file</w:t>
      </w:r>
      <w:proofErr w:type="spellEnd"/>
      <w:r w:rsidRPr="00D148EB">
        <w:rPr>
          <w:rFonts w:ascii="Courier New" w:eastAsia="Times New Roman" w:hAnsi="Courier New" w:cs="Courier New"/>
          <w:color w:val="3A3A3A"/>
          <w:sz w:val="21"/>
          <w:szCs w:val="21"/>
          <w:bdr w:val="single" w:sz="6" w:space="3" w:color="E4E4E4" w:frame="1"/>
          <w:shd w:val="clear" w:color="auto" w:fill="F5F7F8"/>
          <w:lang w:eastAsia="es-MX"/>
        </w:rPr>
        <w:t>(</w:t>
      </w:r>
      <w:proofErr w:type="gramEnd"/>
      <w:r w:rsidRPr="00D148EB">
        <w:rPr>
          <w:rFonts w:ascii="Courier New" w:eastAsia="Times New Roman" w:hAnsi="Courier New" w:cs="Courier New"/>
          <w:color w:val="3A3A3A"/>
          <w:sz w:val="21"/>
          <w:szCs w:val="21"/>
          <w:bdr w:val="single" w:sz="6" w:space="3" w:color="E4E4E4" w:frame="1"/>
          <w:shd w:val="clear" w:color="auto" w:fill="F5F7F8"/>
          <w:lang w:eastAsia="es-MX"/>
        </w:rPr>
        <w:t>)</w:t>
      </w:r>
      <w:r w:rsidRPr="00D148EB">
        <w:rPr>
          <w:rFonts w:ascii="Arial" w:eastAsia="Times New Roman" w:hAnsi="Arial" w:cs="Arial"/>
          <w:color w:val="3A3A3A"/>
          <w:sz w:val="27"/>
          <w:szCs w:val="27"/>
          <w:lang w:eastAsia="es-MX"/>
        </w:rPr>
        <w:t> para localizarlo. Simplemente crea un archivo PHP en su servidor con la siguiente línea y ábrelo desde el navegador.</w:t>
      </w:r>
    </w:p>
    <w:tbl>
      <w:tblPr>
        <w:tblW w:w="12750" w:type="dxa"/>
        <w:tblCellMar>
          <w:left w:w="0" w:type="dxa"/>
          <w:right w:w="0" w:type="dxa"/>
        </w:tblCellMar>
        <w:tblLook w:val="04A0" w:firstRow="1" w:lastRow="0" w:firstColumn="1" w:lastColumn="0" w:noHBand="0" w:noVBand="1"/>
      </w:tblPr>
      <w:tblGrid>
        <w:gridCol w:w="450"/>
        <w:gridCol w:w="12300"/>
      </w:tblGrid>
      <w:tr w:rsidR="00D148EB" w:rsidRPr="00D148EB" w:rsidTr="00D148EB">
        <w:tc>
          <w:tcPr>
            <w:tcW w:w="0" w:type="auto"/>
            <w:vAlign w:val="center"/>
            <w:hideMark/>
          </w:tcPr>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w:t>
            </w:r>
          </w:p>
        </w:tc>
        <w:tc>
          <w:tcPr>
            <w:tcW w:w="12300" w:type="dxa"/>
            <w:vAlign w:val="center"/>
            <w:hideMark/>
          </w:tcPr>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&lt;?php echo</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php_ini_loaded_file(); ?&gt;</w:t>
            </w:r>
          </w:p>
        </w:tc>
      </w:tr>
    </w:tbl>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Aquí hay un extracto de un archivo de configuración con algunos valores predeterminados útiles.</w:t>
      </w:r>
    </w:p>
    <w:tbl>
      <w:tblPr>
        <w:tblW w:w="12750" w:type="dxa"/>
        <w:tblCellMar>
          <w:left w:w="0" w:type="dxa"/>
          <w:right w:w="0" w:type="dxa"/>
        </w:tblCellMar>
        <w:tblLook w:val="04A0" w:firstRow="1" w:lastRow="0" w:firstColumn="1" w:lastColumn="0" w:noHBand="0" w:noVBand="1"/>
      </w:tblPr>
      <w:tblGrid>
        <w:gridCol w:w="570"/>
        <w:gridCol w:w="12180"/>
      </w:tblGrid>
      <w:tr w:rsidR="00D148EB" w:rsidRPr="00D148EB" w:rsidTr="00D148EB">
        <w:tc>
          <w:tcPr>
            <w:tcW w:w="0" w:type="auto"/>
            <w:vAlign w:val="center"/>
            <w:hideMark/>
          </w:tcPr>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01</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02</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03</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04</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05</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06</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07</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08</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09</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10</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11</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12</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13</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14</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15</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16</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17</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18</w:t>
            </w:r>
          </w:p>
          <w:p w:rsidR="00D148EB" w:rsidRPr="00D148EB" w:rsidRDefault="00D148EB" w:rsidP="00D148EB">
            <w:pPr>
              <w:spacing w:after="0" w:line="240" w:lineRule="auto"/>
              <w:rPr>
                <w:rFonts w:ascii="Times New Roman" w:eastAsia="Times New Roman" w:hAnsi="Times New Roman" w:cs="Times New Roman"/>
                <w:sz w:val="24"/>
                <w:szCs w:val="24"/>
                <w:lang w:eastAsia="es-MX"/>
              </w:rPr>
            </w:pPr>
            <w:r w:rsidRPr="00D148EB">
              <w:rPr>
                <w:rFonts w:ascii="Times New Roman" w:eastAsia="Times New Roman" w:hAnsi="Times New Roman" w:cs="Times New Roman"/>
                <w:sz w:val="24"/>
                <w:szCs w:val="24"/>
                <w:lang w:eastAsia="es-MX"/>
              </w:rPr>
              <w:t>19</w:t>
            </w:r>
          </w:p>
        </w:tc>
        <w:tc>
          <w:tcPr>
            <w:tcW w:w="12180" w:type="dxa"/>
            <w:vAlign w:val="center"/>
            <w:hideMark/>
          </w:tcPr>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Whether to allow HTTP file uploads.</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file_uploads = On</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Times New Roman" w:eastAsia="Times New Roman" w:hAnsi="Times New Roman" w:cs="Times New Roman"/>
                <w:sz w:val="24"/>
                <w:szCs w:val="24"/>
                <w:lang w:val="en-US" w:eastAsia="es-MX"/>
              </w:rPr>
              <w:t>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Temporary directory for</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HTTP uploaded files.</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Will use</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system default</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if</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not set.</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xml:space="preserve">;upload_tmp_dir =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Times New Roman" w:eastAsia="Times New Roman" w:hAnsi="Times New Roman" w:cs="Times New Roman"/>
                <w:sz w:val="24"/>
                <w:szCs w:val="24"/>
                <w:lang w:val="en-US" w:eastAsia="es-MX"/>
              </w:rPr>
              <w:t>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Maximum allowed size for</w:t>
            </w:r>
            <w:r w:rsidRPr="00D148EB">
              <w:rPr>
                <w:rFonts w:ascii="Times New Roman" w:eastAsia="Times New Roman" w:hAnsi="Times New Roman" w:cs="Times New Roman"/>
                <w:sz w:val="24"/>
                <w:szCs w:val="24"/>
                <w:lang w:val="en-US" w:eastAsia="es-MX"/>
              </w:rPr>
              <w:t xml:space="preserve"> </w:t>
            </w:r>
            <w:r w:rsidRPr="00D148EB">
              <w:rPr>
                <w:rFonts w:ascii="Courier New" w:eastAsia="Times New Roman" w:hAnsi="Courier New" w:cs="Courier New"/>
                <w:sz w:val="20"/>
                <w:szCs w:val="20"/>
                <w:lang w:val="en-US" w:eastAsia="es-MX"/>
              </w:rPr>
              <w:t>uploaded files.</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upload_max_filesize = 16M</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Times New Roman" w:eastAsia="Times New Roman" w:hAnsi="Times New Roman" w:cs="Times New Roman"/>
                <w:sz w:val="24"/>
                <w:szCs w:val="24"/>
                <w:lang w:val="en-US" w:eastAsia="es-MX"/>
              </w:rPr>
              <w:t>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Maximum number of files that can be uploaded via a single request</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max_file_uploads = 20</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Times New Roman" w:eastAsia="Times New Roman" w:hAnsi="Times New Roman" w:cs="Times New Roman"/>
                <w:sz w:val="24"/>
                <w:szCs w:val="24"/>
                <w:lang w:val="en-US" w:eastAsia="es-MX"/>
              </w:rPr>
              <w:t>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 Maximum size of POST data that PHP will accept.</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post_max_size = 20M</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Times New Roman" w:eastAsia="Times New Roman" w:hAnsi="Times New Roman" w:cs="Times New Roman"/>
                <w:sz w:val="24"/>
                <w:szCs w:val="24"/>
                <w:lang w:val="en-US" w:eastAsia="es-MX"/>
              </w:rPr>
              <w:t> </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max_input_time = 60</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memory_limit = 128M</w:t>
            </w:r>
          </w:p>
          <w:p w:rsidR="00D148EB" w:rsidRPr="00D148EB" w:rsidRDefault="00D148EB" w:rsidP="00D148EB">
            <w:pPr>
              <w:spacing w:after="0" w:line="240" w:lineRule="auto"/>
              <w:rPr>
                <w:rFonts w:ascii="Times New Roman" w:eastAsia="Times New Roman" w:hAnsi="Times New Roman" w:cs="Times New Roman"/>
                <w:sz w:val="24"/>
                <w:szCs w:val="24"/>
                <w:lang w:val="en-US" w:eastAsia="es-MX"/>
              </w:rPr>
            </w:pPr>
            <w:r w:rsidRPr="00D148EB">
              <w:rPr>
                <w:rFonts w:ascii="Courier New" w:eastAsia="Times New Roman" w:hAnsi="Courier New" w:cs="Courier New"/>
                <w:sz w:val="20"/>
                <w:szCs w:val="20"/>
                <w:lang w:val="en-US" w:eastAsia="es-MX"/>
              </w:rPr>
              <w:t>max_execution_time = 30</w:t>
            </w:r>
          </w:p>
        </w:tc>
      </w:tr>
    </w:tbl>
    <w:p w:rsidR="00D148EB" w:rsidRPr="00D148EB" w:rsidRDefault="00D148EB" w:rsidP="00D148EB">
      <w:pPr>
        <w:shd w:val="clear" w:color="auto" w:fill="FEFEFE"/>
        <w:spacing w:before="390" w:after="60" w:line="288" w:lineRule="atLeast"/>
        <w:outlineLvl w:val="2"/>
        <w:rPr>
          <w:rFonts w:ascii="Arial" w:eastAsia="Times New Roman" w:hAnsi="Arial" w:cs="Arial"/>
          <w:b/>
          <w:bCs/>
          <w:color w:val="3A3A3A"/>
          <w:sz w:val="32"/>
          <w:szCs w:val="32"/>
          <w:lang w:eastAsia="es-MX"/>
        </w:rPr>
      </w:pPr>
      <w:r w:rsidRPr="00D148EB">
        <w:rPr>
          <w:rFonts w:ascii="Arial" w:eastAsia="Times New Roman" w:hAnsi="Arial" w:cs="Arial"/>
          <w:b/>
          <w:bCs/>
          <w:color w:val="3A3A3A"/>
          <w:sz w:val="32"/>
          <w:szCs w:val="32"/>
          <w:lang w:eastAsia="es-MX"/>
        </w:rPr>
        <w:t>Configuraciones Clave</w:t>
      </w:r>
    </w:p>
    <w:p w:rsidR="00D148EB" w:rsidRPr="00D148EB" w:rsidRDefault="00D148EB" w:rsidP="00D148EB">
      <w:pPr>
        <w:shd w:val="clear" w:color="auto" w:fill="FEFEFE"/>
        <w:spacing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file_uploads</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lastRenderedPageBreak/>
        <w:t>El valor de 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file_uploads</w:t>
      </w:r>
      <w:proofErr w:type="spellEnd"/>
      <w:r w:rsidRPr="00D148EB">
        <w:rPr>
          <w:rFonts w:ascii="Arial" w:eastAsia="Times New Roman" w:hAnsi="Arial" w:cs="Arial"/>
          <w:color w:val="3A3A3A"/>
          <w:sz w:val="27"/>
          <w:szCs w:val="27"/>
          <w:lang w:eastAsia="es-MX"/>
        </w:rPr>
        <w:t> se debe establecer en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On</w:t>
      </w:r>
      <w:proofErr w:type="spellEnd"/>
      <w:r w:rsidRPr="00D148EB">
        <w:rPr>
          <w:rFonts w:ascii="Arial" w:eastAsia="Times New Roman" w:hAnsi="Arial" w:cs="Arial"/>
          <w:color w:val="3A3A3A"/>
          <w:sz w:val="27"/>
          <w:szCs w:val="27"/>
          <w:lang w:eastAsia="es-MX"/>
        </w:rPr>
        <w:t> para permitir la carga de archivos. El valor predeterminado de esta directiva es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On</w:t>
      </w:r>
      <w:proofErr w:type="spellEnd"/>
      <w:r w:rsidRPr="00D148EB">
        <w:rPr>
          <w:rFonts w:ascii="Arial" w:eastAsia="Times New Roman" w:hAnsi="Arial" w:cs="Arial"/>
          <w:color w:val="3A3A3A"/>
          <w:sz w:val="27"/>
          <w:szCs w:val="27"/>
          <w:lang w:eastAsia="es-MX"/>
        </w:rPr>
        <w:t>.</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upload_max_filesize</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upload_max_filesize</w:t>
      </w:r>
      <w:proofErr w:type="spellEnd"/>
      <w:r w:rsidRPr="00D148EB">
        <w:rPr>
          <w:rFonts w:ascii="Arial" w:eastAsia="Times New Roman" w:hAnsi="Arial" w:cs="Arial"/>
          <w:color w:val="3A3A3A"/>
          <w:sz w:val="27"/>
          <w:szCs w:val="27"/>
          <w:lang w:eastAsia="es-MX"/>
        </w:rPr>
        <w:t> te permite configurar el tamaño máximo del archivo cargado. De forma predeterminada, se establece en </w:t>
      </w:r>
      <w:r w:rsidRPr="00D148EB">
        <w:rPr>
          <w:rFonts w:ascii="Courier New" w:eastAsia="Times New Roman" w:hAnsi="Courier New" w:cs="Courier New"/>
          <w:color w:val="3A3A3A"/>
          <w:sz w:val="21"/>
          <w:szCs w:val="21"/>
          <w:bdr w:val="single" w:sz="6" w:space="3" w:color="E4E4E4" w:frame="1"/>
          <w:shd w:val="clear" w:color="auto" w:fill="F5F7F8"/>
          <w:lang w:eastAsia="es-MX"/>
        </w:rPr>
        <w:t>2M</w:t>
      </w:r>
      <w:r w:rsidRPr="00D148EB">
        <w:rPr>
          <w:rFonts w:ascii="Arial" w:eastAsia="Times New Roman" w:hAnsi="Arial" w:cs="Arial"/>
          <w:color w:val="3A3A3A"/>
          <w:sz w:val="27"/>
          <w:szCs w:val="27"/>
          <w:lang w:eastAsia="es-MX"/>
        </w:rPr>
        <w:t> (dos megabytes), y puede anular esta configuración utilizando el archivo </w:t>
      </w:r>
      <w:r w:rsidRPr="00D148EB">
        <w:rPr>
          <w:rFonts w:ascii="Arial" w:eastAsia="Times New Roman" w:hAnsi="Arial" w:cs="Arial"/>
          <w:b/>
          <w:bCs/>
          <w:color w:val="3A3A3A"/>
          <w:sz w:val="27"/>
          <w:szCs w:val="27"/>
          <w:lang w:eastAsia="es-MX"/>
        </w:rPr>
        <w:t>.</w:t>
      </w:r>
      <w:proofErr w:type="spellStart"/>
      <w:r w:rsidRPr="00D148EB">
        <w:rPr>
          <w:rFonts w:ascii="Arial" w:eastAsia="Times New Roman" w:hAnsi="Arial" w:cs="Arial"/>
          <w:b/>
          <w:bCs/>
          <w:color w:val="3A3A3A"/>
          <w:sz w:val="27"/>
          <w:szCs w:val="27"/>
          <w:lang w:eastAsia="es-MX"/>
        </w:rPr>
        <w:t>htaccess</w:t>
      </w:r>
      <w:proofErr w:type="spellEnd"/>
      <w:r w:rsidRPr="00D148EB">
        <w:rPr>
          <w:rFonts w:ascii="Arial" w:eastAsia="Times New Roman" w:hAnsi="Arial" w:cs="Arial"/>
          <w:color w:val="3A3A3A"/>
          <w:sz w:val="27"/>
          <w:szCs w:val="27"/>
          <w:lang w:eastAsia="es-MX"/>
        </w:rPr>
        <w:t> también. Dos megabytes no son mucho para los estándares de hoy, por lo que es posible que tenga que aumentar esto. Si recibes un error de cuando el </w:t>
      </w:r>
      <w:r w:rsidRPr="00D148EB">
        <w:rPr>
          <w:rFonts w:ascii="Courier New" w:eastAsia="Times New Roman" w:hAnsi="Courier New" w:cs="Courier New"/>
          <w:color w:val="3A3A3A"/>
          <w:sz w:val="21"/>
          <w:szCs w:val="21"/>
          <w:bdr w:val="single" w:sz="6" w:space="3" w:color="E4E4E4" w:frame="1"/>
          <w:shd w:val="clear" w:color="auto" w:fill="F5F7F8"/>
          <w:lang w:eastAsia="es-MX"/>
        </w:rPr>
        <w:t xml:space="preserve">archivo excede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upload_max_filesize</w:t>
      </w:r>
      <w:r w:rsidRPr="00D148EB">
        <w:rPr>
          <w:rFonts w:ascii="Arial" w:eastAsia="Times New Roman" w:hAnsi="Arial" w:cs="Arial"/>
          <w:color w:val="3A3A3A"/>
          <w:sz w:val="27"/>
          <w:szCs w:val="27"/>
          <w:lang w:eastAsia="es-MX"/>
        </w:rPr>
        <w:t>cuando</w:t>
      </w:r>
      <w:proofErr w:type="spellEnd"/>
      <w:r w:rsidRPr="00D148EB">
        <w:rPr>
          <w:rFonts w:ascii="Arial" w:eastAsia="Times New Roman" w:hAnsi="Arial" w:cs="Arial"/>
          <w:color w:val="3A3A3A"/>
          <w:sz w:val="27"/>
          <w:szCs w:val="27"/>
          <w:lang w:eastAsia="es-MX"/>
        </w:rPr>
        <w:t xml:space="preserve"> intenta cargar un archivo, debes aumentar este valor. Si lo </w:t>
      </w:r>
      <w:proofErr w:type="spellStart"/>
      <w:r w:rsidRPr="00D148EB">
        <w:rPr>
          <w:rFonts w:ascii="Arial" w:eastAsia="Times New Roman" w:hAnsi="Arial" w:cs="Arial"/>
          <w:color w:val="3A3A3A"/>
          <w:sz w:val="27"/>
          <w:szCs w:val="27"/>
          <w:lang w:eastAsia="es-MX"/>
        </w:rPr>
        <w:t>hacea</w:t>
      </w:r>
      <w:proofErr w:type="spellEnd"/>
      <w:r w:rsidRPr="00D148EB">
        <w:rPr>
          <w:rFonts w:ascii="Arial" w:eastAsia="Times New Roman" w:hAnsi="Arial" w:cs="Arial"/>
          <w:color w:val="3A3A3A"/>
          <w:sz w:val="27"/>
          <w:szCs w:val="27"/>
          <w:lang w:eastAsia="es-MX"/>
        </w:rPr>
        <w:t>, asegúrate de aumentar también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post_max_size</w:t>
      </w:r>
      <w:proofErr w:type="spellEnd"/>
      <w:r w:rsidRPr="00D148EB">
        <w:rPr>
          <w:rFonts w:ascii="Arial" w:eastAsia="Times New Roman" w:hAnsi="Arial" w:cs="Arial"/>
          <w:color w:val="3A3A3A"/>
          <w:sz w:val="27"/>
          <w:szCs w:val="27"/>
          <w:lang w:eastAsia="es-MX"/>
        </w:rPr>
        <w:t> (ver más abajo).</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upload_tmp_dir</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Establece un directorio temporal que se utilizará para almacenar los archivos cargados. En la mayoría de los casos, no necesita preocuparse por esta configuración. Si no lo configuras, se utilizará el directorio temporal predeterminado del sistema.</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post_max_size</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post_max_size</w:t>
      </w:r>
      <w:proofErr w:type="spellEnd"/>
      <w:r w:rsidRPr="00D148EB">
        <w:rPr>
          <w:rFonts w:ascii="Arial" w:eastAsia="Times New Roman" w:hAnsi="Arial" w:cs="Arial"/>
          <w:color w:val="3A3A3A"/>
          <w:sz w:val="27"/>
          <w:szCs w:val="27"/>
          <w:lang w:eastAsia="es-MX"/>
        </w:rPr>
        <w:t> te permite configurar el tamaño máximo de los datos POST. Dado que los archivos se cargan con solicitudes POST, este valor debe ser mayor que lo que has establecido para 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upload_max_filesize</w:t>
      </w:r>
      <w:proofErr w:type="spellEnd"/>
      <w:r w:rsidRPr="00D148EB">
        <w:rPr>
          <w:rFonts w:ascii="Arial" w:eastAsia="Times New Roman" w:hAnsi="Arial" w:cs="Arial"/>
          <w:color w:val="3A3A3A"/>
          <w:sz w:val="27"/>
          <w:szCs w:val="27"/>
          <w:lang w:eastAsia="es-MX"/>
        </w:rPr>
        <w:t>. Por ejemplo, si tu</w:t>
      </w:r>
      <w:r w:rsidRPr="00D148EB">
        <w:rPr>
          <w:rFonts w:ascii="Courier New" w:eastAsia="Times New Roman" w:hAnsi="Courier New" w:cs="Courier New"/>
          <w:color w:val="3A3A3A"/>
          <w:sz w:val="21"/>
          <w:szCs w:val="21"/>
          <w:bdr w:val="single" w:sz="6" w:space="3" w:color="E4E4E4" w:frame="1"/>
          <w:shd w:val="clear" w:color="auto" w:fill="F5F7F8"/>
          <w:lang w:eastAsia="es-MX"/>
        </w:rPr>
        <w:t>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upload_max_filesize</w:t>
      </w:r>
      <w:proofErr w:type="spellEnd"/>
      <w:r w:rsidRPr="00D148EB">
        <w:rPr>
          <w:rFonts w:ascii="Arial" w:eastAsia="Times New Roman" w:hAnsi="Arial" w:cs="Arial"/>
          <w:color w:val="3A3A3A"/>
          <w:sz w:val="27"/>
          <w:szCs w:val="27"/>
          <w:lang w:eastAsia="es-MX"/>
        </w:rPr>
        <w:t> es </w:t>
      </w:r>
      <w:r w:rsidRPr="00D148EB">
        <w:rPr>
          <w:rFonts w:ascii="Courier New" w:eastAsia="Times New Roman" w:hAnsi="Courier New" w:cs="Courier New"/>
          <w:color w:val="3A3A3A"/>
          <w:sz w:val="21"/>
          <w:szCs w:val="21"/>
          <w:bdr w:val="single" w:sz="6" w:space="3" w:color="E4E4E4" w:frame="1"/>
          <w:shd w:val="clear" w:color="auto" w:fill="F5F7F8"/>
          <w:lang w:eastAsia="es-MX"/>
        </w:rPr>
        <w:t>16M</w:t>
      </w:r>
      <w:r w:rsidRPr="00D148EB">
        <w:rPr>
          <w:rFonts w:ascii="Arial" w:eastAsia="Times New Roman" w:hAnsi="Arial" w:cs="Arial"/>
          <w:color w:val="3A3A3A"/>
          <w:sz w:val="27"/>
          <w:szCs w:val="27"/>
          <w:lang w:eastAsia="es-MX"/>
        </w:rPr>
        <w:t> (16 megabytes), es posible que desee establecer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post_max_size</w:t>
      </w:r>
      <w:proofErr w:type="spellEnd"/>
      <w:r w:rsidRPr="00D148EB">
        <w:rPr>
          <w:rFonts w:ascii="Arial" w:eastAsia="Times New Roman" w:hAnsi="Arial" w:cs="Arial"/>
          <w:color w:val="3A3A3A"/>
          <w:sz w:val="27"/>
          <w:szCs w:val="27"/>
          <w:lang w:eastAsia="es-MX"/>
        </w:rPr>
        <w:t> en </w:t>
      </w:r>
      <w:r w:rsidRPr="00D148EB">
        <w:rPr>
          <w:rFonts w:ascii="Courier New" w:eastAsia="Times New Roman" w:hAnsi="Courier New" w:cs="Courier New"/>
          <w:color w:val="3A3A3A"/>
          <w:sz w:val="21"/>
          <w:szCs w:val="21"/>
          <w:bdr w:val="single" w:sz="6" w:space="3" w:color="E4E4E4" w:frame="1"/>
          <w:shd w:val="clear" w:color="auto" w:fill="F5F7F8"/>
          <w:lang w:eastAsia="es-MX"/>
        </w:rPr>
        <w:t>20M</w:t>
      </w:r>
      <w:r w:rsidRPr="00D148EB">
        <w:rPr>
          <w:rFonts w:ascii="Arial" w:eastAsia="Times New Roman" w:hAnsi="Arial" w:cs="Arial"/>
          <w:color w:val="3A3A3A"/>
          <w:sz w:val="27"/>
          <w:szCs w:val="27"/>
          <w:lang w:eastAsia="es-MX"/>
        </w:rPr>
        <w:t>.</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max_file_uploads</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Te permite establecer el número máximo de archivos que se pueden cargar a la vez. El valor predeterminado es </w:t>
      </w:r>
      <w:r w:rsidRPr="00D148EB">
        <w:rPr>
          <w:rFonts w:ascii="Courier New" w:eastAsia="Times New Roman" w:hAnsi="Courier New" w:cs="Courier New"/>
          <w:color w:val="3A3A3A"/>
          <w:sz w:val="21"/>
          <w:szCs w:val="21"/>
          <w:bdr w:val="single" w:sz="6" w:space="3" w:color="E4E4E4" w:frame="1"/>
          <w:shd w:val="clear" w:color="auto" w:fill="F5F7F8"/>
          <w:lang w:eastAsia="es-MX"/>
        </w:rPr>
        <w:t>20</w:t>
      </w:r>
      <w:r w:rsidRPr="00D148EB">
        <w:rPr>
          <w:rFonts w:ascii="Arial" w:eastAsia="Times New Roman" w:hAnsi="Arial" w:cs="Arial"/>
          <w:color w:val="3A3A3A"/>
          <w:sz w:val="27"/>
          <w:szCs w:val="27"/>
          <w:lang w:eastAsia="es-MX"/>
        </w:rPr>
        <w:t>, una cantidad razonable.</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lastRenderedPageBreak/>
        <w:t>max_input_time</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Es el número máximo de segundos que un script puede analizar los datos de entrada. Debe establecerlo en un valor razonable si está tratando con cargas de archivos grandes. </w:t>
      </w:r>
      <w:r w:rsidRPr="00D148EB">
        <w:rPr>
          <w:rFonts w:ascii="Courier New" w:eastAsia="Times New Roman" w:hAnsi="Courier New" w:cs="Courier New"/>
          <w:color w:val="3A3A3A"/>
          <w:sz w:val="21"/>
          <w:szCs w:val="21"/>
          <w:bdr w:val="single" w:sz="6" w:space="3" w:color="E4E4E4" w:frame="1"/>
          <w:shd w:val="clear" w:color="auto" w:fill="F5F7F8"/>
          <w:lang w:eastAsia="es-MX"/>
        </w:rPr>
        <w:t>60</w:t>
      </w:r>
      <w:r w:rsidRPr="00D148EB">
        <w:rPr>
          <w:rFonts w:ascii="Arial" w:eastAsia="Times New Roman" w:hAnsi="Arial" w:cs="Arial"/>
          <w:color w:val="3A3A3A"/>
          <w:sz w:val="27"/>
          <w:szCs w:val="27"/>
          <w:lang w:eastAsia="es-MX"/>
        </w:rPr>
        <w:t> (60 segundos) es un buen valor para la mayoría de las aplicaciones.</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memory_limit</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memory_limit</w:t>
      </w:r>
      <w:proofErr w:type="spellEnd"/>
      <w:r w:rsidRPr="00D148EB">
        <w:rPr>
          <w:rFonts w:ascii="Arial" w:eastAsia="Times New Roman" w:hAnsi="Arial" w:cs="Arial"/>
          <w:color w:val="3A3A3A"/>
          <w:sz w:val="27"/>
          <w:szCs w:val="27"/>
          <w:lang w:eastAsia="es-MX"/>
        </w:rPr>
        <w:t> indica la cantidad máxima de memoria que puede consumir un script. Si tienes  problemas durante la carga de archivos grandes, debe asegurarse de que el valor de esta directiva sea mayor que lo que ha establecido para la directiva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post_max_size</w:t>
      </w:r>
      <w:proofErr w:type="spellEnd"/>
      <w:r w:rsidRPr="00D148EB">
        <w:rPr>
          <w:rFonts w:ascii="Arial" w:eastAsia="Times New Roman" w:hAnsi="Arial" w:cs="Arial"/>
          <w:color w:val="3A3A3A"/>
          <w:sz w:val="27"/>
          <w:szCs w:val="27"/>
          <w:lang w:eastAsia="es-MX"/>
        </w:rPr>
        <w:t>. El valor predeterminado es </w:t>
      </w:r>
      <w:r w:rsidRPr="00D148EB">
        <w:rPr>
          <w:rFonts w:ascii="Courier New" w:eastAsia="Times New Roman" w:hAnsi="Courier New" w:cs="Courier New"/>
          <w:color w:val="3A3A3A"/>
          <w:sz w:val="21"/>
          <w:szCs w:val="21"/>
          <w:bdr w:val="single" w:sz="6" w:space="3" w:color="E4E4E4" w:frame="1"/>
          <w:shd w:val="clear" w:color="auto" w:fill="F5F7F8"/>
          <w:lang w:eastAsia="es-MX"/>
        </w:rPr>
        <w:t>128M</w:t>
      </w:r>
      <w:r w:rsidRPr="00D148EB">
        <w:rPr>
          <w:rFonts w:ascii="Arial" w:eastAsia="Times New Roman" w:hAnsi="Arial" w:cs="Arial"/>
          <w:color w:val="3A3A3A"/>
          <w:sz w:val="27"/>
          <w:szCs w:val="27"/>
          <w:lang w:eastAsia="es-MX"/>
        </w:rPr>
        <w:t> (128 megabytes), así que, a menos que tenga un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post_max_size</w:t>
      </w:r>
      <w:proofErr w:type="spellEnd"/>
      <w:r w:rsidRPr="00D148EB">
        <w:rPr>
          <w:rFonts w:ascii="Arial" w:eastAsia="Times New Roman" w:hAnsi="Arial" w:cs="Arial"/>
          <w:color w:val="3A3A3A"/>
          <w:sz w:val="27"/>
          <w:szCs w:val="27"/>
          <w:lang w:eastAsia="es-MX"/>
        </w:rPr>
        <w:t> y </w:t>
      </w:r>
      <w:proofErr w:type="spellStart"/>
      <w:r w:rsidRPr="00D148EB">
        <w:rPr>
          <w:rFonts w:ascii="Courier New" w:eastAsia="Times New Roman" w:hAnsi="Courier New" w:cs="Courier New"/>
          <w:color w:val="3A3A3A"/>
          <w:sz w:val="21"/>
          <w:szCs w:val="21"/>
          <w:bdr w:val="single" w:sz="6" w:space="3" w:color="E4E4E4" w:frame="1"/>
          <w:shd w:val="clear" w:color="auto" w:fill="F5F7F8"/>
          <w:lang w:eastAsia="es-MX"/>
        </w:rPr>
        <w:t>upload_max_filesize</w:t>
      </w:r>
      <w:proofErr w:type="spellEnd"/>
      <w:r w:rsidRPr="00D148EB">
        <w:rPr>
          <w:rFonts w:ascii="Arial" w:eastAsia="Times New Roman" w:hAnsi="Arial" w:cs="Arial"/>
          <w:color w:val="3A3A3A"/>
          <w:sz w:val="27"/>
          <w:szCs w:val="27"/>
          <w:lang w:eastAsia="es-MX"/>
        </w:rPr>
        <w:t> muy grande, no debe preocuparse por esto.</w:t>
      </w:r>
    </w:p>
    <w:p w:rsidR="00D148EB" w:rsidRPr="00D148EB" w:rsidRDefault="00D148EB" w:rsidP="00D148EB">
      <w:pPr>
        <w:shd w:val="clear" w:color="auto" w:fill="FEFEFE"/>
        <w:spacing w:before="100" w:beforeAutospacing="1" w:after="195" w:line="288" w:lineRule="atLeast"/>
        <w:outlineLvl w:val="3"/>
        <w:rPr>
          <w:rFonts w:ascii="Arial" w:eastAsia="Times New Roman" w:hAnsi="Arial" w:cs="Arial"/>
          <w:b/>
          <w:bCs/>
          <w:color w:val="3A3A3A"/>
          <w:sz w:val="27"/>
          <w:szCs w:val="27"/>
          <w:lang w:eastAsia="es-MX"/>
        </w:rPr>
      </w:pPr>
      <w:proofErr w:type="spellStart"/>
      <w:r w:rsidRPr="00D148EB">
        <w:rPr>
          <w:rFonts w:ascii="Courier New" w:eastAsia="Times New Roman" w:hAnsi="Courier New" w:cs="Courier New"/>
          <w:b/>
          <w:bCs/>
          <w:color w:val="3A3A3A"/>
          <w:sz w:val="21"/>
          <w:szCs w:val="21"/>
          <w:bdr w:val="single" w:sz="6" w:space="3" w:color="E4E4E4" w:frame="1"/>
          <w:shd w:val="clear" w:color="auto" w:fill="F5F7F8"/>
          <w:lang w:eastAsia="es-MX"/>
        </w:rPr>
        <w:t>max_execution_time</w:t>
      </w:r>
      <w:proofErr w:type="spellEnd"/>
    </w:p>
    <w:p w:rsidR="00D148EB" w:rsidRPr="00D148EB" w:rsidRDefault="00D148EB" w:rsidP="00D148EB">
      <w:pPr>
        <w:shd w:val="clear" w:color="auto" w:fill="FEFEFE"/>
        <w:spacing w:after="390" w:line="240" w:lineRule="auto"/>
        <w:rPr>
          <w:rFonts w:ascii="Arial" w:eastAsia="Times New Roman" w:hAnsi="Arial" w:cs="Arial"/>
          <w:color w:val="3A3A3A"/>
          <w:sz w:val="27"/>
          <w:szCs w:val="27"/>
          <w:lang w:eastAsia="es-MX"/>
        </w:rPr>
      </w:pPr>
      <w:r w:rsidRPr="00D148EB">
        <w:rPr>
          <w:rFonts w:ascii="Arial" w:eastAsia="Times New Roman" w:hAnsi="Arial" w:cs="Arial"/>
          <w:color w:val="3A3A3A"/>
          <w:sz w:val="27"/>
          <w:szCs w:val="27"/>
          <w:lang w:eastAsia="es-MX"/>
        </w:rPr>
        <w:t>Es el número máximo de segundos que se permite ejecutar un script. Si tiene problemas durante la carga de archivos grandes, puede considerar aumentar este valor. </w:t>
      </w:r>
      <w:r w:rsidRPr="00D148EB">
        <w:rPr>
          <w:rFonts w:ascii="Courier New" w:eastAsia="Times New Roman" w:hAnsi="Courier New" w:cs="Courier New"/>
          <w:color w:val="3A3A3A"/>
          <w:sz w:val="21"/>
          <w:szCs w:val="21"/>
          <w:bdr w:val="single" w:sz="6" w:space="3" w:color="E4E4E4" w:frame="1"/>
          <w:shd w:val="clear" w:color="auto" w:fill="F5F7F8"/>
          <w:lang w:eastAsia="es-MX"/>
        </w:rPr>
        <w:t>30</w:t>
      </w:r>
      <w:r w:rsidRPr="00D148EB">
        <w:rPr>
          <w:rFonts w:ascii="Arial" w:eastAsia="Times New Roman" w:hAnsi="Arial" w:cs="Arial"/>
          <w:color w:val="3A3A3A"/>
          <w:sz w:val="27"/>
          <w:szCs w:val="27"/>
          <w:lang w:eastAsia="es-MX"/>
        </w:rPr>
        <w:t> (30 segundos) deberían funcionar bien para la mayoría de las aplicaciones.</w:t>
      </w:r>
    </w:p>
    <w:p w:rsidR="00AD34C8" w:rsidRDefault="00AD34C8">
      <w:bookmarkStart w:id="0" w:name="_GoBack"/>
      <w:bookmarkEnd w:id="0"/>
    </w:p>
    <w:sectPr w:rsidR="00AD3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EB"/>
    <w:rsid w:val="00AD34C8"/>
    <w:rsid w:val="00D148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E19C1-877C-4930-8A40-11FE16ED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148E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148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148E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48E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148E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148E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D148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148EB"/>
    <w:rPr>
      <w:b/>
      <w:bCs/>
    </w:rPr>
  </w:style>
  <w:style w:type="character" w:styleId="CdigoHTML">
    <w:name w:val="HTML Code"/>
    <w:basedOn w:val="Fuentedeprrafopredeter"/>
    <w:uiPriority w:val="99"/>
    <w:semiHidden/>
    <w:unhideWhenUsed/>
    <w:rsid w:val="00D148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5820">
      <w:bodyDiv w:val="1"/>
      <w:marLeft w:val="0"/>
      <w:marRight w:val="0"/>
      <w:marTop w:val="0"/>
      <w:marBottom w:val="0"/>
      <w:divBdr>
        <w:top w:val="none" w:sz="0" w:space="0" w:color="auto"/>
        <w:left w:val="none" w:sz="0" w:space="0" w:color="auto"/>
        <w:bottom w:val="none" w:sz="0" w:space="0" w:color="auto"/>
        <w:right w:val="none" w:sz="0" w:space="0" w:color="auto"/>
      </w:divBdr>
      <w:divsChild>
        <w:div w:id="150685804">
          <w:marLeft w:val="0"/>
          <w:marRight w:val="0"/>
          <w:marTop w:val="0"/>
          <w:marBottom w:val="0"/>
          <w:divBdr>
            <w:top w:val="none" w:sz="0" w:space="0" w:color="auto"/>
            <w:left w:val="none" w:sz="0" w:space="0" w:color="auto"/>
            <w:bottom w:val="none" w:sz="0" w:space="0" w:color="auto"/>
            <w:right w:val="none" w:sz="0" w:space="0" w:color="auto"/>
          </w:divBdr>
          <w:divsChild>
            <w:div w:id="2145584602">
              <w:marLeft w:val="0"/>
              <w:marRight w:val="0"/>
              <w:marTop w:val="0"/>
              <w:marBottom w:val="0"/>
              <w:divBdr>
                <w:top w:val="none" w:sz="0" w:space="0" w:color="auto"/>
                <w:left w:val="none" w:sz="0" w:space="0" w:color="auto"/>
                <w:bottom w:val="none" w:sz="0" w:space="0" w:color="auto"/>
                <w:right w:val="none" w:sz="0" w:space="0" w:color="auto"/>
              </w:divBdr>
              <w:divsChild>
                <w:div w:id="1688754122">
                  <w:marLeft w:val="0"/>
                  <w:marRight w:val="0"/>
                  <w:marTop w:val="0"/>
                  <w:marBottom w:val="0"/>
                  <w:divBdr>
                    <w:top w:val="none" w:sz="0" w:space="0" w:color="auto"/>
                    <w:left w:val="none" w:sz="0" w:space="0" w:color="auto"/>
                    <w:bottom w:val="none" w:sz="0" w:space="0" w:color="auto"/>
                    <w:right w:val="none" w:sz="0" w:space="0" w:color="auto"/>
                  </w:divBdr>
                </w:div>
                <w:div w:id="390814510">
                  <w:marLeft w:val="0"/>
                  <w:marRight w:val="0"/>
                  <w:marTop w:val="0"/>
                  <w:marBottom w:val="0"/>
                  <w:divBdr>
                    <w:top w:val="none" w:sz="0" w:space="0" w:color="auto"/>
                    <w:left w:val="none" w:sz="0" w:space="0" w:color="auto"/>
                    <w:bottom w:val="none" w:sz="0" w:space="0" w:color="auto"/>
                    <w:right w:val="none" w:sz="0" w:space="0" w:color="auto"/>
                  </w:divBdr>
                  <w:divsChild>
                    <w:div w:id="2119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5295">
          <w:marLeft w:val="0"/>
          <w:marRight w:val="0"/>
          <w:marTop w:val="0"/>
          <w:marBottom w:val="0"/>
          <w:divBdr>
            <w:top w:val="none" w:sz="0" w:space="0" w:color="auto"/>
            <w:left w:val="none" w:sz="0" w:space="0" w:color="auto"/>
            <w:bottom w:val="none" w:sz="0" w:space="0" w:color="auto"/>
            <w:right w:val="none" w:sz="0" w:space="0" w:color="auto"/>
          </w:divBdr>
          <w:divsChild>
            <w:div w:id="712118259">
              <w:marLeft w:val="0"/>
              <w:marRight w:val="0"/>
              <w:marTop w:val="0"/>
              <w:marBottom w:val="0"/>
              <w:divBdr>
                <w:top w:val="none" w:sz="0" w:space="0" w:color="auto"/>
                <w:left w:val="none" w:sz="0" w:space="0" w:color="auto"/>
                <w:bottom w:val="none" w:sz="0" w:space="0" w:color="auto"/>
                <w:right w:val="none" w:sz="0" w:space="0" w:color="auto"/>
              </w:divBdr>
              <w:divsChild>
                <w:div w:id="2007240280">
                  <w:marLeft w:val="0"/>
                  <w:marRight w:val="0"/>
                  <w:marTop w:val="0"/>
                  <w:marBottom w:val="0"/>
                  <w:divBdr>
                    <w:top w:val="none" w:sz="0" w:space="0" w:color="auto"/>
                    <w:left w:val="none" w:sz="0" w:space="0" w:color="auto"/>
                    <w:bottom w:val="none" w:sz="0" w:space="0" w:color="auto"/>
                    <w:right w:val="none" w:sz="0" w:space="0" w:color="auto"/>
                  </w:divBdr>
                </w:div>
                <w:div w:id="1223179948">
                  <w:marLeft w:val="0"/>
                  <w:marRight w:val="0"/>
                  <w:marTop w:val="0"/>
                  <w:marBottom w:val="0"/>
                  <w:divBdr>
                    <w:top w:val="none" w:sz="0" w:space="0" w:color="auto"/>
                    <w:left w:val="none" w:sz="0" w:space="0" w:color="auto"/>
                    <w:bottom w:val="none" w:sz="0" w:space="0" w:color="auto"/>
                    <w:right w:val="none" w:sz="0" w:space="0" w:color="auto"/>
                  </w:divBdr>
                </w:div>
                <w:div w:id="1860656685">
                  <w:marLeft w:val="0"/>
                  <w:marRight w:val="0"/>
                  <w:marTop w:val="0"/>
                  <w:marBottom w:val="0"/>
                  <w:divBdr>
                    <w:top w:val="none" w:sz="0" w:space="0" w:color="auto"/>
                    <w:left w:val="none" w:sz="0" w:space="0" w:color="auto"/>
                    <w:bottom w:val="none" w:sz="0" w:space="0" w:color="auto"/>
                    <w:right w:val="none" w:sz="0" w:space="0" w:color="auto"/>
                  </w:divBdr>
                </w:div>
                <w:div w:id="319238934">
                  <w:marLeft w:val="0"/>
                  <w:marRight w:val="0"/>
                  <w:marTop w:val="0"/>
                  <w:marBottom w:val="0"/>
                  <w:divBdr>
                    <w:top w:val="none" w:sz="0" w:space="0" w:color="auto"/>
                    <w:left w:val="none" w:sz="0" w:space="0" w:color="auto"/>
                    <w:bottom w:val="none" w:sz="0" w:space="0" w:color="auto"/>
                    <w:right w:val="none" w:sz="0" w:space="0" w:color="auto"/>
                  </w:divBdr>
                </w:div>
                <w:div w:id="1746145938">
                  <w:marLeft w:val="0"/>
                  <w:marRight w:val="0"/>
                  <w:marTop w:val="0"/>
                  <w:marBottom w:val="0"/>
                  <w:divBdr>
                    <w:top w:val="none" w:sz="0" w:space="0" w:color="auto"/>
                    <w:left w:val="none" w:sz="0" w:space="0" w:color="auto"/>
                    <w:bottom w:val="none" w:sz="0" w:space="0" w:color="auto"/>
                    <w:right w:val="none" w:sz="0" w:space="0" w:color="auto"/>
                  </w:divBdr>
                </w:div>
                <w:div w:id="2112386023">
                  <w:marLeft w:val="0"/>
                  <w:marRight w:val="0"/>
                  <w:marTop w:val="0"/>
                  <w:marBottom w:val="0"/>
                  <w:divBdr>
                    <w:top w:val="none" w:sz="0" w:space="0" w:color="auto"/>
                    <w:left w:val="none" w:sz="0" w:space="0" w:color="auto"/>
                    <w:bottom w:val="none" w:sz="0" w:space="0" w:color="auto"/>
                    <w:right w:val="none" w:sz="0" w:space="0" w:color="auto"/>
                  </w:divBdr>
                </w:div>
                <w:div w:id="72051374">
                  <w:marLeft w:val="0"/>
                  <w:marRight w:val="0"/>
                  <w:marTop w:val="0"/>
                  <w:marBottom w:val="0"/>
                  <w:divBdr>
                    <w:top w:val="none" w:sz="0" w:space="0" w:color="auto"/>
                    <w:left w:val="none" w:sz="0" w:space="0" w:color="auto"/>
                    <w:bottom w:val="none" w:sz="0" w:space="0" w:color="auto"/>
                    <w:right w:val="none" w:sz="0" w:space="0" w:color="auto"/>
                  </w:divBdr>
                </w:div>
                <w:div w:id="1176075133">
                  <w:marLeft w:val="0"/>
                  <w:marRight w:val="0"/>
                  <w:marTop w:val="0"/>
                  <w:marBottom w:val="0"/>
                  <w:divBdr>
                    <w:top w:val="none" w:sz="0" w:space="0" w:color="auto"/>
                    <w:left w:val="none" w:sz="0" w:space="0" w:color="auto"/>
                    <w:bottom w:val="none" w:sz="0" w:space="0" w:color="auto"/>
                    <w:right w:val="none" w:sz="0" w:space="0" w:color="auto"/>
                  </w:divBdr>
                </w:div>
                <w:div w:id="164639290">
                  <w:marLeft w:val="0"/>
                  <w:marRight w:val="0"/>
                  <w:marTop w:val="0"/>
                  <w:marBottom w:val="0"/>
                  <w:divBdr>
                    <w:top w:val="none" w:sz="0" w:space="0" w:color="auto"/>
                    <w:left w:val="none" w:sz="0" w:space="0" w:color="auto"/>
                    <w:bottom w:val="none" w:sz="0" w:space="0" w:color="auto"/>
                    <w:right w:val="none" w:sz="0" w:space="0" w:color="auto"/>
                  </w:divBdr>
                </w:div>
                <w:div w:id="1976444803">
                  <w:marLeft w:val="0"/>
                  <w:marRight w:val="0"/>
                  <w:marTop w:val="0"/>
                  <w:marBottom w:val="0"/>
                  <w:divBdr>
                    <w:top w:val="none" w:sz="0" w:space="0" w:color="auto"/>
                    <w:left w:val="none" w:sz="0" w:space="0" w:color="auto"/>
                    <w:bottom w:val="none" w:sz="0" w:space="0" w:color="auto"/>
                    <w:right w:val="none" w:sz="0" w:space="0" w:color="auto"/>
                  </w:divBdr>
                </w:div>
                <w:div w:id="1761757058">
                  <w:marLeft w:val="0"/>
                  <w:marRight w:val="0"/>
                  <w:marTop w:val="0"/>
                  <w:marBottom w:val="0"/>
                  <w:divBdr>
                    <w:top w:val="none" w:sz="0" w:space="0" w:color="auto"/>
                    <w:left w:val="none" w:sz="0" w:space="0" w:color="auto"/>
                    <w:bottom w:val="none" w:sz="0" w:space="0" w:color="auto"/>
                    <w:right w:val="none" w:sz="0" w:space="0" w:color="auto"/>
                  </w:divBdr>
                </w:div>
                <w:div w:id="1710640481">
                  <w:marLeft w:val="0"/>
                  <w:marRight w:val="0"/>
                  <w:marTop w:val="0"/>
                  <w:marBottom w:val="0"/>
                  <w:divBdr>
                    <w:top w:val="none" w:sz="0" w:space="0" w:color="auto"/>
                    <w:left w:val="none" w:sz="0" w:space="0" w:color="auto"/>
                    <w:bottom w:val="none" w:sz="0" w:space="0" w:color="auto"/>
                    <w:right w:val="none" w:sz="0" w:space="0" w:color="auto"/>
                  </w:divBdr>
                </w:div>
                <w:div w:id="830217322">
                  <w:marLeft w:val="0"/>
                  <w:marRight w:val="0"/>
                  <w:marTop w:val="0"/>
                  <w:marBottom w:val="0"/>
                  <w:divBdr>
                    <w:top w:val="none" w:sz="0" w:space="0" w:color="auto"/>
                    <w:left w:val="none" w:sz="0" w:space="0" w:color="auto"/>
                    <w:bottom w:val="none" w:sz="0" w:space="0" w:color="auto"/>
                    <w:right w:val="none" w:sz="0" w:space="0" w:color="auto"/>
                  </w:divBdr>
                </w:div>
                <w:div w:id="412894420">
                  <w:marLeft w:val="0"/>
                  <w:marRight w:val="0"/>
                  <w:marTop w:val="0"/>
                  <w:marBottom w:val="0"/>
                  <w:divBdr>
                    <w:top w:val="none" w:sz="0" w:space="0" w:color="auto"/>
                    <w:left w:val="none" w:sz="0" w:space="0" w:color="auto"/>
                    <w:bottom w:val="none" w:sz="0" w:space="0" w:color="auto"/>
                    <w:right w:val="none" w:sz="0" w:space="0" w:color="auto"/>
                  </w:divBdr>
                </w:div>
                <w:div w:id="617836115">
                  <w:marLeft w:val="0"/>
                  <w:marRight w:val="0"/>
                  <w:marTop w:val="0"/>
                  <w:marBottom w:val="0"/>
                  <w:divBdr>
                    <w:top w:val="none" w:sz="0" w:space="0" w:color="auto"/>
                    <w:left w:val="none" w:sz="0" w:space="0" w:color="auto"/>
                    <w:bottom w:val="none" w:sz="0" w:space="0" w:color="auto"/>
                    <w:right w:val="none" w:sz="0" w:space="0" w:color="auto"/>
                  </w:divBdr>
                </w:div>
                <w:div w:id="2087342865">
                  <w:marLeft w:val="0"/>
                  <w:marRight w:val="0"/>
                  <w:marTop w:val="0"/>
                  <w:marBottom w:val="0"/>
                  <w:divBdr>
                    <w:top w:val="none" w:sz="0" w:space="0" w:color="auto"/>
                    <w:left w:val="none" w:sz="0" w:space="0" w:color="auto"/>
                    <w:bottom w:val="none" w:sz="0" w:space="0" w:color="auto"/>
                    <w:right w:val="none" w:sz="0" w:space="0" w:color="auto"/>
                  </w:divBdr>
                </w:div>
                <w:div w:id="1554468434">
                  <w:marLeft w:val="0"/>
                  <w:marRight w:val="0"/>
                  <w:marTop w:val="0"/>
                  <w:marBottom w:val="0"/>
                  <w:divBdr>
                    <w:top w:val="none" w:sz="0" w:space="0" w:color="auto"/>
                    <w:left w:val="none" w:sz="0" w:space="0" w:color="auto"/>
                    <w:bottom w:val="none" w:sz="0" w:space="0" w:color="auto"/>
                    <w:right w:val="none" w:sz="0" w:space="0" w:color="auto"/>
                  </w:divBdr>
                </w:div>
                <w:div w:id="1376924098">
                  <w:marLeft w:val="0"/>
                  <w:marRight w:val="0"/>
                  <w:marTop w:val="0"/>
                  <w:marBottom w:val="0"/>
                  <w:divBdr>
                    <w:top w:val="none" w:sz="0" w:space="0" w:color="auto"/>
                    <w:left w:val="none" w:sz="0" w:space="0" w:color="auto"/>
                    <w:bottom w:val="none" w:sz="0" w:space="0" w:color="auto"/>
                    <w:right w:val="none" w:sz="0" w:space="0" w:color="auto"/>
                  </w:divBdr>
                </w:div>
                <w:div w:id="1857034838">
                  <w:marLeft w:val="0"/>
                  <w:marRight w:val="0"/>
                  <w:marTop w:val="0"/>
                  <w:marBottom w:val="0"/>
                  <w:divBdr>
                    <w:top w:val="none" w:sz="0" w:space="0" w:color="auto"/>
                    <w:left w:val="none" w:sz="0" w:space="0" w:color="auto"/>
                    <w:bottom w:val="none" w:sz="0" w:space="0" w:color="auto"/>
                    <w:right w:val="none" w:sz="0" w:space="0" w:color="auto"/>
                  </w:divBdr>
                </w:div>
                <w:div w:id="1879967540">
                  <w:marLeft w:val="0"/>
                  <w:marRight w:val="0"/>
                  <w:marTop w:val="0"/>
                  <w:marBottom w:val="0"/>
                  <w:divBdr>
                    <w:top w:val="none" w:sz="0" w:space="0" w:color="auto"/>
                    <w:left w:val="none" w:sz="0" w:space="0" w:color="auto"/>
                    <w:bottom w:val="none" w:sz="0" w:space="0" w:color="auto"/>
                    <w:right w:val="none" w:sz="0" w:space="0" w:color="auto"/>
                  </w:divBdr>
                  <w:divsChild>
                    <w:div w:id="1719433312">
                      <w:marLeft w:val="0"/>
                      <w:marRight w:val="0"/>
                      <w:marTop w:val="0"/>
                      <w:marBottom w:val="0"/>
                      <w:divBdr>
                        <w:top w:val="none" w:sz="0" w:space="0" w:color="auto"/>
                        <w:left w:val="none" w:sz="0" w:space="0" w:color="auto"/>
                        <w:bottom w:val="none" w:sz="0" w:space="0" w:color="auto"/>
                        <w:right w:val="none" w:sz="0" w:space="0" w:color="auto"/>
                      </w:divBdr>
                    </w:div>
                    <w:div w:id="345441940">
                      <w:marLeft w:val="0"/>
                      <w:marRight w:val="0"/>
                      <w:marTop w:val="0"/>
                      <w:marBottom w:val="0"/>
                      <w:divBdr>
                        <w:top w:val="none" w:sz="0" w:space="0" w:color="auto"/>
                        <w:left w:val="none" w:sz="0" w:space="0" w:color="auto"/>
                        <w:bottom w:val="none" w:sz="0" w:space="0" w:color="auto"/>
                        <w:right w:val="none" w:sz="0" w:space="0" w:color="auto"/>
                      </w:divBdr>
                    </w:div>
                    <w:div w:id="1577277872">
                      <w:marLeft w:val="0"/>
                      <w:marRight w:val="0"/>
                      <w:marTop w:val="0"/>
                      <w:marBottom w:val="0"/>
                      <w:divBdr>
                        <w:top w:val="none" w:sz="0" w:space="0" w:color="auto"/>
                        <w:left w:val="none" w:sz="0" w:space="0" w:color="auto"/>
                        <w:bottom w:val="none" w:sz="0" w:space="0" w:color="auto"/>
                        <w:right w:val="none" w:sz="0" w:space="0" w:color="auto"/>
                      </w:divBdr>
                    </w:div>
                    <w:div w:id="1257523713">
                      <w:marLeft w:val="0"/>
                      <w:marRight w:val="0"/>
                      <w:marTop w:val="0"/>
                      <w:marBottom w:val="0"/>
                      <w:divBdr>
                        <w:top w:val="none" w:sz="0" w:space="0" w:color="auto"/>
                        <w:left w:val="none" w:sz="0" w:space="0" w:color="auto"/>
                        <w:bottom w:val="none" w:sz="0" w:space="0" w:color="auto"/>
                        <w:right w:val="none" w:sz="0" w:space="0" w:color="auto"/>
                      </w:divBdr>
                    </w:div>
                    <w:div w:id="808009759">
                      <w:marLeft w:val="0"/>
                      <w:marRight w:val="0"/>
                      <w:marTop w:val="0"/>
                      <w:marBottom w:val="0"/>
                      <w:divBdr>
                        <w:top w:val="none" w:sz="0" w:space="0" w:color="auto"/>
                        <w:left w:val="none" w:sz="0" w:space="0" w:color="auto"/>
                        <w:bottom w:val="none" w:sz="0" w:space="0" w:color="auto"/>
                        <w:right w:val="none" w:sz="0" w:space="0" w:color="auto"/>
                      </w:divBdr>
                    </w:div>
                    <w:div w:id="222369978">
                      <w:marLeft w:val="0"/>
                      <w:marRight w:val="0"/>
                      <w:marTop w:val="0"/>
                      <w:marBottom w:val="0"/>
                      <w:divBdr>
                        <w:top w:val="none" w:sz="0" w:space="0" w:color="auto"/>
                        <w:left w:val="none" w:sz="0" w:space="0" w:color="auto"/>
                        <w:bottom w:val="none" w:sz="0" w:space="0" w:color="auto"/>
                        <w:right w:val="none" w:sz="0" w:space="0" w:color="auto"/>
                      </w:divBdr>
                    </w:div>
                    <w:div w:id="332953952">
                      <w:marLeft w:val="0"/>
                      <w:marRight w:val="0"/>
                      <w:marTop w:val="0"/>
                      <w:marBottom w:val="0"/>
                      <w:divBdr>
                        <w:top w:val="none" w:sz="0" w:space="0" w:color="auto"/>
                        <w:left w:val="none" w:sz="0" w:space="0" w:color="auto"/>
                        <w:bottom w:val="none" w:sz="0" w:space="0" w:color="auto"/>
                        <w:right w:val="none" w:sz="0" w:space="0" w:color="auto"/>
                      </w:divBdr>
                    </w:div>
                    <w:div w:id="93863277">
                      <w:marLeft w:val="0"/>
                      <w:marRight w:val="0"/>
                      <w:marTop w:val="0"/>
                      <w:marBottom w:val="0"/>
                      <w:divBdr>
                        <w:top w:val="none" w:sz="0" w:space="0" w:color="auto"/>
                        <w:left w:val="none" w:sz="0" w:space="0" w:color="auto"/>
                        <w:bottom w:val="none" w:sz="0" w:space="0" w:color="auto"/>
                        <w:right w:val="none" w:sz="0" w:space="0" w:color="auto"/>
                      </w:divBdr>
                    </w:div>
                    <w:div w:id="591090546">
                      <w:marLeft w:val="0"/>
                      <w:marRight w:val="0"/>
                      <w:marTop w:val="0"/>
                      <w:marBottom w:val="0"/>
                      <w:divBdr>
                        <w:top w:val="none" w:sz="0" w:space="0" w:color="auto"/>
                        <w:left w:val="none" w:sz="0" w:space="0" w:color="auto"/>
                        <w:bottom w:val="none" w:sz="0" w:space="0" w:color="auto"/>
                        <w:right w:val="none" w:sz="0" w:space="0" w:color="auto"/>
                      </w:divBdr>
                    </w:div>
                    <w:div w:id="1456754178">
                      <w:marLeft w:val="0"/>
                      <w:marRight w:val="0"/>
                      <w:marTop w:val="0"/>
                      <w:marBottom w:val="0"/>
                      <w:divBdr>
                        <w:top w:val="none" w:sz="0" w:space="0" w:color="auto"/>
                        <w:left w:val="none" w:sz="0" w:space="0" w:color="auto"/>
                        <w:bottom w:val="none" w:sz="0" w:space="0" w:color="auto"/>
                        <w:right w:val="none" w:sz="0" w:space="0" w:color="auto"/>
                      </w:divBdr>
                    </w:div>
                    <w:div w:id="822893695">
                      <w:marLeft w:val="0"/>
                      <w:marRight w:val="0"/>
                      <w:marTop w:val="0"/>
                      <w:marBottom w:val="0"/>
                      <w:divBdr>
                        <w:top w:val="none" w:sz="0" w:space="0" w:color="auto"/>
                        <w:left w:val="none" w:sz="0" w:space="0" w:color="auto"/>
                        <w:bottom w:val="none" w:sz="0" w:space="0" w:color="auto"/>
                        <w:right w:val="none" w:sz="0" w:space="0" w:color="auto"/>
                      </w:divBdr>
                    </w:div>
                    <w:div w:id="546375098">
                      <w:marLeft w:val="0"/>
                      <w:marRight w:val="0"/>
                      <w:marTop w:val="0"/>
                      <w:marBottom w:val="0"/>
                      <w:divBdr>
                        <w:top w:val="none" w:sz="0" w:space="0" w:color="auto"/>
                        <w:left w:val="none" w:sz="0" w:space="0" w:color="auto"/>
                        <w:bottom w:val="none" w:sz="0" w:space="0" w:color="auto"/>
                        <w:right w:val="none" w:sz="0" w:space="0" w:color="auto"/>
                      </w:divBdr>
                    </w:div>
                    <w:div w:id="827787618">
                      <w:marLeft w:val="0"/>
                      <w:marRight w:val="0"/>
                      <w:marTop w:val="0"/>
                      <w:marBottom w:val="0"/>
                      <w:divBdr>
                        <w:top w:val="none" w:sz="0" w:space="0" w:color="auto"/>
                        <w:left w:val="none" w:sz="0" w:space="0" w:color="auto"/>
                        <w:bottom w:val="none" w:sz="0" w:space="0" w:color="auto"/>
                        <w:right w:val="none" w:sz="0" w:space="0" w:color="auto"/>
                      </w:divBdr>
                    </w:div>
                    <w:div w:id="1873883629">
                      <w:marLeft w:val="0"/>
                      <w:marRight w:val="0"/>
                      <w:marTop w:val="0"/>
                      <w:marBottom w:val="0"/>
                      <w:divBdr>
                        <w:top w:val="none" w:sz="0" w:space="0" w:color="auto"/>
                        <w:left w:val="none" w:sz="0" w:space="0" w:color="auto"/>
                        <w:bottom w:val="none" w:sz="0" w:space="0" w:color="auto"/>
                        <w:right w:val="none" w:sz="0" w:space="0" w:color="auto"/>
                      </w:divBdr>
                    </w:div>
                    <w:div w:id="1692949647">
                      <w:marLeft w:val="0"/>
                      <w:marRight w:val="0"/>
                      <w:marTop w:val="0"/>
                      <w:marBottom w:val="0"/>
                      <w:divBdr>
                        <w:top w:val="none" w:sz="0" w:space="0" w:color="auto"/>
                        <w:left w:val="none" w:sz="0" w:space="0" w:color="auto"/>
                        <w:bottom w:val="none" w:sz="0" w:space="0" w:color="auto"/>
                        <w:right w:val="none" w:sz="0" w:space="0" w:color="auto"/>
                      </w:divBdr>
                    </w:div>
                    <w:div w:id="2125953407">
                      <w:marLeft w:val="0"/>
                      <w:marRight w:val="0"/>
                      <w:marTop w:val="0"/>
                      <w:marBottom w:val="0"/>
                      <w:divBdr>
                        <w:top w:val="none" w:sz="0" w:space="0" w:color="auto"/>
                        <w:left w:val="none" w:sz="0" w:space="0" w:color="auto"/>
                        <w:bottom w:val="none" w:sz="0" w:space="0" w:color="auto"/>
                        <w:right w:val="none" w:sz="0" w:space="0" w:color="auto"/>
                      </w:divBdr>
                    </w:div>
                    <w:div w:id="621036921">
                      <w:marLeft w:val="0"/>
                      <w:marRight w:val="0"/>
                      <w:marTop w:val="0"/>
                      <w:marBottom w:val="0"/>
                      <w:divBdr>
                        <w:top w:val="none" w:sz="0" w:space="0" w:color="auto"/>
                        <w:left w:val="none" w:sz="0" w:space="0" w:color="auto"/>
                        <w:bottom w:val="none" w:sz="0" w:space="0" w:color="auto"/>
                        <w:right w:val="none" w:sz="0" w:space="0" w:color="auto"/>
                      </w:divBdr>
                    </w:div>
                    <w:div w:id="1312716616">
                      <w:marLeft w:val="0"/>
                      <w:marRight w:val="0"/>
                      <w:marTop w:val="0"/>
                      <w:marBottom w:val="0"/>
                      <w:divBdr>
                        <w:top w:val="none" w:sz="0" w:space="0" w:color="auto"/>
                        <w:left w:val="none" w:sz="0" w:space="0" w:color="auto"/>
                        <w:bottom w:val="none" w:sz="0" w:space="0" w:color="auto"/>
                        <w:right w:val="none" w:sz="0" w:space="0" w:color="auto"/>
                      </w:divBdr>
                    </w:div>
                    <w:div w:id="8568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Martinez</dc:creator>
  <cp:keywords/>
  <dc:description/>
  <cp:lastModifiedBy>Jose de Jesus Gutierrez Martinez</cp:lastModifiedBy>
  <cp:revision>1</cp:revision>
  <dcterms:created xsi:type="dcterms:W3CDTF">2019-08-03T00:09:00Z</dcterms:created>
  <dcterms:modified xsi:type="dcterms:W3CDTF">2019-08-03T00:10:00Z</dcterms:modified>
</cp:coreProperties>
</file>