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BB9" w14:textId="77777777" w:rsidR="00E407B4" w:rsidRDefault="00E407B4" w:rsidP="00E407B4">
      <w:r>
        <w:t>Dear Editors,</w:t>
      </w:r>
    </w:p>
    <w:p w14:paraId="1E79395B" w14:textId="77777777" w:rsidR="00E407B4" w:rsidRDefault="00E407B4" w:rsidP="00E407B4">
      <w:r>
        <w:t xml:space="preserve">We are submitting our research article “Tuning Parameter Selection based on Validation-Error Descent“ for consideration in the Journal of the Royal Statistical Society: Series B. </w:t>
      </w:r>
    </w:p>
    <w:p w14:paraId="2B9A2709" w14:textId="77777777" w:rsidR="00E407B4" w:rsidRDefault="00E407B4" w:rsidP="00E407B4">
      <w:r>
        <w:t>The article addresses the challenge of tuning multiple regularization parameters in penalized regression problems. The current gold-standard is to perform an exhaustive search over a grid of possible values, but this is often computationally expensive/intractable when there are 2 or more parameters. We propose selecting tuning parameters by solving a continuous optimization problem over a validation set. We show that this method is as effective as an exhaustive grid search for current problems with 2-4 tuning parameters (and much less computationally expensive). In addition we show how this approach allows one to practically consider previously-infeasible models with tens, hundreds, or more tuning parameters.</w:t>
      </w:r>
    </w:p>
    <w:p w14:paraId="53D848FA" w14:textId="77777777" w:rsidR="00E407B4" w:rsidRDefault="00E407B4" w:rsidP="00E407B4">
      <w:r>
        <w:t>We believe this manuscript will be of interest to readers of Journal of the Royal Statistical Society, Series B: Tuning parameter selection has been an important open problem, and our method allows us to effectively employ penalized models with more than 1 or 2 tuning parameters feasible using a grid search.</w:t>
      </w:r>
    </w:p>
    <w:p w14:paraId="2B748E51" w14:textId="352F1615" w:rsidR="00E407B4" w:rsidRDefault="00E407B4" w:rsidP="00E407B4">
      <w:r>
        <w:t>Sincerely</w:t>
      </w:r>
      <w:r w:rsidR="007A2D50">
        <w:t>,</w:t>
      </w:r>
      <w:bookmarkStart w:id="0" w:name="_GoBack"/>
      <w:bookmarkEnd w:id="0"/>
    </w:p>
    <w:p w14:paraId="318477B1" w14:textId="77777777" w:rsidR="00E407B4" w:rsidRDefault="00E407B4" w:rsidP="00E407B4">
      <w:r>
        <w:t>Jean Feng</w:t>
      </w:r>
    </w:p>
    <w:p w14:paraId="41F098F8" w14:textId="77777777" w:rsidR="00E407B4" w:rsidRDefault="00E407B4" w:rsidP="00E407B4">
      <w:r>
        <w:t>Noah Simon</w:t>
      </w:r>
    </w:p>
    <w:p w14:paraId="46292980" w14:textId="77777777" w:rsidR="00E407B4" w:rsidRDefault="00E407B4" w:rsidP="00E407B4"/>
    <w:p w14:paraId="3429F150" w14:textId="77777777" w:rsidR="00E407B4" w:rsidRDefault="00E407B4" w:rsidP="00E407B4"/>
    <w:p w14:paraId="3A736F7E" w14:textId="73E48EE2" w:rsidR="003352F6" w:rsidRPr="00E407B4" w:rsidRDefault="003352F6" w:rsidP="00E407B4"/>
    <w:sectPr w:rsidR="003352F6" w:rsidRPr="00E407B4" w:rsidSect="00045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F6"/>
    <w:rsid w:val="00045C7B"/>
    <w:rsid w:val="001F0C23"/>
    <w:rsid w:val="003352F6"/>
    <w:rsid w:val="007A1EA6"/>
    <w:rsid w:val="007A2D50"/>
    <w:rsid w:val="009C4781"/>
    <w:rsid w:val="00E4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69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F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352F6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F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352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F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352F6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F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35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1071</Characters>
  <Application>Microsoft Macintosh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6</cp:revision>
  <cp:lastPrinted>2016-06-08T13:08:00Z</cp:lastPrinted>
  <dcterms:created xsi:type="dcterms:W3CDTF">2016-06-08T13:04:00Z</dcterms:created>
  <dcterms:modified xsi:type="dcterms:W3CDTF">2016-06-10T18:10:00Z</dcterms:modified>
</cp:coreProperties>
</file>