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1.2</w:t>
        <w:br/>
        <w:t>更新日期 2026-09-15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26080" cy="877824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77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設定每次顯示的本機 RAG 證據數，範圍 1 至 20；Web 補充不計入此數量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速度優先的回答模型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品質優先的回答模型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適合需要較完整整理的問題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使用 Ollama Cloud 的雲端品質優先模型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；證據不足時可嘗試官方網頁補充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證據卡依編號排列，本機證據從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開始；若另有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