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D2" w:rsidRDefault="002100FF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  <w:r>
              <w:t>Reviewer: _</w:t>
            </w:r>
            <w:r w:rsidR="00D17E0E">
              <w:t>Jessica Gilbert</w:t>
            </w:r>
            <w:r>
              <w:t>____________</w:t>
            </w:r>
          </w:p>
        </w:tc>
        <w:tc>
          <w:tcPr>
            <w:tcW w:w="4752" w:type="dxa"/>
            <w:gridSpan w:val="3"/>
          </w:tcPr>
          <w:p w:rsidR="006E2BE7" w:rsidRDefault="00821E3F">
            <w:pPr>
              <w:pStyle w:val="TableHeader"/>
              <w:jc w:val="left"/>
            </w:pPr>
            <w:r>
              <w:t xml:space="preserve">GH Repo: </w:t>
            </w:r>
            <w:r w:rsidR="006E2BE7" w:rsidRPr="006E2BE7">
              <w:t>https://github.com/jjgilbe3/jjgilbe3_review</w:t>
            </w: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Item.java, Line 2</w:t>
            </w:r>
          </w:p>
        </w:tc>
        <w:tc>
          <w:tcPr>
            <w:tcW w:w="6030" w:type="dxa"/>
            <w:gridSpan w:val="2"/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There is no header for the source code file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CG1</w:t>
            </w:r>
          </w:p>
        </w:tc>
        <w:tc>
          <w:tcPr>
            <w:tcW w:w="1080" w:type="dxa"/>
            <w:gridSpan w:val="2"/>
          </w:tcPr>
          <w:p w:rsidR="00821E3F" w:rsidRPr="00004E4B" w:rsidRDefault="005F42C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:rsidR="00821E3F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PowerSetData.java</w:t>
            </w:r>
          </w:p>
          <w:p w:rsidR="004E1469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26</w:t>
            </w:r>
          </w:p>
        </w:tc>
        <w:tc>
          <w:tcPr>
            <w:tcW w:w="6030" w:type="dxa"/>
            <w:gridSpan w:val="2"/>
          </w:tcPr>
          <w:p w:rsidR="00821E3F" w:rsidRPr="00004E4B" w:rsidRDefault="004E146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parameter \s is not a valid escape sequence, so there are errors in the code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  <w:r w:rsidR="00823B1F">
              <w:rPr>
                <w:rFonts w:ascii="Arial Narrow" w:hAnsi="Arial Narrow"/>
                <w:sz w:val="18"/>
              </w:rPr>
              <w:t>D</w:t>
            </w:r>
          </w:p>
        </w:tc>
        <w:tc>
          <w:tcPr>
            <w:tcW w:w="1080" w:type="dxa"/>
            <w:gridSpan w:val="2"/>
          </w:tcPr>
          <w:p w:rsidR="00821E3F" w:rsidRPr="00004E4B" w:rsidRDefault="00823B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3B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:rsidR="00823B1F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</w:p>
          <w:p w:rsidR="000C4CDF" w:rsidRPr="00004E4B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35</w:t>
            </w:r>
          </w:p>
        </w:tc>
        <w:tc>
          <w:tcPr>
            <w:tcW w:w="6030" w:type="dxa"/>
            <w:gridSpan w:val="2"/>
          </w:tcPr>
          <w:p w:rsidR="00821E3F" w:rsidRPr="00004E4B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variable name N is not very descriptive, it doesn’t let you know anything about what it is storing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CS11</w:t>
            </w:r>
          </w:p>
        </w:tc>
        <w:tc>
          <w:tcPr>
            <w:tcW w:w="1080" w:type="dxa"/>
            <w:gridSpan w:val="2"/>
          </w:tcPr>
          <w:p w:rsidR="00821E3F" w:rsidRPr="00004E4B" w:rsidRDefault="005F42C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:rsidR="00821E3F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PowerSetData.java</w:t>
            </w:r>
          </w:p>
          <w:p w:rsidR="000C4CDF" w:rsidRPr="00004E4B" w:rsidRDefault="000C4CD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Line </w:t>
            </w:r>
            <w:r w:rsidR="001A112F"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6030" w:type="dxa"/>
            <w:gridSpan w:val="2"/>
          </w:tcPr>
          <w:p w:rsidR="00821E3F" w:rsidRPr="00004E4B" w:rsidRDefault="001A112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ending curly brace for the if statement should be on it’s own line but it’s on the same line as the else statement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1A112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CG8</w:t>
            </w:r>
          </w:p>
        </w:tc>
        <w:tc>
          <w:tcPr>
            <w:tcW w:w="1080" w:type="dxa"/>
            <w:gridSpan w:val="2"/>
          </w:tcPr>
          <w:p w:rsidR="00821E3F" w:rsidRPr="00004E4B" w:rsidRDefault="001A112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1A112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:rsidR="00821E3F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  <w:p w:rsidR="003561A5" w:rsidRPr="00004E4B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1-10</w:t>
            </w:r>
          </w:p>
        </w:tc>
        <w:tc>
          <w:tcPr>
            <w:tcW w:w="6030" w:type="dxa"/>
            <w:gridSpan w:val="2"/>
          </w:tcPr>
          <w:p w:rsidR="00821E3F" w:rsidRPr="00004E4B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class doesn’t do much, it just sets up a key value which could be done in other classes just as easily without the overhead of calling Item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CS5</w:t>
            </w:r>
          </w:p>
        </w:tc>
        <w:tc>
          <w:tcPr>
            <w:tcW w:w="1080" w:type="dxa"/>
            <w:gridSpan w:val="2"/>
          </w:tcPr>
          <w:p w:rsidR="00821E3F" w:rsidRPr="00004E4B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3561A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:rsidR="00821E3F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PowerSetData.java</w:t>
            </w:r>
          </w:p>
          <w:p w:rsidR="00292072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90</w:t>
            </w:r>
          </w:p>
        </w:tc>
        <w:tc>
          <w:tcPr>
            <w:tcW w:w="6030" w:type="dxa"/>
            <w:gridSpan w:val="2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There is a switch case statement, and the brackets inside of it are confusing and hard</w:t>
            </w:r>
          </w:p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To follow</w:t>
            </w:r>
          </w:p>
        </w:tc>
        <w:tc>
          <w:tcPr>
            <w:tcW w:w="1080" w:type="dxa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CS3</w:t>
            </w:r>
          </w:p>
        </w:tc>
        <w:tc>
          <w:tcPr>
            <w:tcW w:w="1080" w:type="dxa"/>
            <w:gridSpan w:val="2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:rsidR="00821E3F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</w:p>
          <w:p w:rsidR="00292072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31</w:t>
            </w:r>
          </w:p>
        </w:tc>
        <w:tc>
          <w:tcPr>
            <w:tcW w:w="6030" w:type="dxa"/>
            <w:gridSpan w:val="2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Variables that are private should have an underscore in front of the name, this does not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CG4</w:t>
            </w:r>
          </w:p>
        </w:tc>
        <w:tc>
          <w:tcPr>
            <w:tcW w:w="1080" w:type="dxa"/>
            <w:gridSpan w:val="2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:rsidR="00821E3F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</w:p>
          <w:p w:rsidR="00292072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7</w:t>
            </w:r>
          </w:p>
        </w:tc>
        <w:tc>
          <w:tcPr>
            <w:tcW w:w="6030" w:type="dxa"/>
            <w:gridSpan w:val="2"/>
          </w:tcPr>
          <w:p w:rsidR="00821E3F" w:rsidRPr="00004E4B" w:rsidRDefault="0029207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There is no header for the </w:t>
            </w:r>
            <w:r w:rsidR="005F42C8">
              <w:rPr>
                <w:rFonts w:ascii="Arial Narrow" w:hAnsi="Arial Narrow"/>
                <w:sz w:val="18"/>
              </w:rPr>
              <w:t>class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5F42C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CG2</w:t>
            </w:r>
          </w:p>
        </w:tc>
        <w:tc>
          <w:tcPr>
            <w:tcW w:w="1080" w:type="dxa"/>
            <w:gridSpan w:val="2"/>
          </w:tcPr>
          <w:p w:rsidR="00821E3F" w:rsidRPr="00004E4B" w:rsidRDefault="005F42C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  <w:bookmarkStart w:id="0" w:name="_GoBack"/>
        <w:bookmarkEnd w:id="0"/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0FF" w:rsidRDefault="002100FF">
      <w:r>
        <w:separator/>
      </w:r>
    </w:p>
  </w:endnote>
  <w:endnote w:type="continuationSeparator" w:id="0">
    <w:p w:rsidR="002100FF" w:rsidRDefault="0021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0FF" w:rsidRDefault="002100FF">
      <w:r>
        <w:separator/>
      </w:r>
    </w:p>
  </w:footnote>
  <w:footnote w:type="continuationSeparator" w:id="0">
    <w:p w:rsidR="002100FF" w:rsidRDefault="0021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0C4CDF"/>
    <w:rsid w:val="001A112F"/>
    <w:rsid w:val="002100FF"/>
    <w:rsid w:val="00292072"/>
    <w:rsid w:val="003561A5"/>
    <w:rsid w:val="004E1469"/>
    <w:rsid w:val="005F42C8"/>
    <w:rsid w:val="006273AB"/>
    <w:rsid w:val="006E2BE7"/>
    <w:rsid w:val="00821E3F"/>
    <w:rsid w:val="00823B1F"/>
    <w:rsid w:val="00832CAA"/>
    <w:rsid w:val="00D17E0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10F17"/>
  <w15:chartTrackingRefBased/>
  <w15:docId w15:val="{9C0BD778-F3DE-4DBF-B063-B676729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  <w:style w:type="character" w:styleId="UnresolvedMention">
    <w:name w:val="Unresolved Mention"/>
    <w:uiPriority w:val="99"/>
    <w:semiHidden/>
    <w:unhideWhenUsed/>
    <w:rsid w:val="006E2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Jessica Gilbert</cp:lastModifiedBy>
  <cp:revision>3</cp:revision>
  <cp:lastPrinted>2000-11-16T21:52:00Z</cp:lastPrinted>
  <dcterms:created xsi:type="dcterms:W3CDTF">2019-02-17T23:47:00Z</dcterms:created>
  <dcterms:modified xsi:type="dcterms:W3CDTF">2019-02-18T05:28:00Z</dcterms:modified>
</cp:coreProperties>
</file>