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AAEA" w14:textId="77777777" w:rsidR="00E14C15" w:rsidRPr="00E14C15" w:rsidRDefault="00E14C15" w:rsidP="00E14C15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4"/>
          <w:szCs w:val="24"/>
        </w:rPr>
      </w:pPr>
      <w:r w:rsidRPr="00E14C15">
        <w:rPr>
          <w:rFonts w:ascii="Arial" w:eastAsia="Times New Roman" w:hAnsi="Arial" w:cs="Arial"/>
          <w:sz w:val="24"/>
          <w:szCs w:val="24"/>
        </w:rPr>
        <w:t xml:space="preserve">As a team, we plan to continue improving on our website after the semester. After the first release of </w:t>
      </w:r>
      <w:proofErr w:type="spellStart"/>
      <w:r w:rsidRPr="00E14C15">
        <w:rPr>
          <w:rFonts w:ascii="Arial" w:eastAsia="Times New Roman" w:hAnsi="Arial" w:cs="Arial"/>
          <w:sz w:val="24"/>
          <w:szCs w:val="24"/>
        </w:rPr>
        <w:t>MatchiSuru</w:t>
      </w:r>
      <w:proofErr w:type="spellEnd"/>
      <w:r w:rsidRPr="00E14C15">
        <w:rPr>
          <w:rFonts w:ascii="Arial" w:eastAsia="Times New Roman" w:hAnsi="Arial" w:cs="Arial"/>
          <w:sz w:val="24"/>
          <w:szCs w:val="24"/>
        </w:rPr>
        <w:t>, we shall include these future features:</w:t>
      </w:r>
    </w:p>
    <w:p w14:paraId="280FCE31" w14:textId="77777777" w:rsidR="00E14C15" w:rsidRPr="00E14C15" w:rsidRDefault="00E14C15" w:rsidP="00E14C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14C15">
        <w:rPr>
          <w:rFonts w:ascii="Arial" w:eastAsia="Times New Roman" w:hAnsi="Arial" w:cs="Arial"/>
          <w:sz w:val="24"/>
          <w:szCs w:val="24"/>
        </w:rPr>
        <w:t>Increase the library of available games that the user can select for their match-up</w:t>
      </w:r>
    </w:p>
    <w:p w14:paraId="0165F8F5" w14:textId="77777777" w:rsidR="00E14C15" w:rsidRPr="00E14C15" w:rsidRDefault="00E14C15" w:rsidP="00E14C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14C15">
        <w:rPr>
          <w:rFonts w:ascii="Arial" w:eastAsia="Times New Roman" w:hAnsi="Arial" w:cs="Arial"/>
          <w:sz w:val="24"/>
          <w:szCs w:val="24"/>
        </w:rPr>
        <w:t>Provide more social features like private messaging</w:t>
      </w:r>
    </w:p>
    <w:p w14:paraId="400C8999" w14:textId="77777777" w:rsidR="00E14C15" w:rsidRPr="00E14C15" w:rsidRDefault="00E14C15" w:rsidP="00E14C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14C15">
        <w:rPr>
          <w:rFonts w:ascii="Arial" w:eastAsia="Times New Roman" w:hAnsi="Arial" w:cs="Arial"/>
          <w:sz w:val="24"/>
          <w:szCs w:val="24"/>
        </w:rPr>
        <w:t>Add a REST-based API so that any gaming platform can integrate with and use our service</w:t>
      </w:r>
    </w:p>
    <w:p w14:paraId="3C078E12" w14:textId="77777777" w:rsidR="00E14C15" w:rsidRPr="00E14C15" w:rsidRDefault="00E14C15" w:rsidP="00E14C1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14C15">
        <w:rPr>
          <w:rFonts w:ascii="Arial" w:eastAsia="Times New Roman" w:hAnsi="Arial" w:cs="Arial"/>
          <w:sz w:val="24"/>
          <w:szCs w:val="24"/>
        </w:rPr>
        <w:t>Create a mobile app for iOS and Android</w:t>
      </w:r>
    </w:p>
    <w:p w14:paraId="0A9B55E7" w14:textId="77777777" w:rsidR="0026343A" w:rsidRDefault="0026343A">
      <w:bookmarkStart w:id="0" w:name="_GoBack"/>
      <w:bookmarkEnd w:id="0"/>
    </w:p>
    <w:sectPr w:rsidR="0026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7D41"/>
    <w:multiLevelType w:val="multilevel"/>
    <w:tmpl w:val="DE76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19EB"/>
    <w:multiLevelType w:val="hybridMultilevel"/>
    <w:tmpl w:val="54DCE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15"/>
    <w:rsid w:val="000C31A4"/>
    <w:rsid w:val="0026343A"/>
    <w:rsid w:val="00E1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3D9"/>
  <w15:chartTrackingRefBased/>
  <w15:docId w15:val="{03508A9F-3CB6-44B1-BCA5-6F56A3DF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Lincoln</dc:creator>
  <cp:keywords/>
  <dc:description/>
  <cp:lastModifiedBy>Chloe Lincoln</cp:lastModifiedBy>
  <cp:revision>1</cp:revision>
  <dcterms:created xsi:type="dcterms:W3CDTF">2019-03-04T03:40:00Z</dcterms:created>
  <dcterms:modified xsi:type="dcterms:W3CDTF">2019-03-04T03:41:00Z</dcterms:modified>
</cp:coreProperties>
</file>