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e-real-city"/>
    <w:p>
      <w:pPr>
        <w:pStyle w:val="Heading1"/>
      </w:pPr>
      <w:r>
        <w:t xml:space="preserve">The Real City</w:t>
      </w:r>
    </w:p>
    <w:p>
      <w:pPr>
        <w:pStyle w:val="FirstParagraph"/>
      </w:pPr>
      <w:r>
        <w:rPr>
          <w:i/>
          <w:iCs/>
        </w:rPr>
        <w:t xml:space="preserve">(Postcard from Heaven, V)</w:t>
      </w:r>
    </w:p>
    <w:p>
      <w:pPr>
        <w:pStyle w:val="BodyText"/>
      </w:pPr>
      <w:r>
        <w:t xml:space="preserve">But then you return to the city with your children,</w:t>
      </w:r>
      <w:r>
        <w:br/>
      </w:r>
      <w:r>
        <w:t xml:space="preserve">and all the angels of Heaven</w:t>
      </w:r>
      <w:r>
        <w:br/>
      </w:r>
      <w:r>
        <w:t xml:space="preserve">rush to greet you.</w:t>
      </w:r>
    </w:p>
    <w:p>
      <w:pPr>
        <w:pStyle w:val="BodyText"/>
      </w:pPr>
      <w:r>
        <w:t xml:space="preserve">You walk Paris again. They are by your side.</w:t>
      </w:r>
      <w:r>
        <w:br/>
      </w:r>
      <w:r>
        <w:t xml:space="preserve">Your girl is eleven, and she carries the map</w:t>
      </w:r>
      <w:r>
        <w:br/>
      </w:r>
      <w:r>
        <w:t xml:space="preserve">to sail the hostile underground and ensure</w:t>
      </w:r>
      <w:r>
        <w:br/>
      </w:r>
      <w:r>
        <w:t xml:space="preserve">you all get to Disney. Her mom has told her,</w:t>
      </w:r>
      <w:r>
        <w:br/>
      </w:r>
      <w:r>
        <w:t xml:space="preserve">Daddy won't find his way. He is half blind</w:t>
      </w:r>
      <w:r>
        <w:br/>
      </w:r>
      <w:r>
        <w:t xml:space="preserve">and can't navigate the dark waters</w:t>
      </w:r>
      <w:r>
        <w:br/>
      </w:r>
      <w:r>
        <w:t xml:space="preserve">of the subway.</w:t>
      </w:r>
    </w:p>
    <w:p>
      <w:pPr>
        <w:pStyle w:val="BodyText"/>
      </w:pPr>
      <w:r>
        <w:t xml:space="preserve">So she is taking care of you,</w:t>
      </w:r>
      <w:r>
        <w:br/>
      </w:r>
      <w:r>
        <w:t xml:space="preserve">holding your hand firmly. But your son's grip</w:t>
      </w:r>
      <w:r>
        <w:br/>
      </w:r>
      <w:r>
        <w:t xml:space="preserve">is even stronger. He is seven. His job</w:t>
      </w:r>
      <w:r>
        <w:br/>
      </w:r>
      <w:r>
        <w:t xml:space="preserve">is to be your bodyguard. His stern gaze</w:t>
      </w:r>
      <w:r>
        <w:br/>
      </w:r>
      <w:r>
        <w:t xml:space="preserve">scares away trolls and goblins.</w:t>
      </w:r>
    </w:p>
    <w:p>
      <w:pPr>
        <w:pStyle w:val="BodyText"/>
      </w:pPr>
      <w:r>
        <w:t xml:space="preserve">Suddenly,</w:t>
      </w:r>
      <w:r>
        <w:br/>
      </w:r>
      <w:r>
        <w:t xml:space="preserve">your eyes are open again,</w:t>
      </w:r>
      <w:r>
        <w:br/>
      </w:r>
      <w:r>
        <w:t xml:space="preserve">your heart is pounding with a love</w:t>
      </w:r>
      <w:r>
        <w:br/>
      </w:r>
      <w:r>
        <w:t xml:space="preserve">you can hardly survive.</w:t>
      </w:r>
      <w:r>
        <w:br/>
      </w:r>
      <w:r>
        <w:t xml:space="preserve">Not that selfish invention of yesteryear,</w:t>
      </w:r>
      <w:r>
        <w:br/>
      </w:r>
      <w:r>
        <w:t xml:space="preserve">but something so deep and burning</w:t>
      </w:r>
      <w:r>
        <w:br/>
      </w:r>
      <w:r>
        <w:t xml:space="preserve">that the city becomes real</w:t>
      </w:r>
      <w:r>
        <w:br/>
      </w:r>
      <w:r>
        <w:t xml:space="preserve">for the first time.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2026-08-29T11:47:45Z</dcterms:created>
  <dcterms:modified xsi:type="dcterms:W3CDTF">2026-08-29T11:47:45Z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