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g="http://schemas.microsoft.com/office/word/2010/wordprocessingGroup" xmlns:mc="http://schemas.openxmlformats.org/markup-compatibility/2006" xmlns:v="urn:schemas-microsoft-com:vml" xmlns:w14="http://schemas.microsoft.com/office/word/2010/wordml" mc:Ignorable="w14 wp14">
  <w:body>
    <w:p>
      <w:pPr>
        <w:spacing w:line="360" w:lineRule="auto" w:after="0" w:before="0"/>
        <w:ind w:firstLine="0" w:left="0"/>
        <w:jc w:val="center"/>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ПРАВИТЕЛЬСТВО САНКТ-ПЕТЕРБУРГА</w:t>
      </w:r>
    </w:p>
    <w:p>
      <w:pPr>
        <w:spacing w:line="360" w:lineRule="auto" w:after="0" w:before="0"/>
        <w:ind w:firstLine="0" w:left="0"/>
        <w:jc w:val="center"/>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КОМИТЕТ ПО ОБРАЗОВАНИЮ</w:t>
      </w:r>
    </w:p>
    <w:p>
      <w:pPr>
        <w:spacing w:line="360" w:lineRule="auto" w:after="0" w:before="0"/>
        <w:ind w:firstLine="0" w:left="0"/>
        <w:jc w:val="center"/>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САНКТ-ПЕТЕРБУРГСКОЕ ГОСУДАРСТВЕННОЕ БЮДЖЕТНОЕ</w:t>
      </w:r>
    </w:p>
    <w:p>
      <w:pPr>
        <w:spacing w:line="360" w:lineRule="auto" w:after="0" w:before="0"/>
        <w:ind w:firstLine="0" w:left="0"/>
        <w:jc w:val="center"/>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ПРОФЕССИОНАЛЬНОЕ ОБРАЗОВАТЕЛЬНОЕ УЧРЕЖДЕНИЕ</w:t>
      </w:r>
    </w:p>
    <w:p>
      <w:pPr>
        <w:spacing w:line="360" w:lineRule="auto" w:after="0" w:before="0"/>
        <w:ind w:firstLine="0" w:left="0"/>
        <w:jc w:val="center"/>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«КОЛЛЕДЖ ЭЛЕКТРОНИКИ И ИНФОРМАЦИОННЫХ ТЕХНОЛОГИЙ</w:t>
      </w:r>
    </w:p>
    <w:p>
      <w:pPr>
        <w:spacing w:line="360" w:lineRule="auto" w:after="0" w:before="0"/>
        <w:ind w:firstLine="0" w:left="0"/>
        <w:jc w:val="center"/>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ИМЕНИ ГЕРОЯ РОССИЙСКОЙ ФЕДЕРАЦИИ В.К. ШИРОКОВА»</w:t>
      </w:r>
    </w:p>
    <w:p>
      <w:pPr>
        <w:spacing w:line="360" w:lineRule="auto" w:after="0" w:before="0"/>
        <w:ind w:firstLine="0" w:left="0"/>
        <w:jc w:val="both"/>
        <w:rPr>
          <w:rFonts w:ascii="Times New Roman" w:hAnsi="Times New Roman" w:cs="Times New Roman" w:eastAsia="Times New Roman"/>
          <w:sz w:val="28"/>
          <w:szCs w:val="28"/>
        </w:rPr>
      </w:pPr>
    </w:p>
    <w:p>
      <w:pPr>
        <w:spacing w:line="360" w:lineRule="auto" w:after="0" w:before="0"/>
        <w:ind w:firstLine="0" w:left="0"/>
        <w:jc w:val="both"/>
        <w:rPr>
          <w:rFonts w:ascii="Times New Roman" w:hAnsi="Times New Roman" w:cs="Times New Roman" w:eastAsia="Times New Roman"/>
          <w:sz w:val="28"/>
          <w:szCs w:val="28"/>
        </w:rPr>
      </w:pPr>
    </w:p>
    <w:p>
      <w:pPr>
        <w:spacing w:line="360" w:lineRule="auto" w:after="0" w:before="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09.02.07 Информационные системы и программирование</w:t>
      </w:r>
    </w:p>
    <w:p>
      <w:pPr>
        <w:spacing w:line="360" w:lineRule="auto" w:after="0" w:before="0"/>
        <w:ind w:firstLine="0" w:left="0"/>
        <w:jc w:val="both"/>
        <w:rPr>
          <w:rFonts w:ascii="Times New Roman" w:hAnsi="Times New Roman" w:cs="Times New Roman" w:eastAsia="Times New Roman"/>
          <w:sz w:val="28"/>
          <w:szCs w:val="28"/>
        </w:rPr>
      </w:pPr>
    </w:p>
    <w:p>
      <w:pPr>
        <w:spacing w:line="360" w:lineRule="auto" w:after="0" w:before="0"/>
        <w:ind w:firstLine="0" w:left="0"/>
        <w:jc w:val="both"/>
        <w:rPr>
          <w:rFonts w:ascii="Times New Roman" w:hAnsi="Times New Roman" w:cs="Times New Roman" w:eastAsia="Times New Roman"/>
          <w:sz w:val="28"/>
          <w:szCs w:val="28"/>
        </w:rPr>
      </w:pPr>
    </w:p>
    <w:p>
      <w:pPr>
        <w:spacing w:line="360" w:lineRule="auto" w:after="0" w:before="0"/>
        <w:ind w:firstLine="0" w:left="0"/>
        <w:jc w:val="left"/>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Допущено к защите</w:t>
      </w:r>
    </w:p>
    <w:p>
      <w:pPr>
        <w:spacing w:line="360" w:lineRule="auto" w:after="0" w:before="0"/>
        <w:ind w:firstLine="0" w:left="0"/>
        <w:jc w:val="left"/>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Зам. директора по УПР</w:t>
      </w:r>
    </w:p>
    <w:p>
      <w:pPr>
        <w:spacing w:line="360" w:lineRule="auto" w:after="0" w:before="0"/>
        <w:ind w:firstLine="0" w:left="0"/>
        <w:jc w:val="left"/>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________________ /________________</w:t>
      </w:r>
    </w:p>
    <w:p>
      <w:pPr>
        <w:spacing w:line="360" w:lineRule="auto" w:after="0" w:before="0"/>
        <w:ind w:firstLine="0" w:left="0"/>
        <w:jc w:val="left"/>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«___» ____________ 2026 г.</w:t>
      </w:r>
    </w:p>
    <w:p>
      <w:pPr>
        <w:spacing w:line="360" w:lineRule="auto" w:after="0" w:before="0"/>
        <w:ind w:firstLine="0" w:left="0"/>
        <w:jc w:val="both"/>
        <w:rPr>
          <w:rFonts w:ascii="Times New Roman" w:hAnsi="Times New Roman" w:cs="Times New Roman" w:eastAsia="Times New Roman"/>
          <w:sz w:val="28"/>
          <w:szCs w:val="28"/>
        </w:rPr>
      </w:pPr>
    </w:p>
    <w:p>
      <w:pPr>
        <w:spacing w:line="360" w:lineRule="auto" w:after="0" w:before="0"/>
        <w:ind w:firstLine="0" w:left="0"/>
        <w:jc w:val="both"/>
        <w:rPr>
          <w:rFonts w:ascii="Times New Roman" w:hAnsi="Times New Roman" w:cs="Times New Roman" w:eastAsia="Times New Roman"/>
          <w:sz w:val="28"/>
          <w:szCs w:val="28"/>
        </w:rPr>
      </w:pPr>
    </w:p>
    <w:p>
      <w:pPr>
        <w:spacing w:line="360" w:lineRule="auto" w:after="0" w:before="0"/>
        <w:ind w:firstLine="0" w:left="0"/>
        <w:jc w:val="both"/>
        <w:rPr>
          <w:rFonts w:ascii="Times New Roman" w:hAnsi="Times New Roman" w:cs="Times New Roman" w:eastAsia="Times New Roman"/>
          <w:sz w:val="28"/>
          <w:szCs w:val="28"/>
        </w:rPr>
      </w:pPr>
    </w:p>
    <w:p>
      <w:pPr>
        <w:spacing w:line="360" w:lineRule="auto" w:after="0" w:before="0"/>
        <w:ind w:firstLine="0" w:left="0"/>
        <w:jc w:val="center"/>
        <w:rPr>
          <w:rFonts w:ascii="Times New Roman" w:hAnsi="Times New Roman" w:cs="Times New Roman" w:eastAsia="Times New Roman"/>
          <w:sz w:val="32"/>
          <w:szCs w:val="32"/>
          <w:b/>
          <w:bCs/>
        </w:rPr>
      </w:pPr>
      <w:r>
        <w:rPr>
          <w:rFonts w:ascii="Times New Roman" w:hAnsi="Times New Roman" w:cs="Times New Roman" w:eastAsia="Times New Roman"/>
          <w:sz w:val="32"/>
          <w:szCs w:val="32"/>
          <w:b/>
          <w:bCs/>
        </w:rPr>
        <w:t xml:space="preserve">ПОЯСНИТЕЛЬНАЯ ЗАПИСКА</w:t>
      </w:r>
    </w:p>
    <w:p>
      <w:pPr>
        <w:spacing w:line="360" w:lineRule="auto" w:after="0" w:before="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к выпускной квалификационной работе</w:t>
      </w:r>
    </w:p>
    <w:p>
      <w:pPr>
        <w:spacing w:line="360" w:lineRule="auto" w:after="0" w:before="0"/>
        <w:ind w:firstLine="0" w:left="0"/>
        <w:jc w:val="both"/>
        <w:rPr>
          <w:rFonts w:ascii="Times New Roman" w:hAnsi="Times New Roman" w:cs="Times New Roman" w:eastAsia="Times New Roman"/>
          <w:sz w:val="28"/>
          <w:szCs w:val="28"/>
        </w:rPr>
      </w:pPr>
    </w:p>
    <w:p>
      <w:pPr>
        <w:spacing w:line="360" w:lineRule="auto" w:after="0" w:before="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на тему:</w:t>
      </w:r>
    </w:p>
    <w:p>
      <w:pPr>
        <w:spacing w:line="360" w:lineRule="auto" w:after="0" w:before="0"/>
        <w:ind w:firstLine="0" w:left="0"/>
        <w:jc w:val="center"/>
        <w:rPr>
          <w:rFonts w:ascii="Times New Roman" w:hAnsi="Times New Roman" w:cs="Times New Roman" w:eastAsia="Times New Roman"/>
          <w:sz w:val="32"/>
          <w:szCs w:val="32"/>
          <w:b/>
          <w:bCs/>
        </w:rPr>
      </w:pPr>
      <w:r>
        <w:rPr>
          <w:rFonts w:ascii="Times New Roman" w:hAnsi="Times New Roman" w:cs="Times New Roman" w:eastAsia="Times New Roman"/>
          <w:sz w:val="32"/>
          <w:szCs w:val="32"/>
          <w:b/>
          <w:bCs/>
        </w:rPr>
        <w:t xml:space="preserve">«Разработка мобильного приложения для прохождения онлайн курсов»</w:t>
      </w:r>
    </w:p>
    <w:p>
      <w:pPr>
        <w:spacing w:line="360" w:lineRule="auto" w:after="0" w:before="0"/>
        <w:ind w:firstLine="0" w:left="0"/>
        <w:jc w:val="both"/>
        <w:rPr>
          <w:rFonts w:ascii="Times New Roman" w:hAnsi="Times New Roman" w:cs="Times New Roman" w:eastAsia="Times New Roman"/>
          <w:sz w:val="28"/>
          <w:szCs w:val="28"/>
        </w:rPr>
      </w:pPr>
    </w:p>
    <w:p>
      <w:pPr>
        <w:spacing w:line="360" w:lineRule="auto" w:after="0" w:before="0"/>
        <w:ind w:firstLine="0" w:left="0"/>
        <w:jc w:val="both"/>
        <w:rPr>
          <w:rFonts w:ascii="Times New Roman" w:hAnsi="Times New Roman" w:cs="Times New Roman" w:eastAsia="Times New Roman"/>
          <w:sz w:val="28"/>
          <w:szCs w:val="28"/>
        </w:rPr>
      </w:pPr>
    </w:p>
    <w:p>
      <w:pPr>
        <w:spacing w:line="360" w:lineRule="auto" w:after="0" w:before="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Выпускник _____________________ / Соловьёв Г.А. /</w:t>
      </w:r>
    </w:p>
    <w:p>
      <w:pPr>
        <w:spacing w:line="360" w:lineRule="auto" w:after="0" w:before="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Руководитель __________________ / Ремизова В.И. /</w:t>
      </w:r>
    </w:p>
    <w:p>
      <w:pPr>
        <w:spacing w:line="360" w:lineRule="auto" w:after="0" w:before="0"/>
        <w:ind w:firstLine="0" w:left="0"/>
        <w:jc w:val="both"/>
        <w:rPr>
          <w:rFonts w:ascii="Times New Roman" w:hAnsi="Times New Roman" w:cs="Times New Roman" w:eastAsia="Times New Roman"/>
          <w:sz w:val="28"/>
          <w:szCs w:val="28"/>
        </w:rPr>
      </w:pPr>
    </w:p>
    <w:p>
      <w:pPr>
        <w:spacing w:line="360" w:lineRule="auto" w:after="0" w:before="0"/>
        <w:ind w:firstLine="0" w:left="0"/>
        <w:jc w:val="both"/>
        <w:rPr>
          <w:rFonts w:ascii="Times New Roman" w:hAnsi="Times New Roman" w:cs="Times New Roman" w:eastAsia="Times New Roman"/>
          <w:sz w:val="28"/>
          <w:szCs w:val="28"/>
        </w:rPr>
      </w:pPr>
    </w:p>
    <w:p>
      <w:pPr>
        <w:spacing w:line="360" w:lineRule="auto" w:after="0" w:before="0"/>
        <w:ind w:firstLine="0" w:left="0"/>
        <w:jc w:val="both"/>
        <w:rPr>
          <w:rFonts w:ascii="Times New Roman" w:hAnsi="Times New Roman" w:cs="Times New Roman" w:eastAsia="Times New Roman"/>
          <w:sz w:val="28"/>
          <w:szCs w:val="28"/>
        </w:rPr>
      </w:pPr>
    </w:p>
    <w:p>
      <w:pPr>
        <w:spacing w:line="360" w:lineRule="auto" w:after="0" w:before="0"/>
        <w:ind w:firstLine="0" w:left="0"/>
        <w:jc w:val="both"/>
        <w:rPr>
          <w:rFonts w:ascii="Times New Roman" w:hAnsi="Times New Roman" w:cs="Times New Roman" w:eastAsia="Times New Roman"/>
          <w:sz w:val="28"/>
          <w:szCs w:val="28"/>
        </w:rPr>
      </w:pPr>
    </w:p>
    <w:p>
      <w:pPr>
        <w:spacing w:line="360" w:lineRule="auto" w:after="0" w:before="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Санкт-Петербург</w:t>
      </w:r>
    </w:p>
    <w:p>
      <w:pPr>
        <w:spacing w:line="360" w:lineRule="auto" w:after="0" w:before="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2026</w:t>
      </w:r>
    </w:p>
    <w:p>
      <w:pPr>
        <w:spacing w:after="0"/>
      </w:pPr>
      <w:r>
        <w:br w:type="page"/>
      </w:r>
    </w:p>
    <w:p>
      <w:pPr>
        <w:spacing w:line="360" w:lineRule="auto" w:after="240" w:before="0"/>
        <w:ind w:firstLine="0" w:left="0"/>
        <w:jc w:val="center"/>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СОДЕРЖАНИЕ</w:t>
      </w:r>
    </w:p>
    <w:p>
      <w:pPr>
        <w:tabs>
          <w:tab w:val="right" w:leader="dot" w:pos="9628"/>
        </w:tabs>
        <w:spacing w:line="360" w:lineRule="auto" w:after="0" w:before="0"/>
        <w:ind w:left="0" w:firstLine="0"/>
        <w:jc w:val="left"/>
        <w:rPr>
          <w:rFonts w:ascii="Times New Roman" w:hAnsi="Times New Roman"/>
          <w:b/>
          <w:sz w:val="28"/>
        </w:rPr>
      </w:pPr>
      <w:r>
        <w:rPr>
          <w:rFonts w:ascii="Times New Roman" w:hAnsi="Times New Roman"/>
          <w:b/>
          <w:sz w:val="28"/>
        </w:rPr>
        <w:t xml:space="preserve">ВВЕДЕНИЕ</w:t>
      </w:r>
      <w:r>
        <w:rPr>
          <w:rFonts w:ascii="Times New Roman" w:hAnsi="Times New Roman"/>
          <w:b/>
          <w:sz w:val="28"/>
        </w:rPr>
        <w:tab/>
      </w:r>
      <w:r>
        <w:rPr>
          <w:rFonts w:ascii="Times New Roman" w:hAnsi="Times New Roman"/>
          <w:b/>
          <w:sz w:val="28"/>
        </w:rPr>
        <w:t>3</w:t>
      </w:r>
    </w:p>
    <w:p>
      <w:pPr>
        <w:tabs>
          <w:tab w:val="right" w:leader="dot" w:pos="9628"/>
        </w:tabs>
        <w:spacing w:line="360" w:lineRule="auto" w:after="0" w:before="0"/>
        <w:ind w:left="0" w:firstLine="0"/>
        <w:jc w:val="left"/>
        <w:rPr>
          <w:rFonts w:ascii="Times New Roman" w:hAnsi="Times New Roman"/>
          <w:b/>
          <w:sz w:val="28"/>
        </w:rPr>
      </w:pPr>
      <w:r>
        <w:rPr>
          <w:rFonts w:ascii="Times New Roman" w:hAnsi="Times New Roman"/>
          <w:b/>
          <w:sz w:val="28"/>
        </w:rPr>
        <w:t xml:space="preserve">ГЛАВА 1. АНАЛИЗ ПРЕДМЕТНОЙ ОБЛАСТИ И СУЩЕСТВУЮЩИХ РЕШЕНИЙ</w:t>
      </w:r>
      <w:r>
        <w:rPr>
          <w:rFonts w:ascii="Times New Roman" w:hAnsi="Times New Roman"/>
          <w:b/>
          <w:sz w:val="28"/>
        </w:rPr>
        <w:tab/>
      </w:r>
      <w:r>
        <w:rPr>
          <w:rFonts w:ascii="Times New Roman" w:hAnsi="Times New Roman"/>
          <w:b/>
          <w:sz w:val="28"/>
        </w:rPr>
        <w:t>6</w:t>
      </w:r>
    </w:p>
    <w:p>
      <w:pPr>
        <w:tabs>
          <w:tab w:val="right" w:leader="dot" w:pos="9628"/>
        </w:tabs>
        <w:spacing w:line="360" w:lineRule="auto" w:after="0" w:before="0"/>
        <w:ind w:left="480" w:firstLine="0"/>
        <w:jc w:val="left"/>
        <w:rPr>
          <w:rFonts w:ascii="Times New Roman" w:hAnsi="Times New Roman"/>
          <w:sz w:val="28"/>
        </w:rPr>
      </w:pPr>
      <w:r>
        <w:rPr>
          <w:rFonts w:ascii="Times New Roman" w:hAnsi="Times New Roman"/>
          <w:sz w:val="28"/>
        </w:rPr>
        <w:t xml:space="preserve">1.1 Характеристика предметной области и постановка задачи</w:t>
      </w:r>
      <w:r>
        <w:rPr>
          <w:rFonts w:ascii="Times New Roman" w:hAnsi="Times New Roman"/>
          <w:sz w:val="28"/>
        </w:rPr>
        <w:tab/>
      </w:r>
      <w:r>
        <w:rPr>
          <w:rFonts w:ascii="Times New Roman" w:hAnsi="Times New Roman"/>
          <w:sz w:val="28"/>
        </w:rPr>
        <w:t>6</w:t>
      </w:r>
    </w:p>
    <w:p>
      <w:pPr>
        <w:tabs>
          <w:tab w:val="right" w:leader="dot" w:pos="9628"/>
        </w:tabs>
        <w:spacing w:line="360" w:lineRule="auto" w:after="0" w:before="0"/>
        <w:ind w:left="480" w:firstLine="0"/>
        <w:jc w:val="left"/>
        <w:rPr>
          <w:rFonts w:ascii="Times New Roman" w:hAnsi="Times New Roman"/>
          <w:sz w:val="28"/>
        </w:rPr>
      </w:pPr>
      <w:r>
        <w:rPr>
          <w:rFonts w:ascii="Times New Roman" w:hAnsi="Times New Roman"/>
          <w:sz w:val="28"/>
        </w:rPr>
        <w:t xml:space="preserve">1.2 Анализ существующих программных решений (аналогов)</w:t>
      </w:r>
      <w:r>
        <w:rPr>
          <w:rFonts w:ascii="Times New Roman" w:hAnsi="Times New Roman"/>
          <w:sz w:val="28"/>
        </w:rPr>
        <w:tab/>
      </w:r>
      <w:r>
        <w:rPr>
          <w:rFonts w:ascii="Times New Roman" w:hAnsi="Times New Roman"/>
          <w:sz w:val="28"/>
        </w:rPr>
        <w:t>9</w:t>
      </w:r>
    </w:p>
    <w:p>
      <w:pPr>
        <w:tabs>
          <w:tab w:val="right" w:leader="dot" w:pos="9628"/>
        </w:tabs>
        <w:spacing w:line="360" w:lineRule="auto" w:after="0" w:before="0"/>
        <w:ind w:left="480" w:firstLine="0"/>
        <w:jc w:val="left"/>
        <w:rPr>
          <w:rFonts w:ascii="Times New Roman" w:hAnsi="Times New Roman"/>
          <w:sz w:val="28"/>
        </w:rPr>
      </w:pPr>
      <w:r>
        <w:rPr>
          <w:rFonts w:ascii="Times New Roman" w:hAnsi="Times New Roman"/>
          <w:sz w:val="28"/>
        </w:rPr>
        <w:t xml:space="preserve">1.3 Обоснование необходимости разработки собственной системы</w:t>
      </w:r>
      <w:r>
        <w:rPr>
          <w:rFonts w:ascii="Times New Roman" w:hAnsi="Times New Roman"/>
          <w:sz w:val="28"/>
        </w:rPr>
        <w:tab/>
      </w:r>
      <w:r>
        <w:rPr>
          <w:rFonts w:ascii="Times New Roman" w:hAnsi="Times New Roman"/>
          <w:sz w:val="28"/>
        </w:rPr>
        <w:t>13</w:t>
      </w:r>
    </w:p>
    <w:p>
      <w:pPr>
        <w:tabs>
          <w:tab w:val="right" w:leader="dot" w:pos="9628"/>
        </w:tabs>
        <w:spacing w:line="360" w:lineRule="auto" w:after="0" w:before="0"/>
        <w:ind w:left="480" w:firstLine="0"/>
        <w:jc w:val="left"/>
        <w:rPr>
          <w:rFonts w:ascii="Times New Roman" w:hAnsi="Times New Roman"/>
          <w:sz w:val="28"/>
        </w:rPr>
      </w:pPr>
      <w:r>
        <w:rPr>
          <w:rFonts w:ascii="Times New Roman" w:hAnsi="Times New Roman"/>
          <w:sz w:val="28"/>
        </w:rPr>
        <w:t xml:space="preserve">Выводы по главе 1</w:t>
      </w:r>
      <w:r>
        <w:rPr>
          <w:rFonts w:ascii="Times New Roman" w:hAnsi="Times New Roman"/>
          <w:sz w:val="28"/>
        </w:rPr>
        <w:tab/>
      </w:r>
      <w:r>
        <w:rPr>
          <w:rFonts w:ascii="Times New Roman" w:hAnsi="Times New Roman"/>
          <w:sz w:val="28"/>
        </w:rPr>
        <w:t>15</w:t>
      </w:r>
    </w:p>
    <w:p>
      <w:pPr>
        <w:tabs>
          <w:tab w:val="right" w:leader="dot" w:pos="9628"/>
        </w:tabs>
        <w:spacing w:line="360" w:lineRule="auto" w:after="0" w:before="0"/>
        <w:ind w:left="0" w:firstLine="0"/>
        <w:jc w:val="left"/>
        <w:rPr>
          <w:rFonts w:ascii="Times New Roman" w:hAnsi="Times New Roman"/>
          <w:b/>
          <w:sz w:val="28"/>
        </w:rPr>
      </w:pPr>
      <w:r>
        <w:rPr>
          <w:rFonts w:ascii="Times New Roman" w:hAnsi="Times New Roman"/>
          <w:b/>
          <w:sz w:val="28"/>
        </w:rPr>
        <w:t xml:space="preserve">ГЛАВА 2. ПРОЕКТИРОВАНИЕ МОБИЛЬНОГО ПРИЛОЖЕНИЯ</w:t>
      </w:r>
      <w:r>
        <w:rPr>
          <w:rFonts w:ascii="Times New Roman" w:hAnsi="Times New Roman"/>
          <w:b/>
          <w:sz w:val="28"/>
        </w:rPr>
        <w:tab/>
      </w:r>
      <w:r>
        <w:rPr>
          <w:rFonts w:ascii="Times New Roman" w:hAnsi="Times New Roman"/>
          <w:b/>
          <w:sz w:val="28"/>
        </w:rPr>
        <w:t>16</w:t>
      </w:r>
    </w:p>
    <w:p>
      <w:pPr>
        <w:tabs>
          <w:tab w:val="right" w:leader="dot" w:pos="9628"/>
        </w:tabs>
        <w:spacing w:line="360" w:lineRule="auto" w:after="0" w:before="0"/>
        <w:ind w:left="480" w:firstLine="0"/>
        <w:jc w:val="left"/>
        <w:rPr>
          <w:rFonts w:ascii="Times New Roman" w:hAnsi="Times New Roman"/>
          <w:sz w:val="28"/>
        </w:rPr>
      </w:pPr>
      <w:r>
        <w:rPr>
          <w:rFonts w:ascii="Times New Roman" w:hAnsi="Times New Roman"/>
          <w:sz w:val="28"/>
        </w:rPr>
        <w:t xml:space="preserve">2.1 Формирование требований к системе</w:t>
      </w:r>
      <w:r>
        <w:rPr>
          <w:rFonts w:ascii="Times New Roman" w:hAnsi="Times New Roman"/>
          <w:sz w:val="28"/>
        </w:rPr>
        <w:tab/>
      </w:r>
      <w:r>
        <w:rPr>
          <w:rFonts w:ascii="Times New Roman" w:hAnsi="Times New Roman"/>
          <w:sz w:val="28"/>
        </w:rPr>
        <w:t>16</w:t>
      </w:r>
    </w:p>
    <w:p>
      <w:pPr>
        <w:tabs>
          <w:tab w:val="right" w:leader="dot" w:pos="9628"/>
        </w:tabs>
        <w:spacing w:line="360" w:lineRule="auto" w:after="0" w:before="0"/>
        <w:ind w:left="480" w:firstLine="0"/>
        <w:jc w:val="left"/>
        <w:rPr>
          <w:rFonts w:ascii="Times New Roman" w:hAnsi="Times New Roman"/>
          <w:sz w:val="28"/>
        </w:rPr>
      </w:pPr>
      <w:r>
        <w:rPr>
          <w:rFonts w:ascii="Times New Roman" w:hAnsi="Times New Roman"/>
          <w:sz w:val="28"/>
        </w:rPr>
        <w:t xml:space="preserve">2.2 Обоснование выбора архитектуры и технологического стека</w:t>
      </w:r>
      <w:r>
        <w:rPr>
          <w:rFonts w:ascii="Times New Roman" w:hAnsi="Times New Roman"/>
          <w:sz w:val="28"/>
        </w:rPr>
        <w:tab/>
      </w:r>
      <w:r>
        <w:rPr>
          <w:rFonts w:ascii="Times New Roman" w:hAnsi="Times New Roman"/>
          <w:sz w:val="28"/>
        </w:rPr>
        <w:t>19</w:t>
      </w:r>
    </w:p>
    <w:p>
      <w:pPr>
        <w:tabs>
          <w:tab w:val="right" w:leader="dot" w:pos="9628"/>
        </w:tabs>
        <w:spacing w:line="360" w:lineRule="auto" w:after="0" w:before="0"/>
        <w:ind w:left="480" w:firstLine="0"/>
        <w:jc w:val="left"/>
        <w:rPr>
          <w:rFonts w:ascii="Times New Roman" w:hAnsi="Times New Roman"/>
          <w:sz w:val="28"/>
        </w:rPr>
      </w:pPr>
      <w:r>
        <w:rPr>
          <w:rFonts w:ascii="Times New Roman" w:hAnsi="Times New Roman"/>
          <w:sz w:val="28"/>
        </w:rPr>
        <w:t xml:space="preserve">2.3 Проектирование структуры программной системы</w:t>
      </w:r>
      <w:r>
        <w:rPr>
          <w:rFonts w:ascii="Times New Roman" w:hAnsi="Times New Roman"/>
          <w:sz w:val="28"/>
        </w:rPr>
        <w:tab/>
      </w:r>
      <w:r>
        <w:rPr>
          <w:rFonts w:ascii="Times New Roman" w:hAnsi="Times New Roman"/>
          <w:sz w:val="28"/>
        </w:rPr>
        <w:t>22</w:t>
      </w:r>
    </w:p>
    <w:p>
      <w:pPr>
        <w:tabs>
          <w:tab w:val="right" w:leader="dot" w:pos="9628"/>
        </w:tabs>
        <w:spacing w:line="360" w:lineRule="auto" w:after="0" w:before="0"/>
        <w:ind w:left="480" w:firstLine="0"/>
        <w:jc w:val="left"/>
        <w:rPr>
          <w:rFonts w:ascii="Times New Roman" w:hAnsi="Times New Roman"/>
          <w:sz w:val="28"/>
        </w:rPr>
      </w:pPr>
      <w:r>
        <w:rPr>
          <w:rFonts w:ascii="Times New Roman" w:hAnsi="Times New Roman"/>
          <w:sz w:val="28"/>
        </w:rPr>
        <w:t xml:space="preserve">Выводы по главе 2</w:t>
      </w:r>
      <w:r>
        <w:rPr>
          <w:rFonts w:ascii="Times New Roman" w:hAnsi="Times New Roman"/>
          <w:sz w:val="28"/>
        </w:rPr>
        <w:tab/>
      </w:r>
      <w:r>
        <w:rPr>
          <w:rFonts w:ascii="Times New Roman" w:hAnsi="Times New Roman"/>
          <w:sz w:val="28"/>
        </w:rPr>
        <w:t>30</w:t>
      </w:r>
    </w:p>
    <w:p>
      <w:pPr>
        <w:tabs>
          <w:tab w:val="right" w:leader="dot" w:pos="9628"/>
        </w:tabs>
        <w:spacing w:line="360" w:lineRule="auto" w:after="0" w:before="0"/>
        <w:ind w:left="0" w:firstLine="0"/>
        <w:jc w:val="left"/>
        <w:rPr>
          <w:rFonts w:ascii="Times New Roman" w:hAnsi="Times New Roman"/>
          <w:b/>
          <w:sz w:val="28"/>
        </w:rPr>
      </w:pPr>
      <w:r>
        <w:rPr>
          <w:rFonts w:ascii="Times New Roman" w:hAnsi="Times New Roman"/>
          <w:b/>
          <w:sz w:val="28"/>
        </w:rPr>
        <w:t xml:space="preserve">ГЛАВА 3. РЕАЛИЗАЦИЯ И ТЕСТИРОВАНИЕ ПРОГРАММНОЙ СИСТЕМЫ</w:t>
      </w:r>
      <w:r>
        <w:rPr>
          <w:rFonts w:ascii="Times New Roman" w:hAnsi="Times New Roman"/>
          <w:b/>
          <w:sz w:val="28"/>
        </w:rPr>
        <w:tab/>
      </w:r>
      <w:r>
        <w:rPr>
          <w:rFonts w:ascii="Times New Roman" w:hAnsi="Times New Roman"/>
          <w:b/>
          <w:sz w:val="28"/>
        </w:rPr>
        <w:t>31</w:t>
      </w:r>
    </w:p>
    <w:p>
      <w:pPr>
        <w:tabs>
          <w:tab w:val="right" w:leader="dot" w:pos="9628"/>
        </w:tabs>
        <w:spacing w:line="360" w:lineRule="auto" w:after="0" w:before="0"/>
        <w:ind w:left="480" w:firstLine="0"/>
        <w:jc w:val="left"/>
        <w:rPr>
          <w:rFonts w:ascii="Times New Roman" w:hAnsi="Times New Roman"/>
          <w:sz w:val="28"/>
        </w:rPr>
      </w:pPr>
      <w:r>
        <w:rPr>
          <w:rFonts w:ascii="Times New Roman" w:hAnsi="Times New Roman"/>
          <w:sz w:val="28"/>
        </w:rPr>
        <w:t xml:space="preserve">3.1 Описание структуры проекта</w:t>
      </w:r>
      <w:r>
        <w:rPr>
          <w:rFonts w:ascii="Times New Roman" w:hAnsi="Times New Roman"/>
          <w:sz w:val="28"/>
        </w:rPr>
        <w:tab/>
      </w:r>
      <w:r>
        <w:rPr>
          <w:rFonts w:ascii="Times New Roman" w:hAnsi="Times New Roman"/>
          <w:sz w:val="28"/>
        </w:rPr>
        <w:t>31</w:t>
      </w:r>
    </w:p>
    <w:p>
      <w:pPr>
        <w:tabs>
          <w:tab w:val="right" w:leader="dot" w:pos="9628"/>
        </w:tabs>
        <w:spacing w:line="360" w:lineRule="auto" w:after="0" w:before="0"/>
        <w:ind w:left="480" w:firstLine="0"/>
        <w:jc w:val="left"/>
        <w:rPr>
          <w:rFonts w:ascii="Times New Roman" w:hAnsi="Times New Roman"/>
          <w:sz w:val="28"/>
        </w:rPr>
      </w:pPr>
      <w:r>
        <w:rPr>
          <w:rFonts w:ascii="Times New Roman" w:hAnsi="Times New Roman"/>
          <w:sz w:val="28"/>
        </w:rPr>
        <w:t xml:space="preserve">3.2 Реализация ключевых модулей приложения</w:t>
      </w:r>
      <w:r>
        <w:rPr>
          <w:rFonts w:ascii="Times New Roman" w:hAnsi="Times New Roman"/>
          <w:sz w:val="28"/>
        </w:rPr>
        <w:tab/>
      </w:r>
      <w:r>
        <w:rPr>
          <w:rFonts w:ascii="Times New Roman" w:hAnsi="Times New Roman"/>
          <w:sz w:val="28"/>
        </w:rPr>
        <w:t>34</w:t>
      </w:r>
    </w:p>
    <w:p>
      <w:pPr>
        <w:tabs>
          <w:tab w:val="right" w:leader="dot" w:pos="9628"/>
        </w:tabs>
        <w:spacing w:line="360" w:lineRule="auto" w:after="0" w:before="0"/>
        <w:ind w:left="480" w:firstLine="0"/>
        <w:jc w:val="left"/>
        <w:rPr>
          <w:rFonts w:ascii="Times New Roman" w:hAnsi="Times New Roman"/>
          <w:sz w:val="28"/>
        </w:rPr>
      </w:pPr>
      <w:r>
        <w:rPr>
          <w:rFonts w:ascii="Times New Roman" w:hAnsi="Times New Roman"/>
          <w:sz w:val="28"/>
        </w:rPr>
        <w:t xml:space="preserve">3.3 Пользовательский интерфейс мобильного приложения</w:t>
      </w:r>
      <w:r>
        <w:rPr>
          <w:rFonts w:ascii="Times New Roman" w:hAnsi="Times New Roman"/>
          <w:sz w:val="28"/>
        </w:rPr>
        <w:tab/>
      </w:r>
      <w:r>
        <w:rPr>
          <w:rFonts w:ascii="Times New Roman" w:hAnsi="Times New Roman"/>
          <w:sz w:val="28"/>
        </w:rPr>
        <w:t>39</w:t>
      </w:r>
    </w:p>
    <w:p>
      <w:pPr>
        <w:tabs>
          <w:tab w:val="right" w:leader="dot" w:pos="9628"/>
        </w:tabs>
        <w:spacing w:line="360" w:lineRule="auto" w:after="0" w:before="0"/>
        <w:ind w:left="480" w:firstLine="0"/>
        <w:jc w:val="left"/>
        <w:rPr>
          <w:rFonts w:ascii="Times New Roman" w:hAnsi="Times New Roman"/>
          <w:sz w:val="28"/>
        </w:rPr>
      </w:pPr>
      <w:r>
        <w:rPr>
          <w:rFonts w:ascii="Times New Roman" w:hAnsi="Times New Roman"/>
          <w:sz w:val="28"/>
        </w:rPr>
        <w:t xml:space="preserve">3.4 Тест-план и результаты тестирования</w:t>
      </w:r>
      <w:r>
        <w:rPr>
          <w:rFonts w:ascii="Times New Roman" w:hAnsi="Times New Roman"/>
          <w:sz w:val="28"/>
        </w:rPr>
        <w:tab/>
      </w:r>
      <w:r>
        <w:rPr>
          <w:rFonts w:ascii="Times New Roman" w:hAnsi="Times New Roman"/>
          <w:sz w:val="28"/>
        </w:rPr>
        <w:t>43</w:t>
      </w:r>
    </w:p>
    <w:p>
      <w:pPr>
        <w:tabs>
          <w:tab w:val="right" w:leader="dot" w:pos="9628"/>
        </w:tabs>
        <w:spacing w:line="360" w:lineRule="auto" w:after="0" w:before="0"/>
        <w:ind w:left="480" w:firstLine="0"/>
        <w:jc w:val="left"/>
        <w:rPr>
          <w:rFonts w:ascii="Times New Roman" w:hAnsi="Times New Roman"/>
          <w:sz w:val="28"/>
        </w:rPr>
      </w:pPr>
      <w:r>
        <w:rPr>
          <w:rFonts w:ascii="Times New Roman" w:hAnsi="Times New Roman"/>
          <w:sz w:val="28"/>
        </w:rPr>
        <w:t xml:space="preserve">Выводы по главе 3</w:t>
      </w:r>
      <w:r>
        <w:rPr>
          <w:rFonts w:ascii="Times New Roman" w:hAnsi="Times New Roman"/>
          <w:sz w:val="28"/>
        </w:rPr>
        <w:tab/>
      </w:r>
      <w:r>
        <w:rPr>
          <w:rFonts w:ascii="Times New Roman" w:hAnsi="Times New Roman"/>
          <w:sz w:val="28"/>
        </w:rPr>
        <w:t>47</w:t>
      </w:r>
    </w:p>
    <w:p>
      <w:pPr>
        <w:tabs>
          <w:tab w:val="right" w:leader="dot" w:pos="9628"/>
        </w:tabs>
        <w:spacing w:line="360" w:lineRule="auto" w:after="0" w:before="0"/>
        <w:ind w:left="0" w:firstLine="0"/>
        <w:jc w:val="left"/>
        <w:rPr>
          <w:rFonts w:ascii="Times New Roman" w:hAnsi="Times New Roman"/>
          <w:b/>
          <w:sz w:val="28"/>
        </w:rPr>
      </w:pPr>
      <w:r>
        <w:rPr>
          <w:rFonts w:ascii="Times New Roman" w:hAnsi="Times New Roman"/>
          <w:b/>
          <w:sz w:val="28"/>
        </w:rPr>
        <w:t xml:space="preserve">ГЛАВА 4. ЭКОНОМИЧЕСКОЕ ОБОСНОВАНИЕ РАЗРАБОТКИ</w:t>
      </w:r>
      <w:r>
        <w:rPr>
          <w:rFonts w:ascii="Times New Roman" w:hAnsi="Times New Roman"/>
          <w:b/>
          <w:sz w:val="28"/>
        </w:rPr>
        <w:tab/>
      </w:r>
      <w:r>
        <w:rPr>
          <w:rFonts w:ascii="Times New Roman" w:hAnsi="Times New Roman"/>
          <w:b/>
          <w:sz w:val="28"/>
        </w:rPr>
        <w:t>48</w:t>
      </w:r>
    </w:p>
    <w:p>
      <w:pPr>
        <w:tabs>
          <w:tab w:val="right" w:leader="dot" w:pos="9628"/>
        </w:tabs>
        <w:spacing w:line="360" w:lineRule="auto" w:after="0" w:before="0"/>
        <w:ind w:left="480" w:firstLine="0"/>
        <w:jc w:val="left"/>
        <w:rPr>
          <w:rFonts w:ascii="Times New Roman" w:hAnsi="Times New Roman"/>
          <w:sz w:val="28"/>
        </w:rPr>
      </w:pPr>
      <w:r>
        <w:rPr>
          <w:rFonts w:ascii="Times New Roman" w:hAnsi="Times New Roman"/>
          <w:sz w:val="28"/>
        </w:rPr>
        <w:t xml:space="preserve">4.1 Календарный план разработки программной системы</w:t>
      </w:r>
      <w:r>
        <w:rPr>
          <w:rFonts w:ascii="Times New Roman" w:hAnsi="Times New Roman"/>
          <w:sz w:val="28"/>
        </w:rPr>
        <w:tab/>
      </w:r>
      <w:r>
        <w:rPr>
          <w:rFonts w:ascii="Times New Roman" w:hAnsi="Times New Roman"/>
          <w:sz w:val="28"/>
        </w:rPr>
        <w:t>48</w:t>
      </w:r>
    </w:p>
    <w:p>
      <w:pPr>
        <w:tabs>
          <w:tab w:val="right" w:leader="dot" w:pos="9628"/>
        </w:tabs>
        <w:spacing w:line="360" w:lineRule="auto" w:after="0" w:before="0"/>
        <w:ind w:left="480" w:firstLine="0"/>
        <w:jc w:val="left"/>
        <w:rPr>
          <w:rFonts w:ascii="Times New Roman" w:hAnsi="Times New Roman"/>
          <w:sz w:val="28"/>
        </w:rPr>
      </w:pPr>
      <w:r>
        <w:rPr>
          <w:rFonts w:ascii="Times New Roman" w:hAnsi="Times New Roman"/>
          <w:sz w:val="28"/>
        </w:rPr>
        <w:t xml:space="preserve">4.2 Расчёт затрат на разработку программной системы</w:t>
      </w:r>
      <w:r>
        <w:rPr>
          <w:rFonts w:ascii="Times New Roman" w:hAnsi="Times New Roman"/>
          <w:sz w:val="28"/>
        </w:rPr>
        <w:tab/>
      </w:r>
      <w:r>
        <w:rPr>
          <w:rFonts w:ascii="Times New Roman" w:hAnsi="Times New Roman"/>
          <w:sz w:val="28"/>
        </w:rPr>
        <w:t>50</w:t>
      </w:r>
    </w:p>
    <w:p>
      <w:pPr>
        <w:tabs>
          <w:tab w:val="right" w:leader="dot" w:pos="9628"/>
        </w:tabs>
        <w:spacing w:line="360" w:lineRule="auto" w:after="0" w:before="0"/>
        <w:ind w:left="480" w:firstLine="0"/>
        <w:jc w:val="left"/>
        <w:rPr>
          <w:rFonts w:ascii="Times New Roman" w:hAnsi="Times New Roman"/>
          <w:sz w:val="28"/>
        </w:rPr>
      </w:pPr>
      <w:r>
        <w:rPr>
          <w:rFonts w:ascii="Times New Roman" w:hAnsi="Times New Roman"/>
          <w:sz w:val="28"/>
        </w:rPr>
        <w:t xml:space="preserve">4.3 Оценка эффективности разработки программного продукта</w:t>
      </w:r>
      <w:r>
        <w:rPr>
          <w:rFonts w:ascii="Times New Roman" w:hAnsi="Times New Roman"/>
          <w:sz w:val="28"/>
        </w:rPr>
        <w:tab/>
      </w:r>
      <w:r>
        <w:rPr>
          <w:rFonts w:ascii="Times New Roman" w:hAnsi="Times New Roman"/>
          <w:sz w:val="28"/>
        </w:rPr>
        <w:t>52</w:t>
      </w:r>
    </w:p>
    <w:p>
      <w:pPr>
        <w:tabs>
          <w:tab w:val="right" w:leader="dot" w:pos="9628"/>
        </w:tabs>
        <w:spacing w:line="360" w:lineRule="auto" w:after="0" w:before="0"/>
        <w:ind w:left="480" w:firstLine="0"/>
        <w:jc w:val="left"/>
        <w:rPr>
          <w:rFonts w:ascii="Times New Roman" w:hAnsi="Times New Roman"/>
          <w:sz w:val="28"/>
        </w:rPr>
      </w:pPr>
      <w:r>
        <w:rPr>
          <w:rFonts w:ascii="Times New Roman" w:hAnsi="Times New Roman"/>
          <w:sz w:val="28"/>
        </w:rPr>
        <w:t xml:space="preserve">Выводы по главе 4</w:t>
      </w:r>
      <w:r>
        <w:rPr>
          <w:rFonts w:ascii="Times New Roman" w:hAnsi="Times New Roman"/>
          <w:sz w:val="28"/>
        </w:rPr>
        <w:tab/>
      </w:r>
      <w:r>
        <w:rPr>
          <w:rFonts w:ascii="Times New Roman" w:hAnsi="Times New Roman"/>
          <w:sz w:val="28"/>
        </w:rPr>
        <w:t>53</w:t>
      </w:r>
    </w:p>
    <w:p>
      <w:pPr>
        <w:tabs>
          <w:tab w:val="right" w:leader="dot" w:pos="9628"/>
        </w:tabs>
        <w:spacing w:line="360" w:lineRule="auto" w:after="0" w:before="0"/>
        <w:ind w:left="0" w:firstLine="0"/>
        <w:jc w:val="left"/>
        <w:rPr>
          <w:rFonts w:ascii="Times New Roman" w:hAnsi="Times New Roman"/>
          <w:b/>
          <w:sz w:val="28"/>
        </w:rPr>
      </w:pPr>
      <w:r>
        <w:rPr>
          <w:rFonts w:ascii="Times New Roman" w:hAnsi="Times New Roman"/>
          <w:b/>
          <w:sz w:val="28"/>
        </w:rPr>
        <w:t xml:space="preserve">ЗАКЛЮЧЕНИЕ</w:t>
      </w:r>
      <w:r>
        <w:rPr>
          <w:rFonts w:ascii="Times New Roman" w:hAnsi="Times New Roman"/>
          <w:b/>
          <w:sz w:val="28"/>
        </w:rPr>
        <w:tab/>
      </w:r>
      <w:r>
        <w:rPr>
          <w:rFonts w:ascii="Times New Roman" w:hAnsi="Times New Roman"/>
          <w:b/>
          <w:sz w:val="28"/>
        </w:rPr>
        <w:t>54</w:t>
      </w:r>
    </w:p>
    <w:p>
      <w:pPr>
        <w:tabs>
          <w:tab w:val="right" w:leader="dot" w:pos="9628"/>
        </w:tabs>
        <w:spacing w:line="360" w:lineRule="auto" w:after="0" w:before="0"/>
        <w:ind w:left="0" w:firstLine="0"/>
        <w:jc w:val="left"/>
        <w:rPr>
          <w:rFonts w:ascii="Times New Roman" w:hAnsi="Times New Roman"/>
          <w:b/>
          <w:sz w:val="28"/>
        </w:rPr>
      </w:pPr>
      <w:r>
        <w:rPr>
          <w:rFonts w:ascii="Times New Roman" w:hAnsi="Times New Roman"/>
          <w:b/>
          <w:sz w:val="28"/>
        </w:rPr>
        <w:t xml:space="preserve">СПИСОК ИСПОЛЬЗОВАННЫХ ИСТОЧНИКОВ</w:t>
      </w:r>
      <w:r>
        <w:rPr>
          <w:rFonts w:ascii="Times New Roman" w:hAnsi="Times New Roman"/>
          <w:b/>
          <w:sz w:val="28"/>
        </w:rPr>
        <w:tab/>
      </w:r>
      <w:r>
        <w:rPr>
          <w:rFonts w:ascii="Times New Roman" w:hAnsi="Times New Roman"/>
          <w:b/>
          <w:sz w:val="28"/>
        </w:rPr>
        <w:t>56</w:t>
      </w:r>
    </w:p>
    <w:p>
      <w:pPr>
        <w:tabs>
          <w:tab w:val="right" w:leader="dot" w:pos="9628"/>
        </w:tabs>
        <w:spacing w:line="360" w:lineRule="auto" w:after="0" w:before="0"/>
        <w:ind w:left="0" w:firstLine="0"/>
        <w:jc w:val="left"/>
        <w:rPr>
          <w:rFonts w:ascii="Times New Roman" w:hAnsi="Times New Roman"/>
          <w:b/>
          <w:sz w:val="28"/>
        </w:rPr>
      </w:pPr>
      <w:r>
        <w:rPr>
          <w:rFonts w:ascii="Times New Roman" w:hAnsi="Times New Roman"/>
          <w:b/>
          <w:sz w:val="28"/>
        </w:rPr>
        <w:t xml:space="preserve">ПРИЛОЖЕНИЕ А. ЛИСТИНГИ КЛЮЧЕВЫХ ПРОГРАММНЫХ МОДУЛЕЙ</w:t>
      </w:r>
      <w:r>
        <w:rPr>
          <w:rFonts w:ascii="Times New Roman" w:hAnsi="Times New Roman"/>
          <w:b/>
          <w:sz w:val="28"/>
        </w:rPr>
        <w:tab/>
      </w:r>
      <w:r>
        <w:rPr>
          <w:rFonts w:ascii="Times New Roman" w:hAnsi="Times New Roman"/>
          <w:b/>
          <w:sz w:val="28"/>
        </w:rPr>
        <w:t>60</w:t>
      </w:r>
    </w:p>
    <w:p>
      <w:pPr>
        <w:tabs>
          <w:tab w:val="right" w:leader="dot" w:pos="9628"/>
        </w:tabs>
        <w:spacing w:line="360" w:lineRule="auto" w:after="0" w:before="0"/>
        <w:ind w:left="0" w:firstLine="0"/>
        <w:jc w:val="left"/>
        <w:rPr>
          <w:rFonts w:ascii="Times New Roman" w:hAnsi="Times New Roman"/>
          <w:b/>
          <w:sz w:val="28"/>
        </w:rPr>
      </w:pPr>
      <w:r>
        <w:rPr>
          <w:rFonts w:ascii="Times New Roman" w:hAnsi="Times New Roman"/>
          <w:b/>
          <w:sz w:val="28"/>
        </w:rPr>
        <w:t xml:space="preserve">ПРИЛОЖЕНИЕ Б. ЭКРАННЫЕ ФОРМЫ И РУКОВОДСТВО ПОЛЬЗОВАТЕЛЯ</w:t>
      </w:r>
      <w:r>
        <w:rPr>
          <w:rFonts w:ascii="Times New Roman" w:hAnsi="Times New Roman"/>
          <w:b/>
          <w:sz w:val="28"/>
        </w:rPr>
        <w:tab/>
      </w:r>
      <w:r>
        <w:rPr>
          <w:rFonts w:ascii="Times New Roman" w:hAnsi="Times New Roman"/>
          <w:b/>
          <w:sz w:val="28"/>
        </w:rPr>
        <w:t>65</w:t>
      </w:r>
    </w:p>
    <w:p>
      <w:pPr>
        <w:sectPr>
          <w:footerReference w:type="default" r:id="rId5"/>
          <w:pgSz w:w="11906" w:h="16838"/>
          <w:pgMar w:top="1134" w:right="850" w:bottom="1134" w:left="1701" w:header="708" w:footer="708" w:gutter="0"/>
          <w:cols w:space="708"/>
          <w:docGrid w:linePitch="360"/>
          <w:titlePg/>
        </w:sectPr>
      </w:pPr>
    </w:p>
    <w:p>
      <w:pPr>
        <w:pStyle w:val="Heading1"/>
        <w:keepNext/>
        <w:pageBreakBefore/>
        <w:spacing w:line="360" w:lineRule="auto" w:after="0" w:before="0"/>
        <w:ind w:firstLine="0" w:left="0"/>
        <w:jc w:val="center"/>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ВВЕДЕНИЕ</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Стремительное развитие информационных технологий, смартфонов и широкополосного доступа в сеть Интернет за последнее десятилетие привело к качественному преобразованию системы непрерывного образования. Согласно отчётам аналитического агентства Smart Ranking и платформ EdTech, российский рынок онлайн-обучения только за 2024 год вырос на 19 %, а доля мобильного трафика на образовательных сервисах превысила 65 %. Учащиеся, профессионалы и студенты профессиональных образовательных организаций всё чаще проходят полный цикл обучения — от знакомства с теоретическим материалом до выполнения практических заданий и получения сертификата — со смартфона. В этих условиях наличие у образовательной организации или учебного центра собственного мобильного приложения для прохождения онлайн курсов становится не дополнительной, а базовой составляющей цифровой образовательной среды.</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Проблема исследования заключается в том, что большинство обучающих организаций либо вынуждены пользоваться сторонними коммерческими LMS-платформами с ограниченной лицензией и невозможностью адаптировать интерфейс под собственный учебный процесс, либо используют веб-сайты, плохо приспособленные к мобильному формату обучения. Веб-страницы рассчитаны преимущественно на стационарную работу, не поддерживают оффлайн-доступ к материалам, не сохраняют прогресс на уровне конкретного устройства и не используют возможностей современной нативной мобильной платформы. Одновременно имеющиеся на рынке мобильные приложения (Stepik, Coursera, Skillbox и др.) ориентированы исключительно на собственный каталог курсов их разработчика и не могут быть использованы сторонней образовательной организацией для размещения собственных учебных материалов. Возникает потребность в разработке собственного мобильного приложения, обеспечивающего полный жизненный цикл прохождения онлайн курса: от регистрации обучающегося и просмотра каталога до выполнения проверочных тестов и получения сертификата.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Актуальность темы выпускной квалификационной работы обусловлена совокупностью технологических, образовательных и социальных факторов. Технологически — современный стек Android-разработки (Kotlin, Jetpack Compose, Hilt, Retrofit) позволяет в сжатые сроки реализовать качественный нативный клиент с приемлемым уровнем сопровождения. Образовательно — переход на мобильные форматы обучения позволяет повысить вовлечённость обучающихся за счёт постоянной доступности материалов и сокращения времени между мотивацией к обучению и началом занятий. Социально — мобильное приложение делает образовательный контент доступным для жителей удалённых регионов, людей с ограниченной мобильностью и обучающихся без доступа к стационарному компьютеру. Таким образом, разработка собственного мобильного приложения для прохождения онлайн курсов является практически востребованной задачей, решение которой требует системного применения методов проектирования и реализации программных систем.</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Целью выпускной квалификационной работы является разработка мобильного клиент-серверного приложения для прохождения онлайн курсов, обеспечивающего регистрацию и авторизацию пользователя, просмотр каталога курсов с фильтрацией по категориям, запись на курс, последовательное прохождение уроков с просмотром текстовых и видеоматериалов, сдачу проверочных тестов и получение сертификата по завершении обучения.</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Для достижения поставленной цели в рамках ВКР решаются следующие задачи:</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 выполнить анализ предметной области электронного обучения и сформулировать постановку задачи разработки мобильного приложения для прохождения онлайн курсов;</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 провести сравнительный анализ существующих мобильных решений (LMS-платформ и образовательных приложений) и обосновать необходимость разработки собственной системы;</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 сформировать функциональные и нефункциональные требования к программной системе и обосновать выбор архитектуры и технологического стека для её реализации;</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 выполнить проектирование программной системы с использованием методологий IDEF0, DFD и нотации UML, разработать модель данных серверной части и архитектуру взаимодействия мобильного клиента с сервером;</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 реализовать ключевые модули мобильного приложения (авторизацию, каталог, прохождение урока, тестирование, личный кабинет с сертификатами) и провести функциональное тестирование разработанного программного продукта;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 выполнить расчёт экономической эффективности разработки и оценить целесообразность внедрения программного продукта.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Объектом исследования является процесс прохождения обучающимся онлайн курсов с использованием мобильного устройства, включающий все этапы взаимодействия пользователя с учебным материалом — от регистрации в системе до получения подтверждающего документа об успешном завершении обучения.</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Предметом исследования являются методы проектирования и реализации мобильного клиент-серверного приложения для поддержки полного цикла прохождения онлайн курсов, включающие выбор архитектуры, проектирование REST API, модели данных и пользовательского интерфейса, а также методы функционального тестирования полученного программного продукта.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Методы исследования. В работе применялись: анализ научной и технической литературы по тематике мобильной разработки и электронного обучения; сравнительный анализ существующих программных решений по сформированному набору критериев; методы системного анализа предметной области; методы проектирования программных систем с использованием функционального (IDEF0), потокового (DFD) и объектно-ориентированного (UML) моделирования; методы программной реализации мобильного клиента на платформе Android и взаимодействующего с ним REST-сервиса; методы функционального и интеграционного тестирования разработанного приложения.</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Исходные данные. Нормативные документы: ГОСТ 7.32–2017, ГОСТ 2.105–2019, ГОСТ 19.701–90, ГОСТ Р ИСО/МЭК 25010–2015, Налоговый кодекс Российской Федерации (гл. 34), методические указания 2026 года по выполнению ВКР. Научная и учебная литература: работы М. Фаулера, К. Гейна и Т. Сарсона, И. Соммервилла, Р. Мартина, А. Л. Марченко, а также официальная документация Android (Kotlin, Jetpack Compose), Spring Boot, PostgreSQL, OkHttp/Retrofit. Исходные данные предметной области: учебные материалы курсов (текст, видео, изображения), наборы тестовых вопросов, перечень категорий и уровней сложности, шаблон сертификата о прохождении обучения.</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Структура ВКР. Работа состоит из введения, четырёх глав, заключения, списка использованных источников и приложений. В первой главе анализируется предметная область онлайн обучения и существующие программные решения, во второй — формируются требования к системе и выполняется её проектирование, в третьей — описывается реализация и тестирование разработанного мобильного приложения, в четвёртой — приводится экономическое обоснование разработки. Общий объём пояснительной записки составляет 70 страниц, включая 19 рисунков, 14 таблиц и 32 использованных источника.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Практическая значимость работы заключается в возможности применения разработанного мобильного приложения образовательными организациями, центрами дополнительного профессионального образования и корпоративными учебными центрами для размещения собственных онлайн-курсов и сопровождения процесса обучения. Предложенная архитектура и модель данных могут быть переиспользованы при разработке аналогичных нативных образовательных приложений на платформе Android.</w:t>
      </w:r>
    </w:p>
    <w:p>
      <w:pPr>
        <w:pStyle w:val="Heading1"/>
        <w:keepNext/>
        <w:pageBreakBefore/>
        <w:spacing w:line="360" w:lineRule="auto" w:after="0" w:before="0"/>
        <w:ind w:firstLine="0" w:left="0"/>
        <w:jc w:val="center"/>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ГЛАВА 1. АНАЛИЗ ПРЕДМЕТНОЙ ОБЛАСТИ И СУЩЕСТВУЮЩИХ РЕШЕНИЙ</w:t>
      </w:r>
    </w:p>
    <w:p>
      <w:pPr>
        <w:pStyle w:val="Heading2"/>
        <w:keepNext/>
        <w:spacing w:line="360" w:lineRule="auto" w:after="120" w:before="240"/>
        <w:ind w:firstLine="709"/>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1.1 Характеристика предметной области и постановка задачи</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Предметной областью настоящей выпускной квалификационной работы является процесс электронного обучения (e-Learning), реализуемый посредством мобильного устройства. Под электронным обучением в работе понимается процесс получения знаний, умений и навыков, организованный с применением информационных технологий и предоставляющий обучающемуся доступ к структурированному учебному материалу, средствам проверки знаний и инструментам подтверждения освоения программы. Принципиальным признаком электронного обучения является асинхронность взаимодействия учащегося и преподавателя: обучающийся самостоятельно выбирает темп и время прохождения материала, а средства проверки знаний автоматически фиксируют его прогресс.</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Класс информационных систем, поддерживающих электронное обучение, в международной практике обозначается аббревиатурой LMS — Learning Management System (система управления обучением). Современная LMS обеспечивает три ключевых функции: размещение и доставку учебного контента (материалов, видеолекций, изображений), организацию проверки знаний (тестов, практических заданий) и сопровождение учётных записей пользователей с разделением ролей (учащийся, преподаватель, администратор). Расширенные LMS дополнительно реализуют выдачу сертификатов о прохождении обучения, рекомендательные алгоритмы подбора следующих курсов и интеграцию с внешними образовательными сервисами.</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Участниками предметной области в рамках разрабатываемой системы являются три категории пользователей. Учащийся (основной пользователь мобильного приложения) — регистрируется в системе, изучает каталог курсов, записывается на интересующие курсы, последовательно проходит уроки, выполняет проверочные тесты и получает сертификат после успешного освоения программы. Преподаватель (автор курса) — формирует структуру курса (модули и уроки), наполняет уроки учебным контентом (текстом, видеоматериалами, изображениями), формирует тестовые задания и определяет критерий успешного прохождения. Администратор системы — управляет учётными записями пользователей, категориями каталога, контролирует корректность размещаемого контента и просматривает сводную статистику. В разрабатываемой системе функции преподавателя и администратора реализованы на стороне серверной административной панели и не входят в объём мобильного клиента.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 предметной области циркулируют следующие основные информационные потоки: учётные данные пользователей и токены аутентификации; каталог курсов с описаниями, длительностью, уровнем сложности, авторами и обложками; модули и уроки курсов с текстовым, видео- и графическим контентом; тестовые задания и ответы пользователей; данные о прогрессе прохождения уроков; сертификаты о прохождении курса с уникальным номером и подписью. Основной сценарий работы обучающегося строится по схеме «регистрация → авторизация → просмотр каталога → запись на курс → последовательное прохождение уроков → выполнение проверочных тестов → получение сертификата». Дополнительные сценарии включают повторный вход в приложение, продолжение обучения с того урока, на котором обучающийся остановился, и просмотр ранее полученных сертификатов в личном кабинете.</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Жизненный цикл онлайн курса в рамках предметной области включает три этапа: создание (преподаватель формирует структуру курса и наполняет уроки контентом), распространение (администратор публикует курс в каталоге с указанием категории и уровня сложности), прохождение (обучающийся записывается на курс, последовательно осваивает уроки и получает сертификат после успешной сдачи итогового теста). Технологически каждый этап сопровождается соответствующими операциями над данными: вставкой записей о новых уроках, изменением статуса публикации, сохранением прогресса прохождения и генерацией сертификата с записью в реестр выданных документов.</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Особенностью мобильного формата электронного обучения является фрагментарность сессий пользователя: обучающийся часто проходит уроки в перерывах между другими занятиями, длительность одной сессии редко превышает 15–20 минут. Это накладывает на мобильное приложение особые требования: быстрый запуск, автоматическое восстановление сессии без повторной авторизации, сохранение точки остановки, понятная структура урока с возможностью «дочитать позже». Дополнительные требования продиктованы ограничениями мобильной платформы: умеренное энергопотребление, экономный расход мобильного интернет-трафика, поддержка различных размеров экрана и плотностей пикселей.</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Ключевые проблемы предметной области, выявленные на этапе анализа: ориентация существующих коммерческих мобильных LMS на собственный каталог курсов их разработчика, что не позволяет сторонним образовательным организациям размещать собственный учебный контент; недостаточная адаптация веб-LMS к мобильному форм-фактору и отсутствие нативных средств работы с контентом (видеоплеер, оффлайн-кэширование); отсутствие единого подхода к представлению структуры курса (модули → уроки → проверочные задания) при сохранении единообразия пользовательского опыта; сложность интеграции функций выдачи сертификатов и подтверждения освоения программы в существующие мобильные приложения.</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Постановка задачи. Необходимо разработать мобильное клиент-серверное приложение для прохождения онлайн курсов, обеспечивающее регистрацию и авторизацию обучающегося (включая сохранение сессии и автоматическое продление токена), просмотр каталога опубликованных курсов с фильтрацией по категориям и уровню сложности, запись на выбранный курс, последовательное прохождение уроков с просмотром текстового, видео- и графического контента, выполнение проверочных тестов с автоматической оценкой результата, отметку об успешном прохождении урока, выдачу сертификата по завершении курса и доступ к перечню выданных сертификатов с возможностью загрузки PDF-документа. Мобильный клиент должен взаимодействовать с серверной частью по REST API, использовать JSON-сериализацию и подтверждать идентификацию пользователя через JSON Web Token. Полный перечень функциональных и нефункциональных требований приведён в подразделе 2.1 настоящей работы.</w:t>
      </w:r>
    </w:p>
    <w:p>
      <w:pPr>
        <w:pStyle w:val="Heading2"/>
        <w:keepNext/>
        <w:spacing w:line="360" w:lineRule="auto" w:after="120" w:before="240"/>
        <w:ind w:firstLine="709"/>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1.2 Анализ существующих программных решений (аналогов)</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Для обоснованного формирования требований к разрабатываемому мобильному приложению выполнен анализ существующих программных решений того же класса. В качестве аналогов рассмотрены пять наиболее распространённых на российском рынке мобильных образовательных приложений: Stepik, Coursera, Skillbox, Udemy и GeekBrains. Отбор аналогов выполнен по двум критериям: наличие нативного клиента под Android и поддержка полного цикла прохождения курса (от записи до получения сертификата). Для каждого решения приведено описание функциональных особенностей, после чего результаты сведены в общую сравнительную таблицу 1.</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Stepik — российская образовательная платформа с открытым каталогом курсов, поддерживающая авторские курсы и программы от учебных заведений. Мобильное приложение под Android реализует регистрацию, просмотр ленты курсов, запись на курс и последовательное прохождение уроков с встроенными проверочными заданиями. К сильным сторонам приложения относятся развитая система автоматических проверок ответов на интерактивные задачи (включая программирование) и поддержка отметок прогресса по урокам. Существенным ограничением является привязка приложения к собственному каталогу платформы и невозможность размещения курсов сторонней образовательной организации с сохранением её фирменного стиля.</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Coursera — крупнейший международный агрегатор онлайн-курсов от ведущих университетов и компаний. Мобильный клиент под Android поддерживает запись на курсы, последовательное прохождение видеоуроков, выполнение проверочных заданий и автоматическую выдачу сертификатов. К ограничениям относятся преимущественно англоязычный контент, платная модель распространения большинства курсов и невозможность развёртывания закрытого экземпляра приложения для корпоративного учебного центра.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Skillbox — российская EdTech-платформа, ориентированная на профессиональное и дополнительное образование в области цифровых профессий. Мобильное приложение поддерживает просмотр витрины курсов, запись на программу и просмотр видеоуроков. К сильным сторонам относятся высокое качество видеопродакшена и развитый личный кабинет. Существенным ограничением для разрабатываемого продукта является ориентация исключительно на собственные платные курсы Skillbox и невозможность использования платформы для размещения сторонних учебных материалов.</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Udemy — международная платформа онлайн-курсов с разовой покупкой отдельного курса. Мобильное приложение под Android предоставляет развитые средства поиска и фильтрации, оффлайн-просмотр приобретённых уроков и выдачу сертификатов о прохождении. Каталог приложения ограничен курсами, размещёнными на самой платформе Udemy, что не позволяет применять решение для собственных учебных программ.</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GeekBrains — российская образовательная платформа от VK Education, ориентированная на профессиональные программы в области ИТ. Мобильное приложение позволяет просматривать каталог собственных программ, записываться на курс и проходить уроки с проверочными заданиями. Каталог содержит исключительно собственные программы платформы; средства фильтрации ограничены группировкой по факультетам.</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По итогам анализа отдельных решений выполнено их сопоставление по семи функциональным критериям, характеризующим возможности мобильного клиента в рамках полного цикла прохождения онлайн курса. Результаты сравнения приведены в таблице 1.</w:t>
      </w:r>
    </w:p>
    <w:p>
      <w:pPr>
        <w:keepNext/>
        <w:spacing w:line="360" w:lineRule="auto" w:after="0" w:before="120"/>
        <w:ind w:firstLine="0" w:left="0"/>
        <w:jc w:val="right"/>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Таблица 1</w:t>
      </w:r>
    </w:p>
    <w:p>
      <w:pPr>
        <w:keepNext/>
        <w:spacing w:line="360" w:lineRule="auto" w:after="60" w:before="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Сравнительный анализ существующих мобильных LMS-решений</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2900"/>
        <w:gridCol w:w="1148"/>
        <w:gridCol w:w="1148"/>
        <w:gridCol w:w="1148"/>
        <w:gridCol w:w="1148"/>
        <w:gridCol w:w="2146"/>
      </w:tblGrid>
      <w:tr>
        <w:trPr>
          <w:tblHeader/>
          <w:cantSplit/>
        </w:trPr>
        <w:tc>
          <w:tcPr>
            <w:tcW w:w="2900"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Критерий</w:t>
            </w:r>
          </w:p>
        </w:tc>
        <w:tc>
          <w:tcPr>
            <w:tcW w:w="1148"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Stepik</w:t>
            </w:r>
          </w:p>
        </w:tc>
        <w:tc>
          <w:tcPr>
            <w:tcW w:w="1148"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Coursera</w:t>
            </w:r>
          </w:p>
        </w:tc>
        <w:tc>
          <w:tcPr>
            <w:tcW w:w="1148"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Skillbox</w:t>
            </w:r>
          </w:p>
        </w:tc>
        <w:tc>
          <w:tcPr>
            <w:tcW w:w="1148"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Udemy</w:t>
            </w:r>
          </w:p>
        </w:tc>
        <w:tc>
          <w:tcPr>
            <w:tcW w:w="2146"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GeekBrains</w:t>
            </w:r>
          </w:p>
        </w:tc>
      </w:tr>
      <w:tr>
        <w:trPr>
          <w:cantSplit/>
        </w:trPr>
        <w:tc>
          <w:tcPr>
            <w:tcW w:w="29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Регистрация и авторизация</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2146"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r>
      <w:tr>
        <w:trPr>
          <w:cantSplit/>
        </w:trPr>
        <w:tc>
          <w:tcPr>
            <w:tcW w:w="29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Каталог сторонних курсов</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2146"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r>
      <w:tr>
        <w:trPr>
          <w:cantSplit/>
        </w:trPr>
        <w:tc>
          <w:tcPr>
            <w:tcW w:w="29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Размещение собственного контента</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2146"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r>
      <w:tr>
        <w:trPr>
          <w:cantSplit/>
        </w:trPr>
        <w:tc>
          <w:tcPr>
            <w:tcW w:w="29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Прохождение уроков с видео</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2146"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r>
      <w:tr>
        <w:trPr>
          <w:cantSplit/>
        </w:trPr>
        <w:tc>
          <w:tcPr>
            <w:tcW w:w="29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Проверочные тесты</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2146"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r>
      <w:tr>
        <w:trPr>
          <w:cantSplit/>
        </w:trPr>
        <w:tc>
          <w:tcPr>
            <w:tcW w:w="29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Выдача сертификатов</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2146"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r>
      <w:tr>
        <w:trPr>
          <w:cantSplit/>
        </w:trPr>
        <w:tc>
          <w:tcPr>
            <w:tcW w:w="29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Открытый исходный код</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114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2146"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r>
    </w:tbl>
    <w:p>
      <w:pPr>
        <w:spacing w:line="360" w:lineRule="auto" w:after="0" w:before="0"/>
        <w:ind w:firstLine="0" w:left="0"/>
        <w:jc w:val="both"/>
        <w:rPr>
          <w:rFonts w:ascii="Times New Roman" w:hAnsi="Times New Roman" w:cs="Times New Roman" w:eastAsia="Times New Roman"/>
          <w:sz w:val="2"/>
          <w:szCs w:val="2"/>
        </w:rPr>
      </w:pP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Анализ таблицы 1 показывает, что все рассмотренные решения успешно покрывают типовой пользовательский сценарий — регистрацию, просмотр каталога, прохождение уроков, выполнение тестов и получение сертификата. Однако ни одно из решений не предоставляет образовательной организации возможности развернуть собственный экземпляр приложения со своим каталогом курсов и фирменным стилем. Все проанализированные продукты являются проприетарными облачными сервисами, привязанными к каталогу собственной платформы.</w:t>
      </w:r>
    </w:p>
    <w:p>
      <w:pPr>
        <w:pStyle w:val="Heading2"/>
        <w:keepNext/>
        <w:spacing w:line="360" w:lineRule="auto" w:after="120" w:before="240"/>
        <w:ind w:firstLine="709"/>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1.3 Обоснование необходимости разработки собственной системы</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На основании выполненного сравнительного анализа (см. таблицу 1) выявлены следующие ограничения существующих решений, не позволяющие применить их для решения поставленной в подразделе 1.1 задачи разработки собственного мобильного приложения для прохождения онлайн курсов.</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 невозможность размещения учебного контента сторонней образовательной организации: каталог всех проанализированных приложений жёстко привязан к собственной платформе разработчика и не открыт для внешних авторов с сохранением их фирменного стиля;</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 ориентация на коммерческое распространение курсов с фиксированной стоимостью, что плохо согласуется со спецификой бесплатного дополнительного образования и корпоративного обучения;</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 закрытый исходный код, не позволяющий адаптировать поведение приложения под специфические требования заказчика (особый формат сертификатов, дополнительные роли пользователей, нестандартные виды проверочных заданий);</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 отсутствие у заказчика контроля над данными пользователей и учебным контентом, передаваемых на сторонний облачный сервис;</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 невозможность развёртывания закрытого экземпляра приложения внутри корпоративного контура без взаимодействия с серверами разработчика.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Сопоставление возможностей разрабатываемой системы с выявленными ограничениями существующих решений приведено в таблице 2.</w:t>
      </w:r>
    </w:p>
    <w:p>
      <w:pPr>
        <w:keepNext/>
        <w:spacing w:line="360" w:lineRule="auto" w:after="0" w:before="120"/>
        <w:ind w:firstLine="0" w:left="0"/>
        <w:jc w:val="right"/>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Таблица 2</w:t>
      </w:r>
    </w:p>
    <w:p>
      <w:pPr>
        <w:keepNext/>
        <w:spacing w:line="360" w:lineRule="auto" w:after="60" w:before="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Сопоставление разрабатываемой системы с существующими решениями</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2700"/>
        <w:gridCol w:w="3470"/>
        <w:gridCol w:w="3468"/>
      </w:tblGrid>
      <w:tr>
        <w:trPr>
          <w:tblHeader/>
          <w:cantSplit/>
        </w:trPr>
        <w:tc>
          <w:tcPr>
            <w:tcW w:w="2700"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Аспект</w:t>
            </w:r>
          </w:p>
        </w:tc>
        <w:tc>
          <w:tcPr>
            <w:tcW w:w="3470"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Существующие решения</w:t>
            </w:r>
          </w:p>
        </w:tc>
        <w:tc>
          <w:tcPr>
            <w:tcW w:w="3468"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Разрабатываемая система</w:t>
            </w:r>
          </w:p>
        </w:tc>
      </w:tr>
      <w:tr>
        <w:trPr>
          <w:cantSplit/>
        </w:trPr>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Каталог курсов</w:t>
            </w:r>
          </w:p>
        </w:tc>
        <w:tc>
          <w:tcPr>
            <w:tcW w:w="347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Закрытый каталог разработчика платформы</w:t>
            </w:r>
          </w:p>
        </w:tc>
        <w:tc>
          <w:tcPr>
            <w:tcW w:w="346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Собственный каталог образовательной организации</w:t>
            </w:r>
          </w:p>
        </w:tc>
      </w:tr>
      <w:tr>
        <w:trPr>
          <w:cantSplit/>
        </w:trPr>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Размещение контента</w:t>
            </w:r>
          </w:p>
        </w:tc>
        <w:tc>
          <w:tcPr>
            <w:tcW w:w="347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Только собственными редакциями платформы</w:t>
            </w:r>
          </w:p>
        </w:tc>
        <w:tc>
          <w:tcPr>
            <w:tcW w:w="346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Преподавателем организации через серверную панель</w:t>
            </w:r>
          </w:p>
        </w:tc>
      </w:tr>
      <w:tr>
        <w:trPr>
          <w:cantSplit/>
        </w:trPr>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Модель распространения</w:t>
            </w:r>
          </w:p>
        </w:tc>
        <w:tc>
          <w:tcPr>
            <w:tcW w:w="347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Преимущественно платная подписка</w:t>
            </w:r>
          </w:p>
        </w:tc>
        <w:tc>
          <w:tcPr>
            <w:tcW w:w="346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Бесплатный доступ для зарегистрированных учащихся</w:t>
            </w:r>
          </w:p>
        </w:tc>
      </w:tr>
      <w:tr>
        <w:trPr>
          <w:cantSplit/>
        </w:trPr>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Технологический стек</w:t>
            </w:r>
          </w:p>
        </w:tc>
        <w:tc>
          <w:tcPr>
            <w:tcW w:w="347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Закрытый, неизвестен заказчику</w:t>
            </w:r>
          </w:p>
        </w:tc>
        <w:tc>
          <w:tcPr>
            <w:tcW w:w="346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Открытый: Kotlin, Compose, Spring Boot, PostgreSQL</w:t>
            </w:r>
          </w:p>
        </w:tc>
      </w:tr>
      <w:tr>
        <w:trPr>
          <w:cantSplit/>
        </w:trPr>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Контроль данных</w:t>
            </w:r>
          </w:p>
        </w:tc>
        <w:tc>
          <w:tcPr>
            <w:tcW w:w="347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На стороне облачного сервиса разработчика</w:t>
            </w:r>
          </w:p>
        </w:tc>
        <w:tc>
          <w:tcPr>
            <w:tcW w:w="346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На стороне инфраструктуры заказчика</w:t>
            </w:r>
          </w:p>
        </w:tc>
      </w:tr>
      <w:tr>
        <w:trPr>
          <w:cantSplit/>
        </w:trPr>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Адаптация под бренд</w:t>
            </w:r>
          </w:p>
        </w:tc>
        <w:tc>
          <w:tcPr>
            <w:tcW w:w="347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Невозможна</w:t>
            </w:r>
          </w:p>
        </w:tc>
        <w:tc>
          <w:tcPr>
            <w:tcW w:w="346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Полная (логотип, цвета, шрифты)</w:t>
            </w:r>
          </w:p>
        </w:tc>
      </w:tr>
      <w:tr>
        <w:trPr>
          <w:cantSplit/>
        </w:trPr>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Хранение сертификатов</w:t>
            </w:r>
          </w:p>
        </w:tc>
        <w:tc>
          <w:tcPr>
            <w:tcW w:w="347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В облаке провайдера</w:t>
            </w:r>
          </w:p>
        </w:tc>
        <w:tc>
          <w:tcPr>
            <w:tcW w:w="346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В собственной БД с возможностью экспорта в PDF</w:t>
            </w:r>
          </w:p>
        </w:tc>
      </w:tr>
    </w:tbl>
    <w:p>
      <w:pPr>
        <w:spacing w:line="360" w:lineRule="auto" w:after="0" w:before="0"/>
        <w:ind w:firstLine="0" w:left="0"/>
        <w:jc w:val="both"/>
        <w:rPr>
          <w:rFonts w:ascii="Times New Roman" w:hAnsi="Times New Roman" w:cs="Times New Roman" w:eastAsia="Times New Roman"/>
          <w:sz w:val="2"/>
          <w:szCs w:val="2"/>
        </w:rPr>
      </w:pP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Из таблицы 2 видно, что разрабатываемое мобильное приложение принципиально отличается от существующих решений возможностью развёртывания в инфраструктуре заказчика, размещения собственного учебного контента и адаптации интерфейса под фирменный стиль образовательной организации. Открытый технологический стек обеспечивает длительное сопровождение и расширение системы силами штатных разработчиков без зависимости от стороннего коммерческого вендора.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Помимо технических преимуществ, разработка собственного приложения позволяет: гибко изменять структуру каталога и вводить произвольные категории курсов; формировать сертификаты в виде PDF-документов с собственным шаблоном и подписью образовательной организации; интегрировать приложение с внутренними системами заказчика (СУБД успеваемости, корпоративный единый вход и т. п.); обеспечить соответствие требованиям российского законодательства в области защиты персональных данных за счёт хранения данных на серверах в Российской Федерации.</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Таким образом, разработка собственного мобильного приложения для прохождения онлайн курсов является технически и организационно обоснованной задачей, решение которой не покрывается существующими коммерческими LMS-решениями. Дальнейшие главы посвящены формированию требований, проектированию и практической реализации программной системы.</w:t>
      </w:r>
    </w:p>
    <w:p>
      <w:pPr>
        <w:pStyle w:val="Heading2"/>
        <w:keepNext/>
        <w:spacing w:line="360" w:lineRule="auto" w:after="120" w:before="240"/>
        <w:ind w:firstLine="709"/>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Выводы по главе 1</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 первой главе охарактеризована предметная область электронного обучения с использованием мобильных устройств. Определены три категории участников (учащийся, преподаватель, администратор) и основные информационные потоки в системе LMS, описан жизненный цикл онлайн курса и сформулированы особенности мобильного формата обучения. На основе выполненного анализа поставлена задача разработки мобильного клиент-серверного приложения, поддерживающего полный цикл прохождения онлайн курса от регистрации обучающегося до получения сертификата.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Выполнен сравнительный анализ пяти существующих мобильных LMS-приложений (Stepik, Coursera, Skillbox, Udemy, GeekBrains) по семи функциональным критериям. Анализ показал, что ни одно из существующих решений не позволяет образовательной организации развернуть собственный экземпляр приложения с собственным каталогом курсов и фирменным стилем.</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Сформулированы и обоснованы преимущества разрабатываемой системы по сравнению с существующими решениями: возможность размещения собственного учебного контента, развёртывание в инфраструктуре заказчика, открытый технологический стек, контроль над персональными данными пользователей и адаптация интерфейса под фирменный стиль. Полученные результаты являются основанием для перехода к формированию требований и проектированию программной системы во второй главе.</w:t>
      </w:r>
    </w:p>
    <w:p>
      <w:pPr>
        <w:pStyle w:val="Heading1"/>
        <w:keepNext/>
        <w:pageBreakBefore/>
        <w:spacing w:line="360" w:lineRule="auto" w:after="0" w:before="0"/>
        <w:ind w:firstLine="0" w:left="0"/>
        <w:jc w:val="center"/>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ГЛАВА 2. ПРОЕКТИРОВАНИЕ МОБИЛЬНОГО ПРИЛОЖЕНИЯ</w:t>
      </w:r>
    </w:p>
    <w:p>
      <w:pPr>
        <w:pStyle w:val="Heading2"/>
        <w:keepNext/>
        <w:spacing w:line="360" w:lineRule="auto" w:after="120" w:before="240"/>
        <w:ind w:firstLine="709"/>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2.1 Формирование требований к системе</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Проектирование программной системы начинается с формализации требований, которым должно соответствовать разрабатываемое решение. Требования сформированы на основе анализа предметной области, рассмотренного в первой главе, и ориентированы на поддержку полного цикла прохождения онлайн курса в мобильном приложении. При формировании требований учтены особенности мобильного формата обучения (фрагментарность сессий, ограниченность мобильного экрана и трафика), необходимость защиты персональных данных пользователей (логин, пароль, прогресс обучения, сертификаты) и возможность горизонтального расширения функциональности приложения за счёт добавления новых разделов и категорий курсов без существенной переработки архитектуры.</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Функциональные требования определяют состав основных возможностей системы. Они описывают поведение приложения со стороны пользователя и отражают те операции, ради которых разрабатывается программный продукт. Перечень функциональных требований сведён в таблицу 3 и сгруппирован по подсистемам мобильного приложения. Каждое требование имеет уникальный идентификатор вида FR-N.M, где N — номер подсистемы, M — порядковый номер в подсистеме.</w:t>
      </w:r>
    </w:p>
    <w:p>
      <w:pPr>
        <w:keepNext/>
        <w:spacing w:line="360" w:lineRule="auto" w:after="0" w:before="120"/>
        <w:ind w:firstLine="0" w:left="0"/>
        <w:jc w:val="right"/>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Таблица 3</w:t>
      </w:r>
    </w:p>
    <w:p>
      <w:pPr>
        <w:keepNext/>
        <w:spacing w:line="360" w:lineRule="auto" w:after="60" w:before="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Функциональные требования к мобильному приложению</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1100"/>
        <w:gridCol w:w="2200"/>
        <w:gridCol w:w="6338"/>
      </w:tblGrid>
      <w:tr>
        <w:trPr>
          <w:tblHeader/>
          <w:cantSplit/>
        </w:trPr>
        <w:tc>
          <w:tcPr>
            <w:tcW w:w="1100"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ID</w:t>
            </w:r>
          </w:p>
        </w:tc>
        <w:tc>
          <w:tcPr>
            <w:tcW w:w="2200"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Подсистема</w:t>
            </w:r>
          </w:p>
        </w:tc>
        <w:tc>
          <w:tcPr>
            <w:tcW w:w="6338"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Содержание требования</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FR-1.1</w:t>
            </w:r>
          </w:p>
        </w:tc>
        <w:tc>
          <w:tcPr>
            <w:tcW w:w="2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Аутентификация</w:t>
            </w:r>
          </w:p>
        </w:tc>
        <w:tc>
          <w:tcPr>
            <w:tcW w:w="63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Регистрация пользователя по полям email, пароль, ФИО</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FR-1.2</w:t>
            </w:r>
          </w:p>
        </w:tc>
        <w:tc>
          <w:tcPr>
            <w:tcW w:w="2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Аутентификация</w:t>
            </w:r>
          </w:p>
        </w:tc>
        <w:tc>
          <w:tcPr>
            <w:tcW w:w="63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Авторизация по паре email/пароль с выдачей пары токенов</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FR-1.3</w:t>
            </w:r>
          </w:p>
        </w:tc>
        <w:tc>
          <w:tcPr>
            <w:tcW w:w="2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Аутентификация</w:t>
            </w:r>
          </w:p>
        </w:tc>
        <w:tc>
          <w:tcPr>
            <w:tcW w:w="63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Автоматическое продление access-токена через refresh-токен</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FR-1.4</w:t>
            </w:r>
          </w:p>
        </w:tc>
        <w:tc>
          <w:tcPr>
            <w:tcW w:w="2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Аутентификация</w:t>
            </w:r>
          </w:p>
        </w:tc>
        <w:tc>
          <w:tcPr>
            <w:tcW w:w="63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Безопасное хранение токенов в EncryptedSharedPreferences</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FR-1.5</w:t>
            </w:r>
          </w:p>
        </w:tc>
        <w:tc>
          <w:tcPr>
            <w:tcW w:w="2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Аутентификация</w:t>
            </w:r>
          </w:p>
        </w:tc>
        <w:tc>
          <w:tcPr>
            <w:tcW w:w="63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Выход из аккаунта с очисткой локальных данных</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FR-2.1</w:t>
            </w:r>
          </w:p>
        </w:tc>
        <w:tc>
          <w:tcPr>
            <w:tcW w:w="2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Каталог</w:t>
            </w:r>
          </w:p>
        </w:tc>
        <w:tc>
          <w:tcPr>
            <w:tcW w:w="63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Получение списка категорий курсов</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FR-2.2</w:t>
            </w:r>
          </w:p>
        </w:tc>
        <w:tc>
          <w:tcPr>
            <w:tcW w:w="2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Каталог</w:t>
            </w:r>
          </w:p>
        </w:tc>
        <w:tc>
          <w:tcPr>
            <w:tcW w:w="63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Просмотр опубликованных курсов с фильтрацией по категории</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FR-2.3</w:t>
            </w:r>
          </w:p>
        </w:tc>
        <w:tc>
          <w:tcPr>
            <w:tcW w:w="2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Каталог</w:t>
            </w:r>
          </w:p>
        </w:tc>
        <w:tc>
          <w:tcPr>
            <w:tcW w:w="63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Просмотр карточки курса (описание, программа, длительность, автор)</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FR-2.4</w:t>
            </w:r>
          </w:p>
        </w:tc>
        <w:tc>
          <w:tcPr>
            <w:tcW w:w="2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Каталог</w:t>
            </w:r>
          </w:p>
        </w:tc>
        <w:tc>
          <w:tcPr>
            <w:tcW w:w="63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Запись пользователя на выбранный курс</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FR-3.1</w:t>
            </w:r>
          </w:p>
        </w:tc>
        <w:tc>
          <w:tcPr>
            <w:tcW w:w="2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Уроки</w:t>
            </w:r>
          </w:p>
        </w:tc>
        <w:tc>
          <w:tcPr>
            <w:tcW w:w="63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Просмотр текстового, видео- и графического содержания урока</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FR-3.2</w:t>
            </w:r>
          </w:p>
        </w:tc>
        <w:tc>
          <w:tcPr>
            <w:tcW w:w="2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Уроки</w:t>
            </w:r>
          </w:p>
        </w:tc>
        <w:tc>
          <w:tcPr>
            <w:tcW w:w="63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Воспроизведение видеолекций встроенным плеером</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FR-3.3</w:t>
            </w:r>
          </w:p>
        </w:tc>
        <w:tc>
          <w:tcPr>
            <w:tcW w:w="2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Уроки</w:t>
            </w:r>
          </w:p>
        </w:tc>
        <w:tc>
          <w:tcPr>
            <w:tcW w:w="63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Прохождение проверочного теста с автоматической оценкой</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FR-3.4</w:t>
            </w:r>
          </w:p>
        </w:tc>
        <w:tc>
          <w:tcPr>
            <w:tcW w:w="2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Уроки</w:t>
            </w:r>
          </w:p>
        </w:tc>
        <w:tc>
          <w:tcPr>
            <w:tcW w:w="63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Отметка урока как пройденного, сохранение прогресса</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FR-4.1</w:t>
            </w:r>
          </w:p>
        </w:tc>
        <w:tc>
          <w:tcPr>
            <w:tcW w:w="2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Мои курсы</w:t>
            </w:r>
          </w:p>
        </w:tc>
        <w:tc>
          <w:tcPr>
            <w:tcW w:w="63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Просмотр перечня курсов, на которые записан учащийся</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FR-4.2</w:t>
            </w:r>
          </w:p>
        </w:tc>
        <w:tc>
          <w:tcPr>
            <w:tcW w:w="2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Мои курсы</w:t>
            </w:r>
          </w:p>
        </w:tc>
        <w:tc>
          <w:tcPr>
            <w:tcW w:w="63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Отображение процента прохождения по каждому курсу</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FR-4.3</w:t>
            </w:r>
          </w:p>
        </w:tc>
        <w:tc>
          <w:tcPr>
            <w:tcW w:w="2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Мои курсы</w:t>
            </w:r>
          </w:p>
        </w:tc>
        <w:tc>
          <w:tcPr>
            <w:tcW w:w="63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Переход к следующему непройденному уроку курса</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FR-5.1</w:t>
            </w:r>
          </w:p>
        </w:tc>
        <w:tc>
          <w:tcPr>
            <w:tcW w:w="2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Профиль</w:t>
            </w:r>
          </w:p>
        </w:tc>
        <w:tc>
          <w:tcPr>
            <w:tcW w:w="63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Просмотр личных данных пользователя</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FR-5.2</w:t>
            </w:r>
          </w:p>
        </w:tc>
        <w:tc>
          <w:tcPr>
            <w:tcW w:w="2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Профиль</w:t>
            </w:r>
          </w:p>
        </w:tc>
        <w:tc>
          <w:tcPr>
            <w:tcW w:w="63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Просмотр перечня выданных сертификатов</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FR-5.3</w:t>
            </w:r>
          </w:p>
        </w:tc>
        <w:tc>
          <w:tcPr>
            <w:tcW w:w="2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Профиль</w:t>
            </w:r>
          </w:p>
        </w:tc>
        <w:tc>
          <w:tcPr>
            <w:tcW w:w="63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Загрузка сертификата в формате PDF</w:t>
            </w:r>
          </w:p>
        </w:tc>
      </w:tr>
    </w:tbl>
    <w:p>
      <w:pPr>
        <w:spacing w:line="360" w:lineRule="auto" w:after="0" w:before="0"/>
        <w:ind w:firstLine="0" w:left="0"/>
        <w:jc w:val="both"/>
        <w:rPr>
          <w:rFonts w:ascii="Times New Roman" w:hAnsi="Times New Roman" w:cs="Times New Roman" w:eastAsia="Times New Roman"/>
          <w:sz w:val="2"/>
          <w:szCs w:val="2"/>
        </w:rPr>
      </w:pP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Нефункциональные требования характеризуют качественные свойства системы и требования к среде её эксплуатации. Они формализуют ожидаемые показатели производительности, защиты, удобства использования и сопровождения. Перечень нефункциональных требований приведён в таблице 4.</w:t>
      </w:r>
    </w:p>
    <w:p>
      <w:pPr>
        <w:keepNext/>
        <w:spacing w:line="360" w:lineRule="auto" w:after="0" w:before="120"/>
        <w:ind w:firstLine="0" w:left="0"/>
        <w:jc w:val="right"/>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Таблица 4</w:t>
      </w:r>
    </w:p>
    <w:p>
      <w:pPr>
        <w:keepNext/>
        <w:spacing w:line="360" w:lineRule="auto" w:after="60" w:before="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Нефункциональные требования к мобильному приложению</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1100"/>
        <w:gridCol w:w="2700"/>
        <w:gridCol w:w="5838"/>
      </w:tblGrid>
      <w:tr>
        <w:trPr>
          <w:tblHeader/>
          <w:cantSplit/>
        </w:trPr>
        <w:tc>
          <w:tcPr>
            <w:tcW w:w="1100"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ID</w:t>
            </w:r>
          </w:p>
        </w:tc>
        <w:tc>
          <w:tcPr>
            <w:tcW w:w="2700"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Категория</w:t>
            </w:r>
          </w:p>
        </w:tc>
        <w:tc>
          <w:tcPr>
            <w:tcW w:w="5838"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Содержание требования</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NFR-1</w:t>
            </w:r>
          </w:p>
        </w:tc>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Производительность</w:t>
            </w:r>
          </w:p>
        </w:tc>
        <w:tc>
          <w:tcPr>
            <w:tcW w:w="5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Время от запуска приложения до отображения экрана авторизации не превышает 2 с на устройстве с Android 10</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NFR-2</w:t>
            </w:r>
          </w:p>
        </w:tc>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Производительность</w:t>
            </w:r>
          </w:p>
        </w:tc>
        <w:tc>
          <w:tcPr>
            <w:tcW w:w="5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Время отклика API на запрос каталога курсов не превышает 1,5 с при 50 параллельных пользователях</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NFR-3</w:t>
            </w:r>
          </w:p>
        </w:tc>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Совместимость</w:t>
            </w:r>
          </w:p>
        </w:tc>
        <w:tc>
          <w:tcPr>
            <w:tcW w:w="5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Поддерживается Android 8.0 (API 26) и выше, целевая версия — Android 14 (API 34)</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NFR-4</w:t>
            </w:r>
          </w:p>
        </w:tc>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Безопасность</w:t>
            </w:r>
          </w:p>
        </w:tc>
        <w:tc>
          <w:tcPr>
            <w:tcW w:w="5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Передача данных по протоколу HTTPS; пароли пользователей не хранятся в открытом виде</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NFR-5</w:t>
            </w:r>
          </w:p>
        </w:tc>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Безопасность</w:t>
            </w:r>
          </w:p>
        </w:tc>
        <w:tc>
          <w:tcPr>
            <w:tcW w:w="5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Хранение токенов с использованием AES-256 в EncryptedSharedPreferences</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NFR-6</w:t>
            </w:r>
          </w:p>
        </w:tc>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Удобство</w:t>
            </w:r>
          </w:p>
        </w:tc>
        <w:tc>
          <w:tcPr>
            <w:tcW w:w="5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Интерфейс соответствует рекомендациям Material Design 3 и Material You</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NFR-7</w:t>
            </w:r>
          </w:p>
        </w:tc>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Удобство</w:t>
            </w:r>
          </w:p>
        </w:tc>
        <w:tc>
          <w:tcPr>
            <w:tcW w:w="5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Локализация интерфейса на русский язык</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NFR-8</w:t>
            </w:r>
          </w:p>
        </w:tc>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Надёжность</w:t>
            </w:r>
          </w:p>
        </w:tc>
        <w:tc>
          <w:tcPr>
            <w:tcW w:w="5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При недоступности сети отображается понятное сообщение об ошибке без аварийного завершения</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NFR-9</w:t>
            </w:r>
          </w:p>
        </w:tc>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Надёжность</w:t>
            </w:r>
          </w:p>
        </w:tc>
        <w:tc>
          <w:tcPr>
            <w:tcW w:w="5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При истечении access-токена выполняется автоматическое обновление через refresh-токен без выхода из аккаунта</w:t>
            </w:r>
          </w:p>
        </w:tc>
      </w:tr>
      <w:tr>
        <w:trPr>
          <w:cantSplit/>
        </w:trPr>
        <w:tc>
          <w:tcPr>
            <w:tcW w:w="11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NFR-10</w:t>
            </w:r>
          </w:p>
        </w:tc>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Сопровождаемость</w:t>
            </w:r>
          </w:p>
        </w:tc>
        <w:tc>
          <w:tcPr>
            <w:tcW w:w="5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Архитектура приложения соответствует принципу разделения ответственности (UI / ViewModel / Repository / Data)</w:t>
            </w:r>
          </w:p>
        </w:tc>
      </w:tr>
    </w:tbl>
    <w:p>
      <w:pPr>
        <w:spacing w:line="360" w:lineRule="auto" w:after="0" w:before="0"/>
        <w:ind w:firstLine="0" w:left="0"/>
        <w:jc w:val="both"/>
        <w:rPr>
          <w:rFonts w:ascii="Times New Roman" w:hAnsi="Times New Roman" w:cs="Times New Roman" w:eastAsia="Times New Roman"/>
          <w:sz w:val="2"/>
          <w:szCs w:val="2"/>
        </w:rPr>
      </w:pP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Сформированные функциональные и нефункциональные требования являются основанием для дальнейшего проектирования программной системы. На их основе принимаются решения о выборе архитектуры приложения и технологического стека (подраздел 2.2), а также о структуре основных компонентов системы и их взаимодействии (подраздел 2.3).</w:t>
      </w:r>
    </w:p>
    <w:p>
      <w:pPr>
        <w:pStyle w:val="Heading2"/>
        <w:keepNext/>
        <w:spacing w:line="360" w:lineRule="auto" w:after="120" w:before="240"/>
        <w:ind w:firstLine="709"/>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2.2 Обоснование выбора архитектуры и технологического стека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Для реализации сформированных требований были рассмотрены три типовые архитектурные модели: монолитное мобильное приложение с локальным хранением данных, классическая клиент-серверная архитектура с REST API и микросервисная архитектура с независимыми сервисами для отдельных подсистем (каталог, уроки, тесты, сертификаты).</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Монолитное мобильное приложение с локальным хранением учебного контента не подходит для решения поставленной задачи: размер учебных видеоматериалов курса может превышать несколько гигабайт, что недопустимо для загрузки на пользовательское устройство в условиях ограниченного пространства накопителя и мобильного трафика. Кроме того, при таком подходе невозможно обеспечить актуальность каталога курсов без выпуска новой сборки приложения, а также централизованное управление сертификатами и прогрессом учащихся.</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Микросервисная архитектура серверной части обеспечивает высокую масштабируемость и независимое развёртывание подсистем, однако для рассматриваемого учебного проекта она приводит к избыточному усложнению: необходимости поддерживать несколько отдельных сервисов, единого шлюза, реестра сервисов и согласования транзакционности между подсистемами. Объём ожидаемой нагрузки на систему (до нескольких сотен учащихся одной образовательной организации) не оправдывает эту сложность.</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Наиболее рациональным с учётом сформированных требований является использование классической клиент-серверной архитектуры с разделением функциональности между нативным мобильным клиентом и единым серверным REST-приложением. Мобильный клиент отвечает за представление учебного контента, навигацию, выполнение тестов и локальное кэширование. Серверная часть обеспечивает аутентификацию пользователей, размещение учебных материалов, проверку результатов тестов, формирование сертификатов и хранение прогресса. Внутри серверной части применяется модульный монолит с разделением кода по слоям (контроллеры → сервисы → репозитории) и доменам (auth, catalog, learning, certificates), что упрощает сопровождение проекта и при необходимости позволяет в дальнейшем выделить отдельные домены в самостоятельные микросервисы.</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Состав выбранного технологического стека приведён в таблице 5. При выборе конкретных технологий учитывались следующие критерии: соответствие современным практикам Android-разработки, наличие подробной официальной документации, активное сообщество разработчиков, возможность использования открытых лицензий без ограничений на коммерческое использование, и опыт автора работы в применении выбранных инструментов.</w:t>
      </w:r>
    </w:p>
    <w:p>
      <w:pPr>
        <w:keepNext/>
        <w:spacing w:line="360" w:lineRule="auto" w:after="0" w:before="120"/>
        <w:ind w:firstLine="0" w:left="0"/>
        <w:jc w:val="right"/>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Таблица 5</w:t>
      </w:r>
    </w:p>
    <w:p>
      <w:pPr>
        <w:keepNext/>
        <w:spacing w:line="360" w:lineRule="auto" w:after="60" w:before="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Технологический стек разрабатываемой программной системы</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2400"/>
        <w:gridCol w:w="2400"/>
        <w:gridCol w:w="4838"/>
      </w:tblGrid>
      <w:tr>
        <w:trPr>
          <w:tblHeader/>
          <w:cantSplit/>
        </w:trPr>
        <w:tc>
          <w:tcPr>
            <w:tcW w:w="2400"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Компонент</w:t>
            </w:r>
          </w:p>
        </w:tc>
        <w:tc>
          <w:tcPr>
            <w:tcW w:w="2400"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Технология</w:t>
            </w:r>
          </w:p>
        </w:tc>
        <w:tc>
          <w:tcPr>
            <w:tcW w:w="4838"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Обоснование выбора</w:t>
            </w:r>
          </w:p>
        </w:tc>
      </w:tr>
      <w:tr>
        <w:trPr>
          <w:cantSplit/>
        </w:trPr>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Язык клиента</w:t>
            </w:r>
          </w:p>
        </w:tc>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Kotlin 1.9</w:t>
            </w:r>
          </w:p>
        </w:tc>
        <w:tc>
          <w:tcPr>
            <w:tcW w:w="4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Официальный язык Android-разработки с null-safety, корутинами и compile-time проверками</w:t>
            </w:r>
          </w:p>
        </w:tc>
      </w:tr>
      <w:tr>
        <w:trPr>
          <w:cantSplit/>
        </w:trPr>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UI-фреймворк</w:t>
            </w:r>
          </w:p>
        </w:tc>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Jetpack Compose</w:t>
            </w:r>
          </w:p>
        </w:tc>
        <w:tc>
          <w:tcPr>
            <w:tcW w:w="4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Декларативный современный UI-фреймворк, рекомендуемый Google как замена View-системы</w:t>
            </w:r>
          </w:p>
        </w:tc>
      </w:tr>
      <w:tr>
        <w:trPr>
          <w:cantSplit/>
        </w:trPr>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DI-фреймворк</w:t>
            </w:r>
          </w:p>
        </w:tc>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Hilt (Dagger 2)</w:t>
            </w:r>
          </w:p>
        </w:tc>
        <w:tc>
          <w:tcPr>
            <w:tcW w:w="4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Стандартное решение Google для внедрения зависимостей в Android-приложении</w:t>
            </w:r>
          </w:p>
        </w:tc>
      </w:tr>
      <w:tr>
        <w:trPr>
          <w:cantSplit/>
        </w:trPr>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Сетевой слой</w:t>
            </w:r>
          </w:p>
        </w:tc>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Retrofit 2 + OkHttp 4</w:t>
            </w:r>
          </w:p>
        </w:tc>
        <w:tc>
          <w:tcPr>
            <w:tcW w:w="4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Самые популярные библиотеки HTTP-клиента для Android с поддержкой корутин</w:t>
            </w:r>
          </w:p>
        </w:tc>
      </w:tr>
      <w:tr>
        <w:trPr>
          <w:cantSplit/>
        </w:trPr>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Сериализация</w:t>
            </w:r>
          </w:p>
        </w:tc>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Kotlinx Serialization</w:t>
            </w:r>
          </w:p>
        </w:tc>
        <w:tc>
          <w:tcPr>
            <w:tcW w:w="4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Официальная kotlin-первая библиотека JSON-сериализации, лучше согласуется с language features</w:t>
            </w:r>
          </w:p>
        </w:tc>
      </w:tr>
      <w:tr>
        <w:trPr>
          <w:cantSplit/>
        </w:trPr>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Локальное хранение</w:t>
            </w:r>
          </w:p>
        </w:tc>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DataStore + EncryptedSharedPrefs</w:t>
            </w:r>
          </w:p>
        </w:tc>
        <w:tc>
          <w:tcPr>
            <w:tcW w:w="4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Современная замена SharedPreferences с поддержкой корутин и шифрования</w:t>
            </w:r>
          </w:p>
        </w:tc>
      </w:tr>
      <w:tr>
        <w:trPr>
          <w:cantSplit/>
        </w:trPr>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Видео-плеер</w:t>
            </w:r>
          </w:p>
        </w:tc>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Media3 ExoPlayer</w:t>
            </w:r>
          </w:p>
        </w:tc>
        <w:tc>
          <w:tcPr>
            <w:tcW w:w="4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Официальный Google-плеер с поддержкой HLS, DASH, MP4 и адаптивного битрейта</w:t>
            </w:r>
          </w:p>
        </w:tc>
      </w:tr>
      <w:tr>
        <w:trPr>
          <w:cantSplit/>
        </w:trPr>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Навигация</w:t>
            </w:r>
          </w:p>
        </w:tc>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Navigation Compose</w:t>
            </w:r>
          </w:p>
        </w:tc>
        <w:tc>
          <w:tcPr>
            <w:tcW w:w="4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Декларативная навигация с типизированными параметрами маршрутов</w:t>
            </w:r>
          </w:p>
        </w:tc>
      </w:tr>
      <w:tr>
        <w:trPr>
          <w:cantSplit/>
        </w:trPr>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Язык сервера</w:t>
            </w:r>
          </w:p>
        </w:tc>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Java 21 / Kotlin</w:t>
            </w:r>
          </w:p>
        </w:tc>
        <w:tc>
          <w:tcPr>
            <w:tcW w:w="4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Стандарт промышленной разработки, широкая экосистема, длительная поддержка</w:t>
            </w:r>
          </w:p>
        </w:tc>
      </w:tr>
      <w:tr>
        <w:trPr>
          <w:cantSplit/>
        </w:trPr>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Веб-фреймворк</w:t>
            </w:r>
          </w:p>
        </w:tc>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Spring Boot 3</w:t>
            </w:r>
          </w:p>
        </w:tc>
        <w:tc>
          <w:tcPr>
            <w:tcW w:w="4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Зрелый фреймворк с готовой поддержкой REST, безопасности, валидации и метрик</w:t>
            </w:r>
          </w:p>
        </w:tc>
      </w:tr>
      <w:tr>
        <w:trPr>
          <w:cantSplit/>
        </w:trPr>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СУБД</w:t>
            </w:r>
          </w:p>
        </w:tc>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PostgreSQL 16</w:t>
            </w:r>
          </w:p>
        </w:tc>
        <w:tc>
          <w:tcPr>
            <w:tcW w:w="4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Свободная реляционная СУБД с поддержкой JSONB, полнотекстового поиска и расширений</w:t>
            </w:r>
          </w:p>
        </w:tc>
      </w:tr>
      <w:tr>
        <w:trPr>
          <w:cantSplit/>
        </w:trPr>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Кэш / сессии</w:t>
            </w:r>
          </w:p>
        </w:tc>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Redis 7</w:t>
            </w:r>
          </w:p>
        </w:tc>
        <w:tc>
          <w:tcPr>
            <w:tcW w:w="4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In-memory-хранилище для refresh-токенов и кэша частых запросов</w:t>
            </w:r>
          </w:p>
        </w:tc>
      </w:tr>
      <w:tr>
        <w:trPr>
          <w:cantSplit/>
        </w:trPr>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Аутентификация</w:t>
            </w:r>
          </w:p>
        </w:tc>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JWT (HS256)</w:t>
            </w:r>
          </w:p>
        </w:tc>
        <w:tc>
          <w:tcPr>
            <w:tcW w:w="4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Стандарт RFC 7519 для статусной бесстатусной аутентификации REST API</w:t>
            </w:r>
          </w:p>
        </w:tc>
      </w:tr>
      <w:tr>
        <w:trPr>
          <w:cantSplit/>
        </w:trPr>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Сборка клиента</w:t>
            </w:r>
          </w:p>
        </w:tc>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Gradle 8 + AGP</w:t>
            </w:r>
          </w:p>
        </w:tc>
        <w:tc>
          <w:tcPr>
            <w:tcW w:w="4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Стандартный инструмент сборки Android-проектов</w:t>
            </w:r>
          </w:p>
        </w:tc>
      </w:tr>
      <w:tr>
        <w:trPr>
          <w:cantSplit/>
        </w:trPr>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Контейнеризация</w:t>
            </w:r>
          </w:p>
        </w:tc>
        <w:tc>
          <w:tcPr>
            <w:tcW w:w="24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Docker / Compose</w:t>
            </w:r>
          </w:p>
        </w:tc>
        <w:tc>
          <w:tcPr>
            <w:tcW w:w="48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Стандартный инструмент развёртывания и воспроизводимости среды</w:t>
            </w:r>
          </w:p>
        </w:tc>
      </w:tr>
    </w:tbl>
    <w:p>
      <w:pPr>
        <w:spacing w:line="360" w:lineRule="auto" w:after="0" w:before="0"/>
        <w:ind w:firstLine="0" w:left="0"/>
        <w:jc w:val="both"/>
        <w:rPr>
          <w:rFonts w:ascii="Times New Roman" w:hAnsi="Times New Roman" w:cs="Times New Roman" w:eastAsia="Times New Roman"/>
          <w:sz w:val="2"/>
          <w:szCs w:val="2"/>
        </w:rPr>
      </w:pP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Внутренняя организация мобильного клиента опирается на трёхслойную архитектуру с однонаправленным потоком данных, согласованную с рекомендациями Google Architecture Components. Презентационный слой реализован в виде композиций Jetpack Compose и не содержит бизнес-логики; его роль — отображение состояния и передача пользовательских действий в ViewModel. Слой бизнес-логики представлен ViewModel-классами, каждый из которых хранит StateFlow с состоянием экрана и обрабатывает события. Слой данных представлен репозиториями (CatalogRepository, LearningRepository и др.), скрывающими детали взаимодействия с REST API и локальным хранилищем токенов. Такое разделение обеспечивает тестируемость, переиспользование кода и согласованную работу при асинхронных обращениях к сети.</w:t>
      </w:r>
    </w:p>
    <w:p>
      <w:pPr>
        <w:pStyle w:val="Heading2"/>
        <w:keepNext/>
        <w:spacing w:line="360" w:lineRule="auto" w:after="120" w:before="240"/>
        <w:ind w:firstLine="709"/>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2.3 Проектирование структуры программной системы</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Проектирование структуры программной системы выполнено в соответствии с требованиями ГОСТ 19.701–90 и методическими указаниями 2026 года: совокупность представленных в разделе диаграмм описывает разрабатываемую систему на разных уровнях детализации. Функциональная схема отражает общую внутреннюю организацию мобильного клиента; IDEF0-модель формализует состав и декомпозицию функциональных задач системы; DFD-диаграмма показывает движение данных между процессами и хранилищами; диаграмма классов описывает ключевые программные сущности; диаграмма вариантов использования фиксирует взаимодействие пользователя с системой; ER-диаграмма задаёт логическую модель базы данных; диаграмма развёртывания описывает физическое размещение компонентов системы; диаграмма последовательности иллюстрирует ключевой пользовательский сценарий авторизации с обновлением токена. Такой подход обеспечивает целостное представление структуры программной системы и создаёт основу для её реализации в третьей главе.</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Функциональная схема мобильного клиента представлена на рисунке 1. На схеме показаны четыре слоя приложения: презентационный слой (восемь экранов на Jetpack Compose), слой бизнес-логики (ViewModel-классы, по одному на каждый экран), слой доступа к данным (четыре репозитория) и сетевой слой (общий клиент Retrofit с перехватчиком токена и автоматическим обновлением). Каждый экран связан с соответствующим ViewModel, который, в свою очередь, обращается к одному или нескольким репозиториям. Всё сетевое взаимодействие выполняется через единый сетевой слой, что обеспечивает централизованную обработку токенов и сетевых ошибок.</w:t>
      </w:r>
    </w:p>
    <w:p>
      <w:pPr>
        <w:spacing w:line="240" w:lineRule="auto" w:after="0" w:before="120"/>
        <w:ind w:firstLine="0" w:left="0"/>
        <w:jc w:val="center"/>
      </w:pPr>
      <w:r>
        <w:rPr>
          <w:noProof/>
        </w:rPr>
        <mc:AlternateContent>
          <mc:Choice Requires="wpg">
            <w:drawing>
              <wp:inline distT="0" distB="0" distL="0" distR="0">
                <wp:extent cx="6300000" cy="3600000"/>
                <wp:effectExtent l="0" t="0" r="0" b="0"/>
                <wp:docPr id="1023" name="FunctionalScheme"/>
                <wp:cNvGraphicFramePr/>
                <a:graphic xmlns:a="http://schemas.openxmlformats.org/drawingml/2006/main">
                  <a:graphicData uri="http://schemas.microsoft.com/office/word/2010/wordprocessingGroup">
                    <wpg:wgp>
                      <wpg:cNvGrpSpPr/>
                      <wpg:grpSpPr>
                        <a:xfrm>
                          <a:off x="0" y="0"/>
                          <a:ext cx="6300000" cy="3600000"/>
                          <a:chOff x="0" y="0"/>
                          <a:chExt cx="6300000" cy="3600000"/>
                        </a:xfrm>
                      </wpg:grpSpPr>
                      <wps:wsp>
                        <wps:cNvSpPr/>
                        <wps:spPr>
                          <a:xfrm>
                            <a:off x="180000" y="72000"/>
                            <a:ext cx="6120000" cy="288000"/>
                          </a:xfrm>
                          <a:prstGeom prst="rect">
                            <a:avLst/>
                          </a:prstGeom>
                          <a:noFill/>
                          <a:ln>
                            <a:noFill/>
                          </a:ln>
                        </wps:spPr>
                        <wps:txbx>
                          <w:txbxContent>
                            <a:p>
                              <a:pPr algn="ctr">
                                <a:defRPr sz="1100" b="1"/>
                              </a:pPr>
                              <a:r>
                                <a:rPr lang="ru-RU" sz="1100" b="1">
                                  <a:solidFill>
                                    <a:srgbClr val="000000"/>
                                  </a:solidFill>
                                  <a:latin typeface="Times New Roman"/>
                                  <a:cs typeface="Times New Roman"/>
                                </a:rPr>
                                <a:t>Функциональные модули мобильного приложения EduFlow</a:t>
                              </a:r>
                            </a:p>
                          </w:txbxContent>
                        </wps:txbx>
                        <wps:bodyPr wrap="square" lIns="36000" tIns="18000" rIns="36000" bIns="18000" anchor="ctr" anchorCtr="0"/>
                      </wps:wsp>
                      <wps:wsp>
                        <wps:cNvSpPr/>
                        <wps:spPr>
                          <a:xfrm>
                            <a:off x="108000" y="468000"/>
                            <a:ext cx="1080000" cy="216000"/>
                          </a:xfrm>
                          <a:prstGeom prst="rect">
                            <a:avLst/>
                          </a:prstGeom>
                          <a:solidFill>
                            <a:srgbClr val="DEEBF7"/>
                          </a:solidFill>
                          <a:ln>
                            <a:solidFill>
                              <a:srgbClr val="2E75B6"/>
                            </a:solidFill>
                          </a:ln>
                        </wps:spPr>
                        <wps:txbx>
                          <w:txbxContent>
                            <a:p>
                              <a:pPr algn="ctr">
                                <a:defRPr sz="900" b="1"/>
                              </a:pPr>
                              <a:r>
                                <a:rPr lang="ru-RU" sz="900" b="1">
                                  <a:solidFill>
                                    <a:srgbClr val="000000"/>
                                  </a:solidFill>
                                  <a:latin typeface="Times New Roman"/>
                                  <a:cs typeface="Times New Roman"/>
                                </a:rPr>
                                <a:t>Презентация (Compose UI)</a:t>
                              </a:r>
                            </a:p>
                          </w:txbxContent>
                        </wps:txbx>
                        <wps:bodyPr wrap="square" lIns="36000" tIns="18000" rIns="36000" bIns="18000" anchor="ctr" anchorCtr="0"/>
                      </wps:wsp>
                      <wps:wsp>
                        <wps:cNvSpPr/>
                        <wps:spPr>
                          <a:xfrm>
                            <a:off x="180000" y="720000"/>
                            <a:ext cx="720000" cy="324000"/>
                          </a:xfrm>
                          <a:prstGeom prst="rect">
                            <a:avLst/>
                          </a:prstGeom>
                          <a:solidFill>
                            <a:srgbClr val="DEEBF7"/>
                          </a:solidFill>
                          <a:ln w="12700">
                            <a:solidFill>
                              <a:srgbClr val="2E75B6"/>
                            </a:solidFill>
                          </a:ln>
                        </wps:spPr>
                        <wps:txbx>
                          <w:txbxContent>
                            <a:p>
                              <a:pPr algn="ctr">
                                <a:defRPr sz="900" b="1"/>
                              </a:pPr>
                              <a:r>
                                <a:rPr lang="ru-RU" sz="900" b="1">
                                  <a:solidFill>
                                    <a:srgbClr val="000000"/>
                                  </a:solidFill>
                                  <a:latin typeface="Times New Roman"/>
                                  <a:cs typeface="Times New Roman"/>
                                </a:rPr>
                                <a:t>Login</a:t>
                              </a:r>
                            </a:p>
                          </w:txbxContent>
                        </wps:txbx>
                        <wps:bodyPr wrap="square" lIns="36000" tIns="18000" rIns="36000" bIns="18000" anchor="ctr" anchorCtr="0"/>
                      </wps:wsp>
                      <wps:wsp>
                        <wps:cNvSpPr/>
                        <wps:spPr>
                          <a:xfrm>
                            <a:off x="900000" y="720000"/>
                            <a:ext cx="720000" cy="324000"/>
                          </a:xfrm>
                          <a:prstGeom prst="rect">
                            <a:avLst/>
                          </a:prstGeom>
                          <a:solidFill>
                            <a:srgbClr val="DEEBF7"/>
                          </a:solidFill>
                          <a:ln w="12700">
                            <a:solidFill>
                              <a:srgbClr val="2E75B6"/>
                            </a:solidFill>
                          </a:ln>
                        </wps:spPr>
                        <wps:txbx>
                          <w:txbxContent>
                            <a:p>
                              <a:pPr algn="ctr">
                                <a:defRPr sz="900" b="1"/>
                              </a:pPr>
                              <a:r>
                                <a:rPr lang="ru-RU" sz="900" b="1">
                                  <a:solidFill>
                                    <a:srgbClr val="000000"/>
                                  </a:solidFill>
                                  <a:latin typeface="Times New Roman"/>
                                  <a:cs typeface="Times New Roman"/>
                                </a:rPr>
                                <a:t>Register</a:t>
                              </a:r>
                            </a:p>
                          </w:txbxContent>
                        </wps:txbx>
                        <wps:bodyPr wrap="square" lIns="36000" tIns="18000" rIns="36000" bIns="18000" anchor="ctr" anchorCtr="0"/>
                      </wps:wsp>
                      <wps:wsp>
                        <wps:cNvSpPr/>
                        <wps:spPr>
                          <a:xfrm>
                            <a:off x="1620000" y="720000"/>
                            <a:ext cx="720000" cy="324000"/>
                          </a:xfrm>
                          <a:prstGeom prst="rect">
                            <a:avLst/>
                          </a:prstGeom>
                          <a:solidFill>
                            <a:srgbClr val="DEEBF7"/>
                          </a:solidFill>
                          <a:ln w="12700">
                            <a:solidFill>
                              <a:srgbClr val="2E75B6"/>
                            </a:solidFill>
                          </a:ln>
                        </wps:spPr>
                        <wps:txbx>
                          <w:txbxContent>
                            <a:p>
                              <a:pPr algn="ctr">
                                <a:defRPr sz="900" b="1"/>
                              </a:pPr>
                              <a:r>
                                <a:rPr lang="ru-RU" sz="900" b="1">
                                  <a:solidFill>
                                    <a:srgbClr val="000000"/>
                                  </a:solidFill>
                                  <a:latin typeface="Times New Roman"/>
                                  <a:cs typeface="Times New Roman"/>
                                </a:rPr>
                                <a:t>Catalog</a:t>
                              </a:r>
                            </a:p>
                          </w:txbxContent>
                        </wps:txbx>
                        <wps:bodyPr wrap="square" lIns="36000" tIns="18000" rIns="36000" bIns="18000" anchor="ctr" anchorCtr="0"/>
                      </wps:wsp>
                      <wps:wsp>
                        <wps:cNvSpPr/>
                        <wps:spPr>
                          <a:xfrm>
                            <a:off x="2340000" y="720000"/>
                            <a:ext cx="720000" cy="324000"/>
                          </a:xfrm>
                          <a:prstGeom prst="rect">
                            <a:avLst/>
                          </a:prstGeom>
                          <a:solidFill>
                            <a:srgbClr val="DEEBF7"/>
                          </a:solidFill>
                          <a:ln w="12700">
                            <a:solidFill>
                              <a:srgbClr val="2E75B6"/>
                            </a:solidFill>
                          </a:ln>
                        </wps:spPr>
                        <wps:txbx>
                          <w:txbxContent>
                            <a:p>
                              <a:pPr algn="ctr">
                                <a:defRPr sz="900" b="1"/>
                              </a:pPr>
                              <a:r>
                                <a:rPr lang="ru-RU" sz="900" b="1">
                                  <a:solidFill>
                                    <a:srgbClr val="000000"/>
                                  </a:solidFill>
                                  <a:latin typeface="Times New Roman"/>
                                  <a:cs typeface="Times New Roman"/>
                                </a:rPr>
                                <a:t>Course</a:t>
                              </a:r>
                            </a:p>
                          </w:txbxContent>
                        </wps:txbx>
                        <wps:bodyPr wrap="square" lIns="36000" tIns="18000" rIns="36000" bIns="18000" anchor="ctr" anchorCtr="0"/>
                      </wps:wsp>
                      <wps:wsp>
                        <wps:cNvSpPr/>
                        <wps:spPr>
                          <a:xfrm>
                            <a:off x="3060000" y="720000"/>
                            <a:ext cx="720000" cy="324000"/>
                          </a:xfrm>
                          <a:prstGeom prst="rect">
                            <a:avLst/>
                          </a:prstGeom>
                          <a:solidFill>
                            <a:srgbClr val="DEEBF7"/>
                          </a:solidFill>
                          <a:ln w="12700">
                            <a:solidFill>
                              <a:srgbClr val="2E75B6"/>
                            </a:solidFill>
                          </a:ln>
                        </wps:spPr>
                        <wps:txbx>
                          <w:txbxContent>
                            <a:p>
                              <a:pPr algn="ctr">
                                <a:defRPr sz="900" b="1"/>
                              </a:pPr>
                              <a:r>
                                <a:rPr lang="ru-RU" sz="900" b="1">
                                  <a:solidFill>
                                    <a:srgbClr val="000000"/>
                                  </a:solidFill>
                                  <a:latin typeface="Times New Roman"/>
                                  <a:cs typeface="Times New Roman"/>
                                </a:rPr>
                                <a:t>Lesson</a:t>
                              </a:r>
                            </a:p>
                          </w:txbxContent>
                        </wps:txbx>
                        <wps:bodyPr wrap="square" lIns="36000" tIns="18000" rIns="36000" bIns="18000" anchor="ctr" anchorCtr="0"/>
                      </wps:wsp>
                      <wps:wsp>
                        <wps:cNvSpPr/>
                        <wps:spPr>
                          <a:xfrm>
                            <a:off x="3780000" y="720000"/>
                            <a:ext cx="720000" cy="324000"/>
                          </a:xfrm>
                          <a:prstGeom prst="rect">
                            <a:avLst/>
                          </a:prstGeom>
                          <a:solidFill>
                            <a:srgbClr val="DEEBF7"/>
                          </a:solidFill>
                          <a:ln w="12700">
                            <a:solidFill>
                              <a:srgbClr val="2E75B6"/>
                            </a:solidFill>
                          </a:ln>
                        </wps:spPr>
                        <wps:txbx>
                          <w:txbxContent>
                            <a:p>
                              <a:pPr algn="ctr">
                                <a:defRPr sz="900" b="1"/>
                              </a:pPr>
                              <a:r>
                                <a:rPr lang="ru-RU" sz="900" b="1">
                                  <a:solidFill>
                                    <a:srgbClr val="000000"/>
                                  </a:solidFill>
                                  <a:latin typeface="Times New Roman"/>
                                  <a:cs typeface="Times New Roman"/>
                                </a:rPr>
                                <a:t>Quiz</a:t>
                              </a:r>
                            </a:p>
                          </w:txbxContent>
                        </wps:txbx>
                        <wps:bodyPr wrap="square" lIns="36000" tIns="18000" rIns="36000" bIns="18000" anchor="ctr" anchorCtr="0"/>
                      </wps:wsp>
                      <wps:wsp>
                        <wps:cNvSpPr/>
                        <wps:spPr>
                          <a:xfrm>
                            <a:off x="4500000" y="720000"/>
                            <a:ext cx="720000" cy="324000"/>
                          </a:xfrm>
                          <a:prstGeom prst="rect">
                            <a:avLst/>
                          </a:prstGeom>
                          <a:solidFill>
                            <a:srgbClr val="DEEBF7"/>
                          </a:solidFill>
                          <a:ln w="12700">
                            <a:solidFill>
                              <a:srgbClr val="2E75B6"/>
                            </a:solidFill>
                          </a:ln>
                        </wps:spPr>
                        <wps:txbx>
                          <w:txbxContent>
                            <a:p>
                              <a:pPr algn="ctr">
                                <a:defRPr sz="900" b="1"/>
                              </a:pPr>
                              <a:r>
                                <a:rPr lang="ru-RU" sz="900" b="1">
                                  <a:solidFill>
                                    <a:srgbClr val="000000"/>
                                  </a:solidFill>
                                  <a:latin typeface="Times New Roman"/>
                                  <a:cs typeface="Times New Roman"/>
                                </a:rPr>
                                <a:t>MyCourses</a:t>
                              </a:r>
                            </a:p>
                          </w:txbxContent>
                        </wps:txbx>
                        <wps:bodyPr wrap="square" lIns="36000" tIns="18000" rIns="36000" bIns="18000" anchor="ctr" anchorCtr="0"/>
                      </wps:wsp>
                      <wps:wsp>
                        <wps:cNvSpPr/>
                        <wps:spPr>
                          <a:xfrm>
                            <a:off x="5220000" y="720000"/>
                            <a:ext cx="720000" cy="324000"/>
                          </a:xfrm>
                          <a:prstGeom prst="rect">
                            <a:avLst/>
                          </a:prstGeom>
                          <a:solidFill>
                            <a:srgbClr val="DEEBF7"/>
                          </a:solidFill>
                          <a:ln w="12700">
                            <a:solidFill>
                              <a:srgbClr val="2E75B6"/>
                            </a:solidFill>
                          </a:ln>
                        </wps:spPr>
                        <wps:txbx>
                          <w:txbxContent>
                            <a:p>
                              <a:pPr algn="ctr">
                                <a:defRPr sz="900" b="1"/>
                              </a:pPr>
                              <a:r>
                                <a:rPr lang="ru-RU" sz="900" b="1">
                                  <a:solidFill>
                                    <a:srgbClr val="000000"/>
                                  </a:solidFill>
                                  <a:latin typeface="Times New Roman"/>
                                  <a:cs typeface="Times New Roman"/>
                                </a:rPr>
                                <a:t>Profile</a:t>
                              </a:r>
                            </a:p>
                          </w:txbxContent>
                        </wps:txbx>
                        <wps:bodyPr wrap="square" lIns="36000" tIns="18000" rIns="36000" bIns="18000" anchor="ctr" anchorCtr="0"/>
                      </wps:wsp>
                      <wps:wsp>
                        <wps:cNvSpPr/>
                        <wps:spPr>
                          <a:xfrm>
                            <a:off x="108000" y="1188000"/>
                            <a:ext cx="1080000" cy="216000"/>
                          </a:xfrm>
                          <a:prstGeom prst="rect">
                            <a:avLst/>
                          </a:prstGeom>
                          <a:solidFill>
                            <a:srgbClr val="FFF2CC"/>
                          </a:solidFill>
                          <a:ln>
                            <a:solidFill>
                              <a:srgbClr val="BF9000"/>
                            </a:solidFill>
                          </a:ln>
                        </wps:spPr>
                        <wps:txbx>
                          <w:txbxContent>
                            <a:p>
                              <a:pPr algn="ctr">
                                <a:defRPr sz="900" b="1"/>
                              </a:pPr>
                              <a:r>
                                <a:rPr lang="ru-RU" sz="900" b="1">
                                  <a:solidFill>
                                    <a:srgbClr val="000000"/>
                                  </a:solidFill>
                                  <a:latin typeface="Times New Roman"/>
                                  <a:cs typeface="Times New Roman"/>
                                </a:rPr>
                                <a:t>Бизнес-логика (ViewModel)</a:t>
                              </a:r>
                            </a:p>
                          </w:txbxContent>
                        </wps:txbx>
                        <wps:bodyPr wrap="square" lIns="36000" tIns="18000" rIns="36000" bIns="18000" anchor="ctr" anchorCtr="0"/>
                      </wps:wsp>
                      <wps:wsp>
                        <wps:cNvSpPr/>
                        <wps:spPr>
                          <a:xfrm>
                            <a:off x="180000" y="1440000"/>
                            <a:ext cx="720000" cy="324000"/>
                          </a:xfrm>
                          <a:prstGeom prst="rect">
                            <a:avLst/>
                          </a:prstGeom>
                          <a:solidFill>
                            <a:srgbClr val="FFF2CC"/>
                          </a:solidFill>
                          <a:ln w="12700">
                            <a:solidFill>
                              <a:srgbClr val="BF9000"/>
                            </a:solidFill>
                          </a:ln>
                        </wps:spPr>
                        <wps:txbx>
                          <w:txbxContent>
                            <a:p>
                              <a:pPr algn="ctr">
                                <a:defRPr sz="800" b="1"/>
                              </a:pPr>
                              <a:r>
                                <a:rPr lang="ru-RU" sz="800" b="1">
                                  <a:solidFill>
                                    <a:srgbClr val="000000"/>
                                  </a:solidFill>
                                  <a:latin typeface="Times New Roman"/>
                                  <a:cs typeface="Times New Roman"/>
                                </a:rPr>
                                <a:t>LoginVM</a:t>
                              </a:r>
                            </a:p>
                          </w:txbxContent>
                        </wps:txbx>
                        <wps:bodyPr wrap="square" lIns="36000" tIns="18000" rIns="36000" bIns="18000" anchor="ctr" anchorCtr="0"/>
                      </wps:wsp>
                      <wps:wsp>
                        <wps:cNvSpPr/>
                        <wps:spPr>
                          <a:xfrm>
                            <a:off x="540000" y="1044000"/>
                            <a:ext cx="1" cy="396000"/>
                          </a:xfrm>
                          <a:prstGeom prst="straightConnector1">
                            <a:avLst/>
                          </a:prstGeom>
                          <a:ln w="9525">
                            <a:solidFill>
                              <a:srgbClr val="000000"/>
                            </a:solidFill>
                            <a:tailEnd type="triangle" w="med" len="med"/>
                          </a:ln>
                        </wps:spPr>
                        <wps:bodyPr/>
                      </wps:wsp>
                      <wps:wsp>
                        <wps:cNvSpPr/>
                        <wps:spPr>
                          <a:xfrm>
                            <a:off x="900000" y="1440000"/>
                            <a:ext cx="720000" cy="324000"/>
                          </a:xfrm>
                          <a:prstGeom prst="rect">
                            <a:avLst/>
                          </a:prstGeom>
                          <a:solidFill>
                            <a:srgbClr val="FFF2CC"/>
                          </a:solidFill>
                          <a:ln w="12700">
                            <a:solidFill>
                              <a:srgbClr val="BF9000"/>
                            </a:solidFill>
                          </a:ln>
                        </wps:spPr>
                        <wps:txbx>
                          <w:txbxContent>
                            <a:p>
                              <a:pPr algn="ctr">
                                <a:defRPr sz="800" b="1"/>
                              </a:pPr>
                              <a:r>
                                <a:rPr lang="ru-RU" sz="800" b="1">
                                  <a:solidFill>
                                    <a:srgbClr val="000000"/>
                                  </a:solidFill>
                                  <a:latin typeface="Times New Roman"/>
                                  <a:cs typeface="Times New Roman"/>
                                </a:rPr>
                                <a:t>RegisterVM</a:t>
                              </a:r>
                            </a:p>
                          </w:txbxContent>
                        </wps:txbx>
                        <wps:bodyPr wrap="square" lIns="36000" tIns="18000" rIns="36000" bIns="18000" anchor="ctr" anchorCtr="0"/>
                      </wps:wsp>
                      <wps:wsp>
                        <wps:cNvSpPr/>
                        <wps:spPr>
                          <a:xfrm>
                            <a:off x="1260000" y="1044000"/>
                            <a:ext cx="1" cy="396000"/>
                          </a:xfrm>
                          <a:prstGeom prst="straightConnector1">
                            <a:avLst/>
                          </a:prstGeom>
                          <a:ln w="9525">
                            <a:solidFill>
                              <a:srgbClr val="000000"/>
                            </a:solidFill>
                            <a:tailEnd type="triangle" w="med" len="med"/>
                          </a:ln>
                        </wps:spPr>
                        <wps:bodyPr/>
                      </wps:wsp>
                      <wps:wsp>
                        <wps:cNvSpPr/>
                        <wps:spPr>
                          <a:xfrm>
                            <a:off x="1620000" y="1440000"/>
                            <a:ext cx="720000" cy="324000"/>
                          </a:xfrm>
                          <a:prstGeom prst="rect">
                            <a:avLst/>
                          </a:prstGeom>
                          <a:solidFill>
                            <a:srgbClr val="FFF2CC"/>
                          </a:solidFill>
                          <a:ln w="12700">
                            <a:solidFill>
                              <a:srgbClr val="BF9000"/>
                            </a:solidFill>
                          </a:ln>
                        </wps:spPr>
                        <wps:txbx>
                          <w:txbxContent>
                            <a:p>
                              <a:pPr algn="ctr">
                                <a:defRPr sz="800" b="1"/>
                              </a:pPr>
                              <a:r>
                                <a:rPr lang="ru-RU" sz="800" b="1">
                                  <a:solidFill>
                                    <a:srgbClr val="000000"/>
                                  </a:solidFill>
                                  <a:latin typeface="Times New Roman"/>
                                  <a:cs typeface="Times New Roman"/>
                                </a:rPr>
                                <a:t>CatalogVM</a:t>
                              </a:r>
                            </a:p>
                          </w:txbxContent>
                        </wps:txbx>
                        <wps:bodyPr wrap="square" lIns="36000" tIns="18000" rIns="36000" bIns="18000" anchor="ctr" anchorCtr="0"/>
                      </wps:wsp>
                      <wps:wsp>
                        <wps:cNvSpPr/>
                        <wps:spPr>
                          <a:xfrm>
                            <a:off x="1980000" y="1044000"/>
                            <a:ext cx="1" cy="396000"/>
                          </a:xfrm>
                          <a:prstGeom prst="straightConnector1">
                            <a:avLst/>
                          </a:prstGeom>
                          <a:ln w="9525">
                            <a:solidFill>
                              <a:srgbClr val="000000"/>
                            </a:solidFill>
                            <a:tailEnd type="triangle" w="med" len="med"/>
                          </a:ln>
                        </wps:spPr>
                        <wps:bodyPr/>
                      </wps:wsp>
                      <wps:wsp>
                        <wps:cNvSpPr/>
                        <wps:spPr>
                          <a:xfrm>
                            <a:off x="2340000" y="1440000"/>
                            <a:ext cx="720000" cy="324000"/>
                          </a:xfrm>
                          <a:prstGeom prst="rect">
                            <a:avLst/>
                          </a:prstGeom>
                          <a:solidFill>
                            <a:srgbClr val="FFF2CC"/>
                          </a:solidFill>
                          <a:ln w="12700">
                            <a:solidFill>
                              <a:srgbClr val="BF9000"/>
                            </a:solidFill>
                          </a:ln>
                        </wps:spPr>
                        <wps:txbx>
                          <w:txbxContent>
                            <a:p>
                              <a:pPr algn="ctr">
                                <a:defRPr sz="800" b="1"/>
                              </a:pPr>
                              <a:r>
                                <a:rPr lang="ru-RU" sz="800" b="1">
                                  <a:solidFill>
                                    <a:srgbClr val="000000"/>
                                  </a:solidFill>
                                  <a:latin typeface="Times New Roman"/>
                                  <a:cs typeface="Times New Roman"/>
                                </a:rPr>
                                <a:t>CourseDetailsVM</a:t>
                              </a:r>
                            </a:p>
                          </w:txbxContent>
                        </wps:txbx>
                        <wps:bodyPr wrap="square" lIns="36000" tIns="18000" rIns="36000" bIns="18000" anchor="ctr" anchorCtr="0"/>
                      </wps:wsp>
                      <wps:wsp>
                        <wps:cNvSpPr/>
                        <wps:spPr>
                          <a:xfrm>
                            <a:off x="2700000" y="1044000"/>
                            <a:ext cx="1" cy="396000"/>
                          </a:xfrm>
                          <a:prstGeom prst="straightConnector1">
                            <a:avLst/>
                          </a:prstGeom>
                          <a:ln w="9525">
                            <a:solidFill>
                              <a:srgbClr val="000000"/>
                            </a:solidFill>
                            <a:tailEnd type="triangle" w="med" len="med"/>
                          </a:ln>
                        </wps:spPr>
                        <wps:bodyPr/>
                      </wps:wsp>
                      <wps:wsp>
                        <wps:cNvSpPr/>
                        <wps:spPr>
                          <a:xfrm>
                            <a:off x="3060000" y="1440000"/>
                            <a:ext cx="720000" cy="324000"/>
                          </a:xfrm>
                          <a:prstGeom prst="rect">
                            <a:avLst/>
                          </a:prstGeom>
                          <a:solidFill>
                            <a:srgbClr val="FFF2CC"/>
                          </a:solidFill>
                          <a:ln w="12700">
                            <a:solidFill>
                              <a:srgbClr val="BF9000"/>
                            </a:solidFill>
                          </a:ln>
                        </wps:spPr>
                        <wps:txbx>
                          <w:txbxContent>
                            <a:p>
                              <a:pPr algn="ctr">
                                <a:defRPr sz="800" b="1"/>
                              </a:pPr>
                              <a:r>
                                <a:rPr lang="ru-RU" sz="800" b="1">
                                  <a:solidFill>
                                    <a:srgbClr val="000000"/>
                                  </a:solidFill>
                                  <a:latin typeface="Times New Roman"/>
                                  <a:cs typeface="Times New Roman"/>
                                </a:rPr>
                                <a:t>LessonVM</a:t>
                              </a:r>
                            </a:p>
                          </w:txbxContent>
                        </wps:txbx>
                        <wps:bodyPr wrap="square" lIns="36000" tIns="18000" rIns="36000" bIns="18000" anchor="ctr" anchorCtr="0"/>
                      </wps:wsp>
                      <wps:wsp>
                        <wps:cNvSpPr/>
                        <wps:spPr>
                          <a:xfrm>
                            <a:off x="3420000" y="1044000"/>
                            <a:ext cx="1" cy="396000"/>
                          </a:xfrm>
                          <a:prstGeom prst="straightConnector1">
                            <a:avLst/>
                          </a:prstGeom>
                          <a:ln w="9525">
                            <a:solidFill>
                              <a:srgbClr val="000000"/>
                            </a:solidFill>
                            <a:tailEnd type="triangle" w="med" len="med"/>
                          </a:ln>
                        </wps:spPr>
                        <wps:bodyPr/>
                      </wps:wsp>
                      <wps:wsp>
                        <wps:cNvSpPr/>
                        <wps:spPr>
                          <a:xfrm>
                            <a:off x="3780000" y="1440000"/>
                            <a:ext cx="720000" cy="324000"/>
                          </a:xfrm>
                          <a:prstGeom prst="rect">
                            <a:avLst/>
                          </a:prstGeom>
                          <a:solidFill>
                            <a:srgbClr val="FFF2CC"/>
                          </a:solidFill>
                          <a:ln w="12700">
                            <a:solidFill>
                              <a:srgbClr val="BF9000"/>
                            </a:solidFill>
                          </a:ln>
                        </wps:spPr>
                        <wps:txbx>
                          <w:txbxContent>
                            <a:p>
                              <a:pPr algn="ctr">
                                <a:defRPr sz="800" b="1"/>
                              </a:pPr>
                              <a:r>
                                <a:rPr lang="ru-RU" sz="800" b="1">
                                  <a:solidFill>
                                    <a:srgbClr val="000000"/>
                                  </a:solidFill>
                                  <a:latin typeface="Times New Roman"/>
                                  <a:cs typeface="Times New Roman"/>
                                </a:rPr>
                                <a:t>LessonVM</a:t>
                              </a:r>
                            </a:p>
                          </w:txbxContent>
                        </wps:txbx>
                        <wps:bodyPr wrap="square" lIns="36000" tIns="18000" rIns="36000" bIns="18000" anchor="ctr" anchorCtr="0"/>
                      </wps:wsp>
                      <wps:wsp>
                        <wps:cNvSpPr/>
                        <wps:spPr>
                          <a:xfrm>
                            <a:off x="4140000" y="1044000"/>
                            <a:ext cx="1" cy="396000"/>
                          </a:xfrm>
                          <a:prstGeom prst="straightConnector1">
                            <a:avLst/>
                          </a:prstGeom>
                          <a:ln w="9525">
                            <a:solidFill>
                              <a:srgbClr val="000000"/>
                            </a:solidFill>
                            <a:tailEnd type="triangle" w="med" len="med"/>
                          </a:ln>
                        </wps:spPr>
                        <wps:bodyPr/>
                      </wps:wsp>
                      <wps:wsp>
                        <wps:cNvSpPr/>
                        <wps:spPr>
                          <a:xfrm>
                            <a:off x="4500000" y="1440000"/>
                            <a:ext cx="720000" cy="324000"/>
                          </a:xfrm>
                          <a:prstGeom prst="rect">
                            <a:avLst/>
                          </a:prstGeom>
                          <a:solidFill>
                            <a:srgbClr val="FFF2CC"/>
                          </a:solidFill>
                          <a:ln w="12700">
                            <a:solidFill>
                              <a:srgbClr val="BF9000"/>
                            </a:solidFill>
                          </a:ln>
                        </wps:spPr>
                        <wps:txbx>
                          <w:txbxContent>
                            <a:p>
                              <a:pPr algn="ctr">
                                <a:defRPr sz="800" b="1"/>
                              </a:pPr>
                              <a:r>
                                <a:rPr lang="ru-RU" sz="800" b="1">
                                  <a:solidFill>
                                    <a:srgbClr val="000000"/>
                                  </a:solidFill>
                                  <a:latin typeface="Times New Roman"/>
                                  <a:cs typeface="Times New Roman"/>
                                </a:rPr>
                                <a:t>MyCoursesVM</a:t>
                              </a:r>
                            </a:p>
                          </w:txbxContent>
                        </wps:txbx>
                        <wps:bodyPr wrap="square" lIns="36000" tIns="18000" rIns="36000" bIns="18000" anchor="ctr" anchorCtr="0"/>
                      </wps:wsp>
                      <wps:wsp>
                        <wps:cNvSpPr/>
                        <wps:spPr>
                          <a:xfrm>
                            <a:off x="4860000" y="1044000"/>
                            <a:ext cx="1" cy="396000"/>
                          </a:xfrm>
                          <a:prstGeom prst="straightConnector1">
                            <a:avLst/>
                          </a:prstGeom>
                          <a:ln w="9525">
                            <a:solidFill>
                              <a:srgbClr val="000000"/>
                            </a:solidFill>
                            <a:tailEnd type="triangle" w="med" len="med"/>
                          </a:ln>
                        </wps:spPr>
                        <wps:bodyPr/>
                      </wps:wsp>
                      <wps:wsp>
                        <wps:cNvSpPr/>
                        <wps:spPr>
                          <a:xfrm>
                            <a:off x="5220000" y="1440000"/>
                            <a:ext cx="720000" cy="324000"/>
                          </a:xfrm>
                          <a:prstGeom prst="rect">
                            <a:avLst/>
                          </a:prstGeom>
                          <a:solidFill>
                            <a:srgbClr val="FFF2CC"/>
                          </a:solidFill>
                          <a:ln w="12700">
                            <a:solidFill>
                              <a:srgbClr val="BF9000"/>
                            </a:solidFill>
                          </a:ln>
                        </wps:spPr>
                        <wps:txbx>
                          <w:txbxContent>
                            <a:p>
                              <a:pPr algn="ctr">
                                <a:defRPr sz="800" b="1"/>
                              </a:pPr>
                              <a:r>
                                <a:rPr lang="ru-RU" sz="800" b="1">
                                  <a:solidFill>
                                    <a:srgbClr val="000000"/>
                                  </a:solidFill>
                                  <a:latin typeface="Times New Roman"/>
                                  <a:cs typeface="Times New Roman"/>
                                </a:rPr>
                                <a:t>ProfileVM</a:t>
                              </a:r>
                            </a:p>
                          </w:txbxContent>
                        </wps:txbx>
                        <wps:bodyPr wrap="square" lIns="36000" tIns="18000" rIns="36000" bIns="18000" anchor="ctr" anchorCtr="0"/>
                      </wps:wsp>
                      <wps:wsp>
                        <wps:cNvSpPr/>
                        <wps:spPr>
                          <a:xfrm>
                            <a:off x="5580000" y="1044000"/>
                            <a:ext cx="1" cy="396000"/>
                          </a:xfrm>
                          <a:prstGeom prst="straightConnector1">
                            <a:avLst/>
                          </a:prstGeom>
                          <a:ln w="9525">
                            <a:solidFill>
                              <a:srgbClr val="000000"/>
                            </a:solidFill>
                            <a:tailEnd type="triangle" w="med" len="med"/>
                          </a:ln>
                        </wps:spPr>
                        <wps:bodyPr/>
                      </wps:wsp>
                      <wps:wsp>
                        <wps:cNvSpPr/>
                        <wps:spPr>
                          <a:xfrm>
                            <a:off x="108000" y="1908000"/>
                            <a:ext cx="1080000" cy="216000"/>
                          </a:xfrm>
                          <a:prstGeom prst="rect">
                            <a:avLst/>
                          </a:prstGeom>
                          <a:solidFill>
                            <a:srgbClr val="E2EFDA"/>
                          </a:solidFill>
                          <a:ln>
                            <a:solidFill>
                              <a:srgbClr val="548235"/>
                            </a:solidFill>
                          </a:ln>
                        </wps:spPr>
                        <wps:txbx>
                          <w:txbxContent>
                            <a:p>
                              <a:pPr algn="ctr">
                                <a:defRPr sz="900" b="1"/>
                              </a:pPr>
                              <a:r>
                                <a:rPr lang="ru-RU" sz="900" b="1">
                                  <a:solidFill>
                                    <a:srgbClr val="000000"/>
                                  </a:solidFill>
                                  <a:latin typeface="Times New Roman"/>
                                  <a:cs typeface="Times New Roman"/>
                                </a:rPr>
                                <a:t>Доступ к данным (Repository)</a:t>
                              </a:r>
                            </a:p>
                          </w:txbxContent>
                        </wps:txbx>
                        <wps:bodyPr wrap="square" lIns="36000" tIns="18000" rIns="36000" bIns="18000" anchor="ctr" anchorCtr="0"/>
                      </wps:wsp>
                      <wps:wsp>
                        <wps:cNvSpPr/>
                        <wps:spPr>
                          <a:xfrm>
                            <a:off x="180000" y="2160000"/>
                            <a:ext cx="1440000" cy="324000"/>
                          </a:xfrm>
                          <a:prstGeom prst="rect">
                            <a:avLst/>
                          </a:prstGeom>
                          <a:solidFill>
                            <a:srgbClr val="E2EFDA"/>
                          </a:solidFill>
                          <a:ln w="12700">
                            <a:solidFill>
                              <a:srgbClr val="548235"/>
                            </a:solidFill>
                          </a:ln>
                        </wps:spPr>
                        <wps:txbx>
                          <w:txbxContent>
                            <a:p>
                              <a:pPr algn="ctr">
                                <a:defRPr sz="900" b="1"/>
                              </a:pPr>
                              <a:r>
                                <a:rPr lang="ru-RU" sz="900" b="1">
                                  <a:solidFill>
                                    <a:srgbClr val="000000"/>
                                  </a:solidFill>
                                  <a:latin typeface="Times New Roman"/>
                                  <a:cs typeface="Times New Roman"/>
                                </a:rPr>
                                <a:t>AuthRepository</a:t>
                              </a:r>
                            </a:p>
                          </w:txbxContent>
                        </wps:txbx>
                        <wps:bodyPr wrap="square" lIns="36000" tIns="18000" rIns="36000" bIns="18000" anchor="ctr" anchorCtr="0"/>
                      </wps:wsp>
                      <wps:wsp>
                        <wps:cNvSpPr/>
                        <wps:spPr>
                          <a:xfrm>
                            <a:off x="1800000" y="2160000"/>
                            <a:ext cx="1440000" cy="324000"/>
                          </a:xfrm>
                          <a:prstGeom prst="rect">
                            <a:avLst/>
                          </a:prstGeom>
                          <a:solidFill>
                            <a:srgbClr val="E2EFDA"/>
                          </a:solidFill>
                          <a:ln w="12700">
                            <a:solidFill>
                              <a:srgbClr val="548235"/>
                            </a:solidFill>
                          </a:ln>
                        </wps:spPr>
                        <wps:txbx>
                          <w:txbxContent>
                            <a:p>
                              <a:pPr algn="ctr">
                                <a:defRPr sz="900" b="1"/>
                              </a:pPr>
                              <a:r>
                                <a:rPr lang="ru-RU" sz="900" b="1">
                                  <a:solidFill>
                                    <a:srgbClr val="000000"/>
                                  </a:solidFill>
                                  <a:latin typeface="Times New Roman"/>
                                  <a:cs typeface="Times New Roman"/>
                                </a:rPr>
                                <a:t>CatalogRepository</a:t>
                              </a:r>
                            </a:p>
                          </w:txbxContent>
                        </wps:txbx>
                        <wps:bodyPr wrap="square" lIns="36000" tIns="18000" rIns="36000" bIns="18000" anchor="ctr" anchorCtr="0"/>
                      </wps:wsp>
                      <wps:wsp>
                        <wps:cNvSpPr/>
                        <wps:spPr>
                          <a:xfrm>
                            <a:off x="3420000" y="2160000"/>
                            <a:ext cx="1440000" cy="324000"/>
                          </a:xfrm>
                          <a:prstGeom prst="rect">
                            <a:avLst/>
                          </a:prstGeom>
                          <a:solidFill>
                            <a:srgbClr val="E2EFDA"/>
                          </a:solidFill>
                          <a:ln w="12700">
                            <a:solidFill>
                              <a:srgbClr val="548235"/>
                            </a:solidFill>
                          </a:ln>
                        </wps:spPr>
                        <wps:txbx>
                          <w:txbxContent>
                            <a:p>
                              <a:pPr algn="ctr">
                                <a:defRPr sz="900" b="1"/>
                              </a:pPr>
                              <a:r>
                                <a:rPr lang="ru-RU" sz="900" b="1">
                                  <a:solidFill>
                                    <a:srgbClr val="000000"/>
                                  </a:solidFill>
                                  <a:latin typeface="Times New Roman"/>
                                  <a:cs typeface="Times New Roman"/>
                                </a:rPr>
                                <a:t>LearningRepository</a:t>
                              </a:r>
                            </a:p>
                          </w:txbxContent>
                        </wps:txbx>
                        <wps:bodyPr wrap="square" lIns="36000" tIns="18000" rIns="36000" bIns="18000" anchor="ctr" anchorCtr="0"/>
                      </wps:wsp>
                      <wps:wsp>
                        <wps:cNvSpPr/>
                        <wps:spPr>
                          <a:xfrm>
                            <a:off x="5040000" y="2160000"/>
                            <a:ext cx="900000" cy="324000"/>
                          </a:xfrm>
                          <a:prstGeom prst="rect">
                            <a:avLst/>
                          </a:prstGeom>
                          <a:solidFill>
                            <a:srgbClr val="E2EFDA"/>
                          </a:solidFill>
                          <a:ln w="12700">
                            <a:solidFill>
                              <a:srgbClr val="548235"/>
                            </a:solidFill>
                          </a:ln>
                        </wps:spPr>
                        <wps:txbx>
                          <w:txbxContent>
                            <a:p>
                              <a:pPr algn="ctr">
                                <a:defRPr sz="900" b="1"/>
                              </a:pPr>
                              <a:r>
                                <a:rPr lang="ru-RU" sz="900" b="1">
                                  <a:solidFill>
                                    <a:srgbClr val="000000"/>
                                  </a:solidFill>
                                  <a:latin typeface="Times New Roman"/>
                                  <a:cs typeface="Times New Roman"/>
                                </a:rPr>
                                <a:t>CertificateRepo</a:t>
                              </a:r>
                            </a:p>
                          </w:txbxContent>
                        </wps:txbx>
                        <wps:bodyPr wrap="square" lIns="36000" tIns="18000" rIns="36000" bIns="18000" anchor="ctr" anchorCtr="0"/>
                      </wps:wsp>
                      <wps:wsp>
                        <wps:cNvSpPr/>
                        <wps:spPr>
                          <a:xfrm>
                            <a:off x="540000" y="1764000"/>
                            <a:ext cx="360000" cy="396000"/>
                          </a:xfrm>
                          <a:prstGeom prst="straightConnector1">
                            <a:avLst/>
                          </a:prstGeom>
                          <a:ln w="9525">
                            <a:solidFill>
                              <a:srgbClr val="000000"/>
                            </a:solidFill>
                            <a:tailEnd type="triangle" w="med" len="med"/>
                          </a:ln>
                        </wps:spPr>
                        <wps:bodyPr/>
                      </wps:wsp>
                      <wps:wsp>
                        <wps:cNvSpPr/>
                        <wps:spPr>
                          <a:xfrm flipH="1">
                            <a:off x="900000" y="1764000"/>
                            <a:ext cx="360000" cy="396000"/>
                          </a:xfrm>
                          <a:prstGeom prst="straightConnector1">
                            <a:avLst/>
                          </a:prstGeom>
                          <a:ln w="9525">
                            <a:solidFill>
                              <a:srgbClr val="000000"/>
                            </a:solidFill>
                            <a:tailEnd type="triangle" w="med" len="med"/>
                          </a:ln>
                        </wps:spPr>
                        <wps:bodyPr/>
                      </wps:wsp>
                      <wps:wsp>
                        <wps:cNvSpPr/>
                        <wps:spPr>
                          <a:xfrm>
                            <a:off x="1980000" y="1764000"/>
                            <a:ext cx="540000" cy="396000"/>
                          </a:xfrm>
                          <a:prstGeom prst="straightConnector1">
                            <a:avLst/>
                          </a:prstGeom>
                          <a:ln w="9525">
                            <a:solidFill>
                              <a:srgbClr val="000000"/>
                            </a:solidFill>
                            <a:tailEnd type="triangle" w="med" len="med"/>
                          </a:ln>
                        </wps:spPr>
                        <wps:bodyPr/>
                      </wps:wsp>
                      <wps:wsp>
                        <wps:cNvSpPr/>
                        <wps:spPr>
                          <a:xfrm flipH="1">
                            <a:off x="2520000" y="1764000"/>
                            <a:ext cx="180000" cy="396000"/>
                          </a:xfrm>
                          <a:prstGeom prst="straightConnector1">
                            <a:avLst/>
                          </a:prstGeom>
                          <a:ln w="9525">
                            <a:solidFill>
                              <a:srgbClr val="000000"/>
                            </a:solidFill>
                            <a:tailEnd type="triangle" w="med" len="med"/>
                          </a:ln>
                        </wps:spPr>
                        <wps:bodyPr/>
                      </wps:wsp>
                      <wps:wsp>
                        <wps:cNvSpPr/>
                        <wps:spPr>
                          <a:xfrm>
                            <a:off x="3420000" y="1764000"/>
                            <a:ext cx="720000" cy="396000"/>
                          </a:xfrm>
                          <a:prstGeom prst="straightConnector1">
                            <a:avLst/>
                          </a:prstGeom>
                          <a:ln w="9525">
                            <a:solidFill>
                              <a:srgbClr val="000000"/>
                            </a:solidFill>
                            <a:tailEnd type="triangle" w="med" len="med"/>
                          </a:ln>
                        </wps:spPr>
                        <wps:bodyPr/>
                      </wps:wsp>
                      <wps:wsp>
                        <wps:cNvSpPr/>
                        <wps:spPr>
                          <a:xfrm>
                            <a:off x="4140000" y="1764000"/>
                            <a:ext cx="1" cy="396000"/>
                          </a:xfrm>
                          <a:prstGeom prst="straightConnector1">
                            <a:avLst/>
                          </a:prstGeom>
                          <a:ln w="9525">
                            <a:solidFill>
                              <a:srgbClr val="000000"/>
                            </a:solidFill>
                            <a:tailEnd type="triangle" w="med" len="med"/>
                          </a:ln>
                        </wps:spPr>
                        <wps:bodyPr/>
                      </wps:wsp>
                      <wps:wsp>
                        <wps:cNvSpPr/>
                        <wps:spPr>
                          <a:xfrm flipH="1">
                            <a:off x="4140000" y="1764000"/>
                            <a:ext cx="720000" cy="396000"/>
                          </a:xfrm>
                          <a:prstGeom prst="straightConnector1">
                            <a:avLst/>
                          </a:prstGeom>
                          <a:ln w="9525">
                            <a:solidFill>
                              <a:srgbClr val="000000"/>
                            </a:solidFill>
                            <a:tailEnd type="triangle" w="med" len="med"/>
                          </a:ln>
                        </wps:spPr>
                        <wps:bodyPr/>
                      </wps:wsp>
                      <wps:wsp>
                        <wps:cNvSpPr/>
                        <wps:spPr>
                          <a:xfrm flipH="1">
                            <a:off x="5490000" y="1764000"/>
                            <a:ext cx="90000" cy="396000"/>
                          </a:xfrm>
                          <a:prstGeom prst="straightConnector1">
                            <a:avLst/>
                          </a:prstGeom>
                          <a:ln w="9525">
                            <a:solidFill>
                              <a:srgbClr val="000000"/>
                            </a:solidFill>
                            <a:tailEnd type="triangle" w="med" len="med"/>
                          </a:ln>
                        </wps:spPr>
                        <wps:bodyPr/>
                      </wps:wsp>
                      <wps:wsp>
                        <wps:cNvSpPr/>
                        <wps:spPr>
                          <a:xfrm>
                            <a:off x="180000" y="2628000"/>
                            <a:ext cx="5760000" cy="360000"/>
                          </a:xfrm>
                          <a:prstGeom prst="rect">
                            <a:avLst/>
                          </a:prstGeom>
                          <a:solidFill>
                            <a:srgbClr val="FCE4D6"/>
                          </a:solidFill>
                          <a:ln w="12700">
                            <a:solidFill>
                              <a:srgbClr val="C65911"/>
                            </a:solidFill>
                          </a:ln>
                        </wps:spPr>
                        <wps:txbx>
                          <w:txbxContent>
                            <a:p>
                              <a:pPr algn="ctr">
                                <a:defRPr sz="1000" b="1"/>
                              </a:pPr>
                              <a:r>
                                <a:rPr lang="ru-RU" sz="1000" b="1">
                                  <a:solidFill>
                                    <a:srgbClr val="000000"/>
                                  </a:solidFill>
                                  <a:latin typeface="Times New Roman"/>
                                  <a:cs typeface="Times New Roman"/>
                                </a:rPr>
                                <a:t>Сетевой слой: Retrofit + OkHttp + AuthInterceptor + TokenAuthenticator</a:t>
                              </a:r>
                            </a:p>
                          </w:txbxContent>
                        </wps:txbx>
                        <wps:bodyPr wrap="square" lIns="36000" tIns="18000" rIns="36000" bIns="18000" anchor="ctr" anchorCtr="0"/>
                      </wps:wsp>
                      <wps:wsp>
                        <wps:cNvSpPr/>
                        <wps:spPr>
                          <a:xfrm>
                            <a:off x="900000" y="2484000"/>
                            <a:ext cx="1" cy="144000"/>
                          </a:xfrm>
                          <a:prstGeom prst="straightConnector1">
                            <a:avLst/>
                          </a:prstGeom>
                          <a:ln w="9525">
                            <a:solidFill>
                              <a:srgbClr val="000000"/>
                            </a:solidFill>
                            <a:tailEnd type="triangle" w="med" len="med"/>
                          </a:ln>
                        </wps:spPr>
                        <wps:bodyPr/>
                      </wps:wsp>
                      <wps:wsp>
                        <wps:cNvSpPr/>
                        <wps:spPr>
                          <a:xfrm>
                            <a:off x="2520000" y="2484000"/>
                            <a:ext cx="1" cy="144000"/>
                          </a:xfrm>
                          <a:prstGeom prst="straightConnector1">
                            <a:avLst/>
                          </a:prstGeom>
                          <a:ln w="9525">
                            <a:solidFill>
                              <a:srgbClr val="000000"/>
                            </a:solidFill>
                            <a:tailEnd type="triangle" w="med" len="med"/>
                          </a:ln>
                        </wps:spPr>
                        <wps:bodyPr/>
                      </wps:wsp>
                      <wps:wsp>
                        <wps:cNvSpPr/>
                        <wps:spPr>
                          <a:xfrm>
                            <a:off x="4140000" y="2484000"/>
                            <a:ext cx="1" cy="144000"/>
                          </a:xfrm>
                          <a:prstGeom prst="straightConnector1">
                            <a:avLst/>
                          </a:prstGeom>
                          <a:ln w="9525">
                            <a:solidFill>
                              <a:srgbClr val="000000"/>
                            </a:solidFill>
                            <a:tailEnd type="triangle" w="med" len="med"/>
                          </a:ln>
                        </wps:spPr>
                        <wps:bodyPr/>
                      </wps:wsp>
                      <wps:wsp>
                        <wps:cNvSpPr/>
                        <wps:spPr>
                          <a:xfrm>
                            <a:off x="5490000" y="2484000"/>
                            <a:ext cx="1" cy="144000"/>
                          </a:xfrm>
                          <a:prstGeom prst="straightConnector1">
                            <a:avLst/>
                          </a:prstGeom>
                          <a:ln w="9525">
                            <a:solidFill>
                              <a:srgbClr val="000000"/>
                            </a:solidFill>
                            <a:tailEnd type="triangle" w="med" len="med"/>
                          </a:ln>
                        </wps:spPr>
                        <wps:bodyPr/>
                      </wps:wsp>
                      <wps:wsp>
                        <wps:cNvSpPr/>
                        <wps:spPr>
                          <a:xfrm>
                            <a:off x="180000" y="3131999"/>
                            <a:ext cx="5760000" cy="324000"/>
                          </a:xfrm>
                          <a:prstGeom prst="rect">
                            <a:avLst/>
                          </a:prstGeom>
                          <a:solidFill>
                            <a:srgbClr val="D9E1F2"/>
                          </a:solidFill>
                          <a:ln w="12700">
                            <a:solidFill>
                              <a:srgbClr val="2E75B6"/>
                            </a:solidFill>
                          </a:ln>
                        </wps:spPr>
                        <wps:txbx>
                          <w:txbxContent>
                            <a:p>
                              <a:pPr algn="ctr">
                                <a:defRPr sz="1000" b="1"/>
                              </a:pPr>
                              <a:r>
                                <a:rPr lang="ru-RU" sz="1000" b="1">
                                  <a:solidFill>
                                    <a:srgbClr val="000000"/>
                                  </a:solidFill>
                                  <a:latin typeface="Times New Roman"/>
                                  <a:cs typeface="Times New Roman"/>
                                </a:rPr>
                                <a:t>REST API сервера: /api/v1/auth, /catalog, /courses, /lessons, /me/*</a:t>
                              </a:r>
                            </a:p>
                          </w:txbxContent>
                        </wps:txbx>
                        <wps:bodyPr wrap="square" lIns="36000" tIns="18000" rIns="36000" bIns="18000" anchor="ctr" anchorCtr="0"/>
                      </wps:wsp>
                      <wps:wsp>
                        <wps:cNvSpPr/>
                        <wps:spPr>
                          <a:xfrm>
                            <a:off x="3060000" y="2988000"/>
                            <a:ext cx="1" cy="143999"/>
                          </a:xfrm>
                          <a:prstGeom prst="straightConnector1">
                            <a:avLst/>
                          </a:prstGeom>
                          <a:ln w="9525">
                            <a:solidFill>
                              <a:srgbClr val="000000"/>
                            </a:solidFill>
                            <a:tailEnd type="triangle" w="med" len="med"/>
                          </a:ln>
                        </wps:spPr>
                        <wps:bodyPr/>
                      </wps:wsp>
                      <wps:wsp>
                        <wps:cNvSpPr/>
                        <wps:spPr>
                          <a:xfrm flipV="1">
                            <a:off x="3060000" y="2988000"/>
                            <a:ext cx="1" cy="143999"/>
                          </a:xfrm>
                          <a:prstGeom prst="straightConnector1">
                            <a:avLst/>
                          </a:prstGeom>
                          <a:ln w="9525">
                            <a:solidFill>
                              <a:srgbClr val="000000"/>
                            </a:solidFill>
                            <a:tailEnd type="triangle" w="med" len="med"/>
                          </a:ln>
                        </wps:spPr>
                        <wps:bodyPr/>
                      </wps:wsp>
                    </wpg:wgp>
                  </a:graphicData>
                </a:graphic>
              </wp:inline>
            </w:drawing>
          </mc:Choice>
          <mc:Fallback>
            <w:pict>
              <v:rect style="width:1pt;height:1pt"/>
            </w:pict>
          </mc:Fallback>
        </mc:AlternateContent>
      </w:r>
    </w:p>
    <w:p>
      <w:pPr>
        <w:spacing w:line="360" w:lineRule="auto" w:after="240" w:before="6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Рис. 1. Функциональная схема мобильного приложения</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Связи между слоями организованы по принципу однонаправленной зависимости: презентация знает о бизнес-логике, бизнес-логика — о доступе к данным, доступ к данным — о сетевом слое. Обратные связи реализуются через реактивные потоки данных (Kotlin Flow / StateFlow), что соответствует современным рекомендациям Google по построению Android-приложений.</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Функциональная декомпозиция программной системы выполнена по методологии IDEF0. Контекстная диаграмма (рисунок 2) представляет систему как единый процесс A0 «Прохождение онлайн курса в мобильном приложении». В качестве входов указаны учётные данные пользователя; управляющими воздействиями являются структура каталога курсов, учебный контент и тесты, шаблон сертификата. В качестве механизмов задействованы Android-устройство пользователя, REST API сервер и реляционная СУБД. Выходами процесса являются прогресс прохождения курса, результаты тестов и сертификат в формате PDF.</w:t>
      </w:r>
    </w:p>
    <w:p>
      <w:pPr>
        <w:spacing w:line="240" w:lineRule="auto" w:after="0" w:before="120"/>
        <w:ind w:firstLine="0" w:left="0"/>
        <w:jc w:val="center"/>
      </w:pPr>
      <w:r>
        <w:rPr>
          <w:noProof/>
        </w:rPr>
        <mc:AlternateContent>
          <mc:Choice Requires="wpg">
            <w:drawing>
              <wp:inline distT="0" distB="0" distL="0" distR="0">
                <wp:extent cx="6300000" cy="3780000"/>
                <wp:effectExtent l="0" t="0" r="0" b="0"/>
                <wp:docPr id="1025" name="IDEF0_Context"/>
                <wp:cNvGraphicFramePr/>
                <a:graphic xmlns:a="http://schemas.openxmlformats.org/drawingml/2006/main">
                  <a:graphicData uri="http://schemas.microsoft.com/office/word/2010/wordprocessingGroup">
                    <wpg:wgp>
                      <wpg:cNvGrpSpPr/>
                      <wpg:grpSpPr>
                        <a:xfrm>
                          <a:off x="0" y="0"/>
                          <a:ext cx="6300000" cy="3780000"/>
                          <a:chOff x="0" y="0"/>
                          <a:chExt cx="6300000" cy="3780000"/>
                        </a:xfrm>
                      </wpg:grpSpPr>
                      <wps:wsp>
                        <wps:cNvSpPr/>
                        <wps:spPr>
                          <a:xfrm>
                            <a:off x="2160000" y="1440000"/>
                            <a:ext cx="2160000" cy="900000"/>
                          </a:xfrm>
                          <a:prstGeom prst="rect">
                            <a:avLst/>
                          </a:prstGeom>
                          <a:solidFill>
                            <a:srgbClr val="DEEBF7"/>
                          </a:solidFill>
                          <a:ln w="12700">
                            <a:solidFill>
                              <a:srgbClr val="2E75B6"/>
                            </a:solidFill>
                          </a:ln>
                        </wps:spPr>
                        <wps:txbx>
                          <w:txbxContent>
                            <a:p>
                              <a:pPr algn="ctr">
                                <a:defRPr sz="1200" b="1"/>
                              </a:pPr>
                              <a:r>
                                <a:rPr lang="ru-RU" sz="1200" b="1">
                                  <a:solidFill>
                                    <a:srgbClr val="000000"/>
                                  </a:solidFill>
                                  <a:latin typeface="Times New Roman"/>
                                  <a:cs typeface="Times New Roman"/>
                                </a:rPr>
                                <a:t>A0</a:t>
                              </a:r>
                            </a:p>
                            <a:p>
                              <a:pPr algn="ctr">
                                <a:defRPr sz="1200" b="1"/>
                              </a:pPr>
                              <a:r>
                                <a:rPr lang="ru-RU" sz="1200" b="1">
                                  <a:solidFill>
                                    <a:srgbClr val="000000"/>
                                  </a:solidFill>
                                  <a:latin typeface="Times New Roman"/>
                                  <a:cs typeface="Times New Roman"/>
                                </a:rPr>
                                <a:t>Прохождение онлайн</a:t>
                              </a:r>
                            </a:p>
                            <a:p>
                              <a:pPr algn="ctr">
                                <a:defRPr sz="1200" b="1"/>
                              </a:pPr>
                              <a:r>
                                <a:rPr lang="ru-RU" sz="1200" b="1">
                                  <a:solidFill>
                                    <a:srgbClr val="000000"/>
                                  </a:solidFill>
                                  <a:latin typeface="Times New Roman"/>
                                  <a:cs typeface="Times New Roman"/>
                                </a:rPr>
                                <a:t>курса в мобильном</a:t>
                              </a:r>
                            </a:p>
                            <a:p>
                              <a:pPr algn="ctr">
                                <a:defRPr sz="1200" b="1"/>
                              </a:pPr>
                              <a:r>
                                <a:rPr lang="ru-RU" sz="1200" b="1">
                                  <a:solidFill>
                                    <a:srgbClr val="000000"/>
                                  </a:solidFill>
                                  <a:latin typeface="Times New Roman"/>
                                  <a:cs typeface="Times New Roman"/>
                                </a:rPr>
                                <a:t>приложении</a:t>
                              </a:r>
                            </a:p>
                          </w:txbxContent>
                        </wps:txbx>
                        <wps:bodyPr wrap="square" lIns="36000" tIns="18000" rIns="36000" bIns="18000" anchor="ctr" anchorCtr="0"/>
                      </wps:wsp>
                      <wps:wsp>
                        <wps:cNvSpPr/>
                        <wps:spPr>
                          <a:xfrm>
                            <a:off x="180000" y="1800000"/>
                            <a:ext cx="1980000" cy="1"/>
                          </a:xfrm>
                          <a:prstGeom prst="straightConnector1">
                            <a:avLst/>
                          </a:prstGeom>
                          <a:ln w="9525">
                            <a:solidFill>
                              <a:srgbClr val="000000"/>
                            </a:solidFill>
                            <a:tailEnd type="triangle" w="med" len="med"/>
                          </a:ln>
                        </wps:spPr>
                        <wps:bodyPr/>
                      </wps:wsp>
                      <wps:wsp>
                        <wps:cNvSpPr/>
                        <wps:spPr>
                          <a:xfrm>
                            <a:off x="180000" y="1584000"/>
                            <a:ext cx="1944000" cy="180000"/>
                          </a:xfrm>
                          <a:prstGeom prst="rect">
                            <a:avLst/>
                          </a:prstGeom>
                          <a:noFill/>
                          <a:ln>
                            <a:noFill/>
                          </a:ln>
                        </wps:spPr>
                        <wps:txbx>
                          <w:txbxContent>
                            <a:p>
                              <a:pPr algn="ctr">
                                <a:defRPr sz="900"/>
                              </a:pPr>
                              <a:r>
                                <a:rPr lang="ru-RU" sz="900">
                                  <a:solidFill>
                                    <a:srgbClr val="000000"/>
                                  </a:solidFill>
                                  <a:latin typeface="Times New Roman"/>
                                  <a:cs typeface="Times New Roman"/>
                                </a:rPr>
                                <a:t>Учётные данные пользователя</a:t>
                              </a:r>
                            </a:p>
                          </w:txbxContent>
                        </wps:txbx>
                        <wps:bodyPr wrap="square" lIns="36000" tIns="18000" rIns="36000" bIns="18000" anchor="ctr" anchorCtr="0"/>
                      </wps:wsp>
                      <wps:wsp>
                        <wps:cNvSpPr/>
                        <wps:spPr>
                          <a:xfrm>
                            <a:off x="2520000" y="180000"/>
                            <a:ext cx="1" cy="1260000"/>
                          </a:xfrm>
                          <a:prstGeom prst="straightConnector1">
                            <a:avLst/>
                          </a:prstGeom>
                          <a:ln w="9525">
                            <a:solidFill>
                              <a:srgbClr val="000000"/>
                            </a:solidFill>
                            <a:tailEnd type="triangle" w="med" len="med"/>
                          </a:ln>
                        </wps:spPr>
                        <wps:bodyPr/>
                      </wps:wsp>
                      <wps:wsp>
                        <wps:cNvSpPr/>
                        <wps:spPr>
                          <a:xfrm>
                            <a:off x="2520000" y="180000"/>
                            <a:ext cx="1980000" cy="180000"/>
                          </a:xfrm>
                          <a:prstGeom prst="rect">
                            <a:avLst/>
                          </a:prstGeom>
                          <a:noFill/>
                          <a:ln>
                            <a:noFill/>
                          </a:ln>
                        </wps:spPr>
                        <wps:txbx>
                          <w:txbxContent>
                            <a:p>
                              <a:pPr algn="ctr">
                                <a:defRPr sz="900"/>
                              </a:pPr>
                              <a:r>
                                <a:rPr lang="ru-RU" sz="900">
                                  <a:solidFill>
                                    <a:srgbClr val="000000"/>
                                  </a:solidFill>
                                  <a:latin typeface="Times New Roman"/>
                                  <a:cs typeface="Times New Roman"/>
                                </a:rPr>
                                <a:t>Структура каталога курсов</a:t>
                              </a:r>
                            </a:p>
                          </w:txbxContent>
                        </wps:txbx>
                        <wps:bodyPr wrap="square" lIns="36000" tIns="18000" rIns="36000" bIns="18000" anchor="ctr" anchorCtr="0"/>
                      </wps:wsp>
                      <wps:wsp>
                        <wps:cNvSpPr/>
                        <wps:spPr>
                          <a:xfrm>
                            <a:off x="3240000" y="180000"/>
                            <a:ext cx="1" cy="1260000"/>
                          </a:xfrm>
                          <a:prstGeom prst="straightConnector1">
                            <a:avLst/>
                          </a:prstGeom>
                          <a:ln w="9525">
                            <a:solidFill>
                              <a:srgbClr val="000000"/>
                            </a:solidFill>
                            <a:tailEnd type="triangle" w="med" len="med"/>
                          </a:ln>
                        </wps:spPr>
                        <wps:bodyPr/>
                      </wps:wsp>
                      <wps:wsp>
                        <wps:cNvSpPr/>
                        <wps:spPr>
                          <a:xfrm>
                            <a:off x="3240000" y="360000"/>
                            <a:ext cx="1980000" cy="180000"/>
                          </a:xfrm>
                          <a:prstGeom prst="rect">
                            <a:avLst/>
                          </a:prstGeom>
                          <a:noFill/>
                          <a:ln>
                            <a:noFill/>
                          </a:ln>
                        </wps:spPr>
                        <wps:txbx>
                          <w:txbxContent>
                            <a:p>
                              <a:pPr algn="ctr">
                                <a:defRPr sz="900"/>
                              </a:pPr>
                              <a:r>
                                <a:rPr lang="ru-RU" sz="900">
                                  <a:solidFill>
                                    <a:srgbClr val="000000"/>
                                  </a:solidFill>
                                  <a:latin typeface="Times New Roman"/>
                                  <a:cs typeface="Times New Roman"/>
                                </a:rPr>
                                <a:t>Учебный контент и тесты</a:t>
                              </a:r>
                            </a:p>
                          </w:txbxContent>
                        </wps:txbx>
                        <wps:bodyPr wrap="square" lIns="36000" tIns="18000" rIns="36000" bIns="18000" anchor="ctr" anchorCtr="0"/>
                      </wps:wsp>
                      <wps:wsp>
                        <wps:cNvSpPr/>
                        <wps:spPr>
                          <a:xfrm>
                            <a:off x="3960000" y="180000"/>
                            <a:ext cx="1" cy="1260000"/>
                          </a:xfrm>
                          <a:prstGeom prst="straightConnector1">
                            <a:avLst/>
                          </a:prstGeom>
                          <a:ln w="9525">
                            <a:solidFill>
                              <a:srgbClr val="000000"/>
                            </a:solidFill>
                            <a:tailEnd type="triangle" w="med" len="med"/>
                          </a:ln>
                        </wps:spPr>
                        <wps:bodyPr/>
                      </wps:wsp>
                      <wps:wsp>
                        <wps:cNvSpPr/>
                        <wps:spPr>
                          <a:xfrm>
                            <a:off x="3960000" y="540000"/>
                            <a:ext cx="1980000" cy="180000"/>
                          </a:xfrm>
                          <a:prstGeom prst="rect">
                            <a:avLst/>
                          </a:prstGeom>
                          <a:noFill/>
                          <a:ln>
                            <a:noFill/>
                          </a:ln>
                        </wps:spPr>
                        <wps:txbx>
                          <w:txbxContent>
                            <a:p>
                              <a:pPr algn="ctr">
                                <a:defRPr sz="900"/>
                              </a:pPr>
                              <a:r>
                                <a:rPr lang="ru-RU" sz="900">
                                  <a:solidFill>
                                    <a:srgbClr val="000000"/>
                                  </a:solidFill>
                                  <a:latin typeface="Times New Roman"/>
                                  <a:cs typeface="Times New Roman"/>
                                </a:rPr>
                                <a:t>Шаблон сертификата</a:t>
                              </a:r>
                            </a:p>
                          </w:txbxContent>
                        </wps:txbx>
                        <wps:bodyPr wrap="square" lIns="36000" tIns="18000" rIns="36000" bIns="18000" anchor="ctr" anchorCtr="0"/>
                      </wps:wsp>
                      <wps:wsp>
                        <wps:cNvSpPr/>
                        <wps:spPr>
                          <a:xfrm>
                            <a:off x="4320000" y="1620000"/>
                            <a:ext cx="1800000" cy="1"/>
                          </a:xfrm>
                          <a:prstGeom prst="straightConnector1">
                            <a:avLst/>
                          </a:prstGeom>
                          <a:ln w="9525">
                            <a:solidFill>
                              <a:srgbClr val="000000"/>
                            </a:solidFill>
                            <a:tailEnd type="triangle" w="med" len="med"/>
                          </a:ln>
                        </wps:spPr>
                        <wps:bodyPr/>
                      </wps:wsp>
                      <wps:wsp>
                        <wps:cNvSpPr/>
                        <wps:spPr>
                          <a:xfrm>
                            <a:off x="4356000" y="1440000"/>
                            <a:ext cx="1728000" cy="180000"/>
                          </a:xfrm>
                          <a:prstGeom prst="rect">
                            <a:avLst/>
                          </a:prstGeom>
                          <a:noFill/>
                          <a:ln>
                            <a:noFill/>
                          </a:ln>
                        </wps:spPr>
                        <wps:txbx>
                          <w:txbxContent>
                            <a:p>
                              <a:pPr algn="ctr">
                                <a:defRPr sz="900"/>
                              </a:pPr>
                              <a:r>
                                <a:rPr lang="ru-RU" sz="900">
                                  <a:solidFill>
                                    <a:srgbClr val="000000"/>
                                  </a:solidFill>
                                  <a:latin typeface="Times New Roman"/>
                                  <a:cs typeface="Times New Roman"/>
                                </a:rPr>
                                <a:t>Прогресс прохождения</a:t>
                              </a:r>
                            </a:p>
                          </w:txbxContent>
                        </wps:txbx>
                        <wps:bodyPr wrap="square" lIns="36000" tIns="18000" rIns="36000" bIns="18000" anchor="ctr" anchorCtr="0"/>
                      </wps:wsp>
                      <wps:wsp>
                        <wps:cNvSpPr/>
                        <wps:spPr>
                          <a:xfrm>
                            <a:off x="4320000" y="1980000"/>
                            <a:ext cx="1800000" cy="1"/>
                          </a:xfrm>
                          <a:prstGeom prst="straightConnector1">
                            <a:avLst/>
                          </a:prstGeom>
                          <a:ln w="9525">
                            <a:solidFill>
                              <a:srgbClr val="000000"/>
                            </a:solidFill>
                            <a:tailEnd type="triangle" w="med" len="med"/>
                          </a:ln>
                        </wps:spPr>
                        <wps:bodyPr/>
                      </wps:wsp>
                      <wps:wsp>
                        <wps:cNvSpPr/>
                        <wps:spPr>
                          <a:xfrm>
                            <a:off x="4356000" y="1800000"/>
                            <a:ext cx="1728000" cy="180000"/>
                          </a:xfrm>
                          <a:prstGeom prst="rect">
                            <a:avLst/>
                          </a:prstGeom>
                          <a:noFill/>
                          <a:ln>
                            <a:noFill/>
                          </a:ln>
                        </wps:spPr>
                        <wps:txbx>
                          <w:txbxContent>
                            <a:p>
                              <a:pPr algn="ctr">
                                <a:defRPr sz="900"/>
                              </a:pPr>
                              <a:r>
                                <a:rPr lang="ru-RU" sz="900">
                                  <a:solidFill>
                                    <a:srgbClr val="000000"/>
                                  </a:solidFill>
                                  <a:latin typeface="Times New Roman"/>
                                  <a:cs typeface="Times New Roman"/>
                                </a:rPr>
                                <a:t>Результаты тестов</a:t>
                              </a:r>
                            </a:p>
                          </w:txbxContent>
                        </wps:txbx>
                        <wps:bodyPr wrap="square" lIns="36000" tIns="18000" rIns="36000" bIns="18000" anchor="ctr" anchorCtr="0"/>
                      </wps:wsp>
                      <wps:wsp>
                        <wps:cNvSpPr/>
                        <wps:spPr>
                          <a:xfrm>
                            <a:off x="4320000" y="2232000"/>
                            <a:ext cx="1800000" cy="1"/>
                          </a:xfrm>
                          <a:prstGeom prst="straightConnector1">
                            <a:avLst/>
                          </a:prstGeom>
                          <a:ln w="9525">
                            <a:solidFill>
                              <a:srgbClr val="000000"/>
                            </a:solidFill>
                            <a:tailEnd type="triangle" w="med" len="med"/>
                          </a:ln>
                        </wps:spPr>
                        <wps:bodyPr/>
                      </wps:wsp>
                      <wps:wsp>
                        <wps:cNvSpPr/>
                        <wps:spPr>
                          <a:xfrm>
                            <a:off x="4356000" y="2052000"/>
                            <a:ext cx="1728000" cy="180000"/>
                          </a:xfrm>
                          <a:prstGeom prst="rect">
                            <a:avLst/>
                          </a:prstGeom>
                          <a:noFill/>
                          <a:ln>
                            <a:noFill/>
                          </a:ln>
                        </wps:spPr>
                        <wps:txbx>
                          <w:txbxContent>
                            <a:p>
                              <a:pPr algn="ctr">
                                <a:defRPr sz="900"/>
                              </a:pPr>
                              <a:r>
                                <a:rPr lang="ru-RU" sz="900">
                                  <a:solidFill>
                                    <a:srgbClr val="000000"/>
                                  </a:solidFill>
                                  <a:latin typeface="Times New Roman"/>
                                  <a:cs typeface="Times New Roman"/>
                                </a:rPr>
                                <a:t>Сертификат (PDF)</a:t>
                              </a:r>
                            </a:p>
                          </w:txbxContent>
                        </wps:txbx>
                        <wps:bodyPr wrap="square" lIns="36000" tIns="18000" rIns="36000" bIns="18000" anchor="ctr" anchorCtr="0"/>
                      </wps:wsp>
                      <wps:wsp>
                        <wps:cNvSpPr/>
                        <wps:spPr>
                          <a:xfrm flipV="1">
                            <a:off x="2520000" y="2340000"/>
                            <a:ext cx="1" cy="900000"/>
                          </a:xfrm>
                          <a:prstGeom prst="straightConnector1">
                            <a:avLst/>
                          </a:prstGeom>
                          <a:ln w="9525">
                            <a:solidFill>
                              <a:srgbClr val="000000"/>
                            </a:solidFill>
                            <a:tailEnd type="triangle" w="med" len="med"/>
                          </a:ln>
                        </wps:spPr>
                        <wps:bodyPr/>
                      </wps:wsp>
                      <wps:wsp>
                        <wps:cNvSpPr/>
                        <wps:spPr>
                          <a:xfrm>
                            <a:off x="2340000" y="3240000"/>
                            <a:ext cx="900000" cy="180000"/>
                          </a:xfrm>
                          <a:prstGeom prst="rect">
                            <a:avLst/>
                          </a:prstGeom>
                          <a:noFill/>
                          <a:ln>
                            <a:noFill/>
                          </a:ln>
                        </wps:spPr>
                        <wps:txbx>
                          <w:txbxContent>
                            <a:p>
                              <a:pPr algn="ctr">
                                <a:defRPr sz="900"/>
                              </a:pPr>
                              <a:r>
                                <a:rPr lang="ru-RU" sz="900">
                                  <a:solidFill>
                                    <a:srgbClr val="000000"/>
                                  </a:solidFill>
                                  <a:latin typeface="Times New Roman"/>
                                  <a:cs typeface="Times New Roman"/>
                                </a:rPr>
                                <a:t>Android-устройство</a:t>
                              </a:r>
                            </a:p>
                          </w:txbxContent>
                        </wps:txbx>
                        <wps:bodyPr wrap="square" lIns="36000" tIns="18000" rIns="36000" bIns="18000" anchor="ctr" anchorCtr="0"/>
                      </wps:wsp>
                      <wps:wsp>
                        <wps:cNvSpPr/>
                        <wps:spPr>
                          <a:xfrm flipV="1">
                            <a:off x="3240000" y="2340000"/>
                            <a:ext cx="1" cy="900000"/>
                          </a:xfrm>
                          <a:prstGeom prst="straightConnector1">
                            <a:avLst/>
                          </a:prstGeom>
                          <a:ln w="9525">
                            <a:solidFill>
                              <a:srgbClr val="000000"/>
                            </a:solidFill>
                            <a:tailEnd type="triangle" w="med" len="med"/>
                          </a:ln>
                        </wps:spPr>
                        <wps:bodyPr/>
                      </wps:wsp>
                      <wps:wsp>
                        <wps:cNvSpPr/>
                        <wps:spPr>
                          <a:xfrm>
                            <a:off x="3060000" y="3384000"/>
                            <a:ext cx="1080000" cy="180000"/>
                          </a:xfrm>
                          <a:prstGeom prst="rect">
                            <a:avLst/>
                          </a:prstGeom>
                          <a:noFill/>
                          <a:ln>
                            <a:noFill/>
                          </a:ln>
                        </wps:spPr>
                        <wps:txbx>
                          <w:txbxContent>
                            <a:p>
                              <a:pPr algn="ctr">
                                <a:defRPr sz="900"/>
                              </a:pPr>
                              <a:r>
                                <a:rPr lang="ru-RU" sz="900">
                                  <a:solidFill>
                                    <a:srgbClr val="000000"/>
                                  </a:solidFill>
                                  <a:latin typeface="Times New Roman"/>
                                  <a:cs typeface="Times New Roman"/>
                                </a:rPr>
                                <a:t>REST API сервер</a:t>
                              </a:r>
                            </a:p>
                          </w:txbxContent>
                        </wps:txbx>
                        <wps:bodyPr wrap="square" lIns="36000" tIns="18000" rIns="36000" bIns="18000" anchor="ctr" anchorCtr="0"/>
                      </wps:wsp>
                      <wps:wsp>
                        <wps:cNvSpPr/>
                        <wps:spPr>
                          <a:xfrm flipV="1">
                            <a:off x="3960000" y="2340000"/>
                            <a:ext cx="1" cy="900000"/>
                          </a:xfrm>
                          <a:prstGeom prst="straightConnector1">
                            <a:avLst/>
                          </a:prstGeom>
                          <a:ln w="9525">
                            <a:solidFill>
                              <a:srgbClr val="000000"/>
                            </a:solidFill>
                            <a:tailEnd type="triangle" w="med" len="med"/>
                          </a:ln>
                        </wps:spPr>
                        <wps:bodyPr/>
                      </wps:wsp>
                      <wps:wsp>
                        <wps:cNvSpPr/>
                        <wps:spPr>
                          <a:xfrm>
                            <a:off x="3780000" y="3240000"/>
                            <a:ext cx="1080000" cy="180000"/>
                          </a:xfrm>
                          <a:prstGeom prst="rect">
                            <a:avLst/>
                          </a:prstGeom>
                          <a:noFill/>
                          <a:ln>
                            <a:noFill/>
                          </a:ln>
                        </wps:spPr>
                        <wps:txbx>
                          <w:txbxContent>
                            <a:p>
                              <a:pPr algn="ctr">
                                <a:defRPr sz="900"/>
                              </a:pPr>
                              <a:r>
                                <a:rPr lang="ru-RU" sz="900">
                                  <a:solidFill>
                                    <a:srgbClr val="000000"/>
                                  </a:solidFill>
                                  <a:latin typeface="Times New Roman"/>
                                  <a:cs typeface="Times New Roman"/>
                                </a:rPr>
                                <a:t>СУБД PostgreSQL</a:t>
                              </a:r>
                            </a:p>
                          </w:txbxContent>
                        </wps:txbx>
                        <wps:bodyPr wrap="square" lIns="36000" tIns="18000" rIns="36000" bIns="18000" anchor="ctr" anchorCtr="0"/>
                      </wps:wsp>
                    </wpg:wgp>
                  </a:graphicData>
                </a:graphic>
              </wp:inline>
            </w:drawing>
          </mc:Choice>
          <mc:Fallback>
            <w:pict>
              <v:rect style="width:1pt;height:1pt"/>
            </w:pict>
          </mc:Fallback>
        </mc:AlternateContent>
      </w:r>
    </w:p>
    <w:p>
      <w:pPr>
        <w:spacing w:line="360" w:lineRule="auto" w:after="240" w:before="6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Рис. 2. Контекстная IDEF0-диаграмма процесса прохождения онлайн курса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На первом уровне декомпозиции IDEF0 (рисунок 3) основной процесс A0 разделён на пять подпроцессов: A1 «Регистрация и авторизация», A2 «Просмотр каталога», A3 «Прохождение уроков», A4 «Выполнение тестов» и A5 «Выдача сертификата». Подпроцессы выполняются последовательно в рамках типового пользовательского сценария: учащийся проходит аутентификацию, просматривает каталог, проходит уроки и тесты курса, после успешного завершения получает сертификат. Циклическая связь A3 ↔ A4 (показана пунктиром) отражает чередование изучения материала и проверочных тестов внутри одного урока.</w:t>
      </w:r>
    </w:p>
    <w:p>
      <w:pPr>
        <w:spacing w:line="240" w:lineRule="auto" w:after="0" w:before="120"/>
        <w:ind w:firstLine="0" w:left="0"/>
        <w:jc w:val="center"/>
      </w:pPr>
      <w:r>
        <w:rPr>
          <w:noProof/>
        </w:rPr>
        <mc:AlternateContent>
          <mc:Choice Requires="wpg">
            <w:drawing>
              <wp:inline distT="0" distB="0" distL="0" distR="0">
                <wp:extent cx="6300000" cy="3060000"/>
                <wp:effectExtent l="0" t="0" r="0" b="0"/>
                <wp:docPr id="1031" name="IDEF0_Level1"/>
                <wp:cNvGraphicFramePr/>
                <a:graphic xmlns:a="http://schemas.openxmlformats.org/drawingml/2006/main">
                  <a:graphicData uri="http://schemas.microsoft.com/office/word/2010/wordprocessingGroup">
                    <wpg:wgp>
                      <wpg:cNvGrpSpPr/>
                      <wpg:grpSpPr>
                        <a:xfrm>
                          <a:off x="0" y="0"/>
                          <a:ext cx="6300000" cy="3060000"/>
                          <a:chOff x="0" y="0"/>
                          <a:chExt cx="6300000" cy="3060000"/>
                        </a:xfrm>
                      </wpg:grpSpPr>
                      <wps:wsp>
                        <wps:cNvSpPr/>
                        <wps:spPr>
                          <a:xfrm>
                            <a:off x="251999" y="900000"/>
                            <a:ext cx="1080000" cy="648000"/>
                          </a:xfrm>
                          <a:prstGeom prst="rect">
                            <a:avLst/>
                          </a:prstGeom>
                          <a:solidFill>
                            <a:srgbClr val="DEEBF7"/>
                          </a:solidFill>
                          <a:ln w="12700">
                            <a:solidFill>
                              <a:srgbClr val="2E75B6"/>
                            </a:solidFill>
                          </a:ln>
                        </wps:spPr>
                        <wps:txbx>
                          <w:txbxContent>
                            <a:p>
                              <a:pPr algn="ctr">
                                <a:defRPr sz="1100" b="1"/>
                              </a:pPr>
                              <a:r>
                                <a:rPr lang="ru-RU" sz="1100" b="1">
                                  <a:solidFill>
                                    <a:srgbClr val="000000"/>
                                  </a:solidFill>
                                  <a:latin typeface="Times New Roman"/>
                                  <a:cs typeface="Times New Roman"/>
                                </a:rPr>
                                <a:t>A1</a:t>
                              </a:r>
                            </a:p>
                            <a:p>
                              <a:pPr algn="ctr">
                                <a:defRPr sz="1100" b="1"/>
                              </a:pPr>
                              <a:r>
                                <a:rPr lang="ru-RU" sz="1100" b="1">
                                  <a:solidFill>
                                    <a:srgbClr val="000000"/>
                                  </a:solidFill>
                                  <a:latin typeface="Times New Roman"/>
                                  <a:cs typeface="Times New Roman"/>
                                </a:rPr>
                                <a:t>Регистрация и</a:t>
                              </a:r>
                            </a:p>
                            <a:p>
                              <a:pPr algn="ctr">
                                <a:defRPr sz="1100" b="1"/>
                              </a:pPr>
                              <a:r>
                                <a:rPr lang="ru-RU" sz="1100" b="1">
                                  <a:solidFill>
                                    <a:srgbClr val="000000"/>
                                  </a:solidFill>
                                  <a:latin typeface="Times New Roman"/>
                                  <a:cs typeface="Times New Roman"/>
                                </a:rPr>
                                <a:t>авторизация</a:t>
                              </a:r>
                            </a:p>
                          </w:txbxContent>
                        </wps:txbx>
                        <wps:bodyPr wrap="square" lIns="36000" tIns="18000" rIns="36000" bIns="18000" anchor="ctr" anchorCtr="0"/>
                      </wps:wsp>
                      <wps:wsp>
                        <wps:cNvSpPr/>
                        <wps:spPr>
                          <a:xfrm>
                            <a:off x="1548000" y="900000"/>
                            <a:ext cx="1080000" cy="648000"/>
                          </a:xfrm>
                          <a:prstGeom prst="rect">
                            <a:avLst/>
                          </a:prstGeom>
                          <a:solidFill>
                            <a:srgbClr val="DEEBF7"/>
                          </a:solidFill>
                          <a:ln w="12700">
                            <a:solidFill>
                              <a:srgbClr val="2E75B6"/>
                            </a:solidFill>
                          </a:ln>
                        </wps:spPr>
                        <wps:txbx>
                          <w:txbxContent>
                            <a:p>
                              <a:pPr algn="ctr">
                                <a:defRPr sz="1100" b="1"/>
                              </a:pPr>
                              <a:r>
                                <a:rPr lang="ru-RU" sz="1100" b="1">
                                  <a:solidFill>
                                    <a:srgbClr val="000000"/>
                                  </a:solidFill>
                                  <a:latin typeface="Times New Roman"/>
                                  <a:cs typeface="Times New Roman"/>
                                </a:rPr>
                                <a:t>A2</a:t>
                              </a:r>
                            </a:p>
                            <a:p>
                              <a:pPr algn="ctr">
                                <a:defRPr sz="1100" b="1"/>
                              </a:pPr>
                              <a:r>
                                <a:rPr lang="ru-RU" sz="1100" b="1">
                                  <a:solidFill>
                                    <a:srgbClr val="000000"/>
                                  </a:solidFill>
                                  <a:latin typeface="Times New Roman"/>
                                  <a:cs typeface="Times New Roman"/>
                                </a:rPr>
                                <a:t>Просмотр</a:t>
                              </a:r>
                            </a:p>
                            <a:p>
                              <a:pPr algn="ctr">
                                <a:defRPr sz="1100" b="1"/>
                              </a:pPr>
                              <a:r>
                                <a:rPr lang="ru-RU" sz="1100" b="1">
                                  <a:solidFill>
                                    <a:srgbClr val="000000"/>
                                  </a:solidFill>
                                  <a:latin typeface="Times New Roman"/>
                                  <a:cs typeface="Times New Roman"/>
                                </a:rPr>
                                <a:t>каталога</a:t>
                              </a:r>
                            </a:p>
                          </w:txbxContent>
                        </wps:txbx>
                        <wps:bodyPr wrap="square" lIns="36000" tIns="18000" rIns="36000" bIns="18000" anchor="ctr" anchorCtr="0"/>
                      </wps:wsp>
                      <wps:wsp>
                        <wps:cNvSpPr/>
                        <wps:spPr>
                          <a:xfrm>
                            <a:off x="2844000" y="900000"/>
                            <a:ext cx="1080000" cy="648000"/>
                          </a:xfrm>
                          <a:prstGeom prst="rect">
                            <a:avLst/>
                          </a:prstGeom>
                          <a:solidFill>
                            <a:srgbClr val="DEEBF7"/>
                          </a:solidFill>
                          <a:ln w="12700">
                            <a:solidFill>
                              <a:srgbClr val="2E75B6"/>
                            </a:solidFill>
                          </a:ln>
                        </wps:spPr>
                        <wps:txbx>
                          <w:txbxContent>
                            <a:p>
                              <a:pPr algn="ctr">
                                <a:defRPr sz="1100" b="1"/>
                              </a:pPr>
                              <a:r>
                                <a:rPr lang="ru-RU" sz="1100" b="1">
                                  <a:solidFill>
                                    <a:srgbClr val="000000"/>
                                  </a:solidFill>
                                  <a:latin typeface="Times New Roman"/>
                                  <a:cs typeface="Times New Roman"/>
                                </a:rPr>
                                <a:t>A3</a:t>
                              </a:r>
                            </a:p>
                            <a:p>
                              <a:pPr algn="ctr">
                                <a:defRPr sz="1100" b="1"/>
                              </a:pPr>
                              <a:r>
                                <a:rPr lang="ru-RU" sz="1100" b="1">
                                  <a:solidFill>
                                    <a:srgbClr val="000000"/>
                                  </a:solidFill>
                                  <a:latin typeface="Times New Roman"/>
                                  <a:cs typeface="Times New Roman"/>
                                </a:rPr>
                                <a:t>Прохождение</a:t>
                              </a:r>
                            </a:p>
                            <a:p>
                              <a:pPr algn="ctr">
                                <a:defRPr sz="1100" b="1"/>
                              </a:pPr>
                              <a:r>
                                <a:rPr lang="ru-RU" sz="1100" b="1">
                                  <a:solidFill>
                                    <a:srgbClr val="000000"/>
                                  </a:solidFill>
                                  <a:latin typeface="Times New Roman"/>
                                  <a:cs typeface="Times New Roman"/>
                                </a:rPr>
                                <a:t>уроков</a:t>
                              </a:r>
                            </a:p>
                          </w:txbxContent>
                        </wps:txbx>
                        <wps:bodyPr wrap="square" lIns="36000" tIns="18000" rIns="36000" bIns="18000" anchor="ctr" anchorCtr="0"/>
                      </wps:wsp>
                      <wps:wsp>
                        <wps:cNvSpPr/>
                        <wps:spPr>
                          <a:xfrm>
                            <a:off x="4140000" y="900000"/>
                            <a:ext cx="1080000" cy="648000"/>
                          </a:xfrm>
                          <a:prstGeom prst="rect">
                            <a:avLst/>
                          </a:prstGeom>
                          <a:solidFill>
                            <a:srgbClr val="DEEBF7"/>
                          </a:solidFill>
                          <a:ln w="12700">
                            <a:solidFill>
                              <a:srgbClr val="2E75B6"/>
                            </a:solidFill>
                          </a:ln>
                        </wps:spPr>
                        <wps:txbx>
                          <w:txbxContent>
                            <a:p>
                              <a:pPr algn="ctr">
                                <a:defRPr sz="1100" b="1"/>
                              </a:pPr>
                              <a:r>
                                <a:rPr lang="ru-RU" sz="1100" b="1">
                                  <a:solidFill>
                                    <a:srgbClr val="000000"/>
                                  </a:solidFill>
                                  <a:latin typeface="Times New Roman"/>
                                  <a:cs typeface="Times New Roman"/>
                                </a:rPr>
                                <a:t>A4</a:t>
                              </a:r>
                            </a:p>
                            <a:p>
                              <a:pPr algn="ctr">
                                <a:defRPr sz="1100" b="1"/>
                              </a:pPr>
                              <a:r>
                                <a:rPr lang="ru-RU" sz="1100" b="1">
                                  <a:solidFill>
                                    <a:srgbClr val="000000"/>
                                  </a:solidFill>
                                  <a:latin typeface="Times New Roman"/>
                                  <a:cs typeface="Times New Roman"/>
                                </a:rPr>
                                <a:t>Выполнение</a:t>
                              </a:r>
                            </a:p>
                            <a:p>
                              <a:pPr algn="ctr">
                                <a:defRPr sz="1100" b="1"/>
                              </a:pPr>
                              <a:r>
                                <a:rPr lang="ru-RU" sz="1100" b="1">
                                  <a:solidFill>
                                    <a:srgbClr val="000000"/>
                                  </a:solidFill>
                                  <a:latin typeface="Times New Roman"/>
                                  <a:cs typeface="Times New Roman"/>
                                </a:rPr>
                                <a:t>тестов</a:t>
                              </a:r>
                            </a:p>
                          </w:txbxContent>
                        </wps:txbx>
                        <wps:bodyPr wrap="square" lIns="36000" tIns="18000" rIns="36000" bIns="18000" anchor="ctr" anchorCtr="0"/>
                      </wps:wsp>
                      <wps:wsp>
                        <wps:cNvSpPr/>
                        <wps:spPr>
                          <a:xfrm>
                            <a:off x="1620000" y="2088000"/>
                            <a:ext cx="1080000" cy="648000"/>
                          </a:xfrm>
                          <a:prstGeom prst="rect">
                            <a:avLst/>
                          </a:prstGeom>
                          <a:solidFill>
                            <a:srgbClr val="DEEBF7"/>
                          </a:solidFill>
                          <a:ln w="12700">
                            <a:solidFill>
                              <a:srgbClr val="2E75B6"/>
                            </a:solidFill>
                          </a:ln>
                        </wps:spPr>
                        <wps:txbx>
                          <w:txbxContent>
                            <a:p>
                              <a:pPr algn="ctr">
                                <a:defRPr sz="1100" b="1"/>
                              </a:pPr>
                              <a:r>
                                <a:rPr lang="ru-RU" sz="1100" b="1">
                                  <a:solidFill>
                                    <a:srgbClr val="000000"/>
                                  </a:solidFill>
                                  <a:latin typeface="Times New Roman"/>
                                  <a:cs typeface="Times New Roman"/>
                                </a:rPr>
                                <a:t>A5</a:t>
                              </a:r>
                            </a:p>
                            <a:p>
                              <a:pPr algn="ctr">
                                <a:defRPr sz="1100" b="1"/>
                              </a:pPr>
                              <a:r>
                                <a:rPr lang="ru-RU" sz="1100" b="1">
                                  <a:solidFill>
                                    <a:srgbClr val="000000"/>
                                  </a:solidFill>
                                  <a:latin typeface="Times New Roman"/>
                                  <a:cs typeface="Times New Roman"/>
                                </a:rPr>
                                <a:t>Выдача</a:t>
                              </a:r>
                            </a:p>
                            <a:p>
                              <a:pPr algn="ctr">
                                <a:defRPr sz="1100" b="1"/>
                              </a:pPr>
                              <a:r>
                                <a:rPr lang="ru-RU" sz="1100" b="1">
                                  <a:solidFill>
                                    <a:srgbClr val="000000"/>
                                  </a:solidFill>
                                  <a:latin typeface="Times New Roman"/>
                                  <a:cs typeface="Times New Roman"/>
                                </a:rPr>
                                <a:t>сертификата</a:t>
                              </a:r>
                            </a:p>
                          </w:txbxContent>
                        </wps:txbx>
                        <wps:bodyPr wrap="square" lIns="36000" tIns="18000" rIns="36000" bIns="18000" anchor="ctr" anchorCtr="0"/>
                      </wps:wsp>
                      <wps:wsp>
                        <wps:cNvSpPr/>
                        <wps:spPr>
                          <a:xfrm>
                            <a:off x="1332000" y="1224000"/>
                            <a:ext cx="216000" cy="1"/>
                          </a:xfrm>
                          <a:prstGeom prst="straightConnector1">
                            <a:avLst/>
                          </a:prstGeom>
                          <a:ln w="9525">
                            <a:solidFill>
                              <a:srgbClr val="000000"/>
                            </a:solidFill>
                            <a:tailEnd type="triangle" w="med" len="med"/>
                          </a:ln>
                        </wps:spPr>
                        <wps:bodyPr/>
                      </wps:wsp>
                      <wps:wsp>
                        <wps:cNvSpPr/>
                        <wps:spPr>
                          <a:xfrm>
                            <a:off x="2628000" y="1224000"/>
                            <a:ext cx="216000" cy="1"/>
                          </a:xfrm>
                          <a:prstGeom prst="straightConnector1">
                            <a:avLst/>
                          </a:prstGeom>
                          <a:ln w="9525">
                            <a:solidFill>
                              <a:srgbClr val="000000"/>
                            </a:solidFill>
                            <a:tailEnd type="triangle" w="med" len="med"/>
                          </a:ln>
                        </wps:spPr>
                        <wps:bodyPr/>
                      </wps:wsp>
                      <wps:wsp>
                        <wps:cNvSpPr/>
                        <wps:spPr>
                          <a:xfrm>
                            <a:off x="3924000" y="1224000"/>
                            <a:ext cx="216000" cy="1"/>
                          </a:xfrm>
                          <a:prstGeom prst="straightConnector1">
                            <a:avLst/>
                          </a:prstGeom>
                          <a:ln w="9525">
                            <a:solidFill>
                              <a:srgbClr val="000000"/>
                            </a:solidFill>
                            <a:tailEnd type="triangle" w="med" len="med"/>
                          </a:ln>
                        </wps:spPr>
                        <wps:bodyPr/>
                      </wps:wsp>
                      <wps:wsp>
                        <wps:cNvSpPr/>
                        <wps:spPr>
                          <a:xfrm>
                            <a:off x="4680000" y="1548000"/>
                            <a:ext cx="1" cy="432000"/>
                          </a:xfrm>
                          <a:prstGeom prst="straightConnector1">
                            <a:avLst/>
                          </a:prstGeom>
                          <a:ln w="9525">
                            <a:solidFill>
                              <a:srgbClr val="000000"/>
                            </a:solidFill>
                            <a:tailEnd type="triangle" w="med" len="med"/>
                          </a:ln>
                        </wps:spPr>
                        <wps:bodyPr/>
                      </wps:wsp>
                      <wps:wsp>
                        <wps:cNvSpPr/>
                        <wps:spPr>
                          <a:xfrm flipH="1">
                            <a:off x="2700000" y="1980000"/>
                            <a:ext cx="1980000" cy="1"/>
                          </a:xfrm>
                          <a:prstGeom prst="straightConnector1">
                            <a:avLst/>
                          </a:prstGeom>
                          <a:ln w="9525">
                            <a:solidFill>
                              <a:srgbClr val="000000"/>
                            </a:solidFill>
                            <a:tailEnd type="triangle" w="med" len="med"/>
                          </a:ln>
                        </wps:spPr>
                        <wps:bodyPr/>
                      </wps:wsp>
                      <wps:wsp>
                        <wps:cNvSpPr/>
                        <wps:spPr>
                          <a:xfrm>
                            <a:off x="2700000" y="1980000"/>
                            <a:ext cx="1" cy="108000"/>
                          </a:xfrm>
                          <a:prstGeom prst="straightConnector1">
                            <a:avLst/>
                          </a:prstGeom>
                          <a:ln w="9525">
                            <a:solidFill>
                              <a:srgbClr val="000000"/>
                            </a:solidFill>
                            <a:tailEnd type="triangle" w="med" len="med"/>
                          </a:ln>
                        </wps:spPr>
                        <wps:bodyPr/>
                      </wps:wsp>
                      <wps:wsp>
                        <wps:cNvSpPr/>
                        <wps:spPr>
                          <a:xfrm>
                            <a:off x="3384000" y="1548000"/>
                            <a:ext cx="1" cy="252000"/>
                          </a:xfrm>
                          <a:prstGeom prst="straightConnector1">
                            <a:avLst/>
                          </a:prstGeom>
                          <a:ln w="9525">
                            <a:solidFill>
                              <a:srgbClr val="000000"/>
                            </a:solidFill>
                            <a:prstDash val="dash"/>
                            <a:tailEnd type="triangle" w="med" len="med"/>
                          </a:ln>
                        </wps:spPr>
                        <wps:bodyPr/>
                      </wps:wsp>
                      <wps:wsp>
                        <wps:cNvSpPr/>
                        <wps:spPr>
                          <a:xfrm>
                            <a:off x="3384000" y="1800000"/>
                            <a:ext cx="1296000" cy="1"/>
                          </a:xfrm>
                          <a:prstGeom prst="straightConnector1">
                            <a:avLst/>
                          </a:prstGeom>
                          <a:ln w="9525">
                            <a:solidFill>
                              <a:srgbClr val="000000"/>
                            </a:solidFill>
                            <a:prstDash val="dash"/>
                            <a:tailEnd type="triangle" w="med" len="med"/>
                          </a:ln>
                        </wps:spPr>
                        <wps:bodyPr/>
                      </wps:wsp>
                      <wps:wsp>
                        <wps:cNvSpPr/>
                        <wps:spPr>
                          <a:xfrm>
                            <a:off x="0" y="1224000"/>
                            <a:ext cx="251999" cy="1"/>
                          </a:xfrm>
                          <a:prstGeom prst="straightConnector1">
                            <a:avLst/>
                          </a:prstGeom>
                          <a:ln w="9525">
                            <a:solidFill>
                              <a:srgbClr val="000000"/>
                            </a:solidFill>
                            <a:tailEnd type="triangle" w="med" len="med"/>
                          </a:ln>
                        </wps:spPr>
                        <wps:bodyPr/>
                      </wps:wsp>
                      <wps:wsp>
                        <wps:cNvSpPr/>
                        <wps:spPr>
                          <a:xfrm>
                            <a:off x="0" y="1044000"/>
                            <a:ext cx="251999" cy="144000"/>
                          </a:xfrm>
                          <a:prstGeom prst="rect">
                            <a:avLst/>
                          </a:prstGeom>
                          <a:noFill/>
                          <a:ln>
                            <a:noFill/>
                          </a:ln>
                        </wps:spPr>
                        <wps:txbx>
                          <w:txbxContent>
                            <a:p>
                              <a:pPr algn="ctr">
                                <a:defRPr sz="800"/>
                              </a:pPr>
                              <a:r>
                                <a:rPr lang="ru-RU" sz="800">
                                  <a:solidFill>
                                    <a:srgbClr val="000000"/>
                                  </a:solidFill>
                                  <a:latin typeface="Times New Roman"/>
                                  <a:cs typeface="Times New Roman"/>
                                </a:rPr>
                                <a:t>Email/пароль</a:t>
                              </a:r>
                            </a:p>
                          </w:txbxContent>
                        </wps:txbx>
                        <wps:bodyPr wrap="square" lIns="36000" tIns="18000" rIns="36000" bIns="18000" anchor="ctr" anchorCtr="0"/>
                      </wps:wsp>
                      <wps:wsp>
                        <wps:cNvSpPr/>
                        <wps:spPr>
                          <a:xfrm>
                            <a:off x="5400000" y="720000"/>
                            <a:ext cx="864000" cy="180000"/>
                          </a:xfrm>
                          <a:prstGeom prst="rect">
                            <a:avLst/>
                          </a:prstGeom>
                          <a:noFill/>
                          <a:ln>
                            <a:noFill/>
                          </a:ln>
                        </wps:spPr>
                        <wps:txbx>
                          <w:txbxContent>
                            <a:p>
                              <a:pPr algn="ctr">
                                <a:defRPr sz="800"/>
                              </a:pPr>
                              <a:r>
                                <a:rPr lang="ru-RU" sz="800">
                                  <a:solidFill>
                                    <a:srgbClr val="000000"/>
                                  </a:solidFill>
                                  <a:latin typeface="Times New Roman"/>
                                  <a:cs typeface="Times New Roman"/>
                                </a:rPr>
                                <a:t>Прогресс/баллы</a:t>
                              </a:r>
                            </a:p>
                          </w:txbxContent>
                        </wps:txbx>
                        <wps:bodyPr wrap="square" lIns="36000" tIns="18000" rIns="36000" bIns="18000" anchor="ctr" anchorCtr="0"/>
                      </wps:wsp>
                      <wps:wsp>
                        <wps:cNvSpPr/>
                        <wps:spPr>
                          <a:xfrm>
                            <a:off x="792000" y="288000"/>
                            <a:ext cx="1" cy="612000"/>
                          </a:xfrm>
                          <a:prstGeom prst="straightConnector1">
                            <a:avLst/>
                          </a:prstGeom>
                          <a:ln w="9525">
                            <a:solidFill>
                              <a:srgbClr val="000000"/>
                            </a:solidFill>
                            <a:tailEnd type="triangle" w="med" len="med"/>
                          </a:ln>
                        </wps:spPr>
                        <wps:bodyPr/>
                      </wps:wsp>
                      <wps:wsp>
                        <wps:cNvSpPr/>
                        <wps:spPr>
                          <a:xfrm>
                            <a:off x="2088000" y="288000"/>
                            <a:ext cx="1" cy="612000"/>
                          </a:xfrm>
                          <a:prstGeom prst="straightConnector1">
                            <a:avLst/>
                          </a:prstGeom>
                          <a:ln w="9525">
                            <a:solidFill>
                              <a:srgbClr val="000000"/>
                            </a:solidFill>
                            <a:tailEnd type="triangle" w="med" len="med"/>
                          </a:ln>
                        </wps:spPr>
                        <wps:bodyPr/>
                      </wps:wsp>
                      <wps:wsp>
                        <wps:cNvSpPr/>
                        <wps:spPr>
                          <a:xfrm>
                            <a:off x="3384000" y="288000"/>
                            <a:ext cx="1" cy="612000"/>
                          </a:xfrm>
                          <a:prstGeom prst="straightConnector1">
                            <a:avLst/>
                          </a:prstGeom>
                          <a:ln w="9525">
                            <a:solidFill>
                              <a:srgbClr val="000000"/>
                            </a:solidFill>
                            <a:tailEnd type="triangle" w="med" len="med"/>
                          </a:ln>
                        </wps:spPr>
                        <wps:bodyPr/>
                      </wps:wsp>
                      <wps:wsp>
                        <wps:cNvSpPr/>
                        <wps:spPr>
                          <a:xfrm>
                            <a:off x="4680000" y="288000"/>
                            <a:ext cx="1" cy="612000"/>
                          </a:xfrm>
                          <a:prstGeom prst="straightConnector1">
                            <a:avLst/>
                          </a:prstGeom>
                          <a:ln w="9525">
                            <a:solidFill>
                              <a:srgbClr val="000000"/>
                            </a:solidFill>
                            <a:tailEnd type="triangle" w="med" len="med"/>
                          </a:ln>
                        </wps:spPr>
                        <wps:bodyPr/>
                      </wps:wsp>
                      <wps:wsp>
                        <wps:cNvSpPr/>
                        <wps:spPr>
                          <a:xfrm>
                            <a:off x="2160000" y="288000"/>
                            <a:ext cx="1" cy="612000"/>
                          </a:xfrm>
                          <a:prstGeom prst="straightConnector1">
                            <a:avLst/>
                          </a:prstGeom>
                          <a:ln w="9525">
                            <a:solidFill>
                              <a:srgbClr val="000000"/>
                            </a:solidFill>
                            <a:tailEnd type="triangle" w="med" len="med"/>
                          </a:ln>
                        </wps:spPr>
                        <wps:bodyPr/>
                      </wps:wsp>
                      <wps:wsp>
                        <wps:cNvSpPr/>
                        <wps:spPr>
                          <a:xfrm>
                            <a:off x="251999" y="144000"/>
                            <a:ext cx="1080000" cy="144000"/>
                          </a:xfrm>
                          <a:prstGeom prst="rect">
                            <a:avLst/>
                          </a:prstGeom>
                          <a:noFill/>
                          <a:ln>
                            <a:noFill/>
                          </a:ln>
                        </wps:spPr>
                        <wps:txbx>
                          <w:txbxContent>
                            <a:p>
                              <a:pPr algn="ctr">
                                <a:defRPr sz="800"/>
                              </a:pPr>
                              <a:r>
                                <a:rPr lang="ru-RU" sz="800">
                                  <a:solidFill>
                                    <a:srgbClr val="000000"/>
                                  </a:solidFill>
                                  <a:latin typeface="Times New Roman"/>
                                  <a:cs typeface="Times New Roman"/>
                                </a:rPr>
                                <a:t>Правила</a:t>
                              </a:r>
                            </a:p>
                          </w:txbxContent>
                        </wps:txbx>
                        <wps:bodyPr wrap="square" lIns="36000" tIns="18000" rIns="36000" bIns="18000" anchor="ctr" anchorCtr="0"/>
                      </wps:wsp>
                      <wps:wsp>
                        <wps:cNvSpPr/>
                        <wps:spPr>
                          <a:xfrm>
                            <a:off x="1548000" y="144000"/>
                            <a:ext cx="1080000" cy="144000"/>
                          </a:xfrm>
                          <a:prstGeom prst="rect">
                            <a:avLst/>
                          </a:prstGeom>
                          <a:noFill/>
                          <a:ln>
                            <a:noFill/>
                          </a:ln>
                        </wps:spPr>
                        <wps:txbx>
                          <w:txbxContent>
                            <a:p>
                              <a:pPr algn="ctr">
                                <a:defRPr sz="800"/>
                              </a:pPr>
                              <a:r>
                                <a:rPr lang="ru-RU" sz="800">
                                  <a:solidFill>
                                    <a:srgbClr val="000000"/>
                                  </a:solidFill>
                                  <a:latin typeface="Times New Roman"/>
                                  <a:cs typeface="Times New Roman"/>
                                </a:rPr>
                                <a:t>Каталог</a:t>
                              </a:r>
                            </a:p>
                          </w:txbxContent>
                        </wps:txbx>
                        <wps:bodyPr wrap="square" lIns="36000" tIns="18000" rIns="36000" bIns="18000" anchor="ctr" anchorCtr="0"/>
                      </wps:wsp>
                      <wps:wsp>
                        <wps:cNvSpPr/>
                        <wps:spPr>
                          <a:xfrm>
                            <a:off x="2844000" y="144000"/>
                            <a:ext cx="1080000" cy="144000"/>
                          </a:xfrm>
                          <a:prstGeom prst="rect">
                            <a:avLst/>
                          </a:prstGeom>
                          <a:noFill/>
                          <a:ln>
                            <a:noFill/>
                          </a:ln>
                        </wps:spPr>
                        <wps:txbx>
                          <w:txbxContent>
                            <a:p>
                              <a:pPr algn="ctr">
                                <a:defRPr sz="800"/>
                              </a:pPr>
                              <a:r>
                                <a:rPr lang="ru-RU" sz="800">
                                  <a:solidFill>
                                    <a:srgbClr val="000000"/>
                                  </a:solidFill>
                                  <a:latin typeface="Times New Roman"/>
                                  <a:cs typeface="Times New Roman"/>
                                </a:rPr>
                                <a:t>Контент</a:t>
                              </a:r>
                            </a:p>
                          </w:txbxContent>
                        </wps:txbx>
                        <wps:bodyPr wrap="square" lIns="36000" tIns="18000" rIns="36000" bIns="18000" anchor="ctr" anchorCtr="0"/>
                      </wps:wsp>
                      <wps:wsp>
                        <wps:cNvSpPr/>
                        <wps:spPr>
                          <a:xfrm>
                            <a:off x="4140000" y="144000"/>
                            <a:ext cx="1080000" cy="144000"/>
                          </a:xfrm>
                          <a:prstGeom prst="rect">
                            <a:avLst/>
                          </a:prstGeom>
                          <a:noFill/>
                          <a:ln>
                            <a:noFill/>
                          </a:ln>
                        </wps:spPr>
                        <wps:txbx>
                          <w:txbxContent>
                            <a:p>
                              <a:pPr algn="ctr">
                                <a:defRPr sz="800"/>
                              </a:pPr>
                              <a:r>
                                <a:rPr lang="ru-RU" sz="800">
                                  <a:solidFill>
                                    <a:srgbClr val="000000"/>
                                  </a:solidFill>
                                  <a:latin typeface="Times New Roman"/>
                                  <a:cs typeface="Times New Roman"/>
                                </a:rPr>
                                <a:t>Тесты</a:t>
                              </a:r>
                            </a:p>
                          </w:txbxContent>
                        </wps:txbx>
                        <wps:bodyPr wrap="square" lIns="36000" tIns="18000" rIns="36000" bIns="18000" anchor="ctr" anchorCtr="0"/>
                      </wps:wsp>
                      <wps:wsp>
                        <wps:cNvSpPr/>
                        <wps:spPr>
                          <a:xfrm>
                            <a:off x="1620000" y="2772000"/>
                            <a:ext cx="1080000" cy="144000"/>
                          </a:xfrm>
                          <a:prstGeom prst="rect">
                            <a:avLst/>
                          </a:prstGeom>
                          <a:noFill/>
                          <a:ln>
                            <a:noFill/>
                          </a:ln>
                        </wps:spPr>
                        <wps:txbx>
                          <w:txbxContent>
                            <a:p>
                              <a:pPr algn="ctr">
                                <a:defRPr sz="800"/>
                              </a:pPr>
                              <a:r>
                                <a:rPr lang="ru-RU" sz="800">
                                  <a:solidFill>
                                    <a:srgbClr val="000000"/>
                                  </a:solidFill>
                                  <a:latin typeface="Times New Roman"/>
                                  <a:cs typeface="Times New Roman"/>
                                </a:rPr>
                                <a:t>Шаблон сертификата</a:t>
                              </a:r>
                            </a:p>
                          </w:txbxContent>
                        </wps:txbx>
                        <wps:bodyPr wrap="square" lIns="36000" tIns="18000" rIns="36000" bIns="18000" anchor="ctr" anchorCtr="0"/>
                      </wps:wsp>
                      <wps:wsp>
                        <wps:cNvSpPr/>
                        <wps:spPr>
                          <a:xfrm flipV="1">
                            <a:off x="792000" y="1548000"/>
                            <a:ext cx="1" cy="324000"/>
                          </a:xfrm>
                          <a:prstGeom prst="straightConnector1">
                            <a:avLst/>
                          </a:prstGeom>
                          <a:ln w="9525">
                            <a:solidFill>
                              <a:srgbClr val="000000"/>
                            </a:solidFill>
                            <a:tailEnd type="triangle" w="med" len="med"/>
                          </a:ln>
                        </wps:spPr>
                        <wps:bodyPr/>
                      </wps:wsp>
                      <wps:wsp>
                        <wps:cNvSpPr/>
                        <wps:spPr>
                          <a:xfrm flipV="1">
                            <a:off x="2088000" y="1548000"/>
                            <a:ext cx="1" cy="324000"/>
                          </a:xfrm>
                          <a:prstGeom prst="straightConnector1">
                            <a:avLst/>
                          </a:prstGeom>
                          <a:ln w="9525">
                            <a:solidFill>
                              <a:srgbClr val="000000"/>
                            </a:solidFill>
                            <a:tailEnd type="triangle" w="med" len="med"/>
                          </a:ln>
                        </wps:spPr>
                        <wps:bodyPr/>
                      </wps:wsp>
                      <wps:wsp>
                        <wps:cNvSpPr/>
                        <wps:spPr>
                          <a:xfrm flipV="1">
                            <a:off x="3384000" y="1548000"/>
                            <a:ext cx="1" cy="324000"/>
                          </a:xfrm>
                          <a:prstGeom prst="straightConnector1">
                            <a:avLst/>
                          </a:prstGeom>
                          <a:ln w="9525">
                            <a:solidFill>
                              <a:srgbClr val="000000"/>
                            </a:solidFill>
                            <a:tailEnd type="triangle" w="med" len="med"/>
                          </a:ln>
                        </wps:spPr>
                        <wps:bodyPr/>
                      </wps:wsp>
                      <wps:wsp>
                        <wps:cNvSpPr/>
                        <wps:spPr>
                          <a:xfrm flipV="1">
                            <a:off x="4680000" y="1548000"/>
                            <a:ext cx="1" cy="324000"/>
                          </a:xfrm>
                          <a:prstGeom prst="straightConnector1">
                            <a:avLst/>
                          </a:prstGeom>
                          <a:ln w="9525">
                            <a:solidFill>
                              <a:srgbClr val="000000"/>
                            </a:solidFill>
                            <a:tailEnd type="triangle" w="med" len="med"/>
                          </a:ln>
                        </wps:spPr>
                        <wps:bodyPr/>
                      </wps:wsp>
                      <wps:wsp>
                        <wps:cNvSpPr/>
                        <wps:spPr>
                          <a:xfrm>
                            <a:off x="251999" y="1800000"/>
                            <a:ext cx="5184000" cy="144000"/>
                          </a:xfrm>
                          <a:prstGeom prst="rect">
                            <a:avLst/>
                          </a:prstGeom>
                          <a:noFill/>
                          <a:ln>
                            <a:noFill/>
                          </a:ln>
                        </wps:spPr>
                        <wps:txbx>
                          <w:txbxContent>
                            <a:p>
                              <a:pPr algn="ctr">
                                <a:defRPr sz="800"/>
                              </a:pPr>
                              <a:r>
                                <a:rPr lang="ru-RU" sz="800">
                                  <a:solidFill>
                                    <a:srgbClr val="000000"/>
                                  </a:solidFill>
                                  <a:latin typeface="Times New Roman"/>
                                  <a:cs typeface="Times New Roman"/>
                                </a:rPr>
                                <a:t>Мобильное приложение / REST API / БД</a:t>
                              </a:r>
                            </a:p>
                          </w:txbxContent>
                        </wps:txbx>
                        <wps:bodyPr wrap="square" lIns="36000" tIns="18000" rIns="36000" bIns="18000" anchor="ctr" anchorCtr="0"/>
                      </wps:wsp>
                    </wpg:wgp>
                  </a:graphicData>
                </a:graphic>
              </wp:inline>
            </w:drawing>
          </mc:Choice>
          <mc:Fallback>
            <w:pict>
              <v:rect style="width:1pt;height:1pt"/>
            </w:pict>
          </mc:Fallback>
        </mc:AlternateContent>
      </w:r>
    </w:p>
    <w:p>
      <w:pPr>
        <w:spacing w:line="360" w:lineRule="auto" w:after="240" w:before="6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Рис. 3. Декомпозиция первого уровня IDEF0</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На втором уровне декомпозиции выполнена детализация пользовательского процесса A3 «Прохождение уроков» как наиболее сложного с точки зрения внутренней логики (рисунок 4). Декомпозиция включает шесть подпроцессов: A3.1 «Запись на курс», A3.2 «Загрузка контента урока», A3.3 «Просмотр материала», A3.4 «Отметка урока как пройденного», A3.5 «Сохранение прогресса» и A3.6 «Переход к следующему уроку». Связь A3.5 → A3.2 (пунктир) реализует возврат пользователя к прохождению следующего урока без выхода из курса.</w:t>
      </w:r>
    </w:p>
    <w:p>
      <w:pPr>
        <w:spacing w:line="240" w:lineRule="auto" w:after="0" w:before="120"/>
        <w:ind w:firstLine="0" w:left="0"/>
        <w:jc w:val="center"/>
      </w:pPr>
      <w:r>
        <w:rPr>
          <w:noProof/>
        </w:rPr>
        <mc:AlternateContent>
          <mc:Choice Requires="wpg">
            <w:drawing>
              <wp:inline distT="0" distB="0" distL="0" distR="0">
                <wp:extent cx="6300000" cy="2880000"/>
                <wp:effectExtent l="0" t="0" r="0" b="0"/>
                <wp:docPr id="1038" name="IDEF0_Level2"/>
                <wp:cNvGraphicFramePr/>
                <a:graphic xmlns:a="http://schemas.openxmlformats.org/drawingml/2006/main">
                  <a:graphicData uri="http://schemas.microsoft.com/office/word/2010/wordprocessingGroup">
                    <wpg:wgp>
                      <wpg:cNvGrpSpPr/>
                      <wpg:grpSpPr>
                        <a:xfrm>
                          <a:off x="0" y="0"/>
                          <a:ext cx="6300000" cy="2880000"/>
                          <a:chOff x="0" y="0"/>
                          <a:chExt cx="6300000" cy="2880000"/>
                        </a:xfrm>
                      </wpg:grpSpPr>
                      <wps:wsp>
                        <wps:cNvSpPr/>
                        <wps:spPr>
                          <a:xfrm>
                            <a:off x="180000" y="720000"/>
                            <a:ext cx="1260000" cy="612000"/>
                          </a:xfrm>
                          <a:prstGeom prst="rect">
                            <a:avLst/>
                          </a:prstGeom>
                          <a:solidFill>
                            <a:srgbClr val="FFF2CC"/>
                          </a:solidFill>
                          <a:ln w="12700">
                            <a:solidFill>
                              <a:srgbClr val="BF9000"/>
                            </a:solidFill>
                          </a:ln>
                        </wps:spPr>
                        <wps:txbx>
                          <w:txbxContent>
                            <a:p>
                              <a:pPr algn="ctr">
                                <a:defRPr sz="1000" b="1"/>
                              </a:pPr>
                              <a:r>
                                <a:rPr lang="ru-RU" sz="1000" b="1">
                                  <a:solidFill>
                                    <a:srgbClr val="000000"/>
                                  </a:solidFill>
                                  <a:latin typeface="Times New Roman"/>
                                  <a:cs typeface="Times New Roman"/>
                                </a:rPr>
                                <a:t>A3.1</a:t>
                              </a:r>
                            </a:p>
                            <a:p>
                              <a:pPr algn="ctr">
                                <a:defRPr sz="1000" b="1"/>
                              </a:pPr>
                              <a:r>
                                <a:rPr lang="ru-RU" sz="1000" b="1">
                                  <a:solidFill>
                                    <a:srgbClr val="000000"/>
                                  </a:solidFill>
                                  <a:latin typeface="Times New Roman"/>
                                  <a:cs typeface="Times New Roman"/>
                                </a:rPr>
                                <a:t>Запись</a:t>
                              </a:r>
                            </a:p>
                            <a:p>
                              <a:pPr algn="ctr">
                                <a:defRPr sz="1000" b="1"/>
                              </a:pPr>
                              <a:r>
                                <a:rPr lang="ru-RU" sz="1000" b="1">
                                  <a:solidFill>
                                    <a:srgbClr val="000000"/>
                                  </a:solidFill>
                                  <a:latin typeface="Times New Roman"/>
                                  <a:cs typeface="Times New Roman"/>
                                </a:rPr>
                                <a:t>на курс</a:t>
                              </a:r>
                            </a:p>
                          </w:txbxContent>
                        </wps:txbx>
                        <wps:bodyPr wrap="square" lIns="36000" tIns="18000" rIns="36000" bIns="18000" anchor="ctr" anchorCtr="0"/>
                      </wps:wsp>
                      <wps:wsp>
                        <wps:cNvSpPr/>
                        <wps:spPr>
                          <a:xfrm>
                            <a:off x="1620000" y="720000"/>
                            <a:ext cx="1260000" cy="612000"/>
                          </a:xfrm>
                          <a:prstGeom prst="rect">
                            <a:avLst/>
                          </a:prstGeom>
                          <a:solidFill>
                            <a:srgbClr val="FFF2CC"/>
                          </a:solidFill>
                          <a:ln w="12700">
                            <a:solidFill>
                              <a:srgbClr val="BF9000"/>
                            </a:solidFill>
                          </a:ln>
                        </wps:spPr>
                        <wps:txbx>
                          <w:txbxContent>
                            <a:p>
                              <a:pPr algn="ctr">
                                <a:defRPr sz="1000" b="1"/>
                              </a:pPr>
                              <a:r>
                                <a:rPr lang="ru-RU" sz="1000" b="1">
                                  <a:solidFill>
                                    <a:srgbClr val="000000"/>
                                  </a:solidFill>
                                  <a:latin typeface="Times New Roman"/>
                                  <a:cs typeface="Times New Roman"/>
                                </a:rPr>
                                <a:t>A3.2</a:t>
                              </a:r>
                            </a:p>
                            <a:p>
                              <a:pPr algn="ctr">
                                <a:defRPr sz="1000" b="1"/>
                              </a:pPr>
                              <a:r>
                                <a:rPr lang="ru-RU" sz="1000" b="1">
                                  <a:solidFill>
                                    <a:srgbClr val="000000"/>
                                  </a:solidFill>
                                  <a:latin typeface="Times New Roman"/>
                                  <a:cs typeface="Times New Roman"/>
                                </a:rPr>
                                <a:t>Загрузка</a:t>
                              </a:r>
                            </a:p>
                            <a:p>
                              <a:pPr algn="ctr">
                                <a:defRPr sz="1000" b="1"/>
                              </a:pPr>
                              <a:r>
                                <a:rPr lang="ru-RU" sz="1000" b="1">
                                  <a:solidFill>
                                    <a:srgbClr val="000000"/>
                                  </a:solidFill>
                                  <a:latin typeface="Times New Roman"/>
                                  <a:cs typeface="Times New Roman"/>
                                </a:rPr>
                                <a:t>контента урока</a:t>
                              </a:r>
                            </a:p>
                          </w:txbxContent>
                        </wps:txbx>
                        <wps:bodyPr wrap="square" lIns="36000" tIns="18000" rIns="36000" bIns="18000" anchor="ctr" anchorCtr="0"/>
                      </wps:wsp>
                      <wps:wsp>
                        <wps:cNvSpPr/>
                        <wps:spPr>
                          <a:xfrm>
                            <a:off x="3060000" y="720000"/>
                            <a:ext cx="1260000" cy="612000"/>
                          </a:xfrm>
                          <a:prstGeom prst="rect">
                            <a:avLst/>
                          </a:prstGeom>
                          <a:solidFill>
                            <a:srgbClr val="FFF2CC"/>
                          </a:solidFill>
                          <a:ln w="12700">
                            <a:solidFill>
                              <a:srgbClr val="BF9000"/>
                            </a:solidFill>
                          </a:ln>
                        </wps:spPr>
                        <wps:txbx>
                          <w:txbxContent>
                            <a:p>
                              <a:pPr algn="ctr">
                                <a:defRPr sz="1000" b="1"/>
                              </a:pPr>
                              <a:r>
                                <a:rPr lang="ru-RU" sz="1000" b="1">
                                  <a:solidFill>
                                    <a:srgbClr val="000000"/>
                                  </a:solidFill>
                                  <a:latin typeface="Times New Roman"/>
                                  <a:cs typeface="Times New Roman"/>
                                </a:rPr>
                                <a:t>A3.3</a:t>
                              </a:r>
                            </a:p>
                            <a:p>
                              <a:pPr algn="ctr">
                                <a:defRPr sz="1000" b="1"/>
                              </a:pPr>
                              <a:r>
                                <a:rPr lang="ru-RU" sz="1000" b="1">
                                  <a:solidFill>
                                    <a:srgbClr val="000000"/>
                                  </a:solidFill>
                                  <a:latin typeface="Times New Roman"/>
                                  <a:cs typeface="Times New Roman"/>
                                </a:rPr>
                                <a:t>Просмотр</a:t>
                              </a:r>
                            </a:p>
                            <a:p>
                              <a:pPr algn="ctr">
                                <a:defRPr sz="1000" b="1"/>
                              </a:pPr>
                              <a:r>
                                <a:rPr lang="ru-RU" sz="1000" b="1">
                                  <a:solidFill>
                                    <a:srgbClr val="000000"/>
                                  </a:solidFill>
                                  <a:latin typeface="Times New Roman"/>
                                  <a:cs typeface="Times New Roman"/>
                                </a:rPr>
                                <a:t>материала</a:t>
                              </a:r>
                            </a:p>
                          </w:txbxContent>
                        </wps:txbx>
                        <wps:bodyPr wrap="square" lIns="36000" tIns="18000" rIns="36000" bIns="18000" anchor="ctr" anchorCtr="0"/>
                      </wps:wsp>
                      <wps:wsp>
                        <wps:cNvSpPr/>
                        <wps:spPr>
                          <a:xfrm>
                            <a:off x="4500000" y="720000"/>
                            <a:ext cx="1620000" cy="612000"/>
                          </a:xfrm>
                          <a:prstGeom prst="rect">
                            <a:avLst/>
                          </a:prstGeom>
                          <a:solidFill>
                            <a:srgbClr val="FFF2CC"/>
                          </a:solidFill>
                          <a:ln w="12700">
                            <a:solidFill>
                              <a:srgbClr val="BF9000"/>
                            </a:solidFill>
                          </a:ln>
                        </wps:spPr>
                        <wps:txbx>
                          <w:txbxContent>
                            <a:p>
                              <a:pPr algn="ctr">
                                <a:defRPr sz="1000" b="1"/>
                              </a:pPr>
                              <a:r>
                                <a:rPr lang="ru-RU" sz="1000" b="1">
                                  <a:solidFill>
                                    <a:srgbClr val="000000"/>
                                  </a:solidFill>
                                  <a:latin typeface="Times New Roman"/>
                                  <a:cs typeface="Times New Roman"/>
                                </a:rPr>
                                <a:t>A3.4</a:t>
                              </a:r>
                            </a:p>
                            <a:p>
                              <a:pPr algn="ctr">
                                <a:defRPr sz="1000" b="1"/>
                              </a:pPr>
                              <a:r>
                                <a:rPr lang="ru-RU" sz="1000" b="1">
                                  <a:solidFill>
                                    <a:srgbClr val="000000"/>
                                  </a:solidFill>
                                  <a:latin typeface="Times New Roman"/>
                                  <a:cs typeface="Times New Roman"/>
                                </a:rPr>
                                <a:t>Отметка</a:t>
                              </a:r>
                            </a:p>
                            <a:p>
                              <a:pPr algn="ctr">
                                <a:defRPr sz="1000" b="1"/>
                              </a:pPr>
                              <a:r>
                                <a:rPr lang="ru-RU" sz="1000" b="1">
                                  <a:solidFill>
                                    <a:srgbClr val="000000"/>
                                  </a:solidFill>
                                  <a:latin typeface="Times New Roman"/>
                                  <a:cs typeface="Times New Roman"/>
                                </a:rPr>
                                <a:t>«Урок пройден»</a:t>
                              </a:r>
                            </a:p>
                          </w:txbxContent>
                        </wps:txbx>
                        <wps:bodyPr wrap="square" lIns="36000" tIns="18000" rIns="36000" bIns="18000" anchor="ctr" anchorCtr="0"/>
                      </wps:wsp>
                      <wps:wsp>
                        <wps:cNvSpPr/>
                        <wps:spPr>
                          <a:xfrm>
                            <a:off x="1620000" y="1800000"/>
                            <a:ext cx="1260000" cy="612000"/>
                          </a:xfrm>
                          <a:prstGeom prst="rect">
                            <a:avLst/>
                          </a:prstGeom>
                          <a:solidFill>
                            <a:srgbClr val="FFF2CC"/>
                          </a:solidFill>
                          <a:ln w="12700">
                            <a:solidFill>
                              <a:srgbClr val="BF9000"/>
                            </a:solidFill>
                          </a:ln>
                        </wps:spPr>
                        <wps:txbx>
                          <w:txbxContent>
                            <a:p>
                              <a:pPr algn="ctr">
                                <a:defRPr sz="1000" b="1"/>
                              </a:pPr>
                              <a:r>
                                <a:rPr lang="ru-RU" sz="1000" b="1">
                                  <a:solidFill>
                                    <a:srgbClr val="000000"/>
                                  </a:solidFill>
                                  <a:latin typeface="Times New Roman"/>
                                  <a:cs typeface="Times New Roman"/>
                                </a:rPr>
                                <a:t>A3.5</a:t>
                              </a:r>
                            </a:p>
                            <a:p>
                              <a:pPr algn="ctr">
                                <a:defRPr sz="1000" b="1"/>
                              </a:pPr>
                              <a:r>
                                <a:rPr lang="ru-RU" sz="1000" b="1">
                                  <a:solidFill>
                                    <a:srgbClr val="000000"/>
                                  </a:solidFill>
                                  <a:latin typeface="Times New Roman"/>
                                  <a:cs typeface="Times New Roman"/>
                                </a:rPr>
                                <a:t>Сохранение</a:t>
                              </a:r>
                            </a:p>
                            <a:p>
                              <a:pPr algn="ctr">
                                <a:defRPr sz="1000" b="1"/>
                              </a:pPr>
                              <a:r>
                                <a:rPr lang="ru-RU" sz="1000" b="1">
                                  <a:solidFill>
                                    <a:srgbClr val="000000"/>
                                  </a:solidFill>
                                  <a:latin typeface="Times New Roman"/>
                                  <a:cs typeface="Times New Roman"/>
                                </a:rPr>
                                <a:t>прогресса</a:t>
                              </a:r>
                            </a:p>
                          </w:txbxContent>
                        </wps:txbx>
                        <wps:bodyPr wrap="square" lIns="36000" tIns="18000" rIns="36000" bIns="18000" anchor="ctr" anchorCtr="0"/>
                      </wps:wsp>
                      <wps:wsp>
                        <wps:cNvSpPr/>
                        <wps:spPr>
                          <a:xfrm>
                            <a:off x="3060000" y="1800000"/>
                            <a:ext cx="1260000" cy="612000"/>
                          </a:xfrm>
                          <a:prstGeom prst="rect">
                            <a:avLst/>
                          </a:prstGeom>
                          <a:solidFill>
                            <a:srgbClr val="FFF2CC"/>
                          </a:solidFill>
                          <a:ln w="12700">
                            <a:solidFill>
                              <a:srgbClr val="BF9000"/>
                            </a:solidFill>
                          </a:ln>
                        </wps:spPr>
                        <wps:txbx>
                          <w:txbxContent>
                            <a:p>
                              <a:pPr algn="ctr">
                                <a:defRPr sz="1000" b="1"/>
                              </a:pPr>
                              <a:r>
                                <a:rPr lang="ru-RU" sz="1000" b="1">
                                  <a:solidFill>
                                    <a:srgbClr val="000000"/>
                                  </a:solidFill>
                                  <a:latin typeface="Times New Roman"/>
                                  <a:cs typeface="Times New Roman"/>
                                </a:rPr>
                                <a:t>A3.6</a:t>
                              </a:r>
                            </a:p>
                            <a:p>
                              <a:pPr algn="ctr">
                                <a:defRPr sz="1000" b="1"/>
                              </a:pPr>
                              <a:r>
                                <a:rPr lang="ru-RU" sz="1000" b="1">
                                  <a:solidFill>
                                    <a:srgbClr val="000000"/>
                                  </a:solidFill>
                                  <a:latin typeface="Times New Roman"/>
                                  <a:cs typeface="Times New Roman"/>
                                </a:rPr>
                                <a:t>Переход</a:t>
                              </a:r>
                            </a:p>
                            <a:p>
                              <a:pPr algn="ctr">
                                <a:defRPr sz="1000" b="1"/>
                              </a:pPr>
                              <a:r>
                                <a:rPr lang="ru-RU" sz="1000" b="1">
                                  <a:solidFill>
                                    <a:srgbClr val="000000"/>
                                  </a:solidFill>
                                  <a:latin typeface="Times New Roman"/>
                                  <a:cs typeface="Times New Roman"/>
                                </a:rPr>
                                <a:t>к следующему уроку</a:t>
                              </a:r>
                            </a:p>
                          </w:txbxContent>
                        </wps:txbx>
                        <wps:bodyPr wrap="square" lIns="36000" tIns="18000" rIns="36000" bIns="18000" anchor="ctr" anchorCtr="0"/>
                      </wps:wsp>
                      <wps:wsp>
                        <wps:cNvSpPr/>
                        <wps:spPr>
                          <a:xfrm>
                            <a:off x="1440000" y="1026000"/>
                            <a:ext cx="180000" cy="1"/>
                          </a:xfrm>
                          <a:prstGeom prst="straightConnector1">
                            <a:avLst/>
                          </a:prstGeom>
                          <a:ln w="9525">
                            <a:solidFill>
                              <a:srgbClr val="000000"/>
                            </a:solidFill>
                            <a:tailEnd type="triangle" w="med" len="med"/>
                          </a:ln>
                        </wps:spPr>
                        <wps:bodyPr/>
                      </wps:wsp>
                      <wps:wsp>
                        <wps:cNvSpPr/>
                        <wps:spPr>
                          <a:xfrm>
                            <a:off x="2880000" y="1026000"/>
                            <a:ext cx="180000" cy="1"/>
                          </a:xfrm>
                          <a:prstGeom prst="straightConnector1">
                            <a:avLst/>
                          </a:prstGeom>
                          <a:ln w="9525">
                            <a:solidFill>
                              <a:srgbClr val="000000"/>
                            </a:solidFill>
                            <a:tailEnd type="triangle" w="med" len="med"/>
                          </a:ln>
                        </wps:spPr>
                        <wps:bodyPr/>
                      </wps:wsp>
                      <wps:wsp>
                        <wps:cNvSpPr/>
                        <wps:spPr>
                          <a:xfrm>
                            <a:off x="4320000" y="1026000"/>
                            <a:ext cx="180000" cy="1"/>
                          </a:xfrm>
                          <a:prstGeom prst="straightConnector1">
                            <a:avLst/>
                          </a:prstGeom>
                          <a:ln w="9525">
                            <a:solidFill>
                              <a:srgbClr val="000000"/>
                            </a:solidFill>
                            <a:tailEnd type="triangle" w="med" len="med"/>
                          </a:ln>
                        </wps:spPr>
                        <wps:bodyPr/>
                      </wps:wsp>
                      <wps:wsp>
                        <wps:cNvSpPr/>
                        <wps:spPr>
                          <a:xfrm>
                            <a:off x="5220000" y="1332000"/>
                            <a:ext cx="1" cy="288000"/>
                          </a:xfrm>
                          <a:prstGeom prst="straightConnector1">
                            <a:avLst/>
                          </a:prstGeom>
                          <a:ln w="9525">
                            <a:solidFill>
                              <a:srgbClr val="000000"/>
                            </a:solidFill>
                            <a:tailEnd type="triangle" w="med" len="med"/>
                          </a:ln>
                        </wps:spPr>
                        <wps:bodyPr/>
                      </wps:wsp>
                      <wps:wsp>
                        <wps:cNvSpPr/>
                        <wps:spPr>
                          <a:xfrm flipH="1">
                            <a:off x="2250000" y="1620000"/>
                            <a:ext cx="2970000" cy="1"/>
                          </a:xfrm>
                          <a:prstGeom prst="straightConnector1">
                            <a:avLst/>
                          </a:prstGeom>
                          <a:ln w="9525">
                            <a:solidFill>
                              <a:srgbClr val="000000"/>
                            </a:solidFill>
                            <a:tailEnd type="triangle" w="med" len="med"/>
                          </a:ln>
                        </wps:spPr>
                        <wps:bodyPr/>
                      </wps:wsp>
                      <wps:wsp>
                        <wps:cNvSpPr/>
                        <wps:spPr>
                          <a:xfrm>
                            <a:off x="2250000" y="1620000"/>
                            <a:ext cx="1" cy="180000"/>
                          </a:xfrm>
                          <a:prstGeom prst="straightConnector1">
                            <a:avLst/>
                          </a:prstGeom>
                          <a:ln w="9525">
                            <a:solidFill>
                              <a:srgbClr val="000000"/>
                            </a:solidFill>
                            <a:tailEnd type="triangle" w="med" len="med"/>
                          </a:ln>
                        </wps:spPr>
                        <wps:bodyPr/>
                      </wps:wsp>
                      <wps:wsp>
                        <wps:cNvSpPr/>
                        <wps:spPr>
                          <a:xfrm>
                            <a:off x="2880000" y="2106000"/>
                            <a:ext cx="180000" cy="1"/>
                          </a:xfrm>
                          <a:prstGeom prst="straightConnector1">
                            <a:avLst/>
                          </a:prstGeom>
                          <a:ln w="9525">
                            <a:solidFill>
                              <a:srgbClr val="000000"/>
                            </a:solidFill>
                            <a:tailEnd type="triangle" w="med" len="med"/>
                          </a:ln>
                        </wps:spPr>
                        <wps:bodyPr/>
                      </wps:wsp>
                      <wps:wsp>
                        <wps:cNvSpPr/>
                        <wps:spPr>
                          <a:xfrm flipV="1">
                            <a:off x="3690000" y="1332000"/>
                            <a:ext cx="1" cy="468000"/>
                          </a:xfrm>
                          <a:prstGeom prst="straightConnector1">
                            <a:avLst/>
                          </a:prstGeom>
                          <a:ln w="9525">
                            <a:solidFill>
                              <a:srgbClr val="000000"/>
                            </a:solidFill>
                            <a:prstDash val="dash"/>
                            <a:tailEnd type="triangle" w="med" len="med"/>
                          </a:ln>
                        </wps:spPr>
                        <wps:bodyPr/>
                      </wps:wsp>
                      <wps:wsp>
                        <wps:cNvSpPr/>
                        <wps:spPr>
                          <a:xfrm>
                            <a:off x="0" y="1026000"/>
                            <a:ext cx="180000" cy="1"/>
                          </a:xfrm>
                          <a:prstGeom prst="straightConnector1">
                            <a:avLst/>
                          </a:prstGeom>
                          <a:ln w="9525">
                            <a:solidFill>
                              <a:srgbClr val="000000"/>
                            </a:solidFill>
                            <a:tailEnd type="triangle" w="med" len="med"/>
                          </a:ln>
                        </wps:spPr>
                        <wps:bodyPr/>
                      </wps:wsp>
                      <wps:wsp>
                        <wps:cNvSpPr/>
                        <wps:spPr>
                          <a:xfrm>
                            <a:off x="0" y="864000"/>
                            <a:ext cx="180000" cy="144000"/>
                          </a:xfrm>
                          <a:prstGeom prst="rect">
                            <a:avLst/>
                          </a:prstGeom>
                          <a:noFill/>
                          <a:ln>
                            <a:noFill/>
                          </a:ln>
                        </wps:spPr>
                        <wps:txbx>
                          <w:txbxContent>
                            <a:p>
                              <a:pPr algn="ctr">
                                <a:defRPr sz="800"/>
                              </a:pPr>
                              <a:r>
                                <a:rPr lang="ru-RU" sz="800">
                                  <a:solidFill>
                                    <a:srgbClr val="000000"/>
                                  </a:solidFill>
                                  <a:latin typeface="Times New Roman"/>
                                  <a:cs typeface="Times New Roman"/>
                                </a:rPr>
                                <a:t>ID курса</a:t>
                              </a:r>
                            </a:p>
                          </w:txbxContent>
                        </wps:txbx>
                        <wps:bodyPr wrap="square" lIns="36000" tIns="18000" rIns="36000" bIns="18000" anchor="ctr" anchorCtr="0"/>
                      </wps:wsp>
                      <wps:wsp>
                        <wps:cNvSpPr/>
                        <wps:spPr>
                          <a:xfrm flipV="1">
                            <a:off x="4680000" y="2412000"/>
                            <a:ext cx="1" cy="288000"/>
                          </a:xfrm>
                          <a:prstGeom prst="straightConnector1">
                            <a:avLst/>
                          </a:prstGeom>
                          <a:ln w="9525">
                            <a:solidFill>
                              <a:srgbClr val="000000"/>
                            </a:solidFill>
                            <a:tailEnd type="triangle" w="med" len="med"/>
                          </a:ln>
                        </wps:spPr>
                        <wps:bodyPr/>
                      </wps:wsp>
                      <wps:wsp>
                        <wps:cNvSpPr/>
                        <wps:spPr>
                          <a:xfrm>
                            <a:off x="4320000" y="2700000"/>
                            <a:ext cx="1080000" cy="144000"/>
                          </a:xfrm>
                          <a:prstGeom prst="rect">
                            <a:avLst/>
                          </a:prstGeom>
                          <a:noFill/>
                          <a:ln>
                            <a:noFill/>
                          </a:ln>
                        </wps:spPr>
                        <wps:txbx>
                          <w:txbxContent>
                            <a:p>
                              <a:pPr algn="ctr">
                                <a:defRPr sz="800"/>
                              </a:pPr>
                              <a:r>
                                <a:rPr lang="ru-RU" sz="800">
                                  <a:solidFill>
                                    <a:srgbClr val="000000"/>
                                  </a:solidFill>
                                  <a:latin typeface="Times New Roman"/>
                                  <a:cs typeface="Times New Roman"/>
                                </a:rPr>
                                <a:t>Курс пройден→A5</a:t>
                              </a:r>
                            </a:p>
                          </w:txbxContent>
                        </wps:txbx>
                        <wps:bodyPr wrap="square" lIns="36000" tIns="18000" rIns="36000" bIns="18000" anchor="ctr" anchorCtr="0"/>
                      </wps:wsp>
                    </wpg:wgp>
                  </a:graphicData>
                </a:graphic>
              </wp:inline>
            </w:drawing>
          </mc:Choice>
          <mc:Fallback>
            <w:pict>
              <v:rect style="width:1pt;height:1pt"/>
            </w:pict>
          </mc:Fallback>
        </mc:AlternateContent>
      </w:r>
    </w:p>
    <w:p>
      <w:pPr>
        <w:spacing w:line="360" w:lineRule="auto" w:after="240" w:before="6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Рис. 4. Декомпозиция второго уровня IDEF0 для процесса A3</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Поточно-структурное представление системы выполнено в виде DFD-диаграммы первого уровня в нотации Гейна-Сарсона (рисунок 5). На диаграмме показаны две внешние сущности (учащийся и преподаватель, выступающий в роли администратора каталога), шесть процессов системы и четыре хранилища данных. Процессы пронумерованы от 1 до 6 и соответствуют функциональным подсистемам приложения: 1 — аутентификация, 2 — каталог курсов, 3 — прохождение урока, 4 — тестирование, 5 — учёт прогресса, 6 — выдача сертификата. Хранилища данных D1 — D4 соответствуют четырём логическим группам таблиц БД: учётные записи пользователей, каталог курсов и связанные сущности, прогресс прохождения, выданные сертификаты.</w:t>
      </w:r>
    </w:p>
    <w:p>
      <w:pPr>
        <w:spacing w:line="240" w:lineRule="auto" w:after="0" w:before="120"/>
        <w:ind w:firstLine="0" w:left="0"/>
        <w:jc w:val="center"/>
      </w:pPr>
      <w:r>
        <w:rPr>
          <w:noProof/>
        </w:rPr>
        <mc:AlternateContent>
          <mc:Choice Requires="wpg">
            <w:drawing>
              <wp:inline distT="0" distB="0" distL="0" distR="0">
                <wp:extent cx="6300000" cy="3240000"/>
                <wp:effectExtent l="0" t="0" r="0" b="0"/>
                <wp:docPr id="1051" name="DFD_Level1"/>
                <wp:cNvGraphicFramePr/>
                <a:graphic xmlns:a="http://schemas.openxmlformats.org/drawingml/2006/main">
                  <a:graphicData uri="http://schemas.microsoft.com/office/word/2010/wordprocessingGroup">
                    <wpg:wgp>
                      <wpg:cNvGrpSpPr/>
                      <wpg:grpSpPr>
                        <a:xfrm>
                          <a:off x="0" y="0"/>
                          <a:ext cx="6300000" cy="3240000"/>
                          <a:chOff x="0" y="0"/>
                          <a:chExt cx="6300000" cy="3240000"/>
                        </a:xfrm>
                      </wpg:grpSpPr>
                      <wps:wsp>
                        <wps:cNvSpPr/>
                        <wps:spPr>
                          <a:xfrm>
                            <a:off x="108000" y="720000"/>
                            <a:ext cx="900000" cy="432000"/>
                          </a:xfrm>
                          <a:prstGeom prst="rect">
                            <a:avLst/>
                          </a:prstGeom>
                          <a:solidFill>
                            <a:srgbClr val="F2F2F2"/>
                          </a:solidFill>
                          <a:ln w="12700">
                            <a:solidFill>
                              <a:srgbClr val="000000"/>
                            </a:solidFill>
                          </a:ln>
                        </wps:spPr>
                        <wps:txbx>
                          <w:txbxContent>
                            <a:p>
                              <a:pPr algn="ctr">
                                <a:defRPr sz="1000" b="1"/>
                              </a:pPr>
                              <a:r>
                                <a:rPr lang="ru-RU" sz="1000" b="1">
                                  <a:solidFill>
                                    <a:srgbClr val="000000"/>
                                  </a:solidFill>
                                  <a:latin typeface="Times New Roman"/>
                                  <a:cs typeface="Times New Roman"/>
                                </a:rPr>
                                <a:t>Учащийся</a:t>
                              </a:r>
                            </a:p>
                          </w:txbxContent>
                        </wps:txbx>
                        <wps:bodyPr wrap="square" lIns="36000" tIns="18000" rIns="36000" bIns="18000" anchor="ctr" anchorCtr="0"/>
                      </wps:wsp>
                      <wps:wsp>
                        <wps:cNvSpPr/>
                        <wps:spPr>
                          <a:xfrm>
                            <a:off x="108000" y="2520000"/>
                            <a:ext cx="900000" cy="432000"/>
                          </a:xfrm>
                          <a:prstGeom prst="rect">
                            <a:avLst/>
                          </a:prstGeom>
                          <a:solidFill>
                            <a:srgbClr val="F2F2F2"/>
                          </a:solidFill>
                          <a:ln w="12700">
                            <a:solidFill>
                              <a:srgbClr val="000000"/>
                            </a:solidFill>
                          </a:ln>
                        </wps:spPr>
                        <wps:txbx>
                          <w:txbxContent>
                            <a:p>
                              <a:pPr algn="ctr">
                                <a:defRPr sz="900" b="1"/>
                              </a:pPr>
                              <a:r>
                                <a:rPr lang="ru-RU" sz="900" b="1">
                                  <a:solidFill>
                                    <a:srgbClr val="000000"/>
                                  </a:solidFill>
                                  <a:latin typeface="Times New Roman"/>
                                  <a:cs typeface="Times New Roman"/>
                                </a:rPr>
                                <a:t>Преподаватель</a:t>
                              </a:r>
                            </a:p>
                            <a:p>
                              <a:pPr algn="ctr">
                                <a:defRPr sz="900" b="1"/>
                              </a:pPr>
                              <a:r>
                                <a:rPr lang="ru-RU" sz="900" b="1">
                                  <a:solidFill>
                                    <a:srgbClr val="000000"/>
                                  </a:solidFill>
                                  <a:latin typeface="Times New Roman"/>
                                  <a:cs typeface="Times New Roman"/>
                                </a:rPr>
                                <a:t>(админ-панель)</a:t>
                              </a:r>
                            </a:p>
                          </w:txbxContent>
                        </wps:txbx>
                        <wps:bodyPr wrap="square" lIns="36000" tIns="18000" rIns="36000" bIns="18000" anchor="ctr" anchorCtr="0"/>
                      </wps:wsp>
                      <wps:wsp>
                        <wps:cNvSpPr/>
                        <wps:spPr>
                          <a:xfrm>
                            <a:off x="1440000" y="360000"/>
                            <a:ext cx="1260000" cy="432000"/>
                          </a:xfrm>
                          <a:prstGeom prst="roundRect">
                            <a:avLst/>
                          </a:prstGeom>
                          <a:solidFill>
                            <a:srgbClr val="DEEBF7"/>
                          </a:solidFill>
                          <a:ln w="12700">
                            <a:solidFill>
                              <a:srgbClr val="2E75B6"/>
                            </a:solidFill>
                          </a:ln>
                        </wps:spPr>
                        <wps:txbx>
                          <w:txbxContent>
                            <a:p>
                              <a:pPr algn="ctr">
                                <a:defRPr sz="1000" b="1"/>
                              </a:pPr>
                              <a:r>
                                <a:rPr lang="ru-RU" sz="1000" b="1">
                                  <a:solidFill>
                                    <a:srgbClr val="000000"/>
                                  </a:solidFill>
                                  <a:latin typeface="Times New Roman"/>
                                  <a:cs typeface="Times New Roman"/>
                                </a:rPr>
                                <a:t>1</a:t>
                              </a:r>
                            </a:p>
                            <a:p>
                              <a:pPr algn="ctr">
                                <a:defRPr sz="1000" b="1"/>
                              </a:pPr>
                              <a:r>
                                <a:rPr lang="ru-RU" sz="1000" b="1">
                                  <a:solidFill>
                                    <a:srgbClr val="000000"/>
                                  </a:solidFill>
                                  <a:latin typeface="Times New Roman"/>
                                  <a:cs typeface="Times New Roman"/>
                                </a:rPr>
                                <a:t>Аутентификация</a:t>
                              </a:r>
                            </a:p>
                          </w:txbxContent>
                        </wps:txbx>
                        <wps:bodyPr wrap="square" lIns="36000" tIns="18000" rIns="36000" bIns="18000" anchor="ctr" anchorCtr="0"/>
                      </wps:wsp>
                      <wps:wsp>
                        <wps:cNvSpPr/>
                        <wps:spPr>
                          <a:xfrm>
                            <a:off x="1440000" y="1260000"/>
                            <a:ext cx="1260000" cy="432000"/>
                          </a:xfrm>
                          <a:prstGeom prst="roundRect">
                            <a:avLst/>
                          </a:prstGeom>
                          <a:solidFill>
                            <a:srgbClr val="DEEBF7"/>
                          </a:solidFill>
                          <a:ln w="12700">
                            <a:solidFill>
                              <a:srgbClr val="2E75B6"/>
                            </a:solidFill>
                          </a:ln>
                        </wps:spPr>
                        <wps:txbx>
                          <w:txbxContent>
                            <a:p>
                              <a:pPr algn="ctr">
                                <a:defRPr sz="1000" b="1"/>
                              </a:pPr>
                              <a:r>
                                <a:rPr lang="ru-RU" sz="1000" b="1">
                                  <a:solidFill>
                                    <a:srgbClr val="000000"/>
                                  </a:solidFill>
                                  <a:latin typeface="Times New Roman"/>
                                  <a:cs typeface="Times New Roman"/>
                                </a:rPr>
                                <a:t>2</a:t>
                              </a:r>
                            </a:p>
                            <a:p>
                              <a:pPr algn="ctr">
                                <a:defRPr sz="1000" b="1"/>
                              </a:pPr>
                              <a:r>
                                <a:rPr lang="ru-RU" sz="1000" b="1">
                                  <a:solidFill>
                                    <a:srgbClr val="000000"/>
                                  </a:solidFill>
                                  <a:latin typeface="Times New Roman"/>
                                  <a:cs typeface="Times New Roman"/>
                                </a:rPr>
                                <a:t>Каталог</a:t>
                              </a:r>
                            </a:p>
                          </w:txbxContent>
                        </wps:txbx>
                        <wps:bodyPr wrap="square" lIns="36000" tIns="18000" rIns="36000" bIns="18000" anchor="ctr" anchorCtr="0"/>
                      </wps:wsp>
                      <wps:wsp>
                        <wps:cNvSpPr/>
                        <wps:spPr>
                          <a:xfrm>
                            <a:off x="1440000" y="2160000"/>
                            <a:ext cx="1260000" cy="432000"/>
                          </a:xfrm>
                          <a:prstGeom prst="roundRect">
                            <a:avLst/>
                          </a:prstGeom>
                          <a:solidFill>
                            <a:srgbClr val="DEEBF7"/>
                          </a:solidFill>
                          <a:ln w="12700">
                            <a:solidFill>
                              <a:srgbClr val="2E75B6"/>
                            </a:solidFill>
                          </a:ln>
                        </wps:spPr>
                        <wps:txbx>
                          <w:txbxContent>
                            <a:p>
                              <a:pPr algn="ctr">
                                <a:defRPr sz="1000" b="1"/>
                              </a:pPr>
                              <a:r>
                                <a:rPr lang="ru-RU" sz="1000" b="1">
                                  <a:solidFill>
                                    <a:srgbClr val="000000"/>
                                  </a:solidFill>
                                  <a:latin typeface="Times New Roman"/>
                                  <a:cs typeface="Times New Roman"/>
                                </a:rPr>
                                <a:t>3</a:t>
                              </a:r>
                            </a:p>
                            <a:p>
                              <a:pPr algn="ctr">
                                <a:defRPr sz="1000" b="1"/>
                              </a:pPr>
                              <a:r>
                                <a:rPr lang="ru-RU" sz="1000" b="1">
                                  <a:solidFill>
                                    <a:srgbClr val="000000"/>
                                  </a:solidFill>
                                  <a:latin typeface="Times New Roman"/>
                                  <a:cs typeface="Times New Roman"/>
                                </a:rPr>
                                <a:t>Прохождение урока</a:t>
                              </a:r>
                            </a:p>
                          </w:txbxContent>
                        </wps:txbx>
                        <wps:bodyPr wrap="square" lIns="36000" tIns="18000" rIns="36000" bIns="18000" anchor="ctr" anchorCtr="0"/>
                      </wps:wsp>
                      <wps:wsp>
                        <wps:cNvSpPr/>
                        <wps:spPr>
                          <a:xfrm>
                            <a:off x="3600000" y="360000"/>
                            <a:ext cx="1260000" cy="432000"/>
                          </a:xfrm>
                          <a:prstGeom prst="roundRect">
                            <a:avLst/>
                          </a:prstGeom>
                          <a:solidFill>
                            <a:srgbClr val="DEEBF7"/>
                          </a:solidFill>
                          <a:ln w="12700">
                            <a:solidFill>
                              <a:srgbClr val="2E75B6"/>
                            </a:solidFill>
                          </a:ln>
                        </wps:spPr>
                        <wps:txbx>
                          <w:txbxContent>
                            <a:p>
                              <a:pPr algn="ctr">
                                <a:defRPr sz="1000" b="1"/>
                              </a:pPr>
                              <a:r>
                                <a:rPr lang="ru-RU" sz="1000" b="1">
                                  <a:solidFill>
                                    <a:srgbClr val="000000"/>
                                  </a:solidFill>
                                  <a:latin typeface="Times New Roman"/>
                                  <a:cs typeface="Times New Roman"/>
                                </a:rPr>
                                <a:t>4</a:t>
                              </a:r>
                            </a:p>
                            <a:p>
                              <a:pPr algn="ctr">
                                <a:defRPr sz="1000" b="1"/>
                              </a:pPr>
                              <a:r>
                                <a:rPr lang="ru-RU" sz="1000" b="1">
                                  <a:solidFill>
                                    <a:srgbClr val="000000"/>
                                  </a:solidFill>
                                  <a:latin typeface="Times New Roman"/>
                                  <a:cs typeface="Times New Roman"/>
                                </a:rPr>
                                <a:t>Тестирование</a:t>
                              </a:r>
                            </a:p>
                          </w:txbxContent>
                        </wps:txbx>
                        <wps:bodyPr wrap="square" lIns="36000" tIns="18000" rIns="36000" bIns="18000" anchor="ctr" anchorCtr="0"/>
                      </wps:wsp>
                      <wps:wsp>
                        <wps:cNvSpPr/>
                        <wps:spPr>
                          <a:xfrm>
                            <a:off x="3600000" y="1260000"/>
                            <a:ext cx="1260000" cy="432000"/>
                          </a:xfrm>
                          <a:prstGeom prst="roundRect">
                            <a:avLst/>
                          </a:prstGeom>
                          <a:solidFill>
                            <a:srgbClr val="DEEBF7"/>
                          </a:solidFill>
                          <a:ln w="12700">
                            <a:solidFill>
                              <a:srgbClr val="2E75B6"/>
                            </a:solidFill>
                          </a:ln>
                        </wps:spPr>
                        <wps:txbx>
                          <w:txbxContent>
                            <a:p>
                              <a:pPr algn="ctr">
                                <a:defRPr sz="1000" b="1"/>
                              </a:pPr>
                              <a:r>
                                <a:rPr lang="ru-RU" sz="1000" b="1">
                                  <a:solidFill>
                                    <a:srgbClr val="000000"/>
                                  </a:solidFill>
                                  <a:latin typeface="Times New Roman"/>
                                  <a:cs typeface="Times New Roman"/>
                                </a:rPr>
                                <a:t>5</a:t>
                              </a:r>
                            </a:p>
                            <a:p>
                              <a:pPr algn="ctr">
                                <a:defRPr sz="1000" b="1"/>
                              </a:pPr>
                              <a:r>
                                <a:rPr lang="ru-RU" sz="1000" b="1">
                                  <a:solidFill>
                                    <a:srgbClr val="000000"/>
                                  </a:solidFill>
                                  <a:latin typeface="Times New Roman"/>
                                  <a:cs typeface="Times New Roman"/>
                                </a:rPr>
                                <a:t>Прогресс</a:t>
                              </a:r>
                            </a:p>
                          </w:txbxContent>
                        </wps:txbx>
                        <wps:bodyPr wrap="square" lIns="36000" tIns="18000" rIns="36000" bIns="18000" anchor="ctr" anchorCtr="0"/>
                      </wps:wsp>
                      <wps:wsp>
                        <wps:cNvSpPr/>
                        <wps:spPr>
                          <a:xfrm>
                            <a:off x="3600000" y="2160000"/>
                            <a:ext cx="1260000" cy="432000"/>
                          </a:xfrm>
                          <a:prstGeom prst="roundRect">
                            <a:avLst/>
                          </a:prstGeom>
                          <a:solidFill>
                            <a:srgbClr val="DEEBF7"/>
                          </a:solidFill>
                          <a:ln w="12700">
                            <a:solidFill>
                              <a:srgbClr val="2E75B6"/>
                            </a:solidFill>
                          </a:ln>
                        </wps:spPr>
                        <wps:txbx>
                          <w:txbxContent>
                            <a:p>
                              <a:pPr algn="ctr">
                                <a:defRPr sz="1000" b="1"/>
                              </a:pPr>
                              <a:r>
                                <a:rPr lang="ru-RU" sz="1000" b="1">
                                  <a:solidFill>
                                    <a:srgbClr val="000000"/>
                                  </a:solidFill>
                                  <a:latin typeface="Times New Roman"/>
                                  <a:cs typeface="Times New Roman"/>
                                </a:rPr>
                                <a:t>6</a:t>
                              </a:r>
                            </a:p>
                            <a:p>
                              <a:pPr algn="ctr">
                                <a:defRPr sz="1000" b="1"/>
                              </a:pPr>
                              <a:r>
                                <a:rPr lang="ru-RU" sz="1000" b="1">
                                  <a:solidFill>
                                    <a:srgbClr val="000000"/>
                                  </a:solidFill>
                                  <a:latin typeface="Times New Roman"/>
                                  <a:cs typeface="Times New Roman"/>
                                </a:rPr>
                                <a:t>Сертификат</a:t>
                              </a:r>
                            </a:p>
                          </w:txbxContent>
                        </wps:txbx>
                        <wps:bodyPr wrap="square" lIns="36000" tIns="18000" rIns="36000" bIns="18000" anchor="ctr" anchorCtr="0"/>
                      </wps:wsp>
                      <wps:wsp>
                        <wps:cNvSpPr/>
                        <wps:spPr>
                          <a:xfrm>
                            <a:off x="5220000" y="360000"/>
                            <a:ext cx="1080000" cy="288000"/>
                          </a:xfrm>
                          <a:prstGeom prst="rect">
                            <a:avLst/>
                          </a:prstGeom>
                          <a:solidFill>
                            <a:srgbClr val="FFF2CC"/>
                          </a:solidFill>
                          <a:ln w="12700">
                            <a:solidFill>
                              <a:srgbClr val="BF9000"/>
                            </a:solidFill>
                          </a:ln>
                        </wps:spPr>
                        <wps:txbx>
                          <w:txbxContent>
                            <a:p>
                              <a:pPr algn="ctr">
                                <a:defRPr sz="900" b="1"/>
                              </a:pPr>
                              <a:r>
                                <a:rPr lang="ru-RU" sz="900" b="1">
                                  <a:solidFill>
                                    <a:srgbClr val="000000"/>
                                  </a:solidFill>
                                  <a:latin typeface="Times New Roman"/>
                                  <a:cs typeface="Times New Roman"/>
                                </a:rPr>
                                <a:t>D1 Пользователи</a:t>
                              </a:r>
                            </a:p>
                          </w:txbxContent>
                        </wps:txbx>
                        <wps:bodyPr wrap="square" lIns="36000" tIns="18000" rIns="36000" bIns="18000" anchor="ctr" anchorCtr="0"/>
                      </wps:wsp>
                      <wps:wsp>
                        <wps:cNvSpPr/>
                        <wps:spPr>
                          <a:xfrm>
                            <a:off x="5220000" y="1260000"/>
                            <a:ext cx="1080000" cy="288000"/>
                          </a:xfrm>
                          <a:prstGeom prst="rect">
                            <a:avLst/>
                          </a:prstGeom>
                          <a:solidFill>
                            <a:srgbClr val="FFF2CC"/>
                          </a:solidFill>
                          <a:ln w="12700">
                            <a:solidFill>
                              <a:srgbClr val="BF9000"/>
                            </a:solidFill>
                          </a:ln>
                        </wps:spPr>
                        <wps:txbx>
                          <w:txbxContent>
                            <a:p>
                              <a:pPr algn="ctr">
                                <a:defRPr sz="900" b="1"/>
                              </a:pPr>
                              <a:r>
                                <a:rPr lang="ru-RU" sz="900" b="1">
                                  <a:solidFill>
                                    <a:srgbClr val="000000"/>
                                  </a:solidFill>
                                  <a:latin typeface="Times New Roman"/>
                                  <a:cs typeface="Times New Roman"/>
                                </a:rPr>
                                <a:t>D2 Курсы</a:t>
                              </a:r>
                            </a:p>
                          </w:txbxContent>
                        </wps:txbx>
                        <wps:bodyPr wrap="square" lIns="36000" tIns="18000" rIns="36000" bIns="18000" anchor="ctr" anchorCtr="0"/>
                      </wps:wsp>
                      <wps:wsp>
                        <wps:cNvSpPr/>
                        <wps:spPr>
                          <a:xfrm>
                            <a:off x="5220000" y="2160000"/>
                            <a:ext cx="1080000" cy="288000"/>
                          </a:xfrm>
                          <a:prstGeom prst="rect">
                            <a:avLst/>
                          </a:prstGeom>
                          <a:solidFill>
                            <a:srgbClr val="FFF2CC"/>
                          </a:solidFill>
                          <a:ln w="12700">
                            <a:solidFill>
                              <a:srgbClr val="BF9000"/>
                            </a:solidFill>
                          </a:ln>
                        </wps:spPr>
                        <wps:txbx>
                          <w:txbxContent>
                            <a:p>
                              <a:pPr algn="ctr">
                                <a:defRPr sz="900" b="1"/>
                              </a:pPr>
                              <a:r>
                                <a:rPr lang="ru-RU" sz="900" b="1">
                                  <a:solidFill>
                                    <a:srgbClr val="000000"/>
                                  </a:solidFill>
                                  <a:latin typeface="Times New Roman"/>
                                  <a:cs typeface="Times New Roman"/>
                                </a:rPr>
                                <a:t>D3 Прогресс</a:t>
                              </a:r>
                            </a:p>
                          </w:txbxContent>
                        </wps:txbx>
                        <wps:bodyPr wrap="square" lIns="36000" tIns="18000" rIns="36000" bIns="18000" anchor="ctr" anchorCtr="0"/>
                      </wps:wsp>
                      <wps:wsp>
                        <wps:cNvSpPr/>
                        <wps:spPr>
                          <a:xfrm>
                            <a:off x="5220000" y="2700000"/>
                            <a:ext cx="1080000" cy="288000"/>
                          </a:xfrm>
                          <a:prstGeom prst="rect">
                            <a:avLst/>
                          </a:prstGeom>
                          <a:solidFill>
                            <a:srgbClr val="FFF2CC"/>
                          </a:solidFill>
                          <a:ln w="12700">
                            <a:solidFill>
                              <a:srgbClr val="BF9000"/>
                            </a:solidFill>
                          </a:ln>
                        </wps:spPr>
                        <wps:txbx>
                          <w:txbxContent>
                            <a:p>
                              <a:pPr algn="ctr">
                                <a:defRPr sz="900" b="1"/>
                              </a:pPr>
                              <a:r>
                                <a:rPr lang="ru-RU" sz="900" b="1">
                                  <a:solidFill>
                                    <a:srgbClr val="000000"/>
                                  </a:solidFill>
                                  <a:latin typeface="Times New Roman"/>
                                  <a:cs typeface="Times New Roman"/>
                                </a:rPr>
                                <a:t>D4 Сертификаты</a:t>
                              </a:r>
                            </a:p>
                          </w:txbxContent>
                        </wps:txbx>
                        <wps:bodyPr wrap="square" lIns="36000" tIns="18000" rIns="36000" bIns="18000" anchor="ctr" anchorCtr="0"/>
                      </wps:wsp>
                      <wps:wsp>
                        <wps:cNvSpPr/>
                        <wps:spPr>
                          <a:xfrm flipV="1">
                            <a:off x="1007999" y="576000"/>
                            <a:ext cx="432001" cy="360000"/>
                          </a:xfrm>
                          <a:prstGeom prst="straightConnector1">
                            <a:avLst/>
                          </a:prstGeom>
                          <a:ln w="9525">
                            <a:solidFill>
                              <a:srgbClr val="000000"/>
                            </a:solidFill>
                            <a:tailEnd type="triangle" w="med" len="med"/>
                          </a:ln>
                        </wps:spPr>
                        <wps:bodyPr/>
                      </wps:wsp>
                      <wps:wsp>
                        <wps:cNvSpPr/>
                        <wps:spPr>
                          <a:xfrm flipH="1">
                            <a:off x="1007999" y="503999"/>
                            <a:ext cx="432001" cy="360001"/>
                          </a:xfrm>
                          <a:prstGeom prst="straightConnector1">
                            <a:avLst/>
                          </a:prstGeom>
                          <a:ln w="9525">
                            <a:solidFill>
                              <a:srgbClr val="000000"/>
                            </a:solidFill>
                            <a:tailEnd type="triangle" w="med" len="med"/>
                          </a:ln>
                        </wps:spPr>
                        <wps:bodyPr/>
                      </wps:wsp>
                      <wps:wsp>
                        <wps:cNvSpPr/>
                        <wps:spPr>
                          <a:xfrm>
                            <a:off x="1007999" y="936000"/>
                            <a:ext cx="432001" cy="539999"/>
                          </a:xfrm>
                          <a:prstGeom prst="straightConnector1">
                            <a:avLst/>
                          </a:prstGeom>
                          <a:ln w="9525">
                            <a:solidFill>
                              <a:srgbClr val="000000"/>
                            </a:solidFill>
                            <a:tailEnd type="triangle" w="med" len="med"/>
                          </a:ln>
                        </wps:spPr>
                        <wps:bodyPr/>
                      </wps:wsp>
                      <wps:wsp>
                        <wps:cNvSpPr/>
                        <wps:spPr>
                          <a:xfrm>
                            <a:off x="1007999" y="936000"/>
                            <a:ext cx="432001" cy="1440000"/>
                          </a:xfrm>
                          <a:prstGeom prst="straightConnector1">
                            <a:avLst/>
                          </a:prstGeom>
                          <a:ln w="9525">
                            <a:solidFill>
                              <a:srgbClr val="000000"/>
                            </a:solidFill>
                            <a:tailEnd type="triangle" w="med" len="med"/>
                          </a:ln>
                        </wps:spPr>
                        <wps:bodyPr/>
                      </wps:wsp>
                      <wps:wsp>
                        <wps:cNvSpPr/>
                        <wps:spPr>
                          <a:xfrm flipV="1">
                            <a:off x="1007999" y="576000"/>
                            <a:ext cx="2592001" cy="360000"/>
                          </a:xfrm>
                          <a:prstGeom prst="straightConnector1">
                            <a:avLst/>
                          </a:prstGeom>
                          <a:ln w="9525">
                            <a:solidFill>
                              <a:srgbClr val="000000"/>
                            </a:solidFill>
                            <a:tailEnd type="triangle" w="med" len="med"/>
                          </a:ln>
                        </wps:spPr>
                        <wps:bodyPr/>
                      </wps:wsp>
                      <wps:wsp>
                        <wps:cNvSpPr/>
                        <wps:spPr>
                          <a:xfrm flipV="1">
                            <a:off x="1007999" y="1475999"/>
                            <a:ext cx="432001" cy="1260001"/>
                          </a:xfrm>
                          <a:prstGeom prst="straightConnector1">
                            <a:avLst/>
                          </a:prstGeom>
                          <a:ln w="9525">
                            <a:solidFill>
                              <a:srgbClr val="000000"/>
                            </a:solidFill>
                            <a:tailEnd type="triangle" w="med" len="med"/>
                          </a:ln>
                        </wps:spPr>
                        <wps:bodyPr/>
                      </wps:wsp>
                      <wps:wsp>
                        <wps:cNvSpPr/>
                        <wps:spPr>
                          <a:xfrm flipV="1">
                            <a:off x="2700000" y="503999"/>
                            <a:ext cx="2520000" cy="72001"/>
                          </a:xfrm>
                          <a:prstGeom prst="straightConnector1">
                            <a:avLst/>
                          </a:prstGeom>
                          <a:ln w="9525">
                            <a:solidFill>
                              <a:srgbClr val="000000"/>
                            </a:solidFill>
                            <a:tailEnd type="triangle" w="med" len="med"/>
                          </a:ln>
                        </wps:spPr>
                        <wps:bodyPr/>
                      </wps:wsp>
                      <wps:wsp>
                        <wps:cNvSpPr/>
                        <wps:spPr>
                          <a:xfrm flipV="1">
                            <a:off x="2700000" y="1404000"/>
                            <a:ext cx="2520000" cy="71999"/>
                          </a:xfrm>
                          <a:prstGeom prst="straightConnector1">
                            <a:avLst/>
                          </a:prstGeom>
                          <a:ln w="9525">
                            <a:solidFill>
                              <a:srgbClr val="000000"/>
                            </a:solidFill>
                            <a:tailEnd type="triangle" w="med" len="med"/>
                          </a:ln>
                        </wps:spPr>
                        <wps:bodyPr/>
                      </wps:wsp>
                      <wps:wsp>
                        <wps:cNvSpPr/>
                        <wps:spPr>
                          <a:xfrm flipV="1">
                            <a:off x="2700000" y="2304000"/>
                            <a:ext cx="2520000" cy="72000"/>
                          </a:xfrm>
                          <a:prstGeom prst="straightConnector1">
                            <a:avLst/>
                          </a:prstGeom>
                          <a:ln w="9525">
                            <a:solidFill>
                              <a:srgbClr val="000000"/>
                            </a:solidFill>
                            <a:tailEnd type="triangle" w="med" len="med"/>
                          </a:ln>
                        </wps:spPr>
                        <wps:bodyPr/>
                      </wps:wsp>
                      <wps:wsp>
                        <wps:cNvSpPr/>
                        <wps:spPr>
                          <a:xfrm flipV="1">
                            <a:off x="4860000" y="1404000"/>
                            <a:ext cx="360000" cy="71999"/>
                          </a:xfrm>
                          <a:prstGeom prst="straightConnector1">
                            <a:avLst/>
                          </a:prstGeom>
                          <a:ln w="9525">
                            <a:solidFill>
                              <a:srgbClr val="000000"/>
                            </a:solidFill>
                            <a:tailEnd type="triangle" w="med" len="med"/>
                          </a:ln>
                        </wps:spPr>
                        <wps:bodyPr/>
                      </wps:wsp>
                      <wps:wsp>
                        <wps:cNvSpPr/>
                        <wps:spPr>
                          <a:xfrm>
                            <a:off x="4860000" y="2376000"/>
                            <a:ext cx="360000" cy="468000"/>
                          </a:xfrm>
                          <a:prstGeom prst="straightConnector1">
                            <a:avLst/>
                          </a:prstGeom>
                          <a:ln w="9525">
                            <a:solidFill>
                              <a:srgbClr val="000000"/>
                            </a:solidFill>
                            <a:tailEnd type="triangle" w="med" len="med"/>
                          </a:ln>
                        </wps:spPr>
                        <wps:bodyPr/>
                      </wps:wsp>
                      <wps:wsp>
                        <wps:cNvSpPr/>
                        <wps:spPr>
                          <a:xfrm flipV="1">
                            <a:off x="2700000" y="1475999"/>
                            <a:ext cx="900000" cy="900001"/>
                          </a:xfrm>
                          <a:prstGeom prst="straightConnector1">
                            <a:avLst/>
                          </a:prstGeom>
                          <a:ln w="9525">
                            <a:solidFill>
                              <a:srgbClr val="000000"/>
                            </a:solidFill>
                            <a:tailEnd type="triangle" w="med" len="med"/>
                          </a:ln>
                        </wps:spPr>
                        <wps:bodyPr/>
                      </wps:wsp>
                      <wps:wsp>
                        <wps:cNvSpPr/>
                        <wps:spPr>
                          <a:xfrm>
                            <a:off x="4230000" y="792000"/>
                            <a:ext cx="1" cy="468000"/>
                          </a:xfrm>
                          <a:prstGeom prst="straightConnector1">
                            <a:avLst/>
                          </a:prstGeom>
                          <a:ln w="9525">
                            <a:solidFill>
                              <a:srgbClr val="000000"/>
                            </a:solidFill>
                            <a:tailEnd type="triangle" w="med" len="med"/>
                          </a:ln>
                        </wps:spPr>
                        <wps:bodyPr/>
                      </wps:wsp>
                      <wps:wsp>
                        <wps:cNvSpPr/>
                        <wps:spPr>
                          <a:xfrm>
                            <a:off x="4230000" y="1692000"/>
                            <a:ext cx="1" cy="468000"/>
                          </a:xfrm>
                          <a:prstGeom prst="straightConnector1">
                            <a:avLst/>
                          </a:prstGeom>
                          <a:ln w="9525">
                            <a:solidFill>
                              <a:srgbClr val="000000"/>
                            </a:solidFill>
                            <a:tailEnd type="triangle" w="med" len="med"/>
                          </a:ln>
                        </wps:spPr>
                        <wps:bodyPr/>
                      </wps:wsp>
                    </wpg:wgp>
                  </a:graphicData>
                </a:graphic>
              </wp:inline>
            </w:drawing>
          </mc:Choice>
          <mc:Fallback>
            <w:pict>
              <v:rect style="width:1pt;height:1pt"/>
            </w:pict>
          </mc:Fallback>
        </mc:AlternateContent>
      </w:r>
    </w:p>
    <w:p>
      <w:pPr>
        <w:spacing w:line="360" w:lineRule="auto" w:after="240" w:before="6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Рис. 5. DFD-диаграмма первого уровня</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Логическая структура серверной базы данных представлена ER-диаграммой на рисунке 6. Схема включает десять сущностей, отражающих основные информационные объекты предметной области: «Пользователи» (users), «Категории» (categories), «Курсы» (courses), «Модули» (modules), «Уроки» (lessons), «Тестовые вопросы» (quiz_questions), «Записи на курс» (enrollments), «Прогресс по урокам» (lesson_progress), «Сертификаты» (certificates) и «Refresh-токены» (refresh_tokens). Между сущностями установлены связи «один ко многим»: курс содержит несколько модулей, модуль — несколько уроков, урок — несколько тестовых вопросов; пользователь имеет несколько записей на курсы, отметок о прохождении уроков, выданных сертификатов и активных refresh-токенов. Связь «многие ко многим» между пользователями и курсами реализована через ассоциативные сущности enrollments, lesson_progress и certificates.</w:t>
      </w:r>
    </w:p>
    <w:p>
      <w:pPr>
        <w:spacing w:line="240" w:lineRule="auto" w:after="0" w:before="120"/>
        <w:ind w:firstLine="0" w:left="0"/>
        <w:jc w:val="center"/>
      </w:pPr>
      <w:r>
        <w:rPr>
          <w:noProof/>
        </w:rPr>
        <mc:AlternateContent>
          <mc:Choice Requires="wpg">
            <w:drawing>
              <wp:inline distT="0" distB="0" distL="0" distR="0">
                <wp:extent cx="6300000" cy="3600000"/>
                <wp:effectExtent l="0" t="0" r="0" b="0"/>
                <wp:docPr id="1083" name="ER_Diagram"/>
                <wp:cNvGraphicFramePr/>
                <a:graphic xmlns:a="http://schemas.openxmlformats.org/drawingml/2006/main">
                  <a:graphicData uri="http://schemas.microsoft.com/office/word/2010/wordprocessingGroup">
                    <wpg:wgp>
                      <wpg:cNvGrpSpPr/>
                      <wpg:grpSpPr>
                        <a:xfrm>
                          <a:off x="0" y="0"/>
                          <a:ext cx="6300000" cy="3600000"/>
                          <a:chOff x="0" y="0"/>
                          <a:chExt cx="6300000" cy="3600000"/>
                        </a:xfrm>
                      </wpg:grpSpPr>
                      <wps:wsp>
                        <wps:cNvSpPr/>
                        <wps:spPr>
                          <a:xfrm>
                            <a:off x="108000" y="144000"/>
                            <a:ext cx="1260000" cy="216000"/>
                          </a:xfrm>
                          <a:prstGeom prst="rect">
                            <a:avLst/>
                          </a:prstGeom>
                          <a:solidFill>
                            <a:srgbClr val="2E75B6"/>
                          </a:solidFill>
                          <a:ln w="12700">
                            <a:solidFill>
                              <a:srgbClr val="2E75B6"/>
                            </a:solidFill>
                          </a:ln>
                        </wps:spPr>
                        <wps:txbx>
                          <w:txbxContent>
                            <a:p>
                              <a:pPr algn="ctr">
                                <a:defRPr sz="1000" b="1"/>
                              </a:pPr>
                              <a:r>
                                <a:rPr lang="ru-RU" sz="1000" b="1">
                                  <a:solidFill>
                                    <a:srgbClr val="FFFFFF"/>
                                  </a:solidFill>
                                  <a:latin typeface="Times New Roman"/>
                                  <a:cs typeface="Times New Roman"/>
                                </a:rPr>
                                <a:t>users</a:t>
                              </a:r>
                            </a:p>
                          </w:txbxContent>
                        </wps:txbx>
                        <wps:bodyPr wrap="square" lIns="36000" tIns="18000" rIns="36000" bIns="18000" anchor="ctr" anchorCtr="0"/>
                      </wps:wsp>
                      <wps:wsp>
                        <wps:cNvSpPr/>
                        <wps:spPr>
                          <a:xfrm>
                            <a:off x="108000" y="360000"/>
                            <a:ext cx="1260000" cy="1080000"/>
                          </a:xfrm>
                          <a:prstGeom prst="rect">
                            <a:avLst/>
                          </a:prstGeom>
                          <a:solidFill>
                            <a:srgbClr val="FFFFFF"/>
                          </a:solidFill>
                          <a:ln w="12700">
                            <a:solidFill>
                              <a:srgbClr val="2E75B6"/>
                            </a:solidFill>
                          </a:ln>
                        </wps:spPr>
                        <wps:txbx>
                          <w:txbxContent>
                            <a:p>
                              <a:pPr algn="l">
                                <a:defRPr sz="800"/>
                              </a:pPr>
                              <a:r>
                                <a:rPr lang="ru-RU" sz="800">
                                  <a:solidFill>
                                    <a:srgbClr val="000000"/>
                                  </a:solidFill>
                                  <a:latin typeface="Times New Roman"/>
                                  <a:cs typeface="Times New Roman"/>
                                </a:rPr>
                                <a:t>PK id BIGINT</a:t>
                              </a:r>
                            </a:p>
                            <a:p>
                              <a:pPr algn="l">
                                <a:defRPr sz="800"/>
                              </a:pPr>
                              <a:r>
                                <a:rPr lang="ru-RU" sz="800">
                                  <a:solidFill>
                                    <a:srgbClr val="000000"/>
                                  </a:solidFill>
                                  <a:latin typeface="Times New Roman"/>
                                  <a:cs typeface="Times New Roman"/>
                                </a:rPr>
                                <a:t>— email VARCHAR</a:t>
                              </a:r>
                            </a:p>
                            <a:p>
                              <a:pPr algn="l">
                                <a:defRPr sz="800"/>
                              </a:pPr>
                              <a:r>
                                <a:rPr lang="ru-RU" sz="800">
                                  <a:solidFill>
                                    <a:srgbClr val="000000"/>
                                  </a:solidFill>
                                  <a:latin typeface="Times New Roman"/>
                                  <a:cs typeface="Times New Roman"/>
                                </a:rPr>
                                <a:t>— password_hash VARCHAR</a:t>
                              </a:r>
                            </a:p>
                            <a:p>
                              <a:pPr algn="l">
                                <a:defRPr sz="800"/>
                              </a:pPr>
                              <a:r>
                                <a:rPr lang="ru-RU" sz="800">
                                  <a:solidFill>
                                    <a:srgbClr val="000000"/>
                                  </a:solidFill>
                                  <a:latin typeface="Times New Roman"/>
                                  <a:cs typeface="Times New Roman"/>
                                </a:rPr>
                                <a:t>— full_name VARCHAR</a:t>
                              </a:r>
                            </a:p>
                            <a:p>
                              <a:pPr algn="l">
                                <a:defRPr sz="800"/>
                              </a:pPr>
                              <a:r>
                                <a:rPr lang="ru-RU" sz="800">
                                  <a:solidFill>
                                    <a:srgbClr val="000000"/>
                                  </a:solidFill>
                                  <a:latin typeface="Times New Roman"/>
                                  <a:cs typeface="Times New Roman"/>
                                </a:rPr>
                                <a:t>— role user_role</a:t>
                              </a:r>
                            </a:p>
                            <a:p>
                              <a:pPr algn="l">
                                <a:defRPr sz="800"/>
                              </a:pPr>
                              <a:r>
                                <a:rPr lang="ru-RU" sz="800">
                                  <a:solidFill>
                                    <a:srgbClr val="000000"/>
                                  </a:solidFill>
                                  <a:latin typeface="Times New Roman"/>
                                  <a:cs typeface="Times New Roman"/>
                                </a:rPr>
                                <a:t>— created_at TIMESTAMP</a:t>
                              </a:r>
                            </a:p>
                          </w:txbxContent>
                        </wps:txbx>
                        <wps:bodyPr wrap="square" lIns="36000" tIns="18000" rIns="36000" bIns="18000" anchor="ctr" anchorCtr="0"/>
                      </wps:wsp>
                      <wps:wsp>
                        <wps:cNvSpPr/>
                        <wps:spPr>
                          <a:xfrm>
                            <a:off x="1620000" y="144000"/>
                            <a:ext cx="1260000" cy="216000"/>
                          </a:xfrm>
                          <a:prstGeom prst="rect">
                            <a:avLst/>
                          </a:prstGeom>
                          <a:solidFill>
                            <a:srgbClr val="2E75B6"/>
                          </a:solidFill>
                          <a:ln w="12700">
                            <a:solidFill>
                              <a:srgbClr val="2E75B6"/>
                            </a:solidFill>
                          </a:ln>
                        </wps:spPr>
                        <wps:txbx>
                          <w:txbxContent>
                            <a:p>
                              <a:pPr algn="ctr">
                                <a:defRPr sz="1000" b="1"/>
                              </a:pPr>
                              <a:r>
                                <a:rPr lang="ru-RU" sz="1000" b="1">
                                  <a:solidFill>
                                    <a:srgbClr val="FFFFFF"/>
                                  </a:solidFill>
                                  <a:latin typeface="Times New Roman"/>
                                  <a:cs typeface="Times New Roman"/>
                                </a:rPr>
                                <a:t>categories</a:t>
                              </a:r>
                            </a:p>
                          </w:txbxContent>
                        </wps:txbx>
                        <wps:bodyPr wrap="square" lIns="36000" tIns="18000" rIns="36000" bIns="18000" anchor="ctr" anchorCtr="0"/>
                      </wps:wsp>
                      <wps:wsp>
                        <wps:cNvSpPr/>
                        <wps:spPr>
                          <a:xfrm>
                            <a:off x="1620000" y="360000"/>
                            <a:ext cx="1260000" cy="684000"/>
                          </a:xfrm>
                          <a:prstGeom prst="rect">
                            <a:avLst/>
                          </a:prstGeom>
                          <a:solidFill>
                            <a:srgbClr val="FFFFFF"/>
                          </a:solidFill>
                          <a:ln w="12700">
                            <a:solidFill>
                              <a:srgbClr val="2E75B6"/>
                            </a:solidFill>
                          </a:ln>
                        </wps:spPr>
                        <wps:txbx>
                          <w:txbxContent>
                            <a:p>
                              <a:pPr algn="l">
                                <a:defRPr sz="800"/>
                              </a:pPr>
                              <a:r>
                                <a:rPr lang="ru-RU" sz="800">
                                  <a:solidFill>
                                    <a:srgbClr val="000000"/>
                                  </a:solidFill>
                                  <a:latin typeface="Times New Roman"/>
                                  <a:cs typeface="Times New Roman"/>
                                </a:rPr>
                                <a:t>PK id BIGINT</a:t>
                              </a:r>
                            </a:p>
                            <a:p>
                              <a:pPr algn="l">
                                <a:defRPr sz="800"/>
                              </a:pPr>
                              <a:r>
                                <a:rPr lang="ru-RU" sz="800">
                                  <a:solidFill>
                                    <a:srgbClr val="000000"/>
                                  </a:solidFill>
                                  <a:latin typeface="Times New Roman"/>
                                  <a:cs typeface="Times New Roman"/>
                                </a:rPr>
                                <a:t>— name VARCHAR</a:t>
                              </a:r>
                            </a:p>
                            <a:p>
                              <a:pPr algn="l">
                                <a:defRPr sz="800"/>
                              </a:pPr>
                              <a:r>
                                <a:rPr lang="ru-RU" sz="800">
                                  <a:solidFill>
                                    <a:srgbClr val="000000"/>
                                  </a:solidFill>
                                  <a:latin typeface="Times New Roman"/>
                                  <a:cs typeface="Times New Roman"/>
                                </a:rPr>
                                <a:t>— slug VARCHAR</a:t>
                              </a:r>
                            </a:p>
                            <a:p>
                              <a:pPr algn="l">
                                <a:defRPr sz="800"/>
                              </a:pPr>
                              <a:r>
                                <a:rPr lang="ru-RU" sz="800">
                                  <a:solidFill>
                                    <a:srgbClr val="000000"/>
                                  </a:solidFill>
                                  <a:latin typeface="Times New Roman"/>
                                  <a:cs typeface="Times New Roman"/>
                                </a:rPr>
                                <a:t>— icon_url VARCHAR</a:t>
                              </a:r>
                            </a:p>
                          </w:txbxContent>
                        </wps:txbx>
                        <wps:bodyPr wrap="square" lIns="36000" tIns="18000" rIns="36000" bIns="18000" anchor="ctr" anchorCtr="0"/>
                      </wps:wsp>
                      <wps:wsp>
                        <wps:cNvSpPr/>
                        <wps:spPr>
                          <a:xfrm>
                            <a:off x="3131999" y="144000"/>
                            <a:ext cx="1440000" cy="216000"/>
                          </a:xfrm>
                          <a:prstGeom prst="rect">
                            <a:avLst/>
                          </a:prstGeom>
                          <a:solidFill>
                            <a:srgbClr val="2E75B6"/>
                          </a:solidFill>
                          <a:ln w="12700">
                            <a:solidFill>
                              <a:srgbClr val="2E75B6"/>
                            </a:solidFill>
                          </a:ln>
                        </wps:spPr>
                        <wps:txbx>
                          <w:txbxContent>
                            <a:p>
                              <a:pPr algn="ctr">
                                <a:defRPr sz="1000" b="1"/>
                              </a:pPr>
                              <a:r>
                                <a:rPr lang="ru-RU" sz="1000" b="1">
                                  <a:solidFill>
                                    <a:srgbClr val="FFFFFF"/>
                                  </a:solidFill>
                                  <a:latin typeface="Times New Roman"/>
                                  <a:cs typeface="Times New Roman"/>
                                </a:rPr>
                                <a:t>courses</a:t>
                              </a:r>
                            </a:p>
                          </w:txbxContent>
                        </wps:txbx>
                        <wps:bodyPr wrap="square" lIns="36000" tIns="18000" rIns="36000" bIns="18000" anchor="ctr" anchorCtr="0"/>
                      </wps:wsp>
                      <wps:wsp>
                        <wps:cNvSpPr/>
                        <wps:spPr>
                          <a:xfrm>
                            <a:off x="3131999" y="360000"/>
                            <a:ext cx="1440000" cy="1439999"/>
                          </a:xfrm>
                          <a:prstGeom prst="rect">
                            <a:avLst/>
                          </a:prstGeom>
                          <a:solidFill>
                            <a:srgbClr val="FFFFFF"/>
                          </a:solidFill>
                          <a:ln w="12700">
                            <a:solidFill>
                              <a:srgbClr val="2E75B6"/>
                            </a:solidFill>
                          </a:ln>
                        </wps:spPr>
                        <wps:txbx>
                          <w:txbxContent>
                            <a:p>
                              <a:pPr algn="l">
                                <a:defRPr sz="800"/>
                              </a:pPr>
                              <a:r>
                                <a:rPr lang="ru-RU" sz="800">
                                  <a:solidFill>
                                    <a:srgbClr val="000000"/>
                                  </a:solidFill>
                                  <a:latin typeface="Times New Roman"/>
                                  <a:cs typeface="Times New Roman"/>
                                </a:rPr>
                                <a:t>PK id BIGINT</a:t>
                              </a:r>
                            </a:p>
                            <a:p>
                              <a:pPr algn="l">
                                <a:defRPr sz="800"/>
                              </a:pPr>
                              <a:r>
                                <a:rPr lang="ru-RU" sz="800">
                                  <a:solidFill>
                                    <a:srgbClr val="000000"/>
                                  </a:solidFill>
                                  <a:latin typeface="Times New Roman"/>
                                  <a:cs typeface="Times New Roman"/>
                                </a:rPr>
                                <a:t>FK category_id</a:t>
                              </a:r>
                            </a:p>
                            <a:p>
                              <a:pPr algn="l">
                                <a:defRPr sz="800"/>
                              </a:pPr>
                              <a:r>
                                <a:rPr lang="ru-RU" sz="800">
                                  <a:solidFill>
                                    <a:srgbClr val="000000"/>
                                  </a:solidFill>
                                  <a:latin typeface="Times New Roman"/>
                                  <a:cs typeface="Times New Roman"/>
                                </a:rPr>
                                <a:t>— title VARCHAR</a:t>
                              </a:r>
                            </a:p>
                            <a:p>
                              <a:pPr algn="l">
                                <a:defRPr sz="800"/>
                              </a:pPr>
                              <a:r>
                                <a:rPr lang="ru-RU" sz="800">
                                  <a:solidFill>
                                    <a:srgbClr val="000000"/>
                                  </a:solidFill>
                                  <a:latin typeface="Times New Roman"/>
                                  <a:cs typeface="Times New Roman"/>
                                </a:rPr>
                                <a:t>— description TEXT</a:t>
                              </a:r>
                            </a:p>
                            <a:p>
                              <a:pPr algn="l">
                                <a:defRPr sz="800"/>
                              </a:pPr>
                              <a:r>
                                <a:rPr lang="ru-RU" sz="800">
                                  <a:solidFill>
                                    <a:srgbClr val="000000"/>
                                  </a:solidFill>
                                  <a:latin typeface="Times New Roman"/>
                                  <a:cs typeface="Times New Roman"/>
                                </a:rPr>
                                <a:t>— level prog_level</a:t>
                              </a:r>
                            </a:p>
                            <a:p>
                              <a:pPr algn="l">
                                <a:defRPr sz="800"/>
                              </a:pPr>
                              <a:r>
                                <a:rPr lang="ru-RU" sz="800">
                                  <a:solidFill>
                                    <a:srgbClr val="000000"/>
                                  </a:solidFill>
                                  <a:latin typeface="Times New Roman"/>
                                  <a:cs typeface="Times New Roman"/>
                                </a:rPr>
                                <a:t>— author VARCHAR</a:t>
                              </a:r>
                            </a:p>
                            <a:p>
                              <a:pPr algn="l">
                                <a:defRPr sz="800"/>
                              </a:pPr>
                              <a:r>
                                <a:rPr lang="ru-RU" sz="800">
                                  <a:solidFill>
                                    <a:srgbClr val="000000"/>
                                  </a:solidFill>
                                  <a:latin typeface="Times New Roman"/>
                                  <a:cs typeface="Times New Roman"/>
                                </a:rPr>
                                <a:t>— cover_url VARCHAR</a:t>
                              </a:r>
                            </a:p>
                            <a:p>
                              <a:pPr algn="l">
                                <a:defRPr sz="800"/>
                              </a:pPr>
                              <a:r>
                                <a:rPr lang="ru-RU" sz="800">
                                  <a:solidFill>
                                    <a:srgbClr val="000000"/>
                                  </a:solidFill>
                                  <a:latin typeface="Times New Roman"/>
                                  <a:cs typeface="Times New Roman"/>
                                </a:rPr>
                                <a:t>— duration_min INT</a:t>
                              </a:r>
                            </a:p>
                            <a:p>
                              <a:pPr algn="l">
                                <a:defRPr sz="800"/>
                              </a:pPr>
                              <a:r>
                                <a:rPr lang="ru-RU" sz="800">
                                  <a:solidFill>
                                    <a:srgbClr val="000000"/>
                                  </a:solidFill>
                                  <a:latin typeface="Times New Roman"/>
                                  <a:cs typeface="Times New Roman"/>
                                </a:rPr>
                                <a:t>— is_published BOOL</a:t>
                              </a:r>
                            </a:p>
                          </w:txbxContent>
                        </wps:txbx>
                        <wps:bodyPr wrap="square" lIns="36000" tIns="18000" rIns="36000" bIns="18000" anchor="ctr" anchorCtr="0"/>
                      </wps:wsp>
                      <wps:wsp>
                        <wps:cNvSpPr/>
                        <wps:spPr>
                          <a:xfrm>
                            <a:off x="4824000" y="144000"/>
                            <a:ext cx="1440000" cy="216000"/>
                          </a:xfrm>
                          <a:prstGeom prst="rect">
                            <a:avLst/>
                          </a:prstGeom>
                          <a:solidFill>
                            <a:srgbClr val="2E75B6"/>
                          </a:solidFill>
                          <a:ln w="12700">
                            <a:solidFill>
                              <a:srgbClr val="2E75B6"/>
                            </a:solidFill>
                          </a:ln>
                        </wps:spPr>
                        <wps:txbx>
                          <w:txbxContent>
                            <a:p>
                              <a:pPr algn="ctr">
                                <a:defRPr sz="1000" b="1"/>
                              </a:pPr>
                              <a:r>
                                <a:rPr lang="ru-RU" sz="1000" b="1">
                                  <a:solidFill>
                                    <a:srgbClr val="FFFFFF"/>
                                  </a:solidFill>
                                  <a:latin typeface="Times New Roman"/>
                                  <a:cs typeface="Times New Roman"/>
                                </a:rPr>
                                <a:t>modules</a:t>
                              </a:r>
                            </a:p>
                          </w:txbxContent>
                        </wps:txbx>
                        <wps:bodyPr wrap="square" lIns="36000" tIns="18000" rIns="36000" bIns="18000" anchor="ctr" anchorCtr="0"/>
                      </wps:wsp>
                      <wps:wsp>
                        <wps:cNvSpPr/>
                        <wps:spPr>
                          <a:xfrm>
                            <a:off x="4824000" y="360000"/>
                            <a:ext cx="1440000" cy="1080000"/>
                          </a:xfrm>
                          <a:prstGeom prst="rect">
                            <a:avLst/>
                          </a:prstGeom>
                          <a:solidFill>
                            <a:srgbClr val="FFFFFF"/>
                          </a:solidFill>
                          <a:ln w="12700">
                            <a:solidFill>
                              <a:srgbClr val="2E75B6"/>
                            </a:solidFill>
                          </a:ln>
                        </wps:spPr>
                        <wps:txbx>
                          <w:txbxContent>
                            <a:p>
                              <a:pPr algn="l">
                                <a:defRPr sz="800"/>
                              </a:pPr>
                              <a:r>
                                <a:rPr lang="ru-RU" sz="800">
                                  <a:solidFill>
                                    <a:srgbClr val="000000"/>
                                  </a:solidFill>
                                  <a:latin typeface="Times New Roman"/>
                                  <a:cs typeface="Times New Roman"/>
                                </a:rPr>
                                <a:t>PK id BIGINT</a:t>
                              </a:r>
                            </a:p>
                            <a:p>
                              <a:pPr algn="l">
                                <a:defRPr sz="800"/>
                              </a:pPr>
                              <a:r>
                                <a:rPr lang="ru-RU" sz="800">
                                  <a:solidFill>
                                    <a:srgbClr val="000000"/>
                                  </a:solidFill>
                                  <a:latin typeface="Times New Roman"/>
                                  <a:cs typeface="Times New Roman"/>
                                </a:rPr>
                                <a:t>FK course_id</a:t>
                              </a:r>
                            </a:p>
                            <a:p>
                              <a:pPr algn="l">
                                <a:defRPr sz="800"/>
                              </a:pPr>
                              <a:r>
                                <a:rPr lang="ru-RU" sz="800">
                                  <a:solidFill>
                                    <a:srgbClr val="000000"/>
                                  </a:solidFill>
                                  <a:latin typeface="Times New Roman"/>
                                  <a:cs typeface="Times New Roman"/>
                                </a:rPr>
                                <a:t>— title VARCHAR</a:t>
                              </a:r>
                            </a:p>
                            <a:p>
                              <a:pPr algn="l">
                                <a:defRPr sz="800"/>
                              </a:pPr>
                              <a:r>
                                <a:rPr lang="ru-RU" sz="800">
                                  <a:solidFill>
                                    <a:srgbClr val="000000"/>
                                  </a:solidFill>
                                  <a:latin typeface="Times New Roman"/>
                                  <a:cs typeface="Times New Roman"/>
                                </a:rPr>
                                <a:t>— position INT</a:t>
                              </a:r>
                            </a:p>
                          </w:txbxContent>
                        </wps:txbx>
                        <wps:bodyPr wrap="square" lIns="36000" tIns="18000" rIns="36000" bIns="18000" anchor="ctr" anchorCtr="0"/>
                      </wps:wsp>
                      <wps:wsp>
                        <wps:cNvSpPr/>
                        <wps:spPr>
                          <a:xfrm>
                            <a:off x="4824000" y="1620000"/>
                            <a:ext cx="1440000" cy="216000"/>
                          </a:xfrm>
                          <a:prstGeom prst="rect">
                            <a:avLst/>
                          </a:prstGeom>
                          <a:solidFill>
                            <a:srgbClr val="2E75B6"/>
                          </a:solidFill>
                          <a:ln w="12700">
                            <a:solidFill>
                              <a:srgbClr val="2E75B6"/>
                            </a:solidFill>
                          </a:ln>
                        </wps:spPr>
                        <wps:txbx>
                          <w:txbxContent>
                            <a:p>
                              <a:pPr algn="ctr">
                                <a:defRPr sz="1000" b="1"/>
                              </a:pPr>
                              <a:r>
                                <a:rPr lang="ru-RU" sz="1000" b="1">
                                  <a:solidFill>
                                    <a:srgbClr val="FFFFFF"/>
                                  </a:solidFill>
                                  <a:latin typeface="Times New Roman"/>
                                  <a:cs typeface="Times New Roman"/>
                                </a:rPr>
                                <a:t>lessons</a:t>
                              </a:r>
                            </a:p>
                          </w:txbxContent>
                        </wps:txbx>
                        <wps:bodyPr wrap="square" lIns="36000" tIns="18000" rIns="36000" bIns="18000" anchor="ctr" anchorCtr="0"/>
                      </wps:wsp>
                      <wps:wsp>
                        <wps:cNvSpPr/>
                        <wps:spPr>
                          <a:xfrm>
                            <a:off x="4824000" y="1835999"/>
                            <a:ext cx="1440000" cy="1224000"/>
                          </a:xfrm>
                          <a:prstGeom prst="rect">
                            <a:avLst/>
                          </a:prstGeom>
                          <a:solidFill>
                            <a:srgbClr val="FFFFFF"/>
                          </a:solidFill>
                          <a:ln w="12700">
                            <a:solidFill>
                              <a:srgbClr val="2E75B6"/>
                            </a:solidFill>
                          </a:ln>
                        </wps:spPr>
                        <wps:txbx>
                          <w:txbxContent>
                            <a:p>
                              <a:pPr algn="l">
                                <a:defRPr sz="800"/>
                              </a:pPr>
                              <a:r>
                                <a:rPr lang="ru-RU" sz="800">
                                  <a:solidFill>
                                    <a:srgbClr val="000000"/>
                                  </a:solidFill>
                                  <a:latin typeface="Times New Roman"/>
                                  <a:cs typeface="Times New Roman"/>
                                </a:rPr>
                                <a:t>PK id BIGINT</a:t>
                              </a:r>
                            </a:p>
                            <a:p>
                              <a:pPr algn="l">
                                <a:defRPr sz="800"/>
                              </a:pPr>
                              <a:r>
                                <a:rPr lang="ru-RU" sz="800">
                                  <a:solidFill>
                                    <a:srgbClr val="000000"/>
                                  </a:solidFill>
                                  <a:latin typeface="Times New Roman"/>
                                  <a:cs typeface="Times New Roman"/>
                                </a:rPr>
                                <a:t>FK module_id</a:t>
                              </a:r>
                            </a:p>
                            <a:p>
                              <a:pPr algn="l">
                                <a:defRPr sz="800"/>
                              </a:pPr>
                              <a:r>
                                <a:rPr lang="ru-RU" sz="800">
                                  <a:solidFill>
                                    <a:srgbClr val="000000"/>
                                  </a:solidFill>
                                  <a:latin typeface="Times New Roman"/>
                                  <a:cs typeface="Times New Roman"/>
                                </a:rPr>
                                <a:t>— title VARCHAR</a:t>
                              </a:r>
                            </a:p>
                            <a:p>
                              <a:pPr algn="l">
                                <a:defRPr sz="800"/>
                              </a:pPr>
                              <a:r>
                                <a:rPr lang="ru-RU" sz="800">
                                  <a:solidFill>
                                    <a:srgbClr val="000000"/>
                                  </a:solidFill>
                                  <a:latin typeface="Times New Roman"/>
                                  <a:cs typeface="Times New Roman"/>
                                </a:rPr>
                                <a:t>— content_md TEXT</a:t>
                              </a:r>
                            </a:p>
                            <a:p>
                              <a:pPr algn="l">
                                <a:defRPr sz="800"/>
                              </a:pPr>
                              <a:r>
                                <a:rPr lang="ru-RU" sz="800">
                                  <a:solidFill>
                                    <a:srgbClr val="000000"/>
                                  </a:solidFill>
                                  <a:latin typeface="Times New Roman"/>
                                  <a:cs typeface="Times New Roman"/>
                                </a:rPr>
                                <a:t>— video_url VARCHAR</a:t>
                              </a:r>
                            </a:p>
                            <a:p>
                              <a:pPr algn="l">
                                <a:defRPr sz="800"/>
                              </a:pPr>
                              <a:r>
                                <a:rPr lang="ru-RU" sz="800">
                                  <a:solidFill>
                                    <a:srgbClr val="000000"/>
                                  </a:solidFill>
                                  <a:latin typeface="Times New Roman"/>
                                  <a:cs typeface="Times New Roman"/>
                                </a:rPr>
                                <a:t>— position INT</a:t>
                              </a:r>
                            </a:p>
                            <a:p>
                              <a:pPr algn="l">
                                <a:defRPr sz="800"/>
                              </a:pPr>
                              <a:r>
                                <a:rPr lang="ru-RU" sz="800">
                                  <a:solidFill>
                                    <a:srgbClr val="000000"/>
                                  </a:solidFill>
                                  <a:latin typeface="Times New Roman"/>
                                  <a:cs typeface="Times New Roman"/>
                                </a:rPr>
                                <a:t>— duration_min INT</a:t>
                              </a:r>
                            </a:p>
                          </w:txbxContent>
                        </wps:txbx>
                        <wps:bodyPr wrap="square" lIns="36000" tIns="18000" rIns="36000" bIns="18000" anchor="ctr" anchorCtr="0"/>
                      </wps:wsp>
                      <wps:wsp>
                        <wps:cNvSpPr/>
                        <wps:spPr>
                          <a:xfrm>
                            <a:off x="3131999" y="1980000"/>
                            <a:ext cx="1440000" cy="216000"/>
                          </a:xfrm>
                          <a:prstGeom prst="rect">
                            <a:avLst/>
                          </a:prstGeom>
                          <a:solidFill>
                            <a:srgbClr val="2E75B6"/>
                          </a:solidFill>
                          <a:ln w="12700">
                            <a:solidFill>
                              <a:srgbClr val="2E75B6"/>
                            </a:solidFill>
                          </a:ln>
                        </wps:spPr>
                        <wps:txbx>
                          <w:txbxContent>
                            <a:p>
                              <a:pPr algn="ctr">
                                <a:defRPr sz="1000" b="1"/>
                              </a:pPr>
                              <a:r>
                                <a:rPr lang="ru-RU" sz="1000" b="1">
                                  <a:solidFill>
                                    <a:srgbClr val="FFFFFF"/>
                                  </a:solidFill>
                                  <a:latin typeface="Times New Roman"/>
                                  <a:cs typeface="Times New Roman"/>
                                </a:rPr>
                                <a:t>quiz_questions</a:t>
                              </a:r>
                            </a:p>
                          </w:txbxContent>
                        </wps:txbx>
                        <wps:bodyPr wrap="square" lIns="36000" tIns="18000" rIns="36000" bIns="18000" anchor="ctr" anchorCtr="0"/>
                      </wps:wsp>
                      <wps:wsp>
                        <wps:cNvSpPr/>
                        <wps:spPr>
                          <a:xfrm>
                            <a:off x="3131999" y="2196000"/>
                            <a:ext cx="1440000" cy="1224000"/>
                          </a:xfrm>
                          <a:prstGeom prst="rect">
                            <a:avLst/>
                          </a:prstGeom>
                          <a:solidFill>
                            <a:srgbClr val="FFFFFF"/>
                          </a:solidFill>
                          <a:ln w="12700">
                            <a:solidFill>
                              <a:srgbClr val="2E75B6"/>
                            </a:solidFill>
                          </a:ln>
                        </wps:spPr>
                        <wps:txbx>
                          <w:txbxContent>
                            <a:p>
                              <a:pPr algn="l">
                                <a:defRPr sz="800"/>
                              </a:pPr>
                              <a:r>
                                <a:rPr lang="ru-RU" sz="800">
                                  <a:solidFill>
                                    <a:srgbClr val="000000"/>
                                  </a:solidFill>
                                  <a:latin typeface="Times New Roman"/>
                                  <a:cs typeface="Times New Roman"/>
                                </a:rPr>
                                <a:t>PK id BIGINT</a:t>
                              </a:r>
                            </a:p>
                            <a:p>
                              <a:pPr algn="l">
                                <a:defRPr sz="800"/>
                              </a:pPr>
                              <a:r>
                                <a:rPr lang="ru-RU" sz="800">
                                  <a:solidFill>
                                    <a:srgbClr val="000000"/>
                                  </a:solidFill>
                                  <a:latin typeface="Times New Roman"/>
                                  <a:cs typeface="Times New Roman"/>
                                </a:rPr>
                                <a:t>FK lesson_id</a:t>
                              </a:r>
                            </a:p>
                            <a:p>
                              <a:pPr algn="l">
                                <a:defRPr sz="800"/>
                              </a:pPr>
                              <a:r>
                                <a:rPr lang="ru-RU" sz="800">
                                  <a:solidFill>
                                    <a:srgbClr val="000000"/>
                                  </a:solidFill>
                                  <a:latin typeface="Times New Roman"/>
                                  <a:cs typeface="Times New Roman"/>
                                </a:rPr>
                                <a:t>— question TEXT</a:t>
                              </a:r>
                            </a:p>
                            <a:p>
                              <a:pPr algn="l">
                                <a:defRPr sz="800"/>
                              </a:pPr>
                              <a:r>
                                <a:rPr lang="ru-RU" sz="800">
                                  <a:solidFill>
                                    <a:srgbClr val="000000"/>
                                  </a:solidFill>
                                  <a:latin typeface="Times New Roman"/>
                                  <a:cs typeface="Times New Roman"/>
                                </a:rPr>
                                <a:t>— options JSONB</a:t>
                              </a:r>
                            </a:p>
                            <a:p>
                              <a:pPr algn="l">
                                <a:defRPr sz="800"/>
                              </a:pPr>
                              <a:r>
                                <a:rPr lang="ru-RU" sz="800">
                                  <a:solidFill>
                                    <a:srgbClr val="000000"/>
                                  </a:solidFill>
                                  <a:latin typeface="Times New Roman"/>
                                  <a:cs typeface="Times New Roman"/>
                                </a:rPr>
                                <a:t>— correct_idx INT</a:t>
                              </a:r>
                            </a:p>
                          </w:txbxContent>
                        </wps:txbx>
                        <wps:bodyPr wrap="square" lIns="36000" tIns="18000" rIns="36000" bIns="18000" anchor="ctr" anchorCtr="0"/>
                      </wps:wsp>
                      <wps:wsp>
                        <wps:cNvSpPr/>
                        <wps:spPr>
                          <a:xfrm>
                            <a:off x="1620000" y="1260000"/>
                            <a:ext cx="1260000" cy="216000"/>
                          </a:xfrm>
                          <a:prstGeom prst="rect">
                            <a:avLst/>
                          </a:prstGeom>
                          <a:solidFill>
                            <a:srgbClr val="2E75B6"/>
                          </a:solidFill>
                          <a:ln w="12700">
                            <a:solidFill>
                              <a:srgbClr val="2E75B6"/>
                            </a:solidFill>
                          </a:ln>
                        </wps:spPr>
                        <wps:txbx>
                          <w:txbxContent>
                            <a:p>
                              <a:pPr algn="ctr">
                                <a:defRPr sz="1000" b="1"/>
                              </a:pPr>
                              <a:r>
                                <a:rPr lang="ru-RU" sz="1000" b="1">
                                  <a:solidFill>
                                    <a:srgbClr val="FFFFFF"/>
                                  </a:solidFill>
                                  <a:latin typeface="Times New Roman"/>
                                  <a:cs typeface="Times New Roman"/>
                                </a:rPr>
                                <a:t>enrollments</a:t>
                              </a:r>
                            </a:p>
                          </w:txbxContent>
                        </wps:txbx>
                        <wps:bodyPr wrap="square" lIns="36000" tIns="18000" rIns="36000" bIns="18000" anchor="ctr" anchorCtr="0"/>
                      </wps:wsp>
                      <wps:wsp>
                        <wps:cNvSpPr/>
                        <wps:spPr>
                          <a:xfrm>
                            <a:off x="1620000" y="1475999"/>
                            <a:ext cx="1260000" cy="684000"/>
                          </a:xfrm>
                          <a:prstGeom prst="rect">
                            <a:avLst/>
                          </a:prstGeom>
                          <a:solidFill>
                            <a:srgbClr val="FFFFFF"/>
                          </a:solidFill>
                          <a:ln w="12700">
                            <a:solidFill>
                              <a:srgbClr val="2E75B6"/>
                            </a:solidFill>
                          </a:ln>
                        </wps:spPr>
                        <wps:txbx>
                          <w:txbxContent>
                            <a:p>
                              <a:pPr algn="l">
                                <a:defRPr sz="800"/>
                              </a:pPr>
                              <a:r>
                                <a:rPr lang="ru-RU" sz="800">
                                  <a:solidFill>
                                    <a:srgbClr val="000000"/>
                                  </a:solidFill>
                                  <a:latin typeface="Times New Roman"/>
                                  <a:cs typeface="Times New Roman"/>
                                </a:rPr>
                                <a:t>PK id BIGINT</a:t>
                              </a:r>
                            </a:p>
                            <a:p>
                              <a:pPr algn="l">
                                <a:defRPr sz="800"/>
                              </a:pPr>
                              <a:r>
                                <a:rPr lang="ru-RU" sz="800">
                                  <a:solidFill>
                                    <a:srgbClr val="000000"/>
                                  </a:solidFill>
                                  <a:latin typeface="Times New Roman"/>
                                  <a:cs typeface="Times New Roman"/>
                                </a:rPr>
                                <a:t>FK user_id</a:t>
                              </a:r>
                            </a:p>
                            <a:p>
                              <a:pPr algn="l">
                                <a:defRPr sz="800"/>
                              </a:pPr>
                              <a:r>
                                <a:rPr lang="ru-RU" sz="800">
                                  <a:solidFill>
                                    <a:srgbClr val="000000"/>
                                  </a:solidFill>
                                  <a:latin typeface="Times New Roman"/>
                                  <a:cs typeface="Times New Roman"/>
                                </a:rPr>
                                <a:t>FK course_id</a:t>
                              </a:r>
                            </a:p>
                            <a:p>
                              <a:pPr algn="l">
                                <a:defRPr sz="800"/>
                              </a:pPr>
                              <a:r>
                                <a:rPr lang="ru-RU" sz="800">
                                  <a:solidFill>
                                    <a:srgbClr val="000000"/>
                                  </a:solidFill>
                                  <a:latin typeface="Times New Roman"/>
                                  <a:cs typeface="Times New Roman"/>
                                </a:rPr>
                                <a:t>— enrolled_at TIMESTAMP</a:t>
                              </a:r>
                            </a:p>
                          </w:txbxContent>
                        </wps:txbx>
                        <wps:bodyPr wrap="square" lIns="36000" tIns="18000" rIns="36000" bIns="18000" anchor="ctr" anchorCtr="0"/>
                      </wps:wsp>
                      <wps:wsp>
                        <wps:cNvSpPr/>
                        <wps:spPr>
                          <a:xfrm>
                            <a:off x="108000" y="1620000"/>
                            <a:ext cx="1260000" cy="216000"/>
                          </a:xfrm>
                          <a:prstGeom prst="rect">
                            <a:avLst/>
                          </a:prstGeom>
                          <a:solidFill>
                            <a:srgbClr val="2E75B6"/>
                          </a:solidFill>
                          <a:ln w="12700">
                            <a:solidFill>
                              <a:srgbClr val="2E75B6"/>
                            </a:solidFill>
                          </a:ln>
                        </wps:spPr>
                        <wps:txbx>
                          <w:txbxContent>
                            <a:p>
                              <a:pPr algn="ctr">
                                <a:defRPr sz="1000" b="1"/>
                              </a:pPr>
                              <a:r>
                                <a:rPr lang="ru-RU" sz="1000" b="1">
                                  <a:solidFill>
                                    <a:srgbClr val="FFFFFF"/>
                                  </a:solidFill>
                                  <a:latin typeface="Times New Roman"/>
                                  <a:cs typeface="Times New Roman"/>
                                </a:rPr>
                                <a:t>lesson_progress</a:t>
                              </a:r>
                            </a:p>
                          </w:txbxContent>
                        </wps:txbx>
                        <wps:bodyPr wrap="square" lIns="36000" tIns="18000" rIns="36000" bIns="18000" anchor="ctr" anchorCtr="0"/>
                      </wps:wsp>
                      <wps:wsp>
                        <wps:cNvSpPr/>
                        <wps:spPr>
                          <a:xfrm>
                            <a:off x="108000" y="1835999"/>
                            <a:ext cx="1260000" cy="684000"/>
                          </a:xfrm>
                          <a:prstGeom prst="rect">
                            <a:avLst/>
                          </a:prstGeom>
                          <a:solidFill>
                            <a:srgbClr val="FFFFFF"/>
                          </a:solidFill>
                          <a:ln w="12700">
                            <a:solidFill>
                              <a:srgbClr val="2E75B6"/>
                            </a:solidFill>
                          </a:ln>
                        </wps:spPr>
                        <wps:txbx>
                          <w:txbxContent>
                            <a:p>
                              <a:pPr algn="l">
                                <a:defRPr sz="800"/>
                              </a:pPr>
                              <a:r>
                                <a:rPr lang="ru-RU" sz="800">
                                  <a:solidFill>
                                    <a:srgbClr val="000000"/>
                                  </a:solidFill>
                                  <a:latin typeface="Times New Roman"/>
                                  <a:cs typeface="Times New Roman"/>
                                </a:rPr>
                                <a:t>PK id BIGINT</a:t>
                              </a:r>
                            </a:p>
                            <a:p>
                              <a:pPr algn="l">
                                <a:defRPr sz="800"/>
                              </a:pPr>
                              <a:r>
                                <a:rPr lang="ru-RU" sz="800">
                                  <a:solidFill>
                                    <a:srgbClr val="000000"/>
                                  </a:solidFill>
                                  <a:latin typeface="Times New Roman"/>
                                  <a:cs typeface="Times New Roman"/>
                                </a:rPr>
                                <a:t>FK user_id</a:t>
                              </a:r>
                            </a:p>
                            <a:p>
                              <a:pPr algn="l">
                                <a:defRPr sz="800"/>
                              </a:pPr>
                              <a:r>
                                <a:rPr lang="ru-RU" sz="800">
                                  <a:solidFill>
                                    <a:srgbClr val="000000"/>
                                  </a:solidFill>
                                  <a:latin typeface="Times New Roman"/>
                                  <a:cs typeface="Times New Roman"/>
                                </a:rPr>
                                <a:t>FK lesson_id</a:t>
                              </a:r>
                            </a:p>
                            <a:p>
                              <a:pPr algn="l">
                                <a:defRPr sz="800"/>
                              </a:pPr>
                              <a:r>
                                <a:rPr lang="ru-RU" sz="800">
                                  <a:solidFill>
                                    <a:srgbClr val="000000"/>
                                  </a:solidFill>
                                  <a:latin typeface="Times New Roman"/>
                                  <a:cs typeface="Times New Roman"/>
                                </a:rPr>
                                <a:t>— completed_at TIMESTAMP</a:t>
                              </a:r>
                            </a:p>
                          </w:txbxContent>
                        </wps:txbx>
                        <wps:bodyPr wrap="square" lIns="36000" tIns="18000" rIns="36000" bIns="18000" anchor="ctr" anchorCtr="0"/>
                      </wps:wsp>
                      <wps:wsp>
                        <wps:cNvSpPr/>
                        <wps:spPr>
                          <a:xfrm>
                            <a:off x="1620000" y="2340000"/>
                            <a:ext cx="1260000" cy="216000"/>
                          </a:xfrm>
                          <a:prstGeom prst="rect">
                            <a:avLst/>
                          </a:prstGeom>
                          <a:solidFill>
                            <a:srgbClr val="2E75B6"/>
                          </a:solidFill>
                          <a:ln w="12700">
                            <a:solidFill>
                              <a:srgbClr val="2E75B6"/>
                            </a:solidFill>
                          </a:ln>
                        </wps:spPr>
                        <wps:txbx>
                          <w:txbxContent>
                            <a:p>
                              <a:pPr algn="ctr">
                                <a:defRPr sz="1000" b="1"/>
                              </a:pPr>
                              <a:r>
                                <a:rPr lang="ru-RU" sz="1000" b="1">
                                  <a:solidFill>
                                    <a:srgbClr val="FFFFFF"/>
                                  </a:solidFill>
                                  <a:latin typeface="Times New Roman"/>
                                  <a:cs typeface="Times New Roman"/>
                                </a:rPr>
                                <a:t>certificates</a:t>
                              </a:r>
                            </a:p>
                          </w:txbxContent>
                        </wps:txbx>
                        <wps:bodyPr wrap="square" lIns="36000" tIns="18000" rIns="36000" bIns="18000" anchor="ctr" anchorCtr="0"/>
                      </wps:wsp>
                      <wps:wsp>
                        <wps:cNvSpPr/>
                        <wps:spPr>
                          <a:xfrm>
                            <a:off x="1620000" y="2556000"/>
                            <a:ext cx="1260000" cy="864000"/>
                          </a:xfrm>
                          <a:prstGeom prst="rect">
                            <a:avLst/>
                          </a:prstGeom>
                          <a:solidFill>
                            <a:srgbClr val="FFFFFF"/>
                          </a:solidFill>
                          <a:ln w="12700">
                            <a:solidFill>
                              <a:srgbClr val="2E75B6"/>
                            </a:solidFill>
                          </a:ln>
                        </wps:spPr>
                        <wps:txbx>
                          <w:txbxContent>
                            <a:p>
                              <a:pPr algn="l">
                                <a:defRPr sz="800"/>
                              </a:pPr>
                              <a:r>
                                <a:rPr lang="ru-RU" sz="800">
                                  <a:solidFill>
                                    <a:srgbClr val="000000"/>
                                  </a:solidFill>
                                  <a:latin typeface="Times New Roman"/>
                                  <a:cs typeface="Times New Roman"/>
                                </a:rPr>
                                <a:t>PK id BIGINT</a:t>
                              </a:r>
                            </a:p>
                            <a:p>
                              <a:pPr algn="l">
                                <a:defRPr sz="800"/>
                              </a:pPr>
                              <a:r>
                                <a:rPr lang="ru-RU" sz="800">
                                  <a:solidFill>
                                    <a:srgbClr val="000000"/>
                                  </a:solidFill>
                                  <a:latin typeface="Times New Roman"/>
                                  <a:cs typeface="Times New Roman"/>
                                </a:rPr>
                                <a:t>FK user_id</a:t>
                              </a:r>
                            </a:p>
                            <a:p>
                              <a:pPr algn="l">
                                <a:defRPr sz="800"/>
                              </a:pPr>
                              <a:r>
                                <a:rPr lang="ru-RU" sz="800">
                                  <a:solidFill>
                                    <a:srgbClr val="000000"/>
                                  </a:solidFill>
                                  <a:latin typeface="Times New Roman"/>
                                  <a:cs typeface="Times New Roman"/>
                                </a:rPr>
                                <a:t>FK course_id</a:t>
                              </a:r>
                            </a:p>
                            <a:p>
                              <a:pPr algn="l">
                                <a:defRPr sz="800"/>
                              </a:pPr>
                              <a:r>
                                <a:rPr lang="ru-RU" sz="800">
                                  <a:solidFill>
                                    <a:srgbClr val="000000"/>
                                  </a:solidFill>
                                  <a:latin typeface="Times New Roman"/>
                                  <a:cs typeface="Times New Roman"/>
                                </a:rPr>
                                <a:t>— issued_at TIMESTAMP</a:t>
                              </a:r>
                            </a:p>
                            <a:p>
                              <a:pPr algn="l">
                                <a:defRPr sz="800"/>
                              </a:pPr>
                              <a:r>
                                <a:rPr lang="ru-RU" sz="800">
                                  <a:solidFill>
                                    <a:srgbClr val="000000"/>
                                  </a:solidFill>
                                  <a:latin typeface="Times New Roman"/>
                                  <a:cs typeface="Times New Roman"/>
                                </a:rPr>
                                <a:t>— certificate_no VARCHAR</a:t>
                              </a:r>
                            </a:p>
                            <a:p>
                              <a:pPr algn="l">
                                <a:defRPr sz="800"/>
                              </a:pPr>
                              <a:r>
                                <a:rPr lang="ru-RU" sz="800">
                                  <a:solidFill>
                                    <a:srgbClr val="000000"/>
                                  </a:solidFill>
                                  <a:latin typeface="Times New Roman"/>
                                  <a:cs typeface="Times New Roman"/>
                                </a:rPr>
                                <a:t>— pdf_url VARCHAR</a:t>
                              </a:r>
                            </a:p>
                          </w:txbxContent>
                        </wps:txbx>
                        <wps:bodyPr wrap="square" lIns="36000" tIns="18000" rIns="36000" bIns="18000" anchor="ctr" anchorCtr="0"/>
                      </wps:wsp>
                      <wps:wsp>
                        <wps:cNvSpPr/>
                        <wps:spPr>
                          <a:xfrm>
                            <a:off x="108000" y="2880000"/>
                            <a:ext cx="1260000" cy="216000"/>
                          </a:xfrm>
                          <a:prstGeom prst="rect">
                            <a:avLst/>
                          </a:prstGeom>
                          <a:solidFill>
                            <a:srgbClr val="2E75B6"/>
                          </a:solidFill>
                          <a:ln w="12700">
                            <a:solidFill>
                              <a:srgbClr val="2E75B6"/>
                            </a:solidFill>
                          </a:ln>
                        </wps:spPr>
                        <wps:txbx>
                          <w:txbxContent>
                            <a:p>
                              <a:pPr algn="ctr">
                                <a:defRPr sz="1000" b="1"/>
                              </a:pPr>
                              <a:r>
                                <a:rPr lang="ru-RU" sz="1000" b="1">
                                  <a:solidFill>
                                    <a:srgbClr val="FFFFFF"/>
                                  </a:solidFill>
                                  <a:latin typeface="Times New Roman"/>
                                  <a:cs typeface="Times New Roman"/>
                                </a:rPr>
                                <a:t>refresh_tokens</a:t>
                              </a:r>
                            </a:p>
                          </w:txbxContent>
                        </wps:txbx>
                        <wps:bodyPr wrap="square" lIns="36000" tIns="18000" rIns="36000" bIns="18000" anchor="ctr" anchorCtr="0"/>
                      </wps:wsp>
                      <wps:wsp>
                        <wps:cNvSpPr/>
                        <wps:spPr>
                          <a:xfrm>
                            <a:off x="108000" y="3096000"/>
                            <a:ext cx="1260000" cy="324000"/>
                          </a:xfrm>
                          <a:prstGeom prst="rect">
                            <a:avLst/>
                          </a:prstGeom>
                          <a:solidFill>
                            <a:srgbClr val="FFFFFF"/>
                          </a:solidFill>
                          <a:ln w="12700">
                            <a:solidFill>
                              <a:srgbClr val="2E75B6"/>
                            </a:solidFill>
                          </a:ln>
                        </wps:spPr>
                        <wps:txbx>
                          <w:txbxContent>
                            <a:p>
                              <a:pPr algn="l">
                                <a:defRPr sz="800"/>
                              </a:pPr>
                              <a:r>
                                <a:rPr lang="ru-RU" sz="800">
                                  <a:solidFill>
                                    <a:srgbClr val="000000"/>
                                  </a:solidFill>
                                  <a:latin typeface="Times New Roman"/>
                                  <a:cs typeface="Times New Roman"/>
                                </a:rPr>
                                <a:t>PK id BIGINT</a:t>
                              </a:r>
                            </a:p>
                            <a:p>
                              <a:pPr algn="l">
                                <a:defRPr sz="800"/>
                              </a:pPr>
                              <a:r>
                                <a:rPr lang="ru-RU" sz="800">
                                  <a:solidFill>
                                    <a:srgbClr val="000000"/>
                                  </a:solidFill>
                                  <a:latin typeface="Times New Roman"/>
                                  <a:cs typeface="Times New Roman"/>
                                </a:rPr>
                                <a:t>FK user_id</a:t>
                              </a:r>
                            </a:p>
                            <a:p>
                              <a:pPr algn="l">
                                <a:defRPr sz="800"/>
                              </a:pPr>
                              <a:r>
                                <a:rPr lang="ru-RU" sz="800">
                                  <a:solidFill>
                                    <a:srgbClr val="000000"/>
                                  </a:solidFill>
                                  <a:latin typeface="Times New Roman"/>
                                  <a:cs typeface="Times New Roman"/>
                                </a:rPr>
                                <a:t>— token_hash VARCHAR</a:t>
                              </a:r>
                            </a:p>
                            <a:p>
                              <a:pPr algn="l">
                                <a:defRPr sz="800"/>
                              </a:pPr>
                              <a:r>
                                <a:rPr lang="ru-RU" sz="800">
                                  <a:solidFill>
                                    <a:srgbClr val="000000"/>
                                  </a:solidFill>
                                  <a:latin typeface="Times New Roman"/>
                                  <a:cs typeface="Times New Roman"/>
                                </a:rPr>
                                <a:t>— expires_at TIMESTAMP</a:t>
                              </a:r>
                            </a:p>
                          </w:txbxContent>
                        </wps:txbx>
                        <wps:bodyPr wrap="square" lIns="36000" tIns="18000" rIns="36000" bIns="18000" anchor="ctr" anchorCtr="0"/>
                      </wps:wsp>
                      <wps:wsp>
                        <wps:cNvSpPr/>
                        <wps:spPr>
                          <a:xfrm>
                            <a:off x="1368000" y="792000"/>
                            <a:ext cx="252000" cy="900000"/>
                          </a:xfrm>
                          <a:prstGeom prst="line">
                            <a:avLst/>
                          </a:prstGeom>
                          <a:ln w="9525">
                            <a:solidFill>
                              <a:srgbClr val="000000"/>
                            </a:solidFill>
                          </a:ln>
                        </wps:spPr>
                        <wps:bodyPr/>
                      </wps:wsp>
                      <wps:wsp>
                        <wps:cNvSpPr/>
                        <wps:spPr>
                          <a:xfrm flipH="1">
                            <a:off x="2880000" y="972000"/>
                            <a:ext cx="251999" cy="720000"/>
                          </a:xfrm>
                          <a:prstGeom prst="line">
                            <a:avLst/>
                          </a:prstGeom>
                          <a:ln w="9525">
                            <a:solidFill>
                              <a:srgbClr val="000000"/>
                            </a:solidFill>
                          </a:ln>
                        </wps:spPr>
                        <wps:bodyPr/>
                      </wps:wsp>
                      <wps:wsp>
                        <wps:cNvSpPr/>
                        <wps:spPr>
                          <a:xfrm>
                            <a:off x="720000" y="1440000"/>
                            <a:ext cx="1" cy="180000"/>
                          </a:xfrm>
                          <a:prstGeom prst="line">
                            <a:avLst/>
                          </a:prstGeom>
                          <a:ln w="9525">
                            <a:solidFill>
                              <a:srgbClr val="000000"/>
                            </a:solidFill>
                          </a:ln>
                        </wps:spPr>
                        <wps:bodyPr/>
                      </wps:wsp>
                      <wps:wsp>
                        <wps:cNvSpPr/>
                        <wps:spPr>
                          <a:xfrm>
                            <a:off x="4572000" y="972000"/>
                            <a:ext cx="252000" cy="1"/>
                          </a:xfrm>
                          <a:prstGeom prst="line">
                            <a:avLst/>
                          </a:prstGeom>
                          <a:ln w="9525">
                            <a:solidFill>
                              <a:srgbClr val="000000"/>
                            </a:solidFill>
                          </a:ln>
                        </wps:spPr>
                        <wps:bodyPr/>
                      </wps:wsp>
                      <wps:wsp>
                        <wps:cNvSpPr/>
                        <wps:spPr>
                          <a:xfrm>
                            <a:off x="5544000" y="1440000"/>
                            <a:ext cx="1" cy="180000"/>
                          </a:xfrm>
                          <a:prstGeom prst="line">
                            <a:avLst/>
                          </a:prstGeom>
                          <a:ln w="9525">
                            <a:solidFill>
                              <a:srgbClr val="000000"/>
                            </a:solidFill>
                          </a:ln>
                        </wps:spPr>
                        <wps:bodyPr/>
                      </wps:wsp>
                      <wps:wsp>
                        <wps:cNvSpPr/>
                        <wps:spPr>
                          <a:xfrm flipH="1">
                            <a:off x="4572000" y="2700000"/>
                            <a:ext cx="252000" cy="1"/>
                          </a:xfrm>
                          <a:prstGeom prst="line">
                            <a:avLst/>
                          </a:prstGeom>
                          <a:ln w="9525">
                            <a:solidFill>
                              <a:srgbClr val="000000"/>
                            </a:solidFill>
                          </a:ln>
                        </wps:spPr>
                        <wps:bodyPr/>
                      </wps:wsp>
                      <wps:wsp>
                        <wps:cNvSpPr/>
                        <wps:spPr>
                          <a:xfrm>
                            <a:off x="1368000" y="2052000"/>
                            <a:ext cx="3456000" cy="108000"/>
                          </a:xfrm>
                          <a:prstGeom prst="line">
                            <a:avLst/>
                          </a:prstGeom>
                          <a:ln w="9525">
                            <a:solidFill>
                              <a:srgbClr val="000000"/>
                            </a:solidFill>
                          </a:ln>
                        </wps:spPr>
                        <wps:bodyPr/>
                      </wps:wsp>
                      <wps:wsp>
                        <wps:cNvSpPr/>
                        <wps:spPr>
                          <a:xfrm flipH="1" flipV="1">
                            <a:off x="720000" y="2520000"/>
                            <a:ext cx="900000" cy="180000"/>
                          </a:xfrm>
                          <a:prstGeom prst="line">
                            <a:avLst/>
                          </a:prstGeom>
                          <a:ln w="9525">
                            <a:solidFill>
                              <a:srgbClr val="000000"/>
                            </a:solidFill>
                          </a:ln>
                        </wps:spPr>
                        <wps:bodyPr/>
                      </wps:wsp>
                      <wps:wsp>
                        <wps:cNvSpPr/>
                        <wps:spPr>
                          <a:xfrm flipV="1">
                            <a:off x="2880000" y="1800000"/>
                            <a:ext cx="971999" cy="900000"/>
                          </a:xfrm>
                          <a:prstGeom prst="line">
                            <a:avLst/>
                          </a:prstGeom>
                          <a:ln w="9525">
                            <a:solidFill>
                              <a:srgbClr val="000000"/>
                            </a:solidFill>
                          </a:ln>
                        </wps:spPr>
                        <wps:bodyPr/>
                      </wps:wsp>
                      <wps:wsp>
                        <wps:cNvSpPr/>
                        <wps:spPr>
                          <a:xfrm>
                            <a:off x="2880000" y="576000"/>
                            <a:ext cx="251999" cy="1"/>
                          </a:xfrm>
                          <a:prstGeom prst="line">
                            <a:avLst/>
                          </a:prstGeom>
                          <a:ln w="9525">
                            <a:solidFill>
                              <a:srgbClr val="000000"/>
                            </a:solidFill>
                          </a:ln>
                        </wps:spPr>
                        <wps:bodyPr/>
                      </wps:wsp>
                      <wps:wsp>
                        <wps:cNvSpPr/>
                        <wps:spPr>
                          <a:xfrm>
                            <a:off x="720000" y="1440000"/>
                            <a:ext cx="1" cy="1440000"/>
                          </a:xfrm>
                          <a:prstGeom prst="line">
                            <a:avLst/>
                          </a:prstGeom>
                          <a:ln w="9525">
                            <a:solidFill>
                              <a:srgbClr val="000000"/>
                            </a:solidFill>
                          </a:ln>
                        </wps:spPr>
                        <wps:bodyPr/>
                      </wps:wsp>
                    </wpg:wgp>
                  </a:graphicData>
                </a:graphic>
              </wp:inline>
            </w:drawing>
          </mc:Choice>
          <mc:Fallback>
            <w:pict>
              <v:rect style="width:1pt;height:1pt"/>
            </w:pict>
          </mc:Fallback>
        </mc:AlternateContent>
      </w:r>
    </w:p>
    <w:p>
      <w:pPr>
        <w:spacing w:line="360" w:lineRule="auto" w:after="240" w:before="6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Рис. 6. Логическая модель базы данных (ER-диаграмма)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Статическая структура мобильного клиента описывается диаграммой классов UML (рисунок 7). На диаграмме выделены четыре слоя: композиции экранов (LoginScreen, CatalogScreen, CourseDetailsScreen, LessonScreen и др.), ViewModel-классы (LoginViewModel, CatalogViewModel и т. д.), репозитории (AuthRepository, CatalogRepository, LearningRepository, CertificateRepository) и низкоуровневые сетевые компоненты (AuthApi, EduFlowApi, TokenStore). Между слоями установлены отношения зависимости: каждый ViewModel зависит от соответствующего репозитория, каждый репозиторий — от Retrofit-интерфейса (AuthApi или EduFlowApi). TokenStore используется одновременно репозиторием AuthRepository и компонентом AuthInterceptor сетевого слоя для подписания исходящих запросов JWT-токеном.</w:t>
      </w:r>
    </w:p>
    <w:p>
      <w:pPr>
        <w:spacing w:line="240" w:lineRule="auto" w:after="0" w:before="120"/>
        <w:ind w:firstLine="0" w:left="0"/>
        <w:jc w:val="center"/>
      </w:pPr>
      <w:r>
        <w:rPr>
          <w:noProof/>
        </w:rPr>
        <mc:AlternateContent>
          <mc:Choice Requires="wpg">
            <w:drawing>
              <wp:inline distT="0" distB="0" distL="0" distR="0">
                <wp:extent cx="6300000" cy="3240000"/>
                <wp:effectExtent l="0" t="0" r="0" b="0"/>
                <wp:docPr id="1114" name="ClassDiagram"/>
                <wp:cNvGraphicFramePr/>
                <a:graphic xmlns:a="http://schemas.openxmlformats.org/drawingml/2006/main">
                  <a:graphicData uri="http://schemas.microsoft.com/office/word/2010/wordprocessingGroup">
                    <wpg:wgp>
                      <wpg:cNvGrpSpPr/>
                      <wpg:grpSpPr>
                        <a:xfrm>
                          <a:off x="0" y="0"/>
                          <a:ext cx="6300000" cy="3240000"/>
                          <a:chOff x="0" y="0"/>
                          <a:chExt cx="6300000" cy="3240000"/>
                        </a:xfrm>
                      </wpg:grpSpPr>
                      <wps:wsp>
                        <wps:cNvSpPr/>
                        <wps:spPr>
                          <a:xfrm>
                            <a:off x="108000" y="108000"/>
                            <a:ext cx="1260000" cy="216000"/>
                          </a:xfrm>
                          <a:prstGeom prst="rect">
                            <a:avLst/>
                          </a:prstGeom>
                          <a:solidFill>
                            <a:srgbClr val="2E75B6"/>
                          </a:solidFill>
                          <a:ln w="12700">
                            <a:solidFill>
                              <a:srgbClr val="2E75B6"/>
                            </a:solidFill>
                          </a:ln>
                        </wps:spPr>
                        <wps:txbx>
                          <w:txbxContent>
                            <a:p>
                              <a:pPr algn="ctr">
                                <a:defRPr sz="900" b="1"/>
                              </a:pPr>
                              <a:r>
                                <a:rPr lang="ru-RU" sz="900" b="1">
                                  <a:solidFill>
                                    <a:srgbClr val="FFFFFF"/>
                                  </a:solidFill>
                                  <a:latin typeface="Times New Roman"/>
                                  <a:cs typeface="Times New Roman"/>
                                </a:rPr>
                                <a:t>&lt;&lt;screen&gt;&gt;</a:t>
                              </a:r>
                            </a:p>
                            <a:p>
                              <a:pPr algn="ctr">
                                <a:defRPr sz="900" b="1"/>
                              </a:pPr>
                              <a:r>
                                <a:rPr lang="ru-RU" sz="900" b="1">
                                  <a:solidFill>
                                    <a:srgbClr val="FFFFFF"/>
                                  </a:solidFill>
                                  <a:latin typeface="Times New Roman"/>
                                  <a:cs typeface="Times New Roman"/>
                                </a:rPr>
                                <a:t>LoginScreen</a:t>
                              </a:r>
                            </a:p>
                          </w:txbxContent>
                        </wps:txbx>
                        <wps:bodyPr wrap="square" lIns="36000" tIns="18000" rIns="36000" bIns="18000" anchor="ctr" anchorCtr="0"/>
                      </wps:wsp>
                      <wps:wsp>
                        <wps:cNvSpPr/>
                        <wps:spPr>
                          <a:xfrm>
                            <a:off x="108000" y="323999"/>
                            <a:ext cx="1260000" cy="360000"/>
                          </a:xfrm>
                          <a:prstGeom prst="rect">
                            <a:avLst/>
                          </a:prstGeom>
                          <a:solidFill>
                            <a:srgbClr val="DEEBF7"/>
                          </a:solidFill>
                          <a:ln w="12700">
                            <a:solidFill>
                              <a:srgbClr val="2E75B6"/>
                            </a:solidFill>
                          </a:ln>
                        </wps:spPr>
                        <wps:txbx>
                          <w:txbxContent>
                            <a:p>
                              <a:pPr algn="l">
                                <a:defRPr sz="800"/>
                              </a:pPr>
                              <a:r>
                                <a:rPr lang="ru-RU" sz="800">
                                  <a:solidFill>
                                    <a:srgbClr val="000000"/>
                                  </a:solidFill>
                                  <a:latin typeface="Times New Roman"/>
                                  <a:cs typeface="Times New Roman"/>
                                </a:rPr>
                                <a:t>+ Render(state)</a:t>
                              </a:r>
                            </a:p>
                            <a:p>
                              <a:pPr algn="l">
                                <a:defRPr sz="800"/>
                              </a:pPr>
                              <a:r>
                                <a:rPr lang="ru-RU" sz="800">
                                  <a:solidFill>
                                    <a:srgbClr val="000000"/>
                                  </a:solidFill>
                                  <a:latin typeface="Times New Roman"/>
                                  <a:cs typeface="Times New Roman"/>
                                </a:rPr>
                                <a:t>+ onSubmit()</a:t>
                              </a:r>
                            </a:p>
                          </w:txbxContent>
                        </wps:txbx>
                        <wps:bodyPr wrap="square" lIns="36000" tIns="18000" rIns="36000" bIns="18000" anchor="ctr" anchorCtr="0"/>
                      </wps:wsp>
                      <wps:wsp>
                        <wps:cNvSpPr/>
                        <wps:spPr>
                          <a:xfrm>
                            <a:off x="1548000" y="108000"/>
                            <a:ext cx="1260000" cy="216000"/>
                          </a:xfrm>
                          <a:prstGeom prst="rect">
                            <a:avLst/>
                          </a:prstGeom>
                          <a:solidFill>
                            <a:srgbClr val="2E75B6"/>
                          </a:solidFill>
                          <a:ln w="12700">
                            <a:solidFill>
                              <a:srgbClr val="2E75B6"/>
                            </a:solidFill>
                          </a:ln>
                        </wps:spPr>
                        <wps:txbx>
                          <w:txbxContent>
                            <a:p>
                              <a:pPr algn="ctr">
                                <a:defRPr sz="900" b="1"/>
                              </a:pPr>
                              <a:r>
                                <a:rPr lang="ru-RU" sz="900" b="1">
                                  <a:solidFill>
                                    <a:srgbClr val="FFFFFF"/>
                                  </a:solidFill>
                                  <a:latin typeface="Times New Roman"/>
                                  <a:cs typeface="Times New Roman"/>
                                </a:rPr>
                                <a:t>&lt;&lt;screen&gt;&gt;</a:t>
                              </a:r>
                            </a:p>
                            <a:p>
                              <a:pPr algn="ctr">
                                <a:defRPr sz="900" b="1"/>
                              </a:pPr>
                              <a:r>
                                <a:rPr lang="ru-RU" sz="900" b="1">
                                  <a:solidFill>
                                    <a:srgbClr val="FFFFFF"/>
                                  </a:solidFill>
                                  <a:latin typeface="Times New Roman"/>
                                  <a:cs typeface="Times New Roman"/>
                                </a:rPr>
                                <a:t>CatalogScreen</a:t>
                              </a:r>
                            </a:p>
                          </w:txbxContent>
                        </wps:txbx>
                        <wps:bodyPr wrap="square" lIns="36000" tIns="18000" rIns="36000" bIns="18000" anchor="ctr" anchorCtr="0"/>
                      </wps:wsp>
                      <wps:wsp>
                        <wps:cNvSpPr/>
                        <wps:spPr>
                          <a:xfrm>
                            <a:off x="1548000" y="323999"/>
                            <a:ext cx="1260000" cy="360000"/>
                          </a:xfrm>
                          <a:prstGeom prst="rect">
                            <a:avLst/>
                          </a:prstGeom>
                          <a:solidFill>
                            <a:srgbClr val="DEEBF7"/>
                          </a:solidFill>
                          <a:ln w="12700">
                            <a:solidFill>
                              <a:srgbClr val="2E75B6"/>
                            </a:solidFill>
                          </a:ln>
                        </wps:spPr>
                        <wps:txbx>
                          <w:txbxContent>
                            <a:p>
                              <a:pPr algn="l">
                                <a:defRPr sz="800"/>
                              </a:pPr>
                              <a:r>
                                <a:rPr lang="ru-RU" sz="800">
                                  <a:solidFill>
                                    <a:srgbClr val="000000"/>
                                  </a:solidFill>
                                  <a:latin typeface="Times New Roman"/>
                                  <a:cs typeface="Times New Roman"/>
                                </a:rPr>
                                <a:t>+ Render(state)</a:t>
                              </a:r>
                            </a:p>
                            <a:p>
                              <a:pPr algn="l">
                                <a:defRPr sz="800"/>
                              </a:pPr>
                              <a:r>
                                <a:rPr lang="ru-RU" sz="800">
                                  <a:solidFill>
                                    <a:srgbClr val="000000"/>
                                  </a:solidFill>
                                  <a:latin typeface="Times New Roman"/>
                                  <a:cs typeface="Times New Roman"/>
                                </a:rPr>
                                <a:t>+ onCourseClick()</a:t>
                              </a:r>
                            </a:p>
                          </w:txbxContent>
                        </wps:txbx>
                        <wps:bodyPr wrap="square" lIns="36000" tIns="18000" rIns="36000" bIns="18000" anchor="ctr" anchorCtr="0"/>
                      </wps:wsp>
                      <wps:wsp>
                        <wps:cNvSpPr/>
                        <wps:spPr>
                          <a:xfrm>
                            <a:off x="2988000" y="108000"/>
                            <a:ext cx="1260000" cy="216000"/>
                          </a:xfrm>
                          <a:prstGeom prst="rect">
                            <a:avLst/>
                          </a:prstGeom>
                          <a:solidFill>
                            <a:srgbClr val="2E75B6"/>
                          </a:solidFill>
                          <a:ln w="12700">
                            <a:solidFill>
                              <a:srgbClr val="2E75B6"/>
                            </a:solidFill>
                          </a:ln>
                        </wps:spPr>
                        <wps:txbx>
                          <w:txbxContent>
                            <a:p>
                              <a:pPr algn="ctr">
                                <a:defRPr sz="900" b="1"/>
                              </a:pPr>
                              <a:r>
                                <a:rPr lang="ru-RU" sz="900" b="1">
                                  <a:solidFill>
                                    <a:srgbClr val="FFFFFF"/>
                                  </a:solidFill>
                                  <a:latin typeface="Times New Roman"/>
                                  <a:cs typeface="Times New Roman"/>
                                </a:rPr>
                                <a:t>&lt;&lt;screen&gt;&gt;</a:t>
                              </a:r>
                            </a:p>
                            <a:p>
                              <a:pPr algn="ctr">
                                <a:defRPr sz="900" b="1"/>
                              </a:pPr>
                              <a:r>
                                <a:rPr lang="ru-RU" sz="900" b="1">
                                  <a:solidFill>
                                    <a:srgbClr val="FFFFFF"/>
                                  </a:solidFill>
                                  <a:latin typeface="Times New Roman"/>
                                  <a:cs typeface="Times New Roman"/>
                                </a:rPr>
                                <a:t>CourseDetailsScreen</a:t>
                              </a:r>
                            </a:p>
                          </w:txbxContent>
                        </wps:txbx>
                        <wps:bodyPr wrap="square" lIns="36000" tIns="18000" rIns="36000" bIns="18000" anchor="ctr" anchorCtr="0"/>
                      </wps:wsp>
                      <wps:wsp>
                        <wps:cNvSpPr/>
                        <wps:spPr>
                          <a:xfrm>
                            <a:off x="2988000" y="323999"/>
                            <a:ext cx="1260000" cy="360000"/>
                          </a:xfrm>
                          <a:prstGeom prst="rect">
                            <a:avLst/>
                          </a:prstGeom>
                          <a:solidFill>
                            <a:srgbClr val="DEEBF7"/>
                          </a:solidFill>
                          <a:ln w="12700">
                            <a:solidFill>
                              <a:srgbClr val="2E75B6"/>
                            </a:solidFill>
                          </a:ln>
                        </wps:spPr>
                        <wps:txbx>
                          <w:txbxContent>
                            <a:p>
                              <a:pPr algn="l">
                                <a:defRPr sz="800"/>
                              </a:pPr>
                              <a:r>
                                <a:rPr lang="ru-RU" sz="800">
                                  <a:solidFill>
                                    <a:srgbClr val="000000"/>
                                  </a:solidFill>
                                  <a:latin typeface="Times New Roman"/>
                                  <a:cs typeface="Times New Roman"/>
                                </a:rPr>
                                <a:t>+ Render(state)</a:t>
                              </a:r>
                            </a:p>
                            <a:p>
                              <a:pPr algn="l">
                                <a:defRPr sz="800"/>
                              </a:pPr>
                              <a:r>
                                <a:rPr lang="ru-RU" sz="800">
                                  <a:solidFill>
                                    <a:srgbClr val="000000"/>
                                  </a:solidFill>
                                  <a:latin typeface="Times New Roman"/>
                                  <a:cs typeface="Times New Roman"/>
                                </a:rPr>
                                <a:t>+ onEnroll()</a:t>
                              </a:r>
                            </a:p>
                          </w:txbxContent>
                        </wps:txbx>
                        <wps:bodyPr wrap="square" lIns="36000" tIns="18000" rIns="36000" bIns="18000" anchor="ctr" anchorCtr="0"/>
                      </wps:wsp>
                      <wps:wsp>
                        <wps:cNvSpPr/>
                        <wps:spPr>
                          <a:xfrm>
                            <a:off x="4428000" y="108000"/>
                            <a:ext cx="1260000" cy="216000"/>
                          </a:xfrm>
                          <a:prstGeom prst="rect">
                            <a:avLst/>
                          </a:prstGeom>
                          <a:solidFill>
                            <a:srgbClr val="2E75B6"/>
                          </a:solidFill>
                          <a:ln w="12700">
                            <a:solidFill>
                              <a:srgbClr val="2E75B6"/>
                            </a:solidFill>
                          </a:ln>
                        </wps:spPr>
                        <wps:txbx>
                          <w:txbxContent>
                            <a:p>
                              <a:pPr algn="ctr">
                                <a:defRPr sz="900" b="1"/>
                              </a:pPr>
                              <a:r>
                                <a:rPr lang="ru-RU" sz="900" b="1">
                                  <a:solidFill>
                                    <a:srgbClr val="FFFFFF"/>
                                  </a:solidFill>
                                  <a:latin typeface="Times New Roman"/>
                                  <a:cs typeface="Times New Roman"/>
                                </a:rPr>
                                <a:t>&lt;&lt;screen&gt;&gt;</a:t>
                              </a:r>
                            </a:p>
                            <a:p>
                              <a:pPr algn="ctr">
                                <a:defRPr sz="900" b="1"/>
                              </a:pPr>
                              <a:r>
                                <a:rPr lang="ru-RU" sz="900" b="1">
                                  <a:solidFill>
                                    <a:srgbClr val="FFFFFF"/>
                                  </a:solidFill>
                                  <a:latin typeface="Times New Roman"/>
                                  <a:cs typeface="Times New Roman"/>
                                </a:rPr>
                                <a:t>LessonScreen</a:t>
                              </a:r>
                            </a:p>
                          </w:txbxContent>
                        </wps:txbx>
                        <wps:bodyPr wrap="square" lIns="36000" tIns="18000" rIns="36000" bIns="18000" anchor="ctr" anchorCtr="0"/>
                      </wps:wsp>
                      <wps:wsp>
                        <wps:cNvSpPr/>
                        <wps:spPr>
                          <a:xfrm>
                            <a:off x="4428000" y="323999"/>
                            <a:ext cx="1260000" cy="360000"/>
                          </a:xfrm>
                          <a:prstGeom prst="rect">
                            <a:avLst/>
                          </a:prstGeom>
                          <a:solidFill>
                            <a:srgbClr val="DEEBF7"/>
                          </a:solidFill>
                          <a:ln w="12700">
                            <a:solidFill>
                              <a:srgbClr val="2E75B6"/>
                            </a:solidFill>
                          </a:ln>
                        </wps:spPr>
                        <wps:txbx>
                          <w:txbxContent>
                            <a:p>
                              <a:pPr algn="l">
                                <a:defRPr sz="800"/>
                              </a:pPr>
                              <a:r>
                                <a:rPr lang="ru-RU" sz="800">
                                  <a:solidFill>
                                    <a:srgbClr val="000000"/>
                                  </a:solidFill>
                                  <a:latin typeface="Times New Roman"/>
                                  <a:cs typeface="Times New Roman"/>
                                </a:rPr>
                                <a:t>+ Render(state)</a:t>
                              </a:r>
                            </a:p>
                            <a:p>
                              <a:pPr algn="l">
                                <a:defRPr sz="800"/>
                              </a:pPr>
                              <a:r>
                                <a:rPr lang="ru-RU" sz="800">
                                  <a:solidFill>
                                    <a:srgbClr val="000000"/>
                                  </a:solidFill>
                                  <a:latin typeface="Times New Roman"/>
                                  <a:cs typeface="Times New Roman"/>
                                </a:rPr>
                                <a:t>+ onComplete()</a:t>
                              </a:r>
                            </a:p>
                          </w:txbxContent>
                        </wps:txbx>
                        <wps:bodyPr wrap="square" lIns="36000" tIns="18000" rIns="36000" bIns="18000" anchor="ctr" anchorCtr="0"/>
                      </wps:wsp>
                      <wps:wsp>
                        <wps:cNvSpPr/>
                        <wps:spPr>
                          <a:xfrm>
                            <a:off x="108000" y="792000"/>
                            <a:ext cx="1260000" cy="216000"/>
                          </a:xfrm>
                          <a:prstGeom prst="rect">
                            <a:avLst/>
                          </a:prstGeom>
                          <a:solidFill>
                            <a:srgbClr val="BF9000"/>
                          </a:solidFill>
                          <a:ln w="12700">
                            <a:solidFill>
                              <a:srgbClr val="BF9000"/>
                            </a:solidFill>
                          </a:ln>
                        </wps:spPr>
                        <wps:txbx>
                          <w:txbxContent>
                            <a:p>
                              <a:pPr algn="ctr">
                                <a:defRPr sz="900" b="1"/>
                              </a:pPr>
                              <a:r>
                                <a:rPr lang="ru-RU" sz="900" b="1">
                                  <a:solidFill>
                                    <a:srgbClr val="FFFFFF"/>
                                  </a:solidFill>
                                  <a:latin typeface="Times New Roman"/>
                                  <a:cs typeface="Times New Roman"/>
                                </a:rPr>
                                <a:t>LoginViewModel</a:t>
                              </a:r>
                            </a:p>
                          </w:txbxContent>
                        </wps:txbx>
                        <wps:bodyPr wrap="square" lIns="36000" tIns="18000" rIns="36000" bIns="18000" anchor="ctr" anchorCtr="0"/>
                      </wps:wsp>
                      <wps:wsp>
                        <wps:cNvSpPr/>
                        <wps:spPr>
                          <a:xfrm>
                            <a:off x="108000" y="1008000"/>
                            <a:ext cx="1260000" cy="432000"/>
                          </a:xfrm>
                          <a:prstGeom prst="rect">
                            <a:avLst/>
                          </a:prstGeom>
                          <a:solidFill>
                            <a:srgbClr val="FFF2CC"/>
                          </a:solidFill>
                          <a:ln w="12700">
                            <a:solidFill>
                              <a:srgbClr val="BF9000"/>
                            </a:solidFill>
                          </a:ln>
                        </wps:spPr>
                        <wps:txbx>
                          <w:txbxContent>
                            <a:p>
                              <a:pPr algn="l">
                                <a:defRPr sz="800"/>
                              </a:pPr>
                              <a:r>
                                <a:rPr lang="ru-RU" sz="800">
                                  <a:solidFill>
                                    <a:srgbClr val="000000"/>
                                  </a:solidFill>
                                  <a:latin typeface="Times New Roman"/>
                                  <a:cs typeface="Times New Roman"/>
                                </a:rPr>
                                <a:t>- repo: AuthRepository</a:t>
                              </a:r>
                            </a:p>
                            <a:p>
                              <a:pPr algn="l">
                                <a:defRPr sz="800"/>
                              </a:pPr>
                              <a:r>
                                <a:rPr lang="ru-RU" sz="800">
                                  <a:solidFill>
                                    <a:srgbClr val="000000"/>
                                  </a:solidFill>
                                  <a:latin typeface="Times New Roman"/>
                                  <a:cs typeface="Times New Roman"/>
                                </a:rPr>
                                <a:t>+ submit(email, pwd)</a:t>
                              </a:r>
                            </a:p>
                          </w:txbxContent>
                        </wps:txbx>
                        <wps:bodyPr wrap="square" lIns="36000" tIns="18000" rIns="36000" bIns="18000" anchor="ctr" anchorCtr="0"/>
                      </wps:wsp>
                      <wps:wsp>
                        <wps:cNvSpPr/>
                        <wps:spPr>
                          <a:xfrm>
                            <a:off x="1548000" y="792000"/>
                            <a:ext cx="1260000" cy="216000"/>
                          </a:xfrm>
                          <a:prstGeom prst="rect">
                            <a:avLst/>
                          </a:prstGeom>
                          <a:solidFill>
                            <a:srgbClr val="BF9000"/>
                          </a:solidFill>
                          <a:ln w="12700">
                            <a:solidFill>
                              <a:srgbClr val="BF9000"/>
                            </a:solidFill>
                          </a:ln>
                        </wps:spPr>
                        <wps:txbx>
                          <w:txbxContent>
                            <a:p>
                              <a:pPr algn="ctr">
                                <a:defRPr sz="900" b="1"/>
                              </a:pPr>
                              <a:r>
                                <a:rPr lang="ru-RU" sz="900" b="1">
                                  <a:solidFill>
                                    <a:srgbClr val="FFFFFF"/>
                                  </a:solidFill>
                                  <a:latin typeface="Times New Roman"/>
                                  <a:cs typeface="Times New Roman"/>
                                </a:rPr>
                                <a:t>CatalogViewModel</a:t>
                              </a:r>
                            </a:p>
                          </w:txbxContent>
                        </wps:txbx>
                        <wps:bodyPr wrap="square" lIns="36000" tIns="18000" rIns="36000" bIns="18000" anchor="ctr" anchorCtr="0"/>
                      </wps:wsp>
                      <wps:wsp>
                        <wps:cNvSpPr/>
                        <wps:spPr>
                          <a:xfrm>
                            <a:off x="1548000" y="1008000"/>
                            <a:ext cx="1260000" cy="432000"/>
                          </a:xfrm>
                          <a:prstGeom prst="rect">
                            <a:avLst/>
                          </a:prstGeom>
                          <a:solidFill>
                            <a:srgbClr val="FFF2CC"/>
                          </a:solidFill>
                          <a:ln w="12700">
                            <a:solidFill>
                              <a:srgbClr val="BF9000"/>
                            </a:solidFill>
                          </a:ln>
                        </wps:spPr>
                        <wps:txbx>
                          <w:txbxContent>
                            <a:p>
                              <a:pPr algn="l">
                                <a:defRPr sz="800"/>
                              </a:pPr>
                              <a:r>
                                <a:rPr lang="ru-RU" sz="800">
                                  <a:solidFill>
                                    <a:srgbClr val="000000"/>
                                  </a:solidFill>
                                  <a:latin typeface="Times New Roman"/>
                                  <a:cs typeface="Times New Roman"/>
                                </a:rPr>
                                <a:t>- repo: CatalogRepo</a:t>
                              </a:r>
                            </a:p>
                            <a:p>
                              <a:pPr algn="l">
                                <a:defRPr sz="800"/>
                              </a:pPr>
                              <a:r>
                                <a:rPr lang="ru-RU" sz="800">
                                  <a:solidFill>
                                    <a:srgbClr val="000000"/>
                                  </a:solidFill>
                                  <a:latin typeface="Times New Roman"/>
                                  <a:cs typeface="Times New Roman"/>
                                </a:rPr>
                                <a:t>+ load()</a:t>
                              </a:r>
                            </a:p>
                            <a:p>
                              <a:pPr algn="l">
                                <a:defRPr sz="800"/>
                              </a:pPr>
                              <a:r>
                                <a:rPr lang="ru-RU" sz="800">
                                  <a:solidFill>
                                    <a:srgbClr val="000000"/>
                                  </a:solidFill>
                                  <a:latin typeface="Times New Roman"/>
                                  <a:cs typeface="Times New Roman"/>
                                </a:rPr>
                                <a:t>+ filter(cat)</a:t>
                              </a:r>
                            </a:p>
                          </w:txbxContent>
                        </wps:txbx>
                        <wps:bodyPr wrap="square" lIns="36000" tIns="18000" rIns="36000" bIns="18000" anchor="ctr" anchorCtr="0"/>
                      </wps:wsp>
                      <wps:wsp>
                        <wps:cNvSpPr/>
                        <wps:spPr>
                          <a:xfrm>
                            <a:off x="2988000" y="792000"/>
                            <a:ext cx="1260000" cy="216000"/>
                          </a:xfrm>
                          <a:prstGeom prst="rect">
                            <a:avLst/>
                          </a:prstGeom>
                          <a:solidFill>
                            <a:srgbClr val="BF9000"/>
                          </a:solidFill>
                          <a:ln w="12700">
                            <a:solidFill>
                              <a:srgbClr val="BF9000"/>
                            </a:solidFill>
                          </a:ln>
                        </wps:spPr>
                        <wps:txbx>
                          <w:txbxContent>
                            <a:p>
                              <a:pPr algn="ctr">
                                <a:defRPr sz="900" b="1"/>
                              </a:pPr>
                              <a:r>
                                <a:rPr lang="ru-RU" sz="900" b="1">
                                  <a:solidFill>
                                    <a:srgbClr val="FFFFFF"/>
                                  </a:solidFill>
                                  <a:latin typeface="Times New Roman"/>
                                  <a:cs typeface="Times New Roman"/>
                                </a:rPr>
                                <a:t>CourseDetailsViewModel</a:t>
                              </a:r>
                            </a:p>
                          </w:txbxContent>
                        </wps:txbx>
                        <wps:bodyPr wrap="square" lIns="36000" tIns="18000" rIns="36000" bIns="18000" anchor="ctr" anchorCtr="0"/>
                      </wps:wsp>
                      <wps:wsp>
                        <wps:cNvSpPr/>
                        <wps:spPr>
                          <a:xfrm>
                            <a:off x="2988000" y="1008000"/>
                            <a:ext cx="1260000" cy="432000"/>
                          </a:xfrm>
                          <a:prstGeom prst="rect">
                            <a:avLst/>
                          </a:prstGeom>
                          <a:solidFill>
                            <a:srgbClr val="FFF2CC"/>
                          </a:solidFill>
                          <a:ln w="12700">
                            <a:solidFill>
                              <a:srgbClr val="BF9000"/>
                            </a:solidFill>
                          </a:ln>
                        </wps:spPr>
                        <wps:txbx>
                          <w:txbxContent>
                            <a:p>
                              <a:pPr algn="l">
                                <a:defRPr sz="800"/>
                              </a:pPr>
                              <a:r>
                                <a:rPr lang="ru-RU" sz="800">
                                  <a:solidFill>
                                    <a:srgbClr val="000000"/>
                                  </a:solidFill>
                                  <a:latin typeface="Times New Roman"/>
                                  <a:cs typeface="Times New Roman"/>
                                </a:rPr>
                                <a:t>- repo: CatalogRepo</a:t>
                              </a:r>
                            </a:p>
                            <a:p>
                              <a:pPr algn="l">
                                <a:defRPr sz="800"/>
                              </a:pPr>
                              <a:r>
                                <a:rPr lang="ru-RU" sz="800">
                                  <a:solidFill>
                                    <a:srgbClr val="000000"/>
                                  </a:solidFill>
                                  <a:latin typeface="Times New Roman"/>
                                  <a:cs typeface="Times New Roman"/>
                                </a:rPr>
                                <a:t>+ load(id)</a:t>
                              </a:r>
                            </a:p>
                            <a:p>
                              <a:pPr algn="l">
                                <a:defRPr sz="800"/>
                              </a:pPr>
                              <a:r>
                                <a:rPr lang="ru-RU" sz="800">
                                  <a:solidFill>
                                    <a:srgbClr val="000000"/>
                                  </a:solidFill>
                                  <a:latin typeface="Times New Roman"/>
                                  <a:cs typeface="Times New Roman"/>
                                </a:rPr>
                                <a:t>+ enroll()</a:t>
                              </a:r>
                            </a:p>
                          </w:txbxContent>
                        </wps:txbx>
                        <wps:bodyPr wrap="square" lIns="36000" tIns="18000" rIns="36000" bIns="18000" anchor="ctr" anchorCtr="0"/>
                      </wps:wsp>
                      <wps:wsp>
                        <wps:cNvSpPr/>
                        <wps:spPr>
                          <a:xfrm>
                            <a:off x="4428000" y="792000"/>
                            <a:ext cx="1260000" cy="216000"/>
                          </a:xfrm>
                          <a:prstGeom prst="rect">
                            <a:avLst/>
                          </a:prstGeom>
                          <a:solidFill>
                            <a:srgbClr val="BF9000"/>
                          </a:solidFill>
                          <a:ln w="12700">
                            <a:solidFill>
                              <a:srgbClr val="BF9000"/>
                            </a:solidFill>
                          </a:ln>
                        </wps:spPr>
                        <wps:txbx>
                          <w:txbxContent>
                            <a:p>
                              <a:pPr algn="ctr">
                                <a:defRPr sz="900" b="1"/>
                              </a:pPr>
                              <a:r>
                                <a:rPr lang="ru-RU" sz="900" b="1">
                                  <a:solidFill>
                                    <a:srgbClr val="FFFFFF"/>
                                  </a:solidFill>
                                  <a:latin typeface="Times New Roman"/>
                                  <a:cs typeface="Times New Roman"/>
                                </a:rPr>
                                <a:t>LessonViewModel</a:t>
                              </a:r>
                            </a:p>
                          </w:txbxContent>
                        </wps:txbx>
                        <wps:bodyPr wrap="square" lIns="36000" tIns="18000" rIns="36000" bIns="18000" anchor="ctr" anchorCtr="0"/>
                      </wps:wsp>
                      <wps:wsp>
                        <wps:cNvSpPr/>
                        <wps:spPr>
                          <a:xfrm>
                            <a:off x="4428000" y="1008000"/>
                            <a:ext cx="1260000" cy="432000"/>
                          </a:xfrm>
                          <a:prstGeom prst="rect">
                            <a:avLst/>
                          </a:prstGeom>
                          <a:solidFill>
                            <a:srgbClr val="FFF2CC"/>
                          </a:solidFill>
                          <a:ln w="12700">
                            <a:solidFill>
                              <a:srgbClr val="BF9000"/>
                            </a:solidFill>
                          </a:ln>
                        </wps:spPr>
                        <wps:txbx>
                          <w:txbxContent>
                            <a:p>
                              <a:pPr algn="l">
                                <a:defRPr sz="800"/>
                              </a:pPr>
                              <a:r>
                                <a:rPr lang="ru-RU" sz="800">
                                  <a:solidFill>
                                    <a:srgbClr val="000000"/>
                                  </a:solidFill>
                                  <a:latin typeface="Times New Roman"/>
                                  <a:cs typeface="Times New Roman"/>
                                </a:rPr>
                                <a:t>- repo: LearningRepo</a:t>
                              </a:r>
                            </a:p>
                            <a:p>
                              <a:pPr algn="l">
                                <a:defRPr sz="800"/>
                              </a:pPr>
                              <a:r>
                                <a:rPr lang="ru-RU" sz="800">
                                  <a:solidFill>
                                    <a:srgbClr val="000000"/>
                                  </a:solidFill>
                                  <a:latin typeface="Times New Roman"/>
                                  <a:cs typeface="Times New Roman"/>
                                </a:rPr>
                                <a:t>+ load(id)</a:t>
                              </a:r>
                            </a:p>
                            <a:p>
                              <a:pPr algn="l">
                                <a:defRPr sz="800"/>
                              </a:pPr>
                              <a:r>
                                <a:rPr lang="ru-RU" sz="800">
                                  <a:solidFill>
                                    <a:srgbClr val="000000"/>
                                  </a:solidFill>
                                  <a:latin typeface="Times New Roman"/>
                                  <a:cs typeface="Times New Roman"/>
                                </a:rPr>
                                <a:t>+ complete()</a:t>
                              </a:r>
                            </a:p>
                            <a:p>
                              <a:pPr algn="l">
                                <a:defRPr sz="800"/>
                              </a:pPr>
                              <a:r>
                                <a:rPr lang="ru-RU" sz="800">
                                  <a:solidFill>
                                    <a:srgbClr val="000000"/>
                                  </a:solidFill>
                                  <a:latin typeface="Times New Roman"/>
                                  <a:cs typeface="Times New Roman"/>
                                </a:rPr>
                                <a:t>+ submitQuiz()</a:t>
                              </a:r>
                            </a:p>
                          </w:txbxContent>
                        </wps:txbx>
                        <wps:bodyPr wrap="square" lIns="36000" tIns="18000" rIns="36000" bIns="18000" anchor="ctr" anchorCtr="0"/>
                      </wps:wsp>
                      <wps:wsp>
                        <wps:cNvSpPr/>
                        <wps:spPr>
                          <a:xfrm>
                            <a:off x="108000" y="1584000"/>
                            <a:ext cx="1260000" cy="216000"/>
                          </a:xfrm>
                          <a:prstGeom prst="rect">
                            <a:avLst/>
                          </a:prstGeom>
                          <a:solidFill>
                            <a:srgbClr val="548235"/>
                          </a:solidFill>
                          <a:ln w="12700">
                            <a:solidFill>
                              <a:srgbClr val="548235"/>
                            </a:solidFill>
                          </a:ln>
                        </wps:spPr>
                        <wps:txbx>
                          <w:txbxContent>
                            <a:p>
                              <a:pPr algn="ctr">
                                <a:defRPr sz="900" b="1"/>
                              </a:pPr>
                              <a:r>
                                <a:rPr lang="ru-RU" sz="900" b="1">
                                  <a:solidFill>
                                    <a:srgbClr val="FFFFFF"/>
                                  </a:solidFill>
                                  <a:latin typeface="Times New Roman"/>
                                  <a:cs typeface="Times New Roman"/>
                                </a:rPr>
                                <a:t>AuthRepository</a:t>
                              </a:r>
                            </a:p>
                          </w:txbxContent>
                        </wps:txbx>
                        <wps:bodyPr wrap="square" lIns="36000" tIns="18000" rIns="36000" bIns="18000" anchor="ctr" anchorCtr="0"/>
                      </wps:wsp>
                      <wps:wsp>
                        <wps:cNvSpPr/>
                        <wps:spPr>
                          <a:xfrm>
                            <a:off x="108000" y="1800000"/>
                            <a:ext cx="1260000" cy="432000"/>
                          </a:xfrm>
                          <a:prstGeom prst="rect">
                            <a:avLst/>
                          </a:prstGeom>
                          <a:solidFill>
                            <a:srgbClr val="E2EFDA"/>
                          </a:solidFill>
                          <a:ln w="12700">
                            <a:solidFill>
                              <a:srgbClr val="548235"/>
                            </a:solidFill>
                          </a:ln>
                        </wps:spPr>
                        <wps:txbx>
                          <w:txbxContent>
                            <a:p>
                              <a:pPr algn="l">
                                <a:defRPr sz="800"/>
                              </a:pPr>
                              <a:r>
                                <a:rPr lang="ru-RU" sz="800">
                                  <a:solidFill>
                                    <a:srgbClr val="000000"/>
                                  </a:solidFill>
                                  <a:latin typeface="Times New Roman"/>
                                  <a:cs typeface="Times New Roman"/>
                                </a:rPr>
                                <a:t>+ login()</a:t>
                              </a:r>
                            </a:p>
                            <a:p>
                              <a:pPr algn="l">
                                <a:defRPr sz="800"/>
                              </a:pPr>
                              <a:r>
                                <a:rPr lang="ru-RU" sz="800">
                                  <a:solidFill>
                                    <a:srgbClr val="000000"/>
                                  </a:solidFill>
                                  <a:latin typeface="Times New Roman"/>
                                  <a:cs typeface="Times New Roman"/>
                                </a:rPr>
                                <a:t>+ register()</a:t>
                              </a:r>
                            </a:p>
                            <a:p>
                              <a:pPr algn="l">
                                <a:defRPr sz="800"/>
                              </a:pPr>
                              <a:r>
                                <a:rPr lang="ru-RU" sz="800">
                                  <a:solidFill>
                                    <a:srgbClr val="000000"/>
                                  </a:solidFill>
                                  <a:latin typeface="Times New Roman"/>
                                  <a:cs typeface="Times New Roman"/>
                                </a:rPr>
                                <a:t>+ logout()</a:t>
                              </a:r>
                            </a:p>
                            <a:p>
                              <a:pPr algn="l">
                                <a:defRPr sz="800"/>
                              </a:pPr>
                              <a:r>
                                <a:rPr lang="ru-RU" sz="800">
                                  <a:solidFill>
                                    <a:srgbClr val="000000"/>
                                  </a:solidFill>
                                  <a:latin typeface="Times New Roman"/>
                                  <a:cs typeface="Times New Roman"/>
                                </a:rPr>
                                <a:t>+ refresh()</a:t>
                              </a:r>
                            </a:p>
                          </w:txbxContent>
                        </wps:txbx>
                        <wps:bodyPr wrap="square" lIns="36000" tIns="18000" rIns="36000" bIns="18000" anchor="ctr" anchorCtr="0"/>
                      </wps:wsp>
                      <wps:wsp>
                        <wps:cNvSpPr/>
                        <wps:spPr>
                          <a:xfrm>
                            <a:off x="1548000" y="1584000"/>
                            <a:ext cx="1260000" cy="216000"/>
                          </a:xfrm>
                          <a:prstGeom prst="rect">
                            <a:avLst/>
                          </a:prstGeom>
                          <a:solidFill>
                            <a:srgbClr val="548235"/>
                          </a:solidFill>
                          <a:ln w="12700">
                            <a:solidFill>
                              <a:srgbClr val="548235"/>
                            </a:solidFill>
                          </a:ln>
                        </wps:spPr>
                        <wps:txbx>
                          <w:txbxContent>
                            <a:p>
                              <a:pPr algn="ctr">
                                <a:defRPr sz="900" b="1"/>
                              </a:pPr>
                              <a:r>
                                <a:rPr lang="ru-RU" sz="900" b="1">
                                  <a:solidFill>
                                    <a:srgbClr val="FFFFFF"/>
                                  </a:solidFill>
                                  <a:latin typeface="Times New Roman"/>
                                  <a:cs typeface="Times New Roman"/>
                                </a:rPr>
                                <a:t>CatalogRepository</a:t>
                              </a:r>
                            </a:p>
                          </w:txbxContent>
                        </wps:txbx>
                        <wps:bodyPr wrap="square" lIns="36000" tIns="18000" rIns="36000" bIns="18000" anchor="ctr" anchorCtr="0"/>
                      </wps:wsp>
                      <wps:wsp>
                        <wps:cNvSpPr/>
                        <wps:spPr>
                          <a:xfrm>
                            <a:off x="1548000" y="1800000"/>
                            <a:ext cx="1260000" cy="432000"/>
                          </a:xfrm>
                          <a:prstGeom prst="rect">
                            <a:avLst/>
                          </a:prstGeom>
                          <a:solidFill>
                            <a:srgbClr val="E2EFDA"/>
                          </a:solidFill>
                          <a:ln w="12700">
                            <a:solidFill>
                              <a:srgbClr val="548235"/>
                            </a:solidFill>
                          </a:ln>
                        </wps:spPr>
                        <wps:txbx>
                          <w:txbxContent>
                            <a:p>
                              <a:pPr algn="l">
                                <a:defRPr sz="800"/>
                              </a:pPr>
                              <a:r>
                                <a:rPr lang="ru-RU" sz="800">
                                  <a:solidFill>
                                    <a:srgbClr val="000000"/>
                                  </a:solidFill>
                                  <a:latin typeface="Times New Roman"/>
                                  <a:cs typeface="Times New Roman"/>
                                </a:rPr>
                                <a:t>+ categories()</a:t>
                              </a:r>
                            </a:p>
                            <a:p>
                              <a:pPr algn="l">
                                <a:defRPr sz="800"/>
                              </a:pPr>
                              <a:r>
                                <a:rPr lang="ru-RU" sz="800">
                                  <a:solidFill>
                                    <a:srgbClr val="000000"/>
                                  </a:solidFill>
                                  <a:latin typeface="Times New Roman"/>
                                  <a:cs typeface="Times New Roman"/>
                                </a:rPr>
                                <a:t>+ courses(filter)</a:t>
                              </a:r>
                            </a:p>
                            <a:p>
                              <a:pPr algn="l">
                                <a:defRPr sz="800"/>
                              </a:pPr>
                              <a:r>
                                <a:rPr lang="ru-RU" sz="800">
                                  <a:solidFill>
                                    <a:srgbClr val="000000"/>
                                  </a:solidFill>
                                  <a:latin typeface="Times New Roman"/>
                                  <a:cs typeface="Times New Roman"/>
                                </a:rPr>
                                <a:t>+ courseById(id)</a:t>
                              </a:r>
                            </a:p>
                          </w:txbxContent>
                        </wps:txbx>
                        <wps:bodyPr wrap="square" lIns="36000" tIns="18000" rIns="36000" bIns="18000" anchor="ctr" anchorCtr="0"/>
                      </wps:wsp>
                      <wps:wsp>
                        <wps:cNvSpPr/>
                        <wps:spPr>
                          <a:xfrm>
                            <a:off x="2988000" y="1584000"/>
                            <a:ext cx="1260000" cy="216000"/>
                          </a:xfrm>
                          <a:prstGeom prst="rect">
                            <a:avLst/>
                          </a:prstGeom>
                          <a:solidFill>
                            <a:srgbClr val="548235"/>
                          </a:solidFill>
                          <a:ln w="12700">
                            <a:solidFill>
                              <a:srgbClr val="548235"/>
                            </a:solidFill>
                          </a:ln>
                        </wps:spPr>
                        <wps:txbx>
                          <w:txbxContent>
                            <a:p>
                              <a:pPr algn="ctr">
                                <a:defRPr sz="900" b="1"/>
                              </a:pPr>
                              <a:r>
                                <a:rPr lang="ru-RU" sz="900" b="1">
                                  <a:solidFill>
                                    <a:srgbClr val="FFFFFF"/>
                                  </a:solidFill>
                                  <a:latin typeface="Times New Roman"/>
                                  <a:cs typeface="Times New Roman"/>
                                </a:rPr>
                                <a:t>LearningRepository</a:t>
                              </a:r>
                            </a:p>
                          </w:txbxContent>
                        </wps:txbx>
                        <wps:bodyPr wrap="square" lIns="36000" tIns="18000" rIns="36000" bIns="18000" anchor="ctr" anchorCtr="0"/>
                      </wps:wsp>
                      <wps:wsp>
                        <wps:cNvSpPr/>
                        <wps:spPr>
                          <a:xfrm>
                            <a:off x="2988000" y="1800000"/>
                            <a:ext cx="1260000" cy="432000"/>
                          </a:xfrm>
                          <a:prstGeom prst="rect">
                            <a:avLst/>
                          </a:prstGeom>
                          <a:solidFill>
                            <a:srgbClr val="E2EFDA"/>
                          </a:solidFill>
                          <a:ln w="12700">
                            <a:solidFill>
                              <a:srgbClr val="548235"/>
                            </a:solidFill>
                          </a:ln>
                        </wps:spPr>
                        <wps:txbx>
                          <w:txbxContent>
                            <a:p>
                              <a:pPr algn="l">
                                <a:defRPr sz="800"/>
                              </a:pPr>
                              <a:r>
                                <a:rPr lang="ru-RU" sz="800">
                                  <a:solidFill>
                                    <a:srgbClr val="000000"/>
                                  </a:solidFill>
                                  <a:latin typeface="Times New Roman"/>
                                  <a:cs typeface="Times New Roman"/>
                                </a:rPr>
                                <a:t>+ enroll(courseId)</a:t>
                              </a:r>
                            </a:p>
                            <a:p>
                              <a:pPr algn="l">
                                <a:defRPr sz="800"/>
                              </a:pPr>
                              <a:r>
                                <a:rPr lang="ru-RU" sz="800">
                                  <a:solidFill>
                                    <a:srgbClr val="000000"/>
                                  </a:solidFill>
                                  <a:latin typeface="Times New Roman"/>
                                  <a:cs typeface="Times New Roman"/>
                                </a:rPr>
                                <a:t>+ lesson(id)</a:t>
                              </a:r>
                            </a:p>
                            <a:p>
                              <a:pPr algn="l">
                                <a:defRPr sz="800"/>
                              </a:pPr>
                              <a:r>
                                <a:rPr lang="ru-RU" sz="800">
                                  <a:solidFill>
                                    <a:srgbClr val="000000"/>
                                  </a:solidFill>
                                  <a:latin typeface="Times New Roman"/>
                                  <a:cs typeface="Times New Roman"/>
                                </a:rPr>
                                <a:t>+ complete(id)</a:t>
                              </a:r>
                            </a:p>
                            <a:p>
                              <a:pPr algn="l">
                                <a:defRPr sz="800"/>
                              </a:pPr>
                              <a:r>
                                <a:rPr lang="ru-RU" sz="800">
                                  <a:solidFill>
                                    <a:srgbClr val="000000"/>
                                  </a:solidFill>
                                  <a:latin typeface="Times New Roman"/>
                                  <a:cs typeface="Times New Roman"/>
                                </a:rPr>
                                <a:t>+ submitQuiz()</a:t>
                              </a:r>
                            </a:p>
                            <a:p>
                              <a:pPr algn="l">
                                <a:defRPr sz="800"/>
                              </a:pPr>
                              <a:r>
                                <a:rPr lang="ru-RU" sz="800">
                                  <a:solidFill>
                                    <a:srgbClr val="000000"/>
                                  </a:solidFill>
                                  <a:latin typeface="Times New Roman"/>
                                  <a:cs typeface="Times New Roman"/>
                                </a:rPr>
                                <a:t>+ myCourses()</a:t>
                              </a:r>
                            </a:p>
                          </w:txbxContent>
                        </wps:txbx>
                        <wps:bodyPr wrap="square" lIns="36000" tIns="18000" rIns="36000" bIns="18000" anchor="ctr" anchorCtr="0"/>
                      </wps:wsp>
                      <wps:wsp>
                        <wps:cNvSpPr/>
                        <wps:spPr>
                          <a:xfrm>
                            <a:off x="4428000" y="1584000"/>
                            <a:ext cx="1260000" cy="216000"/>
                          </a:xfrm>
                          <a:prstGeom prst="rect">
                            <a:avLst/>
                          </a:prstGeom>
                          <a:solidFill>
                            <a:srgbClr val="548235"/>
                          </a:solidFill>
                          <a:ln w="12700">
                            <a:solidFill>
                              <a:srgbClr val="548235"/>
                            </a:solidFill>
                          </a:ln>
                        </wps:spPr>
                        <wps:txbx>
                          <w:txbxContent>
                            <a:p>
                              <a:pPr algn="ctr">
                                <a:defRPr sz="900" b="1"/>
                              </a:pPr>
                              <a:r>
                                <a:rPr lang="ru-RU" sz="900" b="1">
                                  <a:solidFill>
                                    <a:srgbClr val="FFFFFF"/>
                                  </a:solidFill>
                                  <a:latin typeface="Times New Roman"/>
                                  <a:cs typeface="Times New Roman"/>
                                </a:rPr>
                                <a:t>CertificateRepository</a:t>
                              </a:r>
                            </a:p>
                          </w:txbxContent>
                        </wps:txbx>
                        <wps:bodyPr wrap="square" lIns="36000" tIns="18000" rIns="36000" bIns="18000" anchor="ctr" anchorCtr="0"/>
                      </wps:wsp>
                      <wps:wsp>
                        <wps:cNvSpPr/>
                        <wps:spPr>
                          <a:xfrm>
                            <a:off x="4428000" y="1800000"/>
                            <a:ext cx="1260000" cy="432000"/>
                          </a:xfrm>
                          <a:prstGeom prst="rect">
                            <a:avLst/>
                          </a:prstGeom>
                          <a:solidFill>
                            <a:srgbClr val="E2EFDA"/>
                          </a:solidFill>
                          <a:ln w="12700">
                            <a:solidFill>
                              <a:srgbClr val="548235"/>
                            </a:solidFill>
                          </a:ln>
                        </wps:spPr>
                        <wps:txbx>
                          <w:txbxContent>
                            <a:p>
                              <a:pPr algn="l">
                                <a:defRPr sz="800"/>
                              </a:pPr>
                              <a:r>
                                <a:rPr lang="ru-RU" sz="800">
                                  <a:solidFill>
                                    <a:srgbClr val="000000"/>
                                  </a:solidFill>
                                  <a:latin typeface="Times New Roman"/>
                                  <a:cs typeface="Times New Roman"/>
                                </a:rPr>
                                <a:t>+ listMine()</a:t>
                              </a:r>
                            </a:p>
                            <a:p>
                              <a:pPr algn="l">
                                <a:defRPr sz="800"/>
                              </a:pPr>
                              <a:r>
                                <a:rPr lang="ru-RU" sz="800">
                                  <a:solidFill>
                                    <a:srgbClr val="000000"/>
                                  </a:solidFill>
                                  <a:latin typeface="Times New Roman"/>
                                  <a:cs typeface="Times New Roman"/>
                                </a:rPr>
                                <a:t>+ downloadPdf(id)</a:t>
                              </a:r>
                            </a:p>
                          </w:txbxContent>
                        </wps:txbx>
                        <wps:bodyPr wrap="square" lIns="36000" tIns="18000" rIns="36000" bIns="18000" anchor="ctr" anchorCtr="0"/>
                      </wps:wsp>
                      <wps:wsp>
                        <wps:cNvSpPr/>
                        <wps:spPr>
                          <a:xfrm>
                            <a:off x="108000" y="2376000"/>
                            <a:ext cx="1260000" cy="216000"/>
                          </a:xfrm>
                          <a:prstGeom prst="rect">
                            <a:avLst/>
                          </a:prstGeom>
                          <a:solidFill>
                            <a:srgbClr val="C65911"/>
                          </a:solidFill>
                          <a:ln w="12700">
                            <a:solidFill>
                              <a:srgbClr val="C65911"/>
                            </a:solidFill>
                          </a:ln>
                        </wps:spPr>
                        <wps:txbx>
                          <w:txbxContent>
                            <a:p>
                              <a:pPr algn="ctr">
                                <a:defRPr sz="900" b="1"/>
                              </a:pPr>
                              <a:r>
                                <a:rPr lang="ru-RU" sz="900" b="1">
                                  <a:solidFill>
                                    <a:srgbClr val="FFFFFF"/>
                                  </a:solidFill>
                                  <a:latin typeface="Times New Roman"/>
                                  <a:cs typeface="Times New Roman"/>
                                </a:rPr>
                                <a:t>AuthApi (Retrofit)</a:t>
                              </a:r>
                            </a:p>
                          </w:txbxContent>
                        </wps:txbx>
                        <wps:bodyPr wrap="square" lIns="36000" tIns="18000" rIns="36000" bIns="18000" anchor="ctr" anchorCtr="0"/>
                      </wps:wsp>
                      <wps:wsp>
                        <wps:cNvSpPr/>
                        <wps:spPr>
                          <a:xfrm>
                            <a:off x="108000" y="2591999"/>
                            <a:ext cx="1260000" cy="324000"/>
                          </a:xfrm>
                          <a:prstGeom prst="rect">
                            <a:avLst/>
                          </a:prstGeom>
                          <a:solidFill>
                            <a:srgbClr val="FCE4D6"/>
                          </a:solidFill>
                          <a:ln w="12700">
                            <a:solidFill>
                              <a:srgbClr val="C65911"/>
                            </a:solidFill>
                          </a:ln>
                        </wps:spPr>
                        <wps:txbx>
                          <w:txbxContent>
                            <a:p>
                              <a:pPr algn="l">
                                <a:defRPr sz="800"/>
                              </a:pPr>
                              <a:r>
                                <a:rPr lang="ru-RU" sz="800">
                                  <a:solidFill>
                                    <a:srgbClr val="000000"/>
                                  </a:solidFill>
                                  <a:latin typeface="Times New Roman"/>
                                  <a:cs typeface="Times New Roman"/>
                                </a:rPr>
                                <a:t>@POST("login")</a:t>
                              </a:r>
                            </a:p>
                            <a:p>
                              <a:pPr algn="l">
                                <a:defRPr sz="800"/>
                              </a:pPr>
                              <a:r>
                                <a:rPr lang="ru-RU" sz="800">
                                  <a:solidFill>
                                    <a:srgbClr val="000000"/>
                                  </a:solidFill>
                                  <a:latin typeface="Times New Roman"/>
                                  <a:cs typeface="Times New Roman"/>
                                </a:rPr>
                                <a:t>@POST("register")</a:t>
                              </a:r>
                            </a:p>
                            <a:p>
                              <a:pPr algn="l">
                                <a:defRPr sz="800"/>
                              </a:pPr>
                              <a:r>
                                <a:rPr lang="ru-RU" sz="800">
                                  <a:solidFill>
                                    <a:srgbClr val="000000"/>
                                  </a:solidFill>
                                  <a:latin typeface="Times New Roman"/>
                                  <a:cs typeface="Times New Roman"/>
                                </a:rPr>
                                <a:t>@POST("refresh")</a:t>
                              </a:r>
                            </a:p>
                          </w:txbxContent>
                        </wps:txbx>
                        <wps:bodyPr wrap="square" lIns="36000" tIns="18000" rIns="36000" bIns="18000" anchor="ctr" anchorCtr="0"/>
                      </wps:wsp>
                      <wps:wsp>
                        <wps:cNvSpPr/>
                        <wps:spPr>
                          <a:xfrm>
                            <a:off x="1548000" y="2376000"/>
                            <a:ext cx="2700000" cy="216000"/>
                          </a:xfrm>
                          <a:prstGeom prst="rect">
                            <a:avLst/>
                          </a:prstGeom>
                          <a:solidFill>
                            <a:srgbClr val="C65911"/>
                          </a:solidFill>
                          <a:ln w="12700">
                            <a:solidFill>
                              <a:srgbClr val="C65911"/>
                            </a:solidFill>
                          </a:ln>
                        </wps:spPr>
                        <wps:txbx>
                          <w:txbxContent>
                            <a:p>
                              <a:pPr algn="ctr">
                                <a:defRPr sz="900" b="1"/>
                              </a:pPr>
                              <a:r>
                                <a:rPr lang="ru-RU" sz="900" b="1">
                                  <a:solidFill>
                                    <a:srgbClr val="FFFFFF"/>
                                  </a:solidFill>
                                  <a:latin typeface="Times New Roman"/>
                                  <a:cs typeface="Times New Roman"/>
                                </a:rPr>
                                <a:t>EduFlowApi (Retrofit)</a:t>
                              </a:r>
                            </a:p>
                          </w:txbxContent>
                        </wps:txbx>
                        <wps:bodyPr wrap="square" lIns="36000" tIns="18000" rIns="36000" bIns="18000" anchor="ctr" anchorCtr="0"/>
                      </wps:wsp>
                      <wps:wsp>
                        <wps:cNvSpPr/>
                        <wps:spPr>
                          <a:xfrm>
                            <a:off x="1548000" y="2591999"/>
                            <a:ext cx="2700000" cy="324000"/>
                          </a:xfrm>
                          <a:prstGeom prst="rect">
                            <a:avLst/>
                          </a:prstGeom>
                          <a:solidFill>
                            <a:srgbClr val="FCE4D6"/>
                          </a:solidFill>
                          <a:ln w="12700">
                            <a:solidFill>
                              <a:srgbClr val="C65911"/>
                            </a:solidFill>
                          </a:ln>
                        </wps:spPr>
                        <wps:txbx>
                          <w:txbxContent>
                            <a:p>
                              <a:pPr algn="l">
                                <a:defRPr sz="800"/>
                              </a:pPr>
                              <a:r>
                                <a:rPr lang="ru-RU" sz="800">
                                  <a:solidFill>
                                    <a:srgbClr val="000000"/>
                                  </a:solidFill>
                                  <a:latin typeface="Times New Roman"/>
                                  <a:cs typeface="Times New Roman"/>
                                </a:rPr>
                                <a:t>@GET categories, courses, course/{id}</a:t>
                              </a:r>
                            </a:p>
                            <a:p>
                              <a:pPr algn="l">
                                <a:defRPr sz="800"/>
                              </a:pPr>
                              <a:r>
                                <a:rPr lang="ru-RU" sz="800">
                                  <a:solidFill>
                                    <a:srgbClr val="000000"/>
                                  </a:solidFill>
                                  <a:latin typeface="Times New Roman"/>
                                  <a:cs typeface="Times New Roman"/>
                                </a:rPr>
                                <a:t>@POST courses/{id}/enroll</a:t>
                              </a:r>
                            </a:p>
                            <a:p>
                              <a:pPr algn="l">
                                <a:defRPr sz="800"/>
                              </a:pPr>
                              <a:r>
                                <a:rPr lang="ru-RU" sz="800">
                                  <a:solidFill>
                                    <a:srgbClr val="000000"/>
                                  </a:solidFill>
                                  <a:latin typeface="Times New Roman"/>
                                  <a:cs typeface="Times New Roman"/>
                                </a:rPr>
                                <a:t>@GET lessons/{id}</a:t>
                              </a:r>
                            </a:p>
                            <a:p>
                              <a:pPr algn="l">
                                <a:defRPr sz="800"/>
                              </a:pPr>
                              <a:r>
                                <a:rPr lang="ru-RU" sz="800">
                                  <a:solidFill>
                                    <a:srgbClr val="000000"/>
                                  </a:solidFill>
                                  <a:latin typeface="Times New Roman"/>
                                  <a:cs typeface="Times New Roman"/>
                                </a:rPr>
                                <a:t>@POST lessons/{id}/complete, /quiz</a:t>
                              </a:r>
                            </a:p>
                            <a:p>
                              <a:pPr algn="l">
                                <a:defRPr sz="800"/>
                              </a:pPr>
                              <a:r>
                                <a:rPr lang="ru-RU" sz="800">
                                  <a:solidFill>
                                    <a:srgbClr val="000000"/>
                                  </a:solidFill>
                                  <a:latin typeface="Times New Roman"/>
                                  <a:cs typeface="Times New Roman"/>
                                </a:rPr>
                                <a:t>@GET me/courses, /certificates</a:t>
                              </a:r>
                            </a:p>
                          </w:txbxContent>
                        </wps:txbx>
                        <wps:bodyPr wrap="square" lIns="36000" tIns="18000" rIns="36000" bIns="18000" anchor="ctr" anchorCtr="0"/>
                      </wps:wsp>
                      <wps:wsp>
                        <wps:cNvSpPr/>
                        <wps:spPr>
                          <a:xfrm>
                            <a:off x="4428000" y="2376000"/>
                            <a:ext cx="1260000" cy="216000"/>
                          </a:xfrm>
                          <a:prstGeom prst="rect">
                            <a:avLst/>
                          </a:prstGeom>
                          <a:solidFill>
                            <a:srgbClr val="C65911"/>
                          </a:solidFill>
                          <a:ln w="12700">
                            <a:solidFill>
                              <a:srgbClr val="C65911"/>
                            </a:solidFill>
                          </a:ln>
                        </wps:spPr>
                        <wps:txbx>
                          <w:txbxContent>
                            <a:p>
                              <a:pPr algn="ctr">
                                <a:defRPr sz="900" b="1"/>
                              </a:pPr>
                              <a:r>
                                <a:rPr lang="ru-RU" sz="900" b="1">
                                  <a:solidFill>
                                    <a:srgbClr val="FFFFFF"/>
                                  </a:solidFill>
                                  <a:latin typeface="Times New Roman"/>
                                  <a:cs typeface="Times New Roman"/>
                                </a:rPr>
                                <a:t>TokenStore</a:t>
                              </a:r>
                            </a:p>
                          </w:txbxContent>
                        </wps:txbx>
                        <wps:bodyPr wrap="square" lIns="36000" tIns="18000" rIns="36000" bIns="18000" anchor="ctr" anchorCtr="0"/>
                      </wps:wsp>
                      <wps:wsp>
                        <wps:cNvSpPr/>
                        <wps:spPr>
                          <a:xfrm>
                            <a:off x="4428000" y="2591999"/>
                            <a:ext cx="1260000" cy="324000"/>
                          </a:xfrm>
                          <a:prstGeom prst="rect">
                            <a:avLst/>
                          </a:prstGeom>
                          <a:solidFill>
                            <a:srgbClr val="FCE4D6"/>
                          </a:solidFill>
                          <a:ln w="12700">
                            <a:solidFill>
                              <a:srgbClr val="C65911"/>
                            </a:solidFill>
                          </a:ln>
                        </wps:spPr>
                        <wps:txbx>
                          <w:txbxContent>
                            <a:p>
                              <a:pPr algn="l">
                                <a:defRPr sz="800"/>
                              </a:pPr>
                              <a:r>
                                <a:rPr lang="ru-RU" sz="800">
                                  <a:solidFill>
                                    <a:srgbClr val="000000"/>
                                  </a:solidFill>
                                  <a:latin typeface="Times New Roman"/>
                                  <a:cs typeface="Times New Roman"/>
                                </a:rPr>
                                <a:t>+ save(pair)</a:t>
                              </a:r>
                            </a:p>
                            <a:p>
                              <a:pPr algn="l">
                                <a:defRPr sz="800"/>
                              </a:pPr>
                              <a:r>
                                <a:rPr lang="ru-RU" sz="800">
                                  <a:solidFill>
                                    <a:srgbClr val="000000"/>
                                  </a:solidFill>
                                  <a:latin typeface="Times New Roman"/>
                                  <a:cs typeface="Times New Roman"/>
                                </a:rPr>
                                <a:t>+ access()</a:t>
                              </a:r>
                            </a:p>
                            <a:p>
                              <a:pPr algn="l">
                                <a:defRPr sz="800"/>
                              </a:pPr>
                              <a:r>
                                <a:rPr lang="ru-RU" sz="800">
                                  <a:solidFill>
                                    <a:srgbClr val="000000"/>
                                  </a:solidFill>
                                  <a:latin typeface="Times New Roman"/>
                                  <a:cs typeface="Times New Roman"/>
                                </a:rPr>
                                <a:t>+ refresh()</a:t>
                              </a:r>
                            </a:p>
                            <a:p>
                              <a:pPr algn="l">
                                <a:defRPr sz="800"/>
                              </a:pPr>
                              <a:r>
                                <a:rPr lang="ru-RU" sz="800">
                                  <a:solidFill>
                                    <a:srgbClr val="000000"/>
                                  </a:solidFill>
                                  <a:latin typeface="Times New Roman"/>
                                  <a:cs typeface="Times New Roman"/>
                                </a:rPr>
                                <a:t>+ clear()</a:t>
                              </a:r>
                            </a:p>
                          </w:txbxContent>
                        </wps:txbx>
                        <wps:bodyPr wrap="square" lIns="36000" tIns="18000" rIns="36000" bIns="18000" anchor="ctr" anchorCtr="0"/>
                      </wps:wsp>
                      <wps:wsp>
                        <wps:cNvSpPr/>
                        <wps:spPr>
                          <a:xfrm>
                            <a:off x="737999" y="684000"/>
                            <a:ext cx="1" cy="108000"/>
                          </a:xfrm>
                          <a:prstGeom prst="straightConnector1">
                            <a:avLst/>
                          </a:prstGeom>
                          <a:ln w="9525">
                            <a:solidFill>
                              <a:srgbClr val="000000"/>
                            </a:solidFill>
                            <a:tailEnd type="triangle" w="med" len="med"/>
                          </a:ln>
                        </wps:spPr>
                        <wps:bodyPr/>
                      </wps:wsp>
                      <wps:wsp>
                        <wps:cNvSpPr/>
                        <wps:spPr>
                          <a:xfrm>
                            <a:off x="737999" y="1440000"/>
                            <a:ext cx="1" cy="144000"/>
                          </a:xfrm>
                          <a:prstGeom prst="straightConnector1">
                            <a:avLst/>
                          </a:prstGeom>
                          <a:ln w="9525">
                            <a:solidFill>
                              <a:srgbClr val="000000"/>
                            </a:solidFill>
                            <a:tailEnd type="triangle" w="med" len="med"/>
                          </a:ln>
                        </wps:spPr>
                        <wps:bodyPr/>
                      </wps:wsp>
                      <wps:wsp>
                        <wps:cNvSpPr/>
                        <wps:spPr>
                          <a:xfrm>
                            <a:off x="2178000" y="684000"/>
                            <a:ext cx="1" cy="108000"/>
                          </a:xfrm>
                          <a:prstGeom prst="straightConnector1">
                            <a:avLst/>
                          </a:prstGeom>
                          <a:ln w="9525">
                            <a:solidFill>
                              <a:srgbClr val="000000"/>
                            </a:solidFill>
                            <a:tailEnd type="triangle" w="med" len="med"/>
                          </a:ln>
                        </wps:spPr>
                        <wps:bodyPr/>
                      </wps:wsp>
                      <wps:wsp>
                        <wps:cNvSpPr/>
                        <wps:spPr>
                          <a:xfrm>
                            <a:off x="2178000" y="1440000"/>
                            <a:ext cx="1" cy="144000"/>
                          </a:xfrm>
                          <a:prstGeom prst="straightConnector1">
                            <a:avLst/>
                          </a:prstGeom>
                          <a:ln w="9525">
                            <a:solidFill>
                              <a:srgbClr val="000000"/>
                            </a:solidFill>
                            <a:tailEnd type="triangle" w="med" len="med"/>
                          </a:ln>
                        </wps:spPr>
                        <wps:bodyPr/>
                      </wps:wsp>
                      <wps:wsp>
                        <wps:cNvSpPr/>
                        <wps:spPr>
                          <a:xfrm>
                            <a:off x="3618000" y="684000"/>
                            <a:ext cx="1" cy="108000"/>
                          </a:xfrm>
                          <a:prstGeom prst="straightConnector1">
                            <a:avLst/>
                          </a:prstGeom>
                          <a:ln w="9525">
                            <a:solidFill>
                              <a:srgbClr val="000000"/>
                            </a:solidFill>
                            <a:tailEnd type="triangle" w="med" len="med"/>
                          </a:ln>
                        </wps:spPr>
                        <wps:bodyPr/>
                      </wps:wsp>
                      <wps:wsp>
                        <wps:cNvSpPr/>
                        <wps:spPr>
                          <a:xfrm>
                            <a:off x="3618000" y="1440000"/>
                            <a:ext cx="1" cy="144000"/>
                          </a:xfrm>
                          <a:prstGeom prst="straightConnector1">
                            <a:avLst/>
                          </a:prstGeom>
                          <a:ln w="9525">
                            <a:solidFill>
                              <a:srgbClr val="000000"/>
                            </a:solidFill>
                            <a:tailEnd type="triangle" w="med" len="med"/>
                          </a:ln>
                        </wps:spPr>
                        <wps:bodyPr/>
                      </wps:wsp>
                      <wps:wsp>
                        <wps:cNvSpPr/>
                        <wps:spPr>
                          <a:xfrm>
                            <a:off x="5058000" y="684000"/>
                            <a:ext cx="1" cy="108000"/>
                          </a:xfrm>
                          <a:prstGeom prst="straightConnector1">
                            <a:avLst/>
                          </a:prstGeom>
                          <a:ln w="9525">
                            <a:solidFill>
                              <a:srgbClr val="000000"/>
                            </a:solidFill>
                            <a:tailEnd type="triangle" w="med" len="med"/>
                          </a:ln>
                        </wps:spPr>
                        <wps:bodyPr/>
                      </wps:wsp>
                      <wps:wsp>
                        <wps:cNvSpPr/>
                        <wps:spPr>
                          <a:xfrm>
                            <a:off x="5058000" y="1440000"/>
                            <a:ext cx="1" cy="144000"/>
                          </a:xfrm>
                          <a:prstGeom prst="straightConnector1">
                            <a:avLst/>
                          </a:prstGeom>
                          <a:ln w="9525">
                            <a:solidFill>
                              <a:srgbClr val="000000"/>
                            </a:solidFill>
                            <a:tailEnd type="triangle" w="med" len="med"/>
                          </a:ln>
                        </wps:spPr>
                        <wps:bodyPr/>
                      </wps:wsp>
                      <wps:wsp>
                        <wps:cNvSpPr/>
                        <wps:spPr>
                          <a:xfrm>
                            <a:off x="720000" y="2232000"/>
                            <a:ext cx="1" cy="144000"/>
                          </a:xfrm>
                          <a:prstGeom prst="straightConnector1">
                            <a:avLst/>
                          </a:prstGeom>
                          <a:ln w="9525">
                            <a:solidFill>
                              <a:srgbClr val="000000"/>
                            </a:solidFill>
                            <a:tailEnd type="triangle" w="med" len="med"/>
                          </a:ln>
                        </wps:spPr>
                        <wps:bodyPr/>
                      </wps:wsp>
                      <wps:wsp>
                        <wps:cNvSpPr/>
                        <wps:spPr>
                          <a:xfrm>
                            <a:off x="2160000" y="2232000"/>
                            <a:ext cx="1" cy="144000"/>
                          </a:xfrm>
                          <a:prstGeom prst="straightConnector1">
                            <a:avLst/>
                          </a:prstGeom>
                          <a:ln w="9525">
                            <a:solidFill>
                              <a:srgbClr val="000000"/>
                            </a:solidFill>
                            <a:tailEnd type="triangle" w="med" len="med"/>
                          </a:ln>
                        </wps:spPr>
                        <wps:bodyPr/>
                      </wps:wsp>
                      <wps:wsp>
                        <wps:cNvSpPr/>
                        <wps:spPr>
                          <a:xfrm flipH="1">
                            <a:off x="2880000" y="2232000"/>
                            <a:ext cx="720000" cy="144000"/>
                          </a:xfrm>
                          <a:prstGeom prst="straightConnector1">
                            <a:avLst/>
                          </a:prstGeom>
                          <a:ln w="9525">
                            <a:solidFill>
                              <a:srgbClr val="000000"/>
                            </a:solidFill>
                            <a:tailEnd type="triangle" w="med" len="med"/>
                          </a:ln>
                        </wps:spPr>
                        <wps:bodyPr/>
                      </wps:wsp>
                      <wps:wsp>
                        <wps:cNvSpPr/>
                        <wps:spPr>
                          <a:xfrm flipH="1">
                            <a:off x="2880000" y="2232000"/>
                            <a:ext cx="2160000" cy="144000"/>
                          </a:xfrm>
                          <a:prstGeom prst="straightConnector1">
                            <a:avLst/>
                          </a:prstGeom>
                          <a:ln w="9525">
                            <a:solidFill>
                              <a:srgbClr val="000000"/>
                            </a:solidFill>
                            <a:tailEnd type="triangle" w="med" len="med"/>
                          </a:ln>
                        </wps:spPr>
                        <wps:bodyPr/>
                      </wps:wsp>
                      <wps:wsp>
                        <wps:cNvSpPr/>
                        <wps:spPr>
                          <a:xfrm flipH="1">
                            <a:off x="1368000" y="2664000"/>
                            <a:ext cx="3060000" cy="1"/>
                          </a:xfrm>
                          <a:prstGeom prst="straightConnector1">
                            <a:avLst/>
                          </a:prstGeom>
                          <a:ln w="9525">
                            <a:solidFill>
                              <a:srgbClr val="000000"/>
                            </a:solidFill>
                            <a:prstDash val="dash"/>
                            <a:tailEnd type="triangle" w="med" len="med"/>
                          </a:ln>
                        </wps:spPr>
                        <wps:bodyPr/>
                      </wps:wsp>
                    </wpg:wgp>
                  </a:graphicData>
                </a:graphic>
              </wp:inline>
            </w:drawing>
          </mc:Choice>
          <mc:Fallback>
            <w:pict>
              <v:rect style="width:1pt;height:1pt"/>
            </w:pict>
          </mc:Fallback>
        </mc:AlternateContent>
      </w:r>
    </w:p>
    <w:p>
      <w:pPr>
        <w:spacing w:line="360" w:lineRule="auto" w:after="240" w:before="6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Рис. 7. Диаграмма классов мобильного клиента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Взаимодействие пользователя с системой описано диаграммой вариантов использования UML (рисунок 8). На диаграмме представлены три актёра: учащийся (основной пользователь мобильного приложения), преподаватель (работает с административной панелью на стороне сервера) и REST API сервера (как внешняя система, с которой взаимодействует мобильный клиент). Для учащегося выделены пятнадцать вариантов использования, охватывающих полный цикл работы с приложением: регистрация, авторизация, просмотр и фильтрация каталога, открытие курса, запись на курс, открытие урока с просмотром видео, прохождение теста, отметка урока как пройденного, просмотр раздела «Мои курсы» и профиля, получение и загрузка сертификата, выход из аккаунта. Для преподавателя выделены два варианта использования, относящиеся к управлению каталогом курсов и учётными записями (выполняются через административную панель на стороне сервера и в объём мобильного клиента не входят).</w:t>
      </w:r>
    </w:p>
    <w:p>
      <w:pPr>
        <w:spacing w:line="240" w:lineRule="auto" w:after="0" w:before="120"/>
        <w:ind w:firstLine="0" w:left="0"/>
        <w:jc w:val="center"/>
      </w:pPr>
      <w:r>
        <w:rPr>
          <w:noProof/>
        </w:rPr>
        <mc:AlternateContent>
          <mc:Choice Requires="wpg">
            <w:drawing>
              <wp:inline distT="0" distB="0" distL="0" distR="0">
                <wp:extent cx="6300000" cy="3600000"/>
                <wp:effectExtent l="0" t="0" r="0" b="0"/>
                <wp:docPr id="1172" name="UseCase"/>
                <wp:cNvGraphicFramePr/>
                <a:graphic xmlns:a="http://schemas.openxmlformats.org/drawingml/2006/main">
                  <a:graphicData uri="http://schemas.microsoft.com/office/word/2010/wordprocessingGroup">
                    <wpg:wgp>
                      <wpg:cNvGrpSpPr/>
                      <wpg:grpSpPr>
                        <a:xfrm>
                          <a:off x="0" y="0"/>
                          <a:ext cx="6300000" cy="3600000"/>
                          <a:chOff x="0" y="0"/>
                          <a:chExt cx="6300000" cy="3600000"/>
                        </a:xfrm>
                      </wpg:grpSpPr>
                      <wps:wsp>
                        <wps:cNvSpPr/>
                        <wps:spPr>
                          <a:xfrm>
                            <a:off x="1620000" y="180000"/>
                            <a:ext cx="3780000" cy="3240000"/>
                          </a:xfrm>
                          <a:prstGeom prst="rect">
                            <a:avLst/>
                          </a:prstGeom>
                          <a:noFill/>
                          <a:ln w="12700">
                            <a:solidFill>
                              <a:srgbClr val="2E75B6"/>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1620000" y="180000"/>
                            <a:ext cx="3780000" cy="180000"/>
                          </a:xfrm>
                          <a:prstGeom prst="rect">
                            <a:avLst/>
                          </a:prstGeom>
                          <a:noFill/>
                          <a:ln>
                            <a:noFill/>
                          </a:ln>
                        </wps:spPr>
                        <wps:txbx>
                          <w:txbxContent>
                            <a:p>
                              <a:pPr algn="ctr">
                                <a:defRPr sz="1100" b="1"/>
                              </a:pPr>
                              <a:r>
                                <a:rPr lang="ru-RU" sz="1100" b="1">
                                  <a:solidFill>
                                    <a:srgbClr val="000000"/>
                                  </a:solidFill>
                                  <a:latin typeface="Times New Roman"/>
                                  <a:cs typeface="Times New Roman"/>
                                </a:rPr>
                                <a:t>Мобильное приложение EduFlow</a:t>
                              </a:r>
                            </a:p>
                          </w:txbxContent>
                        </wps:txbx>
                        <wps:bodyPr wrap="square" lIns="36000" tIns="18000" rIns="36000" bIns="18000" anchor="ctr" anchorCtr="0"/>
                      </wps:wsp>
                      <wps:wsp>
                        <wps:cNvSpPr/>
                        <wps:spPr>
                          <a:xfrm>
                            <a:off x="323999" y="432000"/>
                            <a:ext cx="180000" cy="180000"/>
                          </a:xfrm>
                          <a:prstGeom prst="ellipse">
                            <a:avLst/>
                          </a:prstGeom>
                          <a:solidFill>
                            <a:srgbClr val="FFFFFF"/>
                          </a:solidFill>
                          <a:ln w="12700">
                            <a:solidFill>
                              <a:srgbClr val="000000"/>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413999" y="612000"/>
                            <a:ext cx="1" cy="252000"/>
                          </a:xfrm>
                          <a:prstGeom prst="line">
                            <a:avLst/>
                          </a:prstGeom>
                          <a:ln w="9525">
                            <a:solidFill>
                              <a:srgbClr val="000000"/>
                            </a:solidFill>
                          </a:ln>
                        </wps:spPr>
                        <wps:bodyPr/>
                      </wps:wsp>
                      <wps:wsp>
                        <wps:cNvSpPr/>
                        <wps:spPr>
                          <a:xfrm>
                            <a:off x="251999" y="684000"/>
                            <a:ext cx="324001" cy="1"/>
                          </a:xfrm>
                          <a:prstGeom prst="line">
                            <a:avLst/>
                          </a:prstGeom>
                          <a:ln w="9525">
                            <a:solidFill>
                              <a:srgbClr val="000000"/>
                            </a:solidFill>
                          </a:ln>
                        </wps:spPr>
                        <wps:bodyPr/>
                      </wps:wsp>
                      <wps:wsp>
                        <wps:cNvSpPr/>
                        <wps:spPr>
                          <a:xfrm flipH="1">
                            <a:off x="251999" y="864000"/>
                            <a:ext cx="162000" cy="143999"/>
                          </a:xfrm>
                          <a:prstGeom prst="line">
                            <a:avLst/>
                          </a:prstGeom>
                          <a:ln w="9525">
                            <a:solidFill>
                              <a:srgbClr val="000000"/>
                            </a:solidFill>
                          </a:ln>
                        </wps:spPr>
                        <wps:bodyPr/>
                      </wps:wsp>
                      <wps:wsp>
                        <wps:cNvSpPr/>
                        <wps:spPr>
                          <a:xfrm>
                            <a:off x="413999" y="864000"/>
                            <a:ext cx="162001" cy="143999"/>
                          </a:xfrm>
                          <a:prstGeom prst="line">
                            <a:avLst/>
                          </a:prstGeom>
                          <a:ln w="9525">
                            <a:solidFill>
                              <a:srgbClr val="000000"/>
                            </a:solidFill>
                          </a:ln>
                        </wps:spPr>
                        <wps:bodyPr/>
                      </wps:wsp>
                      <wps:wsp>
                        <wps:cNvSpPr/>
                        <wps:spPr>
                          <a:xfrm>
                            <a:off x="108000" y="1044000"/>
                            <a:ext cx="720000" cy="251999"/>
                          </a:xfrm>
                          <a:prstGeom prst="rect">
                            <a:avLst/>
                          </a:prstGeom>
                          <a:noFill/>
                          <a:ln>
                            <a:noFill/>
                          </a:ln>
                        </wps:spPr>
                        <wps:txbx>
                          <w:txbxContent>
                            <a:p>
                              <a:pPr algn="ctr">
                                <a:defRPr sz="900" b="1"/>
                              </a:pPr>
                              <a:r>
                                <a:rPr lang="ru-RU" sz="900" b="1">
                                  <a:solidFill>
                                    <a:srgbClr val="000000"/>
                                  </a:solidFill>
                                  <a:latin typeface="Times New Roman"/>
                                  <a:cs typeface="Times New Roman"/>
                                </a:rPr>
                                <a:t>Учащийся</a:t>
                              </a:r>
                            </a:p>
                          </w:txbxContent>
                        </wps:txbx>
                        <wps:bodyPr wrap="square" lIns="36000" tIns="18000" rIns="36000" bIns="18000" anchor="ctr" anchorCtr="0"/>
                      </wps:wsp>
                      <wps:wsp>
                        <wps:cNvSpPr/>
                        <wps:spPr>
                          <a:xfrm>
                            <a:off x="5724000" y="432000"/>
                            <a:ext cx="180000" cy="180000"/>
                          </a:xfrm>
                          <a:prstGeom prst="ellipse">
                            <a:avLst/>
                          </a:prstGeom>
                          <a:solidFill>
                            <a:srgbClr val="FFFFFF"/>
                          </a:solidFill>
                          <a:ln w="12700">
                            <a:solidFill>
                              <a:srgbClr val="000000"/>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5814000" y="612000"/>
                            <a:ext cx="1" cy="252000"/>
                          </a:xfrm>
                          <a:prstGeom prst="line">
                            <a:avLst/>
                          </a:prstGeom>
                          <a:ln w="9525">
                            <a:solidFill>
                              <a:srgbClr val="000000"/>
                            </a:solidFill>
                          </a:ln>
                        </wps:spPr>
                        <wps:bodyPr/>
                      </wps:wsp>
                      <wps:wsp>
                        <wps:cNvSpPr/>
                        <wps:spPr>
                          <a:xfrm>
                            <a:off x="5652000" y="684000"/>
                            <a:ext cx="324000" cy="1"/>
                          </a:xfrm>
                          <a:prstGeom prst="line">
                            <a:avLst/>
                          </a:prstGeom>
                          <a:ln w="9525">
                            <a:solidFill>
                              <a:srgbClr val="000000"/>
                            </a:solidFill>
                          </a:ln>
                        </wps:spPr>
                        <wps:bodyPr/>
                      </wps:wsp>
                      <wps:wsp>
                        <wps:cNvSpPr/>
                        <wps:spPr>
                          <a:xfrm flipH="1">
                            <a:off x="5652000" y="864000"/>
                            <a:ext cx="162000" cy="143999"/>
                          </a:xfrm>
                          <a:prstGeom prst="line">
                            <a:avLst/>
                          </a:prstGeom>
                          <a:ln w="9525">
                            <a:solidFill>
                              <a:srgbClr val="000000"/>
                            </a:solidFill>
                          </a:ln>
                        </wps:spPr>
                        <wps:bodyPr/>
                      </wps:wsp>
                      <wps:wsp>
                        <wps:cNvSpPr/>
                        <wps:spPr>
                          <a:xfrm>
                            <a:off x="5814000" y="864000"/>
                            <a:ext cx="162000" cy="143999"/>
                          </a:xfrm>
                          <a:prstGeom prst="line">
                            <a:avLst/>
                          </a:prstGeom>
                          <a:ln w="9525">
                            <a:solidFill>
                              <a:srgbClr val="000000"/>
                            </a:solidFill>
                          </a:ln>
                        </wps:spPr>
                        <wps:bodyPr/>
                      </wps:wsp>
                      <wps:wsp>
                        <wps:cNvSpPr/>
                        <wps:spPr>
                          <a:xfrm>
                            <a:off x="5508000" y="1044000"/>
                            <a:ext cx="720000" cy="251999"/>
                          </a:xfrm>
                          <a:prstGeom prst="rect">
                            <a:avLst/>
                          </a:prstGeom>
                          <a:noFill/>
                          <a:ln>
                            <a:noFill/>
                          </a:ln>
                        </wps:spPr>
                        <wps:txbx>
                          <w:txbxContent>
                            <a:p>
                              <a:pPr algn="ctr">
                                <a:defRPr sz="900" b="1"/>
                              </a:pPr>
                              <a:r>
                                <a:rPr lang="ru-RU" sz="900" b="1">
                                  <a:solidFill>
                                    <a:srgbClr val="000000"/>
                                  </a:solidFill>
                                  <a:latin typeface="Times New Roman"/>
                                  <a:cs typeface="Times New Roman"/>
                                </a:rPr>
                                <a:t>Сервер</a:t>
                              </a:r>
                            </a:p>
                            <a:p>
                              <a:pPr algn="ctr">
                                <a:defRPr sz="900" b="1"/>
                              </a:pPr>
                              <a:r>
                                <a:rPr lang="ru-RU" sz="900" b="1">
                                  <a:solidFill>
                                    <a:srgbClr val="000000"/>
                                  </a:solidFill>
                                  <a:latin typeface="Times New Roman"/>
                                  <a:cs typeface="Times New Roman"/>
                                </a:rPr>
                                <a:t>(REST API)</a:t>
                              </a:r>
                            </a:p>
                          </w:txbxContent>
                        </wps:txbx>
                        <wps:bodyPr wrap="square" lIns="36000" tIns="18000" rIns="36000" bIns="18000" anchor="ctr" anchorCtr="0"/>
                      </wps:wsp>
                      <wps:wsp>
                        <wps:cNvSpPr/>
                        <wps:spPr>
                          <a:xfrm>
                            <a:off x="323999" y="2520000"/>
                            <a:ext cx="180000" cy="180000"/>
                          </a:xfrm>
                          <a:prstGeom prst="ellipse">
                            <a:avLst/>
                          </a:prstGeom>
                          <a:solidFill>
                            <a:srgbClr val="FFFFFF"/>
                          </a:solidFill>
                          <a:ln w="12700">
                            <a:solidFill>
                              <a:srgbClr val="000000"/>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413999" y="2700000"/>
                            <a:ext cx="1" cy="251999"/>
                          </a:xfrm>
                          <a:prstGeom prst="line">
                            <a:avLst/>
                          </a:prstGeom>
                          <a:ln w="9525">
                            <a:solidFill>
                              <a:srgbClr val="000000"/>
                            </a:solidFill>
                          </a:ln>
                        </wps:spPr>
                        <wps:bodyPr/>
                      </wps:wsp>
                      <wps:wsp>
                        <wps:cNvSpPr/>
                        <wps:spPr>
                          <a:xfrm>
                            <a:off x="251999" y="2772000"/>
                            <a:ext cx="324001" cy="1"/>
                          </a:xfrm>
                          <a:prstGeom prst="line">
                            <a:avLst/>
                          </a:prstGeom>
                          <a:ln w="9525">
                            <a:solidFill>
                              <a:srgbClr val="000000"/>
                            </a:solidFill>
                          </a:ln>
                        </wps:spPr>
                        <wps:bodyPr/>
                      </wps:wsp>
                      <wps:wsp>
                        <wps:cNvSpPr/>
                        <wps:spPr>
                          <a:xfrm flipH="1">
                            <a:off x="251999" y="2951999"/>
                            <a:ext cx="162000" cy="144001"/>
                          </a:xfrm>
                          <a:prstGeom prst="line">
                            <a:avLst/>
                          </a:prstGeom>
                          <a:ln w="9525">
                            <a:solidFill>
                              <a:srgbClr val="000000"/>
                            </a:solidFill>
                          </a:ln>
                        </wps:spPr>
                        <wps:bodyPr/>
                      </wps:wsp>
                      <wps:wsp>
                        <wps:cNvSpPr/>
                        <wps:spPr>
                          <a:xfrm>
                            <a:off x="413999" y="2951999"/>
                            <a:ext cx="162001" cy="144001"/>
                          </a:xfrm>
                          <a:prstGeom prst="line">
                            <a:avLst/>
                          </a:prstGeom>
                          <a:ln w="9525">
                            <a:solidFill>
                              <a:srgbClr val="000000"/>
                            </a:solidFill>
                          </a:ln>
                        </wps:spPr>
                        <wps:bodyPr/>
                      </wps:wsp>
                      <wps:wsp>
                        <wps:cNvSpPr/>
                        <wps:spPr>
                          <a:xfrm>
                            <a:off x="108000" y="3131999"/>
                            <a:ext cx="720000" cy="251999"/>
                          </a:xfrm>
                          <a:prstGeom prst="rect">
                            <a:avLst/>
                          </a:prstGeom>
                          <a:noFill/>
                          <a:ln>
                            <a:noFill/>
                          </a:ln>
                        </wps:spPr>
                        <wps:txbx>
                          <w:txbxContent>
                            <a:p>
                              <a:pPr algn="ctr">
                                <a:defRPr sz="900" b="1"/>
                              </a:pPr>
                              <a:r>
                                <a:rPr lang="ru-RU" sz="900" b="1">
                                  <a:solidFill>
                                    <a:srgbClr val="000000"/>
                                  </a:solidFill>
                                  <a:latin typeface="Times New Roman"/>
                                  <a:cs typeface="Times New Roman"/>
                                </a:rPr>
                                <a:t>Преподаватель</a:t>
                              </a:r>
                            </a:p>
                            <a:p>
                              <a:pPr algn="ctr">
                                <a:defRPr sz="900" b="1"/>
                              </a:pPr>
                              <a:r>
                                <a:rPr lang="ru-RU" sz="900" b="1">
                                  <a:solidFill>
                                    <a:srgbClr val="000000"/>
                                  </a:solidFill>
                                  <a:latin typeface="Times New Roman"/>
                                  <a:cs typeface="Times New Roman"/>
                                </a:rPr>
                                <a:t>(админ-панель)</a:t>
                              </a:r>
                            </a:p>
                          </w:txbxContent>
                        </wps:txbx>
                        <wps:bodyPr wrap="square" lIns="36000" tIns="18000" rIns="36000" bIns="18000" anchor="ctr" anchorCtr="0"/>
                      </wps:wsp>
                      <wps:wsp>
                        <wps:cNvSpPr/>
                        <wps:spPr>
                          <a:xfrm>
                            <a:off x="1980000" y="432000"/>
                            <a:ext cx="1548000" cy="251999"/>
                          </a:xfrm>
                          <a:prstGeom prst="ellipse">
                            <a:avLst/>
                          </a:prstGeom>
                          <a:solidFill>
                            <a:srgbClr val="FFF2CC"/>
                          </a:solidFill>
                          <a:ln w="12700">
                            <a:solidFill>
                              <a:srgbClr val="BF9000"/>
                            </a:solidFill>
                          </a:ln>
                        </wps:spPr>
                        <wps:txbx>
                          <w:txbxContent>
                            <a:p>
                              <a:pPr algn="ctr">
                                <a:defRPr sz="800"/>
                              </a:pPr>
                              <a:r>
                                <a:rPr lang="ru-RU" sz="800">
                                  <a:solidFill>
                                    <a:srgbClr val="000000"/>
                                  </a:solidFill>
                                  <a:latin typeface="Times New Roman"/>
                                  <a:cs typeface="Times New Roman"/>
                                </a:rPr>
                                <a:t>Зарегистрироваться</a:t>
                              </a:r>
                            </a:p>
                          </w:txbxContent>
                        </wps:txbx>
                        <wps:bodyPr wrap="square" lIns="36000" tIns="18000" rIns="36000" bIns="18000" anchor="ctr" anchorCtr="0"/>
                      </wps:wsp>
                      <wps:wsp>
                        <wps:cNvSpPr/>
                        <wps:spPr>
                          <a:xfrm>
                            <a:off x="1980000" y="720000"/>
                            <a:ext cx="1548000" cy="251999"/>
                          </a:xfrm>
                          <a:prstGeom prst="ellipse">
                            <a:avLst/>
                          </a:prstGeom>
                          <a:solidFill>
                            <a:srgbClr val="FFF2CC"/>
                          </a:solidFill>
                          <a:ln w="12700">
                            <a:solidFill>
                              <a:srgbClr val="BF9000"/>
                            </a:solidFill>
                          </a:ln>
                        </wps:spPr>
                        <wps:txbx>
                          <w:txbxContent>
                            <a:p>
                              <a:pPr algn="ctr">
                                <a:defRPr sz="800"/>
                              </a:pPr>
                              <a:r>
                                <a:rPr lang="ru-RU" sz="800">
                                  <a:solidFill>
                                    <a:srgbClr val="000000"/>
                                  </a:solidFill>
                                  <a:latin typeface="Times New Roman"/>
                                  <a:cs typeface="Times New Roman"/>
                                </a:rPr>
                                <a:t>Авторизоваться</a:t>
                              </a:r>
                            </a:p>
                          </w:txbxContent>
                        </wps:txbx>
                        <wps:bodyPr wrap="square" lIns="36000" tIns="18000" rIns="36000" bIns="18000" anchor="ctr" anchorCtr="0"/>
                      </wps:wsp>
                      <wps:wsp>
                        <wps:cNvSpPr/>
                        <wps:spPr>
                          <a:xfrm>
                            <a:off x="1980000" y="1007999"/>
                            <a:ext cx="1548000" cy="251999"/>
                          </a:xfrm>
                          <a:prstGeom prst="ellipse">
                            <a:avLst/>
                          </a:prstGeom>
                          <a:solidFill>
                            <a:srgbClr val="FFF2CC"/>
                          </a:solidFill>
                          <a:ln w="12700">
                            <a:solidFill>
                              <a:srgbClr val="BF9000"/>
                            </a:solidFill>
                          </a:ln>
                        </wps:spPr>
                        <wps:txbx>
                          <w:txbxContent>
                            <a:p>
                              <a:pPr algn="ctr">
                                <a:defRPr sz="800"/>
                              </a:pPr>
                              <a:r>
                                <a:rPr lang="ru-RU" sz="800">
                                  <a:solidFill>
                                    <a:srgbClr val="000000"/>
                                  </a:solidFill>
                                  <a:latin typeface="Times New Roman"/>
                                  <a:cs typeface="Times New Roman"/>
                                </a:rPr>
                                <a:t>Просмотреть каталог</a:t>
                              </a:r>
                            </a:p>
                          </w:txbxContent>
                        </wps:txbx>
                        <wps:bodyPr wrap="square" lIns="36000" tIns="18000" rIns="36000" bIns="18000" anchor="ctr" anchorCtr="0"/>
                      </wps:wsp>
                      <wps:wsp>
                        <wps:cNvSpPr/>
                        <wps:spPr>
                          <a:xfrm>
                            <a:off x="1980000" y="1296000"/>
                            <a:ext cx="1548000" cy="251999"/>
                          </a:xfrm>
                          <a:prstGeom prst="ellipse">
                            <a:avLst/>
                          </a:prstGeom>
                          <a:solidFill>
                            <a:srgbClr val="FFF2CC"/>
                          </a:solidFill>
                          <a:ln w="12700">
                            <a:solidFill>
                              <a:srgbClr val="BF9000"/>
                            </a:solidFill>
                          </a:ln>
                        </wps:spPr>
                        <wps:txbx>
                          <w:txbxContent>
                            <a:p>
                              <a:pPr algn="ctr">
                                <a:defRPr sz="800"/>
                              </a:pPr>
                              <a:r>
                                <a:rPr lang="ru-RU" sz="800">
                                  <a:solidFill>
                                    <a:srgbClr val="000000"/>
                                  </a:solidFill>
                                  <a:latin typeface="Times New Roman"/>
                                  <a:cs typeface="Times New Roman"/>
                                </a:rPr>
                                <a:t>Фильтровать по категории</a:t>
                              </a:r>
                            </a:p>
                          </w:txbxContent>
                        </wps:txbx>
                        <wps:bodyPr wrap="square" lIns="36000" tIns="18000" rIns="36000" bIns="18000" anchor="ctr" anchorCtr="0"/>
                      </wps:wsp>
                      <wps:wsp>
                        <wps:cNvSpPr/>
                        <wps:spPr>
                          <a:xfrm>
                            <a:off x="1980000" y="1584000"/>
                            <a:ext cx="1548000" cy="251999"/>
                          </a:xfrm>
                          <a:prstGeom prst="ellipse">
                            <a:avLst/>
                          </a:prstGeom>
                          <a:solidFill>
                            <a:srgbClr val="FFF2CC"/>
                          </a:solidFill>
                          <a:ln w="12700">
                            <a:solidFill>
                              <a:srgbClr val="BF9000"/>
                            </a:solidFill>
                          </a:ln>
                        </wps:spPr>
                        <wps:txbx>
                          <w:txbxContent>
                            <a:p>
                              <a:pPr algn="ctr">
                                <a:defRPr sz="800"/>
                              </a:pPr>
                              <a:r>
                                <a:rPr lang="ru-RU" sz="800">
                                  <a:solidFill>
                                    <a:srgbClr val="000000"/>
                                  </a:solidFill>
                                  <a:latin typeface="Times New Roman"/>
                                  <a:cs typeface="Times New Roman"/>
                                </a:rPr>
                                <a:t>Открыть курс</a:t>
                              </a:r>
                            </a:p>
                          </w:txbxContent>
                        </wps:txbx>
                        <wps:bodyPr wrap="square" lIns="36000" tIns="18000" rIns="36000" bIns="18000" anchor="ctr" anchorCtr="0"/>
                      </wps:wsp>
                      <wps:wsp>
                        <wps:cNvSpPr/>
                        <wps:spPr>
                          <a:xfrm>
                            <a:off x="1980000" y="1872000"/>
                            <a:ext cx="1548000" cy="251999"/>
                          </a:xfrm>
                          <a:prstGeom prst="ellipse">
                            <a:avLst/>
                          </a:prstGeom>
                          <a:solidFill>
                            <a:srgbClr val="FFF2CC"/>
                          </a:solidFill>
                          <a:ln w="12700">
                            <a:solidFill>
                              <a:srgbClr val="BF9000"/>
                            </a:solidFill>
                          </a:ln>
                        </wps:spPr>
                        <wps:txbx>
                          <w:txbxContent>
                            <a:p>
                              <a:pPr algn="ctr">
                                <a:defRPr sz="800"/>
                              </a:pPr>
                              <a:r>
                                <a:rPr lang="ru-RU" sz="800">
                                  <a:solidFill>
                                    <a:srgbClr val="000000"/>
                                  </a:solidFill>
                                  <a:latin typeface="Times New Roman"/>
                                  <a:cs typeface="Times New Roman"/>
                                </a:rPr>
                                <a:t>Записаться на курс</a:t>
                              </a:r>
                            </a:p>
                          </w:txbxContent>
                        </wps:txbx>
                        <wps:bodyPr wrap="square" lIns="36000" tIns="18000" rIns="36000" bIns="18000" anchor="ctr" anchorCtr="0"/>
                      </wps:wsp>
                      <wps:wsp>
                        <wps:cNvSpPr/>
                        <wps:spPr>
                          <a:xfrm>
                            <a:off x="3780000" y="432000"/>
                            <a:ext cx="1548000" cy="251999"/>
                          </a:xfrm>
                          <a:prstGeom prst="ellipse">
                            <a:avLst/>
                          </a:prstGeom>
                          <a:solidFill>
                            <a:srgbClr val="FFF2CC"/>
                          </a:solidFill>
                          <a:ln w="12700">
                            <a:solidFill>
                              <a:srgbClr val="BF9000"/>
                            </a:solidFill>
                          </a:ln>
                        </wps:spPr>
                        <wps:txbx>
                          <w:txbxContent>
                            <a:p>
                              <a:pPr algn="ctr">
                                <a:defRPr sz="800"/>
                              </a:pPr>
                              <a:r>
                                <a:rPr lang="ru-RU" sz="800">
                                  <a:solidFill>
                                    <a:srgbClr val="000000"/>
                                  </a:solidFill>
                                  <a:latin typeface="Times New Roman"/>
                                  <a:cs typeface="Times New Roman"/>
                                </a:rPr>
                                <a:t>Открыть урок</a:t>
                              </a:r>
                            </a:p>
                          </w:txbxContent>
                        </wps:txbx>
                        <wps:bodyPr wrap="square" lIns="36000" tIns="18000" rIns="36000" bIns="18000" anchor="ctr" anchorCtr="0"/>
                      </wps:wsp>
                      <wps:wsp>
                        <wps:cNvSpPr/>
                        <wps:spPr>
                          <a:xfrm>
                            <a:off x="3780000" y="720000"/>
                            <a:ext cx="1548000" cy="251999"/>
                          </a:xfrm>
                          <a:prstGeom prst="ellipse">
                            <a:avLst/>
                          </a:prstGeom>
                          <a:solidFill>
                            <a:srgbClr val="FFF2CC"/>
                          </a:solidFill>
                          <a:ln w="12700">
                            <a:solidFill>
                              <a:srgbClr val="BF9000"/>
                            </a:solidFill>
                          </a:ln>
                        </wps:spPr>
                        <wps:txbx>
                          <w:txbxContent>
                            <a:p>
                              <a:pPr algn="ctr">
                                <a:defRPr sz="800"/>
                              </a:pPr>
                              <a:r>
                                <a:rPr lang="ru-RU" sz="800">
                                  <a:solidFill>
                                    <a:srgbClr val="000000"/>
                                  </a:solidFill>
                                  <a:latin typeface="Times New Roman"/>
                                  <a:cs typeface="Times New Roman"/>
                                </a:rPr>
                                <a:t>Просмотреть видео</a:t>
                              </a:r>
                            </a:p>
                          </w:txbxContent>
                        </wps:txbx>
                        <wps:bodyPr wrap="square" lIns="36000" tIns="18000" rIns="36000" bIns="18000" anchor="ctr" anchorCtr="0"/>
                      </wps:wsp>
                      <wps:wsp>
                        <wps:cNvSpPr/>
                        <wps:spPr>
                          <a:xfrm>
                            <a:off x="3780000" y="1007999"/>
                            <a:ext cx="1548000" cy="251999"/>
                          </a:xfrm>
                          <a:prstGeom prst="ellipse">
                            <a:avLst/>
                          </a:prstGeom>
                          <a:solidFill>
                            <a:srgbClr val="FFF2CC"/>
                          </a:solidFill>
                          <a:ln w="12700">
                            <a:solidFill>
                              <a:srgbClr val="BF9000"/>
                            </a:solidFill>
                          </a:ln>
                        </wps:spPr>
                        <wps:txbx>
                          <w:txbxContent>
                            <a:p>
                              <a:pPr algn="ctr">
                                <a:defRPr sz="800"/>
                              </a:pPr>
                              <a:r>
                                <a:rPr lang="ru-RU" sz="800">
                                  <a:solidFill>
                                    <a:srgbClr val="000000"/>
                                  </a:solidFill>
                                  <a:latin typeface="Times New Roman"/>
                                  <a:cs typeface="Times New Roman"/>
                                </a:rPr>
                                <a:t>Пройти тест</a:t>
                              </a:r>
                            </a:p>
                          </w:txbxContent>
                        </wps:txbx>
                        <wps:bodyPr wrap="square" lIns="36000" tIns="18000" rIns="36000" bIns="18000" anchor="ctr" anchorCtr="0"/>
                      </wps:wsp>
                      <wps:wsp>
                        <wps:cNvSpPr/>
                        <wps:spPr>
                          <a:xfrm>
                            <a:off x="3780000" y="1296000"/>
                            <a:ext cx="1548000" cy="251999"/>
                          </a:xfrm>
                          <a:prstGeom prst="ellipse">
                            <a:avLst/>
                          </a:prstGeom>
                          <a:solidFill>
                            <a:srgbClr val="FFF2CC"/>
                          </a:solidFill>
                          <a:ln w="12700">
                            <a:solidFill>
                              <a:srgbClr val="BF9000"/>
                            </a:solidFill>
                          </a:ln>
                        </wps:spPr>
                        <wps:txbx>
                          <w:txbxContent>
                            <a:p>
                              <a:pPr algn="ctr">
                                <a:defRPr sz="800"/>
                              </a:pPr>
                              <a:r>
                                <a:rPr lang="ru-RU" sz="800">
                                  <a:solidFill>
                                    <a:srgbClr val="000000"/>
                                  </a:solidFill>
                                  <a:latin typeface="Times New Roman"/>
                                  <a:cs typeface="Times New Roman"/>
                                </a:rPr>
                                <a:t>Отметить «Пройдено»</a:t>
                              </a:r>
                            </a:p>
                          </w:txbxContent>
                        </wps:txbx>
                        <wps:bodyPr wrap="square" lIns="36000" tIns="18000" rIns="36000" bIns="18000" anchor="ctr" anchorCtr="0"/>
                      </wps:wsp>
                      <wps:wsp>
                        <wps:cNvSpPr/>
                        <wps:spPr>
                          <a:xfrm>
                            <a:off x="3780000" y="1584000"/>
                            <a:ext cx="1548000" cy="251999"/>
                          </a:xfrm>
                          <a:prstGeom prst="ellipse">
                            <a:avLst/>
                          </a:prstGeom>
                          <a:solidFill>
                            <a:srgbClr val="FFF2CC"/>
                          </a:solidFill>
                          <a:ln w="12700">
                            <a:solidFill>
                              <a:srgbClr val="BF9000"/>
                            </a:solidFill>
                          </a:ln>
                        </wps:spPr>
                        <wps:txbx>
                          <w:txbxContent>
                            <a:p>
                              <a:pPr algn="ctr">
                                <a:defRPr sz="800"/>
                              </a:pPr>
                              <a:r>
                                <a:rPr lang="ru-RU" sz="800">
                                  <a:solidFill>
                                    <a:srgbClr val="000000"/>
                                  </a:solidFill>
                                  <a:latin typeface="Times New Roman"/>
                                  <a:cs typeface="Times New Roman"/>
                                </a:rPr>
                                <a:t>Просмотреть «Мои курсы»</a:t>
                              </a:r>
                            </a:p>
                          </w:txbxContent>
                        </wps:txbx>
                        <wps:bodyPr wrap="square" lIns="36000" tIns="18000" rIns="36000" bIns="18000" anchor="ctr" anchorCtr="0"/>
                      </wps:wsp>
                      <wps:wsp>
                        <wps:cNvSpPr/>
                        <wps:spPr>
                          <a:xfrm>
                            <a:off x="3780000" y="1872000"/>
                            <a:ext cx="1548000" cy="251999"/>
                          </a:xfrm>
                          <a:prstGeom prst="ellipse">
                            <a:avLst/>
                          </a:prstGeom>
                          <a:solidFill>
                            <a:srgbClr val="FFF2CC"/>
                          </a:solidFill>
                          <a:ln w="12700">
                            <a:solidFill>
                              <a:srgbClr val="BF9000"/>
                            </a:solidFill>
                          </a:ln>
                        </wps:spPr>
                        <wps:txbx>
                          <w:txbxContent>
                            <a:p>
                              <a:pPr algn="ctr">
                                <a:defRPr sz="800"/>
                              </a:pPr>
                              <a:r>
                                <a:rPr lang="ru-RU" sz="800">
                                  <a:solidFill>
                                    <a:srgbClr val="000000"/>
                                  </a:solidFill>
                                  <a:latin typeface="Times New Roman"/>
                                  <a:cs typeface="Times New Roman"/>
                                </a:rPr>
                                <a:t>Просмотреть профиль</a:t>
                              </a:r>
                            </a:p>
                          </w:txbxContent>
                        </wps:txbx>
                        <wps:bodyPr wrap="square" lIns="36000" tIns="18000" rIns="36000" bIns="18000" anchor="ctr" anchorCtr="0"/>
                      </wps:wsp>
                      <wps:wsp>
                        <wps:cNvSpPr/>
                        <wps:spPr>
                          <a:xfrm>
                            <a:off x="2880000" y="2160000"/>
                            <a:ext cx="1548000" cy="251999"/>
                          </a:xfrm>
                          <a:prstGeom prst="ellipse">
                            <a:avLst/>
                          </a:prstGeom>
                          <a:solidFill>
                            <a:srgbClr val="FFF2CC"/>
                          </a:solidFill>
                          <a:ln w="12700">
                            <a:solidFill>
                              <a:srgbClr val="BF9000"/>
                            </a:solidFill>
                          </a:ln>
                        </wps:spPr>
                        <wps:txbx>
                          <w:txbxContent>
                            <a:p>
                              <a:pPr algn="ctr">
                                <a:defRPr sz="800"/>
                              </a:pPr>
                              <a:r>
                                <a:rPr lang="ru-RU" sz="800">
                                  <a:solidFill>
                                    <a:srgbClr val="000000"/>
                                  </a:solidFill>
                                  <a:latin typeface="Times New Roman"/>
                                  <a:cs typeface="Times New Roman"/>
                                </a:rPr>
                                <a:t>Получить сертификат</a:t>
                              </a:r>
                            </a:p>
                          </w:txbxContent>
                        </wps:txbx>
                        <wps:bodyPr wrap="square" lIns="36000" tIns="18000" rIns="36000" bIns="18000" anchor="ctr" anchorCtr="0"/>
                      </wps:wsp>
                      <wps:wsp>
                        <wps:cNvSpPr/>
                        <wps:spPr>
                          <a:xfrm>
                            <a:off x="2880000" y="2448000"/>
                            <a:ext cx="1548000" cy="251999"/>
                          </a:xfrm>
                          <a:prstGeom prst="ellipse">
                            <a:avLst/>
                          </a:prstGeom>
                          <a:solidFill>
                            <a:srgbClr val="FFF2CC"/>
                          </a:solidFill>
                          <a:ln w="12700">
                            <a:solidFill>
                              <a:srgbClr val="BF9000"/>
                            </a:solidFill>
                          </a:ln>
                        </wps:spPr>
                        <wps:txbx>
                          <w:txbxContent>
                            <a:p>
                              <a:pPr algn="ctr">
                                <a:defRPr sz="800"/>
                              </a:pPr>
                              <a:r>
                                <a:rPr lang="ru-RU" sz="800">
                                  <a:solidFill>
                                    <a:srgbClr val="000000"/>
                                  </a:solidFill>
                                  <a:latin typeface="Times New Roman"/>
                                  <a:cs typeface="Times New Roman"/>
                                </a:rPr>
                                <a:t>Скачать PDF сертификата</a:t>
                              </a:r>
                            </a:p>
                          </w:txbxContent>
                        </wps:txbx>
                        <wps:bodyPr wrap="square" lIns="36000" tIns="18000" rIns="36000" bIns="18000" anchor="ctr" anchorCtr="0"/>
                      </wps:wsp>
                      <wps:wsp>
                        <wps:cNvSpPr/>
                        <wps:spPr>
                          <a:xfrm>
                            <a:off x="2880000" y="2736000"/>
                            <a:ext cx="1548000" cy="251999"/>
                          </a:xfrm>
                          <a:prstGeom prst="ellipse">
                            <a:avLst/>
                          </a:prstGeom>
                          <a:solidFill>
                            <a:srgbClr val="FFF2CC"/>
                          </a:solidFill>
                          <a:ln w="12700">
                            <a:solidFill>
                              <a:srgbClr val="BF9000"/>
                            </a:solidFill>
                          </a:ln>
                        </wps:spPr>
                        <wps:txbx>
                          <w:txbxContent>
                            <a:p>
                              <a:pPr algn="ctr">
                                <a:defRPr sz="800"/>
                              </a:pPr>
                              <a:r>
                                <a:rPr lang="ru-RU" sz="800">
                                  <a:solidFill>
                                    <a:srgbClr val="000000"/>
                                  </a:solidFill>
                                  <a:latin typeface="Times New Roman"/>
                                  <a:cs typeface="Times New Roman"/>
                                </a:rPr>
                                <a:t>Выйти из аккаунта</a:t>
                              </a:r>
                            </a:p>
                          </w:txbxContent>
                        </wps:txbx>
                        <wps:bodyPr wrap="square" lIns="36000" tIns="18000" rIns="36000" bIns="18000" anchor="ctr" anchorCtr="0"/>
                      </wps:wsp>
                      <wps:wsp>
                        <wps:cNvSpPr/>
                        <wps:spPr>
                          <a:xfrm>
                            <a:off x="1980000" y="2160000"/>
                            <a:ext cx="1548000" cy="251999"/>
                          </a:xfrm>
                          <a:prstGeom prst="ellipse">
                            <a:avLst/>
                          </a:prstGeom>
                          <a:solidFill>
                            <a:srgbClr val="FFF2CC"/>
                          </a:solidFill>
                          <a:ln w="12700">
                            <a:solidFill>
                              <a:srgbClr val="BF9000"/>
                            </a:solidFill>
                          </a:ln>
                        </wps:spPr>
                        <wps:txbx>
                          <w:txbxContent>
                            <a:p>
                              <a:pPr algn="ctr">
                                <a:defRPr sz="800"/>
                              </a:pPr>
                              <a:r>
                                <a:rPr lang="ru-RU" sz="800">
                                  <a:solidFill>
                                    <a:srgbClr val="000000"/>
                                  </a:solidFill>
                                  <a:latin typeface="Times New Roman"/>
                                  <a:cs typeface="Times New Roman"/>
                                </a:rPr>
                                <a:t>Управлять курсами</a:t>
                              </a:r>
                            </a:p>
                          </w:txbxContent>
                        </wps:txbx>
                        <wps:bodyPr wrap="square" lIns="36000" tIns="18000" rIns="36000" bIns="18000" anchor="ctr" anchorCtr="0"/>
                      </wps:wsp>
                      <wps:wsp>
                        <wps:cNvSpPr/>
                        <wps:spPr>
                          <a:xfrm>
                            <a:off x="1980000" y="2448000"/>
                            <a:ext cx="1548000" cy="251999"/>
                          </a:xfrm>
                          <a:prstGeom prst="ellipse">
                            <a:avLst/>
                          </a:prstGeom>
                          <a:solidFill>
                            <a:srgbClr val="FFF2CC"/>
                          </a:solidFill>
                          <a:ln w="12700">
                            <a:solidFill>
                              <a:srgbClr val="BF9000"/>
                            </a:solidFill>
                          </a:ln>
                        </wps:spPr>
                        <wps:txbx>
                          <w:txbxContent>
                            <a:p>
                              <a:pPr algn="ctr">
                                <a:defRPr sz="800"/>
                              </a:pPr>
                              <a:r>
                                <a:rPr lang="ru-RU" sz="800">
                                  <a:solidFill>
                                    <a:srgbClr val="000000"/>
                                  </a:solidFill>
                                  <a:latin typeface="Times New Roman"/>
                                  <a:cs typeface="Times New Roman"/>
                                </a:rPr>
                                <a:t>Управлять учётками</a:t>
                              </a:r>
                            </a:p>
                          </w:txbxContent>
                        </wps:txbx>
                        <wps:bodyPr wrap="square" lIns="36000" tIns="18000" rIns="36000" bIns="18000" anchor="ctr" anchorCtr="0"/>
                      </wps:wsp>
                      <wps:wsp>
                        <wps:cNvSpPr/>
                        <wps:spPr>
                          <a:xfrm flipV="1">
                            <a:off x="540000" y="557999"/>
                            <a:ext cx="1440000" cy="306001"/>
                          </a:xfrm>
                          <a:prstGeom prst="line">
                            <a:avLst/>
                          </a:prstGeom>
                          <a:ln w="6350">
                            <a:solidFill>
                              <a:srgbClr val="000000"/>
                            </a:solidFill>
                          </a:ln>
                        </wps:spPr>
                        <wps:bodyPr/>
                      </wps:wsp>
                      <wps:wsp>
                        <wps:cNvSpPr/>
                        <wps:spPr>
                          <a:xfrm flipV="1">
                            <a:off x="540000" y="846000"/>
                            <a:ext cx="1440000" cy="18000"/>
                          </a:xfrm>
                          <a:prstGeom prst="line">
                            <a:avLst/>
                          </a:prstGeom>
                          <a:ln w="6350">
                            <a:solidFill>
                              <a:srgbClr val="000000"/>
                            </a:solidFill>
                          </a:ln>
                        </wps:spPr>
                        <wps:bodyPr/>
                      </wps:wsp>
                      <wps:wsp>
                        <wps:cNvSpPr/>
                        <wps:spPr>
                          <a:xfrm>
                            <a:off x="540000" y="864000"/>
                            <a:ext cx="1440000" cy="270000"/>
                          </a:xfrm>
                          <a:prstGeom prst="line">
                            <a:avLst/>
                          </a:prstGeom>
                          <a:ln w="6350">
                            <a:solidFill>
                              <a:srgbClr val="000000"/>
                            </a:solidFill>
                          </a:ln>
                        </wps:spPr>
                        <wps:bodyPr/>
                      </wps:wsp>
                      <wps:wsp>
                        <wps:cNvSpPr/>
                        <wps:spPr>
                          <a:xfrm>
                            <a:off x="540000" y="864000"/>
                            <a:ext cx="1440000" cy="558000"/>
                          </a:xfrm>
                          <a:prstGeom prst="line">
                            <a:avLst/>
                          </a:prstGeom>
                          <a:ln w="6350">
                            <a:solidFill>
                              <a:srgbClr val="000000"/>
                            </a:solidFill>
                          </a:ln>
                        </wps:spPr>
                        <wps:bodyPr/>
                      </wps:wsp>
                      <wps:wsp>
                        <wps:cNvSpPr/>
                        <wps:spPr>
                          <a:xfrm>
                            <a:off x="540000" y="864000"/>
                            <a:ext cx="1440000" cy="846000"/>
                          </a:xfrm>
                          <a:prstGeom prst="line">
                            <a:avLst/>
                          </a:prstGeom>
                          <a:ln w="6350">
                            <a:solidFill>
                              <a:srgbClr val="000000"/>
                            </a:solidFill>
                          </a:ln>
                        </wps:spPr>
                        <wps:bodyPr/>
                      </wps:wsp>
                      <wps:wsp>
                        <wps:cNvSpPr/>
                        <wps:spPr>
                          <a:xfrm>
                            <a:off x="540000" y="864000"/>
                            <a:ext cx="1440000" cy="1134000"/>
                          </a:xfrm>
                          <a:prstGeom prst="line">
                            <a:avLst/>
                          </a:prstGeom>
                          <a:ln w="6350">
                            <a:solidFill>
                              <a:srgbClr val="000000"/>
                            </a:solidFill>
                          </a:ln>
                        </wps:spPr>
                        <wps:bodyPr/>
                      </wps:wsp>
                      <wps:wsp>
                        <wps:cNvSpPr/>
                        <wps:spPr>
                          <a:xfrm flipV="1">
                            <a:off x="540000" y="557999"/>
                            <a:ext cx="3240000" cy="306001"/>
                          </a:xfrm>
                          <a:prstGeom prst="line">
                            <a:avLst/>
                          </a:prstGeom>
                          <a:ln w="6350">
                            <a:solidFill>
                              <a:srgbClr val="000000"/>
                            </a:solidFill>
                          </a:ln>
                        </wps:spPr>
                        <wps:bodyPr/>
                      </wps:wsp>
                      <wps:wsp>
                        <wps:cNvSpPr/>
                        <wps:spPr>
                          <a:xfrm flipV="1">
                            <a:off x="540000" y="846000"/>
                            <a:ext cx="3240000" cy="18000"/>
                          </a:xfrm>
                          <a:prstGeom prst="line">
                            <a:avLst/>
                          </a:prstGeom>
                          <a:ln w="6350">
                            <a:solidFill>
                              <a:srgbClr val="000000"/>
                            </a:solidFill>
                          </a:ln>
                        </wps:spPr>
                        <wps:bodyPr/>
                      </wps:wsp>
                      <wps:wsp>
                        <wps:cNvSpPr/>
                        <wps:spPr>
                          <a:xfrm>
                            <a:off x="540000" y="864000"/>
                            <a:ext cx="3240000" cy="270000"/>
                          </a:xfrm>
                          <a:prstGeom prst="line">
                            <a:avLst/>
                          </a:prstGeom>
                          <a:ln w="6350">
                            <a:solidFill>
                              <a:srgbClr val="000000"/>
                            </a:solidFill>
                          </a:ln>
                        </wps:spPr>
                        <wps:bodyPr/>
                      </wps:wsp>
                      <wps:wsp>
                        <wps:cNvSpPr/>
                        <wps:spPr>
                          <a:xfrm>
                            <a:off x="540000" y="864000"/>
                            <a:ext cx="3240000" cy="558000"/>
                          </a:xfrm>
                          <a:prstGeom prst="line">
                            <a:avLst/>
                          </a:prstGeom>
                          <a:ln w="6350">
                            <a:solidFill>
                              <a:srgbClr val="000000"/>
                            </a:solidFill>
                          </a:ln>
                        </wps:spPr>
                        <wps:bodyPr/>
                      </wps:wsp>
                      <wps:wsp>
                        <wps:cNvSpPr/>
                        <wps:spPr>
                          <a:xfrm>
                            <a:off x="540000" y="864000"/>
                            <a:ext cx="3240000" cy="846000"/>
                          </a:xfrm>
                          <a:prstGeom prst="line">
                            <a:avLst/>
                          </a:prstGeom>
                          <a:ln w="6350">
                            <a:solidFill>
                              <a:srgbClr val="000000"/>
                            </a:solidFill>
                          </a:ln>
                        </wps:spPr>
                        <wps:bodyPr/>
                      </wps:wsp>
                      <wps:wsp>
                        <wps:cNvSpPr/>
                        <wps:spPr>
                          <a:xfrm>
                            <a:off x="540000" y="864000"/>
                            <a:ext cx="3240000" cy="1134000"/>
                          </a:xfrm>
                          <a:prstGeom prst="line">
                            <a:avLst/>
                          </a:prstGeom>
                          <a:ln w="6350">
                            <a:solidFill>
                              <a:srgbClr val="000000"/>
                            </a:solidFill>
                          </a:ln>
                        </wps:spPr>
                        <wps:bodyPr/>
                      </wps:wsp>
                      <wps:wsp>
                        <wps:cNvSpPr/>
                        <wps:spPr>
                          <a:xfrm>
                            <a:off x="540000" y="864000"/>
                            <a:ext cx="2340000" cy="1422000"/>
                          </a:xfrm>
                          <a:prstGeom prst="line">
                            <a:avLst/>
                          </a:prstGeom>
                          <a:ln w="6350">
                            <a:solidFill>
                              <a:srgbClr val="000000"/>
                            </a:solidFill>
                          </a:ln>
                        </wps:spPr>
                        <wps:bodyPr/>
                      </wps:wsp>
                      <wps:wsp>
                        <wps:cNvSpPr/>
                        <wps:spPr>
                          <a:xfrm>
                            <a:off x="540000" y="864000"/>
                            <a:ext cx="2340000" cy="1710000"/>
                          </a:xfrm>
                          <a:prstGeom prst="line">
                            <a:avLst/>
                          </a:prstGeom>
                          <a:ln w="6350">
                            <a:solidFill>
                              <a:srgbClr val="000000"/>
                            </a:solidFill>
                          </a:ln>
                        </wps:spPr>
                        <wps:bodyPr/>
                      </wps:wsp>
                      <wps:wsp>
                        <wps:cNvSpPr/>
                        <wps:spPr>
                          <a:xfrm>
                            <a:off x="540000" y="864000"/>
                            <a:ext cx="2340000" cy="1997999"/>
                          </a:xfrm>
                          <a:prstGeom prst="line">
                            <a:avLst/>
                          </a:prstGeom>
                          <a:ln w="6350">
                            <a:solidFill>
                              <a:srgbClr val="000000"/>
                            </a:solidFill>
                          </a:ln>
                        </wps:spPr>
                        <wps:bodyPr/>
                      </wps:wsp>
                      <wps:wsp>
                        <wps:cNvSpPr/>
                        <wps:spPr>
                          <a:xfrm flipV="1">
                            <a:off x="540000" y="2286000"/>
                            <a:ext cx="1440000" cy="665999"/>
                          </a:xfrm>
                          <a:prstGeom prst="line">
                            <a:avLst/>
                          </a:prstGeom>
                          <a:ln w="6350">
                            <a:solidFill>
                              <a:srgbClr val="000000"/>
                            </a:solidFill>
                          </a:ln>
                        </wps:spPr>
                        <wps:bodyPr/>
                      </wps:wsp>
                      <wps:wsp>
                        <wps:cNvSpPr/>
                        <wps:spPr>
                          <a:xfrm flipV="1">
                            <a:off x="540000" y="2574000"/>
                            <a:ext cx="1440000" cy="377999"/>
                          </a:xfrm>
                          <a:prstGeom prst="line">
                            <a:avLst/>
                          </a:prstGeom>
                          <a:ln w="6350">
                            <a:solidFill>
                              <a:srgbClr val="000000"/>
                            </a:solidFill>
                          </a:ln>
                        </wps:spPr>
                        <wps:bodyPr/>
                      </wps:wsp>
                      <wps:wsp>
                        <wps:cNvSpPr/>
                        <wps:spPr>
                          <a:xfrm>
                            <a:off x="3528000" y="557999"/>
                            <a:ext cx="2088000" cy="306001"/>
                          </a:xfrm>
                          <a:prstGeom prst="line">
                            <a:avLst/>
                          </a:prstGeom>
                          <a:ln w="6350">
                            <a:solidFill>
                              <a:srgbClr val="000000"/>
                            </a:solidFill>
                          </a:ln>
                        </wps:spPr>
                        <wps:bodyPr/>
                      </wps:wsp>
                      <wps:wsp>
                        <wps:cNvSpPr/>
                        <wps:spPr>
                          <a:xfrm>
                            <a:off x="3528000" y="846000"/>
                            <a:ext cx="2088000" cy="18000"/>
                          </a:xfrm>
                          <a:prstGeom prst="line">
                            <a:avLst/>
                          </a:prstGeom>
                          <a:ln w="6350">
                            <a:solidFill>
                              <a:srgbClr val="000000"/>
                            </a:solidFill>
                          </a:ln>
                        </wps:spPr>
                        <wps:bodyPr/>
                      </wps:wsp>
                      <wps:wsp>
                        <wps:cNvSpPr/>
                        <wps:spPr>
                          <a:xfrm>
                            <a:off x="5328000" y="557999"/>
                            <a:ext cx="288000" cy="306001"/>
                          </a:xfrm>
                          <a:prstGeom prst="line">
                            <a:avLst/>
                          </a:prstGeom>
                          <a:ln w="6350">
                            <a:solidFill>
                              <a:srgbClr val="000000"/>
                            </a:solidFill>
                          </a:ln>
                        </wps:spPr>
                        <wps:bodyPr/>
                      </wps:wsp>
                      <wps:wsp>
                        <wps:cNvSpPr/>
                        <wps:spPr>
                          <a:xfrm>
                            <a:off x="5328000" y="846000"/>
                            <a:ext cx="288000" cy="18000"/>
                          </a:xfrm>
                          <a:prstGeom prst="line">
                            <a:avLst/>
                          </a:prstGeom>
                          <a:ln w="6350">
                            <a:solidFill>
                              <a:srgbClr val="000000"/>
                            </a:solidFill>
                          </a:ln>
                        </wps:spPr>
                        <wps:bodyPr/>
                      </wps:wsp>
                      <wps:wsp>
                        <wps:cNvSpPr/>
                        <wps:spPr>
                          <a:xfrm flipV="1">
                            <a:off x="5328000" y="864000"/>
                            <a:ext cx="288000" cy="270000"/>
                          </a:xfrm>
                          <a:prstGeom prst="line">
                            <a:avLst/>
                          </a:prstGeom>
                          <a:ln w="6350">
                            <a:solidFill>
                              <a:srgbClr val="000000"/>
                            </a:solidFill>
                          </a:ln>
                        </wps:spPr>
                        <wps:bodyPr/>
                      </wps:wsp>
                      <wps:wsp>
                        <wps:cNvSpPr/>
                        <wps:spPr>
                          <a:xfrm flipV="1">
                            <a:off x="4428000" y="864000"/>
                            <a:ext cx="1188000" cy="1422000"/>
                          </a:xfrm>
                          <a:prstGeom prst="line">
                            <a:avLst/>
                          </a:prstGeom>
                          <a:ln w="6350">
                            <a:solidFill>
                              <a:srgbClr val="000000"/>
                            </a:solidFill>
                          </a:ln>
                        </wps:spPr>
                        <wps:bodyPr/>
                      </wps:wsp>
                      <wps:wsp>
                        <wps:cNvSpPr/>
                        <wps:spPr>
                          <a:xfrm flipV="1">
                            <a:off x="4428000" y="864000"/>
                            <a:ext cx="1188000" cy="1710000"/>
                          </a:xfrm>
                          <a:prstGeom prst="line">
                            <a:avLst/>
                          </a:prstGeom>
                          <a:ln w="6350">
                            <a:solidFill>
                              <a:srgbClr val="000000"/>
                            </a:solidFill>
                          </a:ln>
                        </wps:spPr>
                        <wps:bodyPr/>
                      </wps:wsp>
                    </wpg:wgp>
                  </a:graphicData>
                </a:graphic>
              </wp:inline>
            </w:drawing>
          </mc:Choice>
          <mc:Fallback>
            <w:pict>
              <v:rect style="width:1pt;height:1pt"/>
            </w:pict>
          </mc:Fallback>
        </mc:AlternateContent>
      </w:r>
    </w:p>
    <w:p>
      <w:pPr>
        <w:spacing w:line="360" w:lineRule="auto" w:after="240" w:before="6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Рис. 8. Диаграмма вариантов использования</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Архитектура развёртывания программной системы (рисунок 9) описывает физическое размещение компонентов решения. На диаграмме представлены три узла: Android-смартфон пользователя (содержит APK мобильного приложения, EncryptedSharedPreferences для токенов и DataStore для пользовательских настроек), сервер приложений на Linux (содержит Spring Boot JAR, Nginx в качестве обратного прокси и хранилище учебных видеоматериалов) и сервер базы данных на Linux (содержит PostgreSQL для постоянного хранения данных и Redis для refresh-токенов и кэширования частых запросов). Связи между узлами: клиент-серверное взаимодействие по HTTPS через REST API, сервер-БД — по протоколам JDBC (PostgreSQL) и TCP-протоколу Redis.</w:t>
      </w:r>
    </w:p>
    <w:p>
      <w:pPr>
        <w:spacing w:line="240" w:lineRule="auto" w:after="0" w:before="120"/>
        <w:ind w:firstLine="0" w:left="0"/>
        <w:jc w:val="center"/>
      </w:pPr>
      <w:r>
        <w:rPr>
          <w:noProof/>
        </w:rPr>
        <mc:AlternateContent>
          <mc:Choice Requires="wpg">
            <w:drawing>
              <wp:inline distT="0" distB="0" distL="0" distR="0">
                <wp:extent cx="6300000" cy="2340000"/>
                <wp:effectExtent l="0" t="0" r="0" b="0"/>
                <wp:docPr id="1184" name="Deployment"/>
                <wp:cNvGraphicFramePr/>
                <a:graphic xmlns:a="http://schemas.openxmlformats.org/drawingml/2006/main">
                  <a:graphicData uri="http://schemas.microsoft.com/office/word/2010/wordprocessingGroup">
                    <wpg:wgp>
                      <wpg:cNvGrpSpPr/>
                      <wpg:grpSpPr>
                        <a:xfrm>
                          <a:off x="0" y="0"/>
                          <a:ext cx="6300000" cy="2340000"/>
                          <a:chOff x="0" y="0"/>
                          <a:chExt cx="6300000" cy="2340000"/>
                        </a:xfrm>
                      </wpg:grpSpPr>
                      <wps:wsp>
                        <wps:cNvSpPr/>
                        <wps:spPr>
                          <a:xfrm>
                            <a:off x="108000" y="108000"/>
                            <a:ext cx="1800000" cy="1980000"/>
                          </a:xfrm>
                          <a:prstGeom prst="rect">
                            <a:avLst/>
                          </a:prstGeom>
                          <a:solidFill>
                            <a:srgbClr val="F2F2F2"/>
                          </a:solidFill>
                          <a:ln w="12700">
                            <a:solidFill>
                              <a:srgbClr val="000000"/>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108000" y="108000"/>
                            <a:ext cx="1800000" cy="216000"/>
                          </a:xfrm>
                          <a:prstGeom prst="rect">
                            <a:avLst/>
                          </a:prstGeom>
                          <a:noFill/>
                          <a:ln>
                            <a:noFill/>
                          </a:ln>
                        </wps:spPr>
                        <wps:txbx>
                          <w:txbxContent>
                            <a:p>
                              <a:pPr algn="ctr">
                                <a:defRPr sz="1000" b="1"/>
                              </a:pPr>
                              <a:r>
                                <a:rPr lang="ru-RU" sz="1000" b="1">
                                  <a:solidFill>
                                    <a:srgbClr val="000000"/>
                                  </a:solidFill>
                                  <a:latin typeface="Times New Roman"/>
                                  <a:cs typeface="Times New Roman"/>
                                </a:rPr>
                                <a:t>Узел: Android-смартфон</a:t>
                              </a:r>
                            </a:p>
                          </w:txbxContent>
                        </wps:txbx>
                        <wps:bodyPr wrap="square" lIns="36000" tIns="18000" rIns="36000" bIns="18000" anchor="ctr" anchorCtr="0"/>
                      </wps:wsp>
                      <wps:wsp>
                        <wps:cNvSpPr/>
                        <wps:spPr>
                          <a:xfrm>
                            <a:off x="251999" y="396000"/>
                            <a:ext cx="1512000" cy="360000"/>
                          </a:xfrm>
                          <a:prstGeom prst="rect">
                            <a:avLst/>
                          </a:prstGeom>
                          <a:solidFill>
                            <a:srgbClr val="DEEBF7"/>
                          </a:solidFill>
                          <a:ln w="12700">
                            <a:solidFill>
                              <a:srgbClr val="2E75B6"/>
                            </a:solidFill>
                          </a:ln>
                        </wps:spPr>
                        <wps:txbx>
                          <w:txbxContent>
                            <a:p>
                              <a:pPr algn="ctr">
                                <a:defRPr sz="1000" b="1"/>
                              </a:pPr>
                              <a:r>
                                <a:rPr lang="ru-RU" sz="1000" b="1">
                                  <a:solidFill>
                                    <a:srgbClr val="000000"/>
                                  </a:solidFill>
                                  <a:latin typeface="Times New Roman"/>
                                  <a:cs typeface="Times New Roman"/>
                                </a:rPr>
                                <a:t>EduFlow.apk</a:t>
                              </a:r>
                            </a:p>
                          </w:txbxContent>
                        </wps:txbx>
                        <wps:bodyPr wrap="square" lIns="36000" tIns="18000" rIns="36000" bIns="18000" anchor="ctr" anchorCtr="0"/>
                      </wps:wsp>
                      <wps:wsp>
                        <wps:cNvSpPr/>
                        <wps:spPr>
                          <a:xfrm>
                            <a:off x="251999" y="827999"/>
                            <a:ext cx="1512000" cy="360000"/>
                          </a:xfrm>
                          <a:prstGeom prst="rect">
                            <a:avLst/>
                          </a:prstGeom>
                          <a:solidFill>
                            <a:srgbClr val="DEEBF7"/>
                          </a:solidFill>
                          <a:ln w="12700">
                            <a:solidFill>
                              <a:srgbClr val="2E75B6"/>
                            </a:solidFill>
                          </a:ln>
                        </wps:spPr>
                        <wps:txbx>
                          <w:txbxContent>
                            <a:p>
                              <a:pPr algn="ctr">
                                <a:defRPr sz="1000" b="1"/>
                              </a:pPr>
                              <a:r>
                                <a:rPr lang="ru-RU" sz="1000" b="1">
                                  <a:solidFill>
                                    <a:srgbClr val="000000"/>
                                  </a:solidFill>
                                  <a:latin typeface="Times New Roman"/>
                                  <a:cs typeface="Times New Roman"/>
                                </a:rPr>
                                <a:t>EncryptedSharedPrefs</a:t>
                              </a:r>
                            </a:p>
                          </w:txbxContent>
                        </wps:txbx>
                        <wps:bodyPr wrap="square" lIns="36000" tIns="18000" rIns="36000" bIns="18000" anchor="ctr" anchorCtr="0"/>
                      </wps:wsp>
                      <wps:wsp>
                        <wps:cNvSpPr/>
                        <wps:spPr>
                          <a:xfrm>
                            <a:off x="251999" y="1260000"/>
                            <a:ext cx="1512000" cy="360000"/>
                          </a:xfrm>
                          <a:prstGeom prst="rect">
                            <a:avLst/>
                          </a:prstGeom>
                          <a:solidFill>
                            <a:srgbClr val="DEEBF7"/>
                          </a:solidFill>
                          <a:ln w="12700">
                            <a:solidFill>
                              <a:srgbClr val="2E75B6"/>
                            </a:solidFill>
                          </a:ln>
                        </wps:spPr>
                        <wps:txbx>
                          <w:txbxContent>
                            <a:p>
                              <a:pPr algn="ctr">
                                <a:defRPr sz="1000" b="1"/>
                              </a:pPr>
                              <a:r>
                                <a:rPr lang="ru-RU" sz="1000" b="1">
                                  <a:solidFill>
                                    <a:srgbClr val="000000"/>
                                  </a:solidFill>
                                  <a:latin typeface="Times New Roman"/>
                                  <a:cs typeface="Times New Roman"/>
                                </a:rPr>
                                <a:t>DataStore (Settings)</a:t>
                              </a:r>
                            </a:p>
                          </w:txbxContent>
                        </wps:txbx>
                        <wps:bodyPr wrap="square" lIns="36000" tIns="18000" rIns="36000" bIns="18000" anchor="ctr" anchorCtr="0"/>
                      </wps:wsp>
                      <wps:wsp>
                        <wps:cNvSpPr/>
                        <wps:spPr>
                          <a:xfrm>
                            <a:off x="2340000" y="108000"/>
                            <a:ext cx="1800000" cy="1980000"/>
                          </a:xfrm>
                          <a:prstGeom prst="rect">
                            <a:avLst/>
                          </a:prstGeom>
                          <a:solidFill>
                            <a:srgbClr val="F2F2F2"/>
                          </a:solidFill>
                          <a:ln w="12700">
                            <a:solidFill>
                              <a:srgbClr val="000000"/>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2340000" y="108000"/>
                            <a:ext cx="1800000" cy="216000"/>
                          </a:xfrm>
                          <a:prstGeom prst="rect">
                            <a:avLst/>
                          </a:prstGeom>
                          <a:noFill/>
                          <a:ln>
                            <a:noFill/>
                          </a:ln>
                        </wps:spPr>
                        <wps:txbx>
                          <w:txbxContent>
                            <a:p>
                              <a:pPr algn="ctr">
                                <a:defRPr sz="1000" b="1"/>
                              </a:pPr>
                              <a:r>
                                <a:rPr lang="ru-RU" sz="1000" b="1">
                                  <a:solidFill>
                                    <a:srgbClr val="000000"/>
                                  </a:solidFill>
                                  <a:latin typeface="Times New Roman"/>
                                  <a:cs typeface="Times New Roman"/>
                                </a:rPr>
                                <a:t>Узел: API-сервер (Linux, Docker)</a:t>
                              </a:r>
                            </a:p>
                          </w:txbxContent>
                        </wps:txbx>
                        <wps:bodyPr wrap="square" lIns="36000" tIns="18000" rIns="36000" bIns="18000" anchor="ctr" anchorCtr="0"/>
                      </wps:wsp>
                      <wps:wsp>
                        <wps:cNvSpPr/>
                        <wps:spPr>
                          <a:xfrm>
                            <a:off x="2520000" y="396000"/>
                            <a:ext cx="1440000" cy="360000"/>
                          </a:xfrm>
                          <a:prstGeom prst="rect">
                            <a:avLst/>
                          </a:prstGeom>
                          <a:solidFill>
                            <a:srgbClr val="FFF2CC"/>
                          </a:solidFill>
                          <a:ln w="12700">
                            <a:solidFill>
                              <a:srgbClr val="BF9000"/>
                            </a:solidFill>
                          </a:ln>
                        </wps:spPr>
                        <wps:txbx>
                          <w:txbxContent>
                            <a:p>
                              <a:pPr algn="ctr">
                                <a:defRPr sz="1000" b="1"/>
                              </a:pPr>
                              <a:r>
                                <a:rPr lang="ru-RU" sz="1000" b="1">
                                  <a:solidFill>
                                    <a:srgbClr val="000000"/>
                                  </a:solidFill>
                                  <a:latin typeface="Times New Roman"/>
                                  <a:cs typeface="Times New Roman"/>
                                </a:rPr>
                                <a:t>Spring Boot 3 (JAR)</a:t>
                              </a:r>
                            </a:p>
                          </w:txbxContent>
                        </wps:txbx>
                        <wps:bodyPr wrap="square" lIns="36000" tIns="18000" rIns="36000" bIns="18000" anchor="ctr" anchorCtr="0"/>
                      </wps:wsp>
                      <wps:wsp>
                        <wps:cNvSpPr/>
                        <wps:spPr>
                          <a:xfrm>
                            <a:off x="2520000" y="827999"/>
                            <a:ext cx="1440000" cy="360000"/>
                          </a:xfrm>
                          <a:prstGeom prst="rect">
                            <a:avLst/>
                          </a:prstGeom>
                          <a:solidFill>
                            <a:srgbClr val="FFF2CC"/>
                          </a:solidFill>
                          <a:ln w="12700">
                            <a:solidFill>
                              <a:srgbClr val="BF9000"/>
                            </a:solidFill>
                          </a:ln>
                        </wps:spPr>
                        <wps:txbx>
                          <w:txbxContent>
                            <a:p>
                              <a:pPr algn="ctr">
                                <a:defRPr sz="1000" b="1"/>
                              </a:pPr>
                              <a:r>
                                <a:rPr lang="ru-RU" sz="1000" b="1">
                                  <a:solidFill>
                                    <a:srgbClr val="000000"/>
                                  </a:solidFill>
                                  <a:latin typeface="Times New Roman"/>
                                  <a:cs typeface="Times New Roman"/>
                                </a:rPr>
                                <a:t>Nginx (reverse proxy)</a:t>
                              </a:r>
                            </a:p>
                          </w:txbxContent>
                        </wps:txbx>
                        <wps:bodyPr wrap="square" lIns="36000" tIns="18000" rIns="36000" bIns="18000" anchor="ctr" anchorCtr="0"/>
                      </wps:wsp>
                      <wps:wsp>
                        <wps:cNvSpPr/>
                        <wps:spPr>
                          <a:xfrm>
                            <a:off x="2520000" y="1260000"/>
                            <a:ext cx="1440000" cy="360000"/>
                          </a:xfrm>
                          <a:prstGeom prst="rect">
                            <a:avLst/>
                          </a:prstGeom>
                          <a:solidFill>
                            <a:srgbClr val="FFF2CC"/>
                          </a:solidFill>
                          <a:ln w="12700">
                            <a:solidFill>
                              <a:srgbClr val="BF9000"/>
                            </a:solidFill>
                          </a:ln>
                        </wps:spPr>
                        <wps:txbx>
                          <w:txbxContent>
                            <a:p>
                              <a:pPr algn="ctr">
                                <a:defRPr sz="1000" b="1"/>
                              </a:pPr>
                              <a:r>
                                <a:rPr lang="ru-RU" sz="1000" b="1">
                                  <a:solidFill>
                                    <a:srgbClr val="000000"/>
                                  </a:solidFill>
                                  <a:latin typeface="Times New Roman"/>
                                  <a:cs typeface="Times New Roman"/>
                                </a:rPr>
                                <a:t>Storage (S3-совместимый)</a:t>
                              </a:r>
                            </a:p>
                          </w:txbxContent>
                        </wps:txbx>
                        <wps:bodyPr wrap="square" lIns="36000" tIns="18000" rIns="36000" bIns="18000" anchor="ctr" anchorCtr="0"/>
                      </wps:wsp>
                      <wps:wsp>
                        <wps:cNvSpPr/>
                        <wps:spPr>
                          <a:xfrm>
                            <a:off x="4572000" y="108000"/>
                            <a:ext cx="1620000" cy="1980000"/>
                          </a:xfrm>
                          <a:prstGeom prst="rect">
                            <a:avLst/>
                          </a:prstGeom>
                          <a:solidFill>
                            <a:srgbClr val="F2F2F2"/>
                          </a:solidFill>
                          <a:ln w="12700">
                            <a:solidFill>
                              <a:srgbClr val="000000"/>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4572000" y="108000"/>
                            <a:ext cx="1620000" cy="216000"/>
                          </a:xfrm>
                          <a:prstGeom prst="rect">
                            <a:avLst/>
                          </a:prstGeom>
                          <a:noFill/>
                          <a:ln>
                            <a:noFill/>
                          </a:ln>
                        </wps:spPr>
                        <wps:txbx>
                          <w:txbxContent>
                            <a:p>
                              <a:pPr algn="ctr">
                                <a:defRPr sz="1000" b="1"/>
                              </a:pPr>
                              <a:r>
                                <a:rPr lang="ru-RU" sz="1000" b="1">
                                  <a:solidFill>
                                    <a:srgbClr val="000000"/>
                                  </a:solidFill>
                                  <a:latin typeface="Times New Roman"/>
                                  <a:cs typeface="Times New Roman"/>
                                </a:rPr>
                                <a:t>Узел: БД (Linux, Docker)</a:t>
                              </a:r>
                            </a:p>
                          </w:txbxContent>
                        </wps:txbx>
                        <wps:bodyPr wrap="square" lIns="36000" tIns="18000" rIns="36000" bIns="18000" anchor="ctr" anchorCtr="0"/>
                      </wps:wsp>
                      <wps:wsp>
                        <wps:cNvSpPr/>
                        <wps:spPr>
                          <a:xfrm>
                            <a:off x="4680000" y="396000"/>
                            <a:ext cx="1404000" cy="360000"/>
                          </a:xfrm>
                          <a:prstGeom prst="rect">
                            <a:avLst/>
                          </a:prstGeom>
                          <a:solidFill>
                            <a:srgbClr val="E2EFDA"/>
                          </a:solidFill>
                          <a:ln w="12700">
                            <a:solidFill>
                              <a:srgbClr val="548235"/>
                            </a:solidFill>
                          </a:ln>
                        </wps:spPr>
                        <wps:txbx>
                          <w:txbxContent>
                            <a:p>
                              <a:pPr algn="ctr">
                                <a:defRPr sz="1000" b="1"/>
                              </a:pPr>
                              <a:r>
                                <a:rPr lang="ru-RU" sz="1000" b="1">
                                  <a:solidFill>
                                    <a:srgbClr val="000000"/>
                                  </a:solidFill>
                                  <a:latin typeface="Times New Roman"/>
                                  <a:cs typeface="Times New Roman"/>
                                </a:rPr>
                                <a:t>PostgreSQL 16</a:t>
                              </a:r>
                            </a:p>
                          </w:txbxContent>
                        </wps:txbx>
                        <wps:bodyPr wrap="square" lIns="36000" tIns="18000" rIns="36000" bIns="18000" anchor="ctr" anchorCtr="0"/>
                      </wps:wsp>
                      <wps:wsp>
                        <wps:cNvSpPr/>
                        <wps:spPr>
                          <a:xfrm>
                            <a:off x="4680000" y="827999"/>
                            <a:ext cx="1404000" cy="360000"/>
                          </a:xfrm>
                          <a:prstGeom prst="rect">
                            <a:avLst/>
                          </a:prstGeom>
                          <a:solidFill>
                            <a:srgbClr val="E2EFDA"/>
                          </a:solidFill>
                          <a:ln w="12700">
                            <a:solidFill>
                              <a:srgbClr val="548235"/>
                            </a:solidFill>
                          </a:ln>
                        </wps:spPr>
                        <wps:txbx>
                          <w:txbxContent>
                            <a:p>
                              <a:pPr algn="ctr">
                                <a:defRPr sz="900" b="1"/>
                              </a:pPr>
                              <a:r>
                                <a:rPr lang="ru-RU" sz="900" b="1">
                                  <a:solidFill>
                                    <a:srgbClr val="000000"/>
                                  </a:solidFill>
                                  <a:latin typeface="Times New Roman"/>
                                  <a:cs typeface="Times New Roman"/>
                                </a:rPr>
                                <a:t>Redis 7</a:t>
                              </a:r>
                            </a:p>
                            <a:p>
                              <a:pPr algn="ctr">
                                <a:defRPr sz="900" b="1"/>
                              </a:pPr>
                              <a:r>
                                <a:rPr lang="ru-RU" sz="900" b="1">
                                  <a:solidFill>
                                    <a:srgbClr val="000000"/>
                                  </a:solidFill>
                                  <a:latin typeface="Times New Roman"/>
                                  <a:cs typeface="Times New Roman"/>
                                </a:rPr>
                                <a:t>(сессии/кэш)</a:t>
                              </a:r>
                            </a:p>
                          </w:txbxContent>
                        </wps:txbx>
                        <wps:bodyPr wrap="square" lIns="36000" tIns="18000" rIns="36000" bIns="18000" anchor="ctr" anchorCtr="0"/>
                      </wps:wsp>
                      <wps:wsp>
                        <wps:cNvSpPr/>
                        <wps:spPr>
                          <a:xfrm>
                            <a:off x="1764000" y="576000"/>
                            <a:ext cx="756000" cy="1"/>
                          </a:xfrm>
                          <a:prstGeom prst="straightConnector1">
                            <a:avLst/>
                          </a:prstGeom>
                          <a:ln w="9525">
                            <a:solidFill>
                              <a:srgbClr val="000000"/>
                            </a:solidFill>
                            <a:tailEnd type="triangle" w="med" len="med"/>
                          </a:ln>
                        </wps:spPr>
                        <wps:bodyPr/>
                      </wps:wsp>
                      <wps:wsp>
                        <wps:cNvSpPr/>
                        <wps:spPr>
                          <a:xfrm>
                            <a:off x="1800000" y="360000"/>
                            <a:ext cx="720000" cy="180000"/>
                          </a:xfrm>
                          <a:prstGeom prst="rect">
                            <a:avLst/>
                          </a:prstGeom>
                          <a:noFill/>
                          <a:ln>
                            <a:noFill/>
                          </a:ln>
                        </wps:spPr>
                        <wps:txbx>
                          <w:txbxContent>
                            <a:p>
                              <a:pPr algn="ctr">
                                <a:defRPr sz="900"/>
                              </a:pPr>
                              <a:r>
                                <a:rPr lang="ru-RU" sz="900">
                                  <a:solidFill>
                                    <a:srgbClr val="000000"/>
                                  </a:solidFill>
                                  <a:latin typeface="Times New Roman"/>
                                  <a:cs typeface="Times New Roman"/>
                                </a:rPr>
                                <a:t>HTTPS / REST</a:t>
                              </a:r>
                            </a:p>
                          </w:txbxContent>
                        </wps:txbx>
                        <wps:bodyPr wrap="square" lIns="36000" tIns="18000" rIns="36000" bIns="18000" anchor="ctr" anchorCtr="0"/>
                      </wps:wsp>
                      <wps:wsp>
                        <wps:cNvSpPr/>
                        <wps:spPr>
                          <a:xfrm>
                            <a:off x="3960000" y="576000"/>
                            <a:ext cx="720000" cy="1"/>
                          </a:xfrm>
                          <a:prstGeom prst="straightConnector1">
                            <a:avLst/>
                          </a:prstGeom>
                          <a:ln w="9525">
                            <a:solidFill>
                              <a:srgbClr val="000000"/>
                            </a:solidFill>
                            <a:tailEnd type="triangle" w="med" len="med"/>
                          </a:ln>
                        </wps:spPr>
                        <wps:bodyPr/>
                      </wps:wsp>
                      <wps:wsp>
                        <wps:cNvSpPr/>
                        <wps:spPr>
                          <a:xfrm>
                            <a:off x="3996000" y="360000"/>
                            <a:ext cx="720000" cy="180000"/>
                          </a:xfrm>
                          <a:prstGeom prst="rect">
                            <a:avLst/>
                          </a:prstGeom>
                          <a:noFill/>
                          <a:ln>
                            <a:noFill/>
                          </a:ln>
                        </wps:spPr>
                        <wps:txbx>
                          <w:txbxContent>
                            <a:p>
                              <a:pPr algn="ctr">
                                <a:defRPr sz="900"/>
                              </a:pPr>
                              <a:r>
                                <a:rPr lang="ru-RU" sz="900">
                                  <a:solidFill>
                                    <a:srgbClr val="000000"/>
                                  </a:solidFill>
                                  <a:latin typeface="Times New Roman"/>
                                  <a:cs typeface="Times New Roman"/>
                                </a:rPr>
                                <a:t>JDBC</a:t>
                              </a:r>
                            </a:p>
                          </w:txbxContent>
                        </wps:txbx>
                        <wps:bodyPr wrap="square" lIns="36000" tIns="18000" rIns="36000" bIns="18000" anchor="ctr" anchorCtr="0"/>
                      </wps:wsp>
                      <wps:wsp>
                        <wps:cNvSpPr/>
                        <wps:spPr>
                          <a:xfrm>
                            <a:off x="3960000" y="1007999"/>
                            <a:ext cx="720000" cy="1"/>
                          </a:xfrm>
                          <a:prstGeom prst="straightConnector1">
                            <a:avLst/>
                          </a:prstGeom>
                          <a:ln w="9525">
                            <a:solidFill>
                              <a:srgbClr val="000000"/>
                            </a:solidFill>
                            <a:tailEnd type="triangle" w="med" len="med"/>
                          </a:ln>
                        </wps:spPr>
                        <wps:bodyPr/>
                      </wps:wsp>
                      <wps:wsp>
                        <wps:cNvSpPr/>
                        <wps:spPr>
                          <a:xfrm>
                            <a:off x="3996000" y="1224000"/>
                            <a:ext cx="720000" cy="180000"/>
                          </a:xfrm>
                          <a:prstGeom prst="rect">
                            <a:avLst/>
                          </a:prstGeom>
                          <a:noFill/>
                          <a:ln>
                            <a:noFill/>
                          </a:ln>
                        </wps:spPr>
                        <wps:txbx>
                          <w:txbxContent>
                            <a:p>
                              <a:pPr algn="ctr">
                                <a:defRPr sz="900"/>
                              </a:pPr>
                              <a:r>
                                <a:rPr lang="ru-RU" sz="900">
                                  <a:solidFill>
                                    <a:srgbClr val="000000"/>
                                  </a:solidFill>
                                  <a:latin typeface="Times New Roman"/>
                                  <a:cs typeface="Times New Roman"/>
                                </a:rPr>
                                <a:t>TCP/Redis proto</a:t>
                              </a:r>
                            </a:p>
                          </w:txbxContent>
                        </wps:txbx>
                        <wps:bodyPr wrap="square" lIns="36000" tIns="18000" rIns="36000" bIns="18000" anchor="ctr" anchorCtr="0"/>
                      </wps:wsp>
                    </wpg:wgp>
                  </a:graphicData>
                </a:graphic>
              </wp:inline>
            </w:drawing>
          </mc:Choice>
          <mc:Fallback>
            <w:pict>
              <v:rect style="width:1pt;height:1pt"/>
            </w:pict>
          </mc:Fallback>
        </mc:AlternateContent>
      </w:r>
    </w:p>
    <w:p>
      <w:pPr>
        <w:spacing w:line="360" w:lineRule="auto" w:after="240" w:before="6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Рис. 9. Архитектура развёртывания программной системы</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Последовательность взаимодействия компонентов системы при выполнении ключевого пользовательского сценария авторизации с автоматическим обновлением токена иллюстрирует диаграмма последовательности на рисунке 10. На диаграмме показано, что учащийся вводит логин и пароль на экране LoginScreen, который вызывает метод submit() у LoginViewModel; ViewModel обращается к AuthRepository, который через Retrofit-интерфейс AuthApi отправляет POST-запрос на сервер. После получения ответа с парой токенов AuthRepository сохраняет токены в TokenStore и возвращает результат в ViewModel; ViewModel переключает экран на каталог курсов. При последующем обращении к защищённому ресурсу (например, GET /courses) сервер возвращает HTTP 401, после чего сетевой слой автоматически обращается к /auth/refresh, получает новый access-токен и повторяет исходный запрос — пользователь не замечает истечения сессии.</w:t>
      </w:r>
    </w:p>
    <w:p>
      <w:pPr>
        <w:spacing w:line="240" w:lineRule="auto" w:after="0" w:before="120"/>
        <w:ind w:firstLine="0" w:left="0"/>
        <w:jc w:val="center"/>
      </w:pPr>
      <w:r>
        <w:rPr>
          <w:noProof/>
        </w:rPr>
        <mc:AlternateContent>
          <mc:Choice Requires="wpg">
            <w:drawing>
              <wp:inline distT="0" distB="0" distL="0" distR="0">
                <wp:extent cx="6300000" cy="3600000"/>
                <wp:effectExtent l="0" t="0" r="0" b="0"/>
                <wp:docPr id="1197" name="SeqAuth"/>
                <wp:cNvGraphicFramePr/>
                <a:graphic xmlns:a="http://schemas.openxmlformats.org/drawingml/2006/main">
                  <a:graphicData uri="http://schemas.microsoft.com/office/word/2010/wordprocessingGroup">
                    <wpg:wgp>
                      <wpg:cNvGrpSpPr/>
                      <wpg:grpSpPr>
                        <a:xfrm>
                          <a:off x="0" y="0"/>
                          <a:ext cx="6300000" cy="3600000"/>
                          <a:chOff x="0" y="0"/>
                          <a:chExt cx="6300000" cy="3600000"/>
                        </a:xfrm>
                      </wpg:grpSpPr>
                      <wps:wsp>
                        <wps:cNvSpPr/>
                        <wps:spPr>
                          <a:xfrm>
                            <a:off x="0" y="72000"/>
                            <a:ext cx="720000" cy="251999"/>
                          </a:xfrm>
                          <a:prstGeom prst="rect">
                            <a:avLst/>
                          </a:prstGeom>
                          <a:solidFill>
                            <a:srgbClr val="DEEBF7"/>
                          </a:solidFill>
                          <a:ln w="12700">
                            <a:solidFill>
                              <a:srgbClr val="2E75B6"/>
                            </a:solidFill>
                          </a:ln>
                        </wps:spPr>
                        <wps:txbx>
                          <w:txbxContent>
                            <a:p>
                              <a:pPr algn="ctr">
                                <a:defRPr sz="900" b="1"/>
                              </a:pPr>
                              <a:r>
                                <a:rPr lang="ru-RU" sz="900" b="1">
                                  <a:solidFill>
                                    <a:srgbClr val="000000"/>
                                  </a:solidFill>
                                  <a:latin typeface="Times New Roman"/>
                                  <a:cs typeface="Times New Roman"/>
                                </a:rPr>
                                <a:t>Учащийся</a:t>
                              </a:r>
                            </a:p>
                          </w:txbxContent>
                        </wps:txbx>
                        <wps:bodyPr wrap="square" lIns="36000" tIns="18000" rIns="36000" bIns="18000" anchor="ctr" anchorCtr="0"/>
                      </wps:wsp>
                      <wps:wsp>
                        <wps:cNvSpPr/>
                        <wps:spPr>
                          <a:xfrm>
                            <a:off x="360000" y="324000"/>
                            <a:ext cx="1" cy="2916000"/>
                          </a:xfrm>
                          <a:prstGeom prst="line">
                            <a:avLst/>
                          </a:prstGeom>
                          <a:ln w="9525">
                            <a:solidFill>
                              <a:srgbClr val="888888"/>
                            </a:solidFill>
                          </a:ln>
                        </wps:spPr>
                        <wps:bodyPr/>
                      </wps:wsp>
                      <wps:wsp>
                        <wps:cNvSpPr/>
                        <wps:spPr>
                          <a:xfrm>
                            <a:off x="1080000" y="72000"/>
                            <a:ext cx="720000" cy="251999"/>
                          </a:xfrm>
                          <a:prstGeom prst="rect">
                            <a:avLst/>
                          </a:prstGeom>
                          <a:solidFill>
                            <a:srgbClr val="DEEBF7"/>
                          </a:solidFill>
                          <a:ln w="12700">
                            <a:solidFill>
                              <a:srgbClr val="2E75B6"/>
                            </a:solidFill>
                          </a:ln>
                        </wps:spPr>
                        <wps:txbx>
                          <w:txbxContent>
                            <a:p>
                              <a:pPr algn="ctr">
                                <a:defRPr sz="900" b="1"/>
                              </a:pPr>
                              <a:r>
                                <a:rPr lang="ru-RU" sz="900" b="1">
                                  <a:solidFill>
                                    <a:srgbClr val="000000"/>
                                  </a:solidFill>
                                  <a:latin typeface="Times New Roman"/>
                                  <a:cs typeface="Times New Roman"/>
                                </a:rPr>
                                <a:t>LoginScreen</a:t>
                              </a:r>
                            </a:p>
                          </w:txbxContent>
                        </wps:txbx>
                        <wps:bodyPr wrap="square" lIns="36000" tIns="18000" rIns="36000" bIns="18000" anchor="ctr" anchorCtr="0"/>
                      </wps:wsp>
                      <wps:wsp>
                        <wps:cNvSpPr/>
                        <wps:spPr>
                          <a:xfrm>
                            <a:off x="1440000" y="324000"/>
                            <a:ext cx="1" cy="2916000"/>
                          </a:xfrm>
                          <a:prstGeom prst="line">
                            <a:avLst/>
                          </a:prstGeom>
                          <a:ln w="9525">
                            <a:solidFill>
                              <a:srgbClr val="888888"/>
                            </a:solidFill>
                          </a:ln>
                        </wps:spPr>
                        <wps:bodyPr/>
                      </wps:wsp>
                      <wps:wsp>
                        <wps:cNvSpPr/>
                        <wps:spPr>
                          <a:xfrm>
                            <a:off x="2160000" y="72000"/>
                            <a:ext cx="720000" cy="251999"/>
                          </a:xfrm>
                          <a:prstGeom prst="rect">
                            <a:avLst/>
                          </a:prstGeom>
                          <a:solidFill>
                            <a:srgbClr val="DEEBF7"/>
                          </a:solidFill>
                          <a:ln w="12700">
                            <a:solidFill>
                              <a:srgbClr val="2E75B6"/>
                            </a:solidFill>
                          </a:ln>
                        </wps:spPr>
                        <wps:txbx>
                          <w:txbxContent>
                            <a:p>
                              <a:pPr algn="ctr">
                                <a:defRPr sz="900" b="1"/>
                              </a:pPr>
                              <a:r>
                                <a:rPr lang="ru-RU" sz="900" b="1">
                                  <a:solidFill>
                                    <a:srgbClr val="000000"/>
                                  </a:solidFill>
                                  <a:latin typeface="Times New Roman"/>
                                  <a:cs typeface="Times New Roman"/>
                                </a:rPr>
                                <a:t>AuthRepository</a:t>
                              </a:r>
                            </a:p>
                          </w:txbxContent>
                        </wps:txbx>
                        <wps:bodyPr wrap="square" lIns="36000" tIns="18000" rIns="36000" bIns="18000" anchor="ctr" anchorCtr="0"/>
                      </wps:wsp>
                      <wps:wsp>
                        <wps:cNvSpPr/>
                        <wps:spPr>
                          <a:xfrm>
                            <a:off x="2520000" y="324000"/>
                            <a:ext cx="1" cy="2916000"/>
                          </a:xfrm>
                          <a:prstGeom prst="line">
                            <a:avLst/>
                          </a:prstGeom>
                          <a:ln w="9525">
                            <a:solidFill>
                              <a:srgbClr val="888888"/>
                            </a:solidFill>
                          </a:ln>
                        </wps:spPr>
                        <wps:bodyPr/>
                      </wps:wsp>
                      <wps:wsp>
                        <wps:cNvSpPr/>
                        <wps:spPr>
                          <a:xfrm>
                            <a:off x="3240000" y="72000"/>
                            <a:ext cx="720000" cy="251999"/>
                          </a:xfrm>
                          <a:prstGeom prst="rect">
                            <a:avLst/>
                          </a:prstGeom>
                          <a:solidFill>
                            <a:srgbClr val="DEEBF7"/>
                          </a:solidFill>
                          <a:ln w="12700">
                            <a:solidFill>
                              <a:srgbClr val="2E75B6"/>
                            </a:solidFill>
                          </a:ln>
                        </wps:spPr>
                        <wps:txbx>
                          <w:txbxContent>
                            <a:p>
                              <a:pPr algn="ctr">
                                <a:defRPr sz="900" b="1"/>
                              </a:pPr>
                              <a:r>
                                <a:rPr lang="ru-RU" sz="900" b="1">
                                  <a:solidFill>
                                    <a:srgbClr val="000000"/>
                                  </a:solidFill>
                                  <a:latin typeface="Times New Roman"/>
                                  <a:cs typeface="Times New Roman"/>
                                </a:rPr>
                                <a:t>AuthApi</a:t>
                              </a:r>
                            </a:p>
                          </w:txbxContent>
                        </wps:txbx>
                        <wps:bodyPr wrap="square" lIns="36000" tIns="18000" rIns="36000" bIns="18000" anchor="ctr" anchorCtr="0"/>
                      </wps:wsp>
                      <wps:wsp>
                        <wps:cNvSpPr/>
                        <wps:spPr>
                          <a:xfrm>
                            <a:off x="3600000" y="324000"/>
                            <a:ext cx="1" cy="2916000"/>
                          </a:xfrm>
                          <a:prstGeom prst="line">
                            <a:avLst/>
                          </a:prstGeom>
                          <a:ln w="9525">
                            <a:solidFill>
                              <a:srgbClr val="888888"/>
                            </a:solidFill>
                          </a:ln>
                        </wps:spPr>
                        <wps:bodyPr/>
                      </wps:wsp>
                      <wps:wsp>
                        <wps:cNvSpPr/>
                        <wps:spPr>
                          <a:xfrm>
                            <a:off x="4320000" y="72000"/>
                            <a:ext cx="720000" cy="251999"/>
                          </a:xfrm>
                          <a:prstGeom prst="rect">
                            <a:avLst/>
                          </a:prstGeom>
                          <a:solidFill>
                            <a:srgbClr val="DEEBF7"/>
                          </a:solidFill>
                          <a:ln w="12700">
                            <a:solidFill>
                              <a:srgbClr val="2E75B6"/>
                            </a:solidFill>
                          </a:ln>
                        </wps:spPr>
                        <wps:txbx>
                          <w:txbxContent>
                            <a:p>
                              <a:pPr algn="ctr">
                                <a:defRPr sz="900" b="1"/>
                              </a:pPr>
                              <a:r>
                                <a:rPr lang="ru-RU" sz="900" b="1">
                                  <a:solidFill>
                                    <a:srgbClr val="000000"/>
                                  </a:solidFill>
                                  <a:latin typeface="Times New Roman"/>
                                  <a:cs typeface="Times New Roman"/>
                                </a:rPr>
                                <a:t>TokenStore</a:t>
                              </a:r>
                            </a:p>
                          </w:txbxContent>
                        </wps:txbx>
                        <wps:bodyPr wrap="square" lIns="36000" tIns="18000" rIns="36000" bIns="18000" anchor="ctr" anchorCtr="0"/>
                      </wps:wsp>
                      <wps:wsp>
                        <wps:cNvSpPr/>
                        <wps:spPr>
                          <a:xfrm>
                            <a:off x="4680000" y="324000"/>
                            <a:ext cx="1" cy="2916000"/>
                          </a:xfrm>
                          <a:prstGeom prst="line">
                            <a:avLst/>
                          </a:prstGeom>
                          <a:ln w="9525">
                            <a:solidFill>
                              <a:srgbClr val="888888"/>
                            </a:solidFill>
                          </a:ln>
                        </wps:spPr>
                        <wps:bodyPr/>
                      </wps:wsp>
                      <wps:wsp>
                        <wps:cNvSpPr/>
                        <wps:spPr>
                          <a:xfrm>
                            <a:off x="5400000" y="72000"/>
                            <a:ext cx="720000" cy="251999"/>
                          </a:xfrm>
                          <a:prstGeom prst="rect">
                            <a:avLst/>
                          </a:prstGeom>
                          <a:solidFill>
                            <a:srgbClr val="DEEBF7"/>
                          </a:solidFill>
                          <a:ln w="12700">
                            <a:solidFill>
                              <a:srgbClr val="2E75B6"/>
                            </a:solidFill>
                          </a:ln>
                        </wps:spPr>
                        <wps:txbx>
                          <w:txbxContent>
                            <a:p>
                              <a:pPr algn="ctr">
                                <a:defRPr sz="900" b="1"/>
                              </a:pPr>
                              <a:r>
                                <a:rPr lang="ru-RU" sz="900" b="1">
                                  <a:solidFill>
                                    <a:srgbClr val="000000"/>
                                  </a:solidFill>
                                  <a:latin typeface="Times New Roman"/>
                                  <a:cs typeface="Times New Roman"/>
                                </a:rPr>
                                <a:t>Сервер</a:t>
                              </a:r>
                            </a:p>
                          </w:txbxContent>
                        </wps:txbx>
                        <wps:bodyPr wrap="square" lIns="36000" tIns="18000" rIns="36000" bIns="18000" anchor="ctr" anchorCtr="0"/>
                      </wps:wsp>
                      <wps:wsp>
                        <wps:cNvSpPr/>
                        <wps:spPr>
                          <a:xfrm>
                            <a:off x="5760000" y="324000"/>
                            <a:ext cx="1" cy="2916000"/>
                          </a:xfrm>
                          <a:prstGeom prst="line">
                            <a:avLst/>
                          </a:prstGeom>
                          <a:ln w="9525">
                            <a:solidFill>
                              <a:srgbClr val="888888"/>
                            </a:solidFill>
                          </a:ln>
                        </wps:spPr>
                        <wps:bodyPr/>
                      </wps:wsp>
                      <wps:wsp>
                        <wps:cNvSpPr/>
                        <wps:spPr>
                          <a:xfrm>
                            <a:off x="360000" y="540000"/>
                            <a:ext cx="1080000" cy="1"/>
                          </a:xfrm>
                          <a:prstGeom prst="straightConnector1">
                            <a:avLst/>
                          </a:prstGeom>
                          <a:ln w="9525">
                            <a:solidFill>
                              <a:srgbClr val="000000"/>
                            </a:solidFill>
                            <a:tailEnd type="triangle" w="med" len="med"/>
                          </a:ln>
                        </wps:spPr>
                        <wps:bodyPr/>
                      </wps:wsp>
                      <wps:wsp>
                        <wps:cNvSpPr/>
                        <wps:spPr>
                          <a:xfrm>
                            <a:off x="360000" y="396000"/>
                            <a:ext cx="1080000" cy="108000"/>
                          </a:xfrm>
                          <a:prstGeom prst="rect">
                            <a:avLst/>
                          </a:prstGeom>
                          <a:noFill/>
                          <a:ln>
                            <a:noFill/>
                          </a:ln>
                        </wps:spPr>
                        <wps:txbx>
                          <w:txbxContent>
                            <a:p>
                              <a:pPr algn="ctr">
                                <a:defRPr sz="800"/>
                              </a:pPr>
                              <a:r>
                                <a:rPr lang="ru-RU" sz="800">
                                  <a:solidFill>
                                    <a:srgbClr val="000000"/>
                                  </a:solidFill>
                                  <a:latin typeface="Times New Roman"/>
                                  <a:cs typeface="Times New Roman"/>
                                </a:rPr>
                                <a:t>ввод email/password</a:t>
                              </a:r>
                            </a:p>
                          </w:txbxContent>
                        </wps:txbx>
                        <wps:bodyPr wrap="square" lIns="36000" tIns="18000" rIns="36000" bIns="18000" anchor="ctr" anchorCtr="0"/>
                      </wps:wsp>
                      <wps:wsp>
                        <wps:cNvSpPr/>
                        <wps:spPr>
                          <a:xfrm>
                            <a:off x="1440000" y="720000"/>
                            <a:ext cx="1080000" cy="1"/>
                          </a:xfrm>
                          <a:prstGeom prst="straightConnector1">
                            <a:avLst/>
                          </a:prstGeom>
                          <a:ln w="9525">
                            <a:solidFill>
                              <a:srgbClr val="000000"/>
                            </a:solidFill>
                            <a:tailEnd type="triangle" w="med" len="med"/>
                          </a:ln>
                        </wps:spPr>
                        <wps:bodyPr/>
                      </wps:wsp>
                      <wps:wsp>
                        <wps:cNvSpPr/>
                        <wps:spPr>
                          <a:xfrm>
                            <a:off x="1440000" y="576000"/>
                            <a:ext cx="1080000" cy="108000"/>
                          </a:xfrm>
                          <a:prstGeom prst="rect">
                            <a:avLst/>
                          </a:prstGeom>
                          <a:noFill/>
                          <a:ln>
                            <a:noFill/>
                          </a:ln>
                        </wps:spPr>
                        <wps:txbx>
                          <w:txbxContent>
                            <a:p>
                              <a:pPr algn="ctr">
                                <a:defRPr sz="800"/>
                              </a:pPr>
                              <a:r>
                                <a:rPr lang="ru-RU" sz="800">
                                  <a:solidFill>
                                    <a:srgbClr val="000000"/>
                                  </a:solidFill>
                                  <a:latin typeface="Times New Roman"/>
                                  <a:cs typeface="Times New Roman"/>
                                </a:rPr>
                                <a:t>submit(email, pwd)</a:t>
                              </a:r>
                            </a:p>
                          </w:txbxContent>
                        </wps:txbx>
                        <wps:bodyPr wrap="square" lIns="36000" tIns="18000" rIns="36000" bIns="18000" anchor="ctr" anchorCtr="0"/>
                      </wps:wsp>
                      <wps:wsp>
                        <wps:cNvSpPr/>
                        <wps:spPr>
                          <a:xfrm>
                            <a:off x="2520000" y="900000"/>
                            <a:ext cx="1080000" cy="1"/>
                          </a:xfrm>
                          <a:prstGeom prst="straightConnector1">
                            <a:avLst/>
                          </a:prstGeom>
                          <a:ln w="9525">
                            <a:solidFill>
                              <a:srgbClr val="000000"/>
                            </a:solidFill>
                            <a:tailEnd type="triangle" w="med" len="med"/>
                          </a:ln>
                        </wps:spPr>
                        <wps:bodyPr/>
                      </wps:wsp>
                      <wps:wsp>
                        <wps:cNvSpPr/>
                        <wps:spPr>
                          <a:xfrm>
                            <a:off x="2520000" y="756000"/>
                            <a:ext cx="1080000" cy="108000"/>
                          </a:xfrm>
                          <a:prstGeom prst="rect">
                            <a:avLst/>
                          </a:prstGeom>
                          <a:noFill/>
                          <a:ln>
                            <a:noFill/>
                          </a:ln>
                        </wps:spPr>
                        <wps:txbx>
                          <w:txbxContent>
                            <a:p>
                              <a:pPr algn="ctr">
                                <a:defRPr sz="800"/>
                              </a:pPr>
                              <a:r>
                                <a:rPr lang="ru-RU" sz="800">
                                  <a:solidFill>
                                    <a:srgbClr val="000000"/>
                                  </a:solidFill>
                                  <a:latin typeface="Times New Roman"/>
                                  <a:cs typeface="Times New Roman"/>
                                </a:rPr>
                                <a:t>login(req)</a:t>
                              </a:r>
                            </a:p>
                          </w:txbxContent>
                        </wps:txbx>
                        <wps:bodyPr wrap="square" lIns="36000" tIns="18000" rIns="36000" bIns="18000" anchor="ctr" anchorCtr="0"/>
                      </wps:wsp>
                      <wps:wsp>
                        <wps:cNvSpPr/>
                        <wps:spPr>
                          <a:xfrm>
                            <a:off x="3600000" y="1080000"/>
                            <a:ext cx="2160000" cy="1"/>
                          </a:xfrm>
                          <a:prstGeom prst="straightConnector1">
                            <a:avLst/>
                          </a:prstGeom>
                          <a:ln w="9525">
                            <a:solidFill>
                              <a:srgbClr val="000000"/>
                            </a:solidFill>
                            <a:tailEnd type="triangle" w="med" len="med"/>
                          </a:ln>
                        </wps:spPr>
                        <wps:bodyPr/>
                      </wps:wsp>
                      <wps:wsp>
                        <wps:cNvSpPr/>
                        <wps:spPr>
                          <a:xfrm>
                            <a:off x="3600000" y="936000"/>
                            <a:ext cx="2160000" cy="108000"/>
                          </a:xfrm>
                          <a:prstGeom prst="rect">
                            <a:avLst/>
                          </a:prstGeom>
                          <a:noFill/>
                          <a:ln>
                            <a:noFill/>
                          </a:ln>
                        </wps:spPr>
                        <wps:txbx>
                          <w:txbxContent>
                            <a:p>
                              <a:pPr algn="ctr">
                                <a:defRPr sz="800"/>
                              </a:pPr>
                              <a:r>
                                <a:rPr lang="ru-RU" sz="800">
                                  <a:solidFill>
                                    <a:srgbClr val="000000"/>
                                  </a:solidFill>
                                  <a:latin typeface="Times New Roman"/>
                                  <a:cs typeface="Times New Roman"/>
                                </a:rPr>
                                <a:t>POST /auth/login</a:t>
                              </a:r>
                            </a:p>
                          </w:txbxContent>
                        </wps:txbx>
                        <wps:bodyPr wrap="square" lIns="36000" tIns="18000" rIns="36000" bIns="18000" anchor="ctr" anchorCtr="0"/>
                      </wps:wsp>
                      <wps:wsp>
                        <wps:cNvSpPr/>
                        <wps:spPr>
                          <a:xfrm flipH="1">
                            <a:off x="3600000" y="1260000"/>
                            <a:ext cx="2160000" cy="1"/>
                          </a:xfrm>
                          <a:prstGeom prst="straightConnector1">
                            <a:avLst/>
                          </a:prstGeom>
                          <a:ln w="9525">
                            <a:solidFill>
                              <a:srgbClr val="000000"/>
                            </a:solidFill>
                            <a:tailEnd type="triangle" w="med" len="med"/>
                          </a:ln>
                        </wps:spPr>
                        <wps:bodyPr/>
                      </wps:wsp>
                      <wps:wsp>
                        <wps:cNvSpPr/>
                        <wps:spPr>
                          <a:xfrm>
                            <a:off x="3600000" y="1116000"/>
                            <a:ext cx="2160000" cy="108000"/>
                          </a:xfrm>
                          <a:prstGeom prst="rect">
                            <a:avLst/>
                          </a:prstGeom>
                          <a:noFill/>
                          <a:ln>
                            <a:noFill/>
                          </a:ln>
                        </wps:spPr>
                        <wps:txbx>
                          <w:txbxContent>
                            <a:p>
                              <a:pPr algn="ctr">
                                <a:defRPr sz="800"/>
                              </a:pPr>
                              <a:r>
                                <a:rPr lang="ru-RU" sz="800">
                                  <a:solidFill>
                                    <a:srgbClr val="000000"/>
                                  </a:solidFill>
                                  <a:latin typeface="Times New Roman"/>
                                  <a:cs typeface="Times New Roman"/>
                                </a:rPr>
                                <a:t>200 {access, refresh, user}</a:t>
                              </a:r>
                            </a:p>
                          </w:txbxContent>
                        </wps:txbx>
                        <wps:bodyPr wrap="square" lIns="36000" tIns="18000" rIns="36000" bIns="18000" anchor="ctr" anchorCtr="0"/>
                      </wps:wsp>
                      <wps:wsp>
                        <wps:cNvSpPr/>
                        <wps:spPr>
                          <a:xfrm flipH="1">
                            <a:off x="2520000" y="1440000"/>
                            <a:ext cx="1080000" cy="1"/>
                          </a:xfrm>
                          <a:prstGeom prst="straightConnector1">
                            <a:avLst/>
                          </a:prstGeom>
                          <a:ln w="9525">
                            <a:solidFill>
                              <a:srgbClr val="000000"/>
                            </a:solidFill>
                            <a:tailEnd type="triangle" w="med" len="med"/>
                          </a:ln>
                        </wps:spPr>
                        <wps:bodyPr/>
                      </wps:wsp>
                      <wps:wsp>
                        <wps:cNvSpPr/>
                        <wps:spPr>
                          <a:xfrm>
                            <a:off x="2520000" y="1296000"/>
                            <a:ext cx="1080000" cy="108000"/>
                          </a:xfrm>
                          <a:prstGeom prst="rect">
                            <a:avLst/>
                          </a:prstGeom>
                          <a:noFill/>
                          <a:ln>
                            <a:noFill/>
                          </a:ln>
                        </wps:spPr>
                        <wps:txbx>
                          <w:txbxContent>
                            <a:p>
                              <a:pPr algn="ctr">
                                <a:defRPr sz="800"/>
                              </a:pPr>
                              <a:r>
                                <a:rPr lang="ru-RU" sz="800">
                                  <a:solidFill>
                                    <a:srgbClr val="000000"/>
                                  </a:solidFill>
                                  <a:latin typeface="Times New Roman"/>
                                  <a:cs typeface="Times New Roman"/>
                                </a:rPr>
                                <a:t>AuthResponse</a:t>
                              </a:r>
                            </a:p>
                          </w:txbxContent>
                        </wps:txbx>
                        <wps:bodyPr wrap="square" lIns="36000" tIns="18000" rIns="36000" bIns="18000" anchor="ctr" anchorCtr="0"/>
                      </wps:wsp>
                      <wps:wsp>
                        <wps:cNvSpPr/>
                        <wps:spPr>
                          <a:xfrm>
                            <a:off x="2520000" y="1620000"/>
                            <a:ext cx="2160000" cy="1"/>
                          </a:xfrm>
                          <a:prstGeom prst="straightConnector1">
                            <a:avLst/>
                          </a:prstGeom>
                          <a:ln w="9525">
                            <a:solidFill>
                              <a:srgbClr val="000000"/>
                            </a:solidFill>
                            <a:tailEnd type="triangle" w="med" len="med"/>
                          </a:ln>
                        </wps:spPr>
                        <wps:bodyPr/>
                      </wps:wsp>
                      <wps:wsp>
                        <wps:cNvSpPr/>
                        <wps:spPr>
                          <a:xfrm>
                            <a:off x="2520000" y="1475999"/>
                            <a:ext cx="2160000" cy="108000"/>
                          </a:xfrm>
                          <a:prstGeom prst="rect">
                            <a:avLst/>
                          </a:prstGeom>
                          <a:noFill/>
                          <a:ln>
                            <a:noFill/>
                          </a:ln>
                        </wps:spPr>
                        <wps:txbx>
                          <w:txbxContent>
                            <a:p>
                              <a:pPr algn="ctr">
                                <a:defRPr sz="800"/>
                              </a:pPr>
                              <a:r>
                                <a:rPr lang="ru-RU" sz="800">
                                  <a:solidFill>
                                    <a:srgbClr val="000000"/>
                                  </a:solidFill>
                                  <a:latin typeface="Times New Roman"/>
                                  <a:cs typeface="Times New Roman"/>
                                </a:rPr>
                                <a:t>save(tokens)</a:t>
                              </a:r>
                            </a:p>
                          </w:txbxContent>
                        </wps:txbx>
                        <wps:bodyPr wrap="square" lIns="36000" tIns="18000" rIns="36000" bIns="18000" anchor="ctr" anchorCtr="0"/>
                      </wps:wsp>
                      <wps:wsp>
                        <wps:cNvSpPr/>
                        <wps:spPr>
                          <a:xfrm flipH="1">
                            <a:off x="2520000" y="1800000"/>
                            <a:ext cx="2160000" cy="1"/>
                          </a:xfrm>
                          <a:prstGeom prst="straightConnector1">
                            <a:avLst/>
                          </a:prstGeom>
                          <a:ln w="9525">
                            <a:solidFill>
                              <a:srgbClr val="000000"/>
                            </a:solidFill>
                            <a:tailEnd type="triangle" w="med" len="med"/>
                          </a:ln>
                        </wps:spPr>
                        <wps:bodyPr/>
                      </wps:wsp>
                      <wps:wsp>
                        <wps:cNvSpPr/>
                        <wps:spPr>
                          <a:xfrm>
                            <a:off x="2520000" y="1655999"/>
                            <a:ext cx="2160000" cy="108000"/>
                          </a:xfrm>
                          <a:prstGeom prst="rect">
                            <a:avLst/>
                          </a:prstGeom>
                          <a:noFill/>
                          <a:ln>
                            <a:noFill/>
                          </a:ln>
                        </wps:spPr>
                        <wps:txbx>
                          <w:txbxContent>
                            <a:p>
                              <a:pPr algn="ctr">
                                <a:defRPr sz="800"/>
                              </a:pPr>
                              <a:r>
                                <a:rPr lang="ru-RU" sz="800">
                                  <a:solidFill>
                                    <a:srgbClr val="000000"/>
                                  </a:solidFill>
                                  <a:latin typeface="Times New Roman"/>
                                  <a:cs typeface="Times New Roman"/>
                                </a:rPr>
                                <a:t>ok</a:t>
                              </a:r>
                            </a:p>
                          </w:txbxContent>
                        </wps:txbx>
                        <wps:bodyPr wrap="square" lIns="36000" tIns="18000" rIns="36000" bIns="18000" anchor="ctr" anchorCtr="0"/>
                      </wps:wsp>
                      <wps:wsp>
                        <wps:cNvSpPr/>
                        <wps:spPr>
                          <a:xfrm flipH="1">
                            <a:off x="1440000" y="1980000"/>
                            <a:ext cx="1080000" cy="1"/>
                          </a:xfrm>
                          <a:prstGeom prst="straightConnector1">
                            <a:avLst/>
                          </a:prstGeom>
                          <a:ln w="9525">
                            <a:solidFill>
                              <a:srgbClr val="000000"/>
                            </a:solidFill>
                            <a:tailEnd type="triangle" w="med" len="med"/>
                          </a:ln>
                        </wps:spPr>
                        <wps:bodyPr/>
                      </wps:wsp>
                      <wps:wsp>
                        <wps:cNvSpPr/>
                        <wps:spPr>
                          <a:xfrm>
                            <a:off x="1440000" y="1835999"/>
                            <a:ext cx="1080000" cy="108000"/>
                          </a:xfrm>
                          <a:prstGeom prst="rect">
                            <a:avLst/>
                          </a:prstGeom>
                          <a:noFill/>
                          <a:ln>
                            <a:noFill/>
                          </a:ln>
                        </wps:spPr>
                        <wps:txbx>
                          <w:txbxContent>
                            <a:p>
                              <a:pPr algn="ctr">
                                <a:defRPr sz="800"/>
                              </a:pPr>
                              <a:r>
                                <a:rPr lang="ru-RU" sz="800">
                                  <a:solidFill>
                                    <a:srgbClr val="000000"/>
                                  </a:solidFill>
                                  <a:latin typeface="Times New Roman"/>
                                  <a:cs typeface="Times New Roman"/>
                                </a:rPr>
                                <a:t>Result.Success</a:t>
                              </a:r>
                            </a:p>
                          </w:txbxContent>
                        </wps:txbx>
                        <wps:bodyPr wrap="square" lIns="36000" tIns="18000" rIns="36000" bIns="18000" anchor="ctr" anchorCtr="0"/>
                      </wps:wsp>
                      <wps:wsp>
                        <wps:cNvSpPr/>
                        <wps:spPr>
                          <a:xfrm flipH="1">
                            <a:off x="360000" y="2160000"/>
                            <a:ext cx="1080000" cy="1"/>
                          </a:xfrm>
                          <a:prstGeom prst="straightConnector1">
                            <a:avLst/>
                          </a:prstGeom>
                          <a:ln w="9525">
                            <a:solidFill>
                              <a:srgbClr val="000000"/>
                            </a:solidFill>
                            <a:tailEnd type="triangle" w="med" len="med"/>
                          </a:ln>
                        </wps:spPr>
                        <wps:bodyPr/>
                      </wps:wsp>
                      <wps:wsp>
                        <wps:cNvSpPr/>
                        <wps:spPr>
                          <a:xfrm>
                            <a:off x="360000" y="2015999"/>
                            <a:ext cx="1080000" cy="108000"/>
                          </a:xfrm>
                          <a:prstGeom prst="rect">
                            <a:avLst/>
                          </a:prstGeom>
                          <a:noFill/>
                          <a:ln>
                            <a:noFill/>
                          </a:ln>
                        </wps:spPr>
                        <wps:txbx>
                          <w:txbxContent>
                            <a:p>
                              <a:pPr algn="ctr">
                                <a:defRPr sz="800"/>
                              </a:pPr>
                              <a:r>
                                <a:rPr lang="ru-RU" sz="800">
                                  <a:solidFill>
                                    <a:srgbClr val="000000"/>
                                  </a:solidFill>
                                  <a:latin typeface="Times New Roman"/>
                                  <a:cs typeface="Times New Roman"/>
                                </a:rPr>
                                <a:t>переход в Catalog</a:t>
                              </a:r>
                            </a:p>
                          </w:txbxContent>
                        </wps:txbx>
                        <wps:bodyPr wrap="square" lIns="36000" tIns="18000" rIns="36000" bIns="18000" anchor="ctr" anchorCtr="0"/>
                      </wps:wsp>
                      <wps:wsp>
                        <wps:cNvSpPr/>
                        <wps:spPr>
                          <a:xfrm>
                            <a:off x="1440000" y="2520000"/>
                            <a:ext cx="1080000" cy="1"/>
                          </a:xfrm>
                          <a:prstGeom prst="straightConnector1">
                            <a:avLst/>
                          </a:prstGeom>
                          <a:ln w="9525">
                            <a:solidFill>
                              <a:srgbClr val="000000"/>
                            </a:solidFill>
                            <a:tailEnd type="triangle" w="med" len="med"/>
                          </a:ln>
                        </wps:spPr>
                        <wps:bodyPr/>
                      </wps:wsp>
                      <wps:wsp>
                        <wps:cNvSpPr/>
                        <wps:spPr>
                          <a:xfrm>
                            <a:off x="1440000" y="2376000"/>
                            <a:ext cx="1080000" cy="108000"/>
                          </a:xfrm>
                          <a:prstGeom prst="rect">
                            <a:avLst/>
                          </a:prstGeom>
                          <a:noFill/>
                          <a:ln>
                            <a:noFill/>
                          </a:ln>
                        </wps:spPr>
                        <wps:txbx>
                          <w:txbxContent>
                            <a:p>
                              <a:pPr algn="ctr">
                                <a:defRPr sz="800"/>
                              </a:pPr>
                              <a:r>
                                <a:rPr lang="ru-RU" sz="800">
                                  <a:solidFill>
                                    <a:srgbClr val="000000"/>
                                  </a:solidFill>
                                  <a:latin typeface="Times New Roman"/>
                                  <a:cs typeface="Times New Roman"/>
                                </a:rPr>
                                <a:t>...позже: GET /courses (401)</a:t>
                              </a:r>
                            </a:p>
                          </w:txbxContent>
                        </wps:txbx>
                        <wps:bodyPr wrap="square" lIns="36000" tIns="18000" rIns="36000" bIns="18000" anchor="ctr" anchorCtr="0"/>
                      </wps:wsp>
                      <wps:wsp>
                        <wps:cNvSpPr/>
                        <wps:spPr>
                          <a:xfrm>
                            <a:off x="2520000" y="2700000"/>
                            <a:ext cx="2160000" cy="1"/>
                          </a:xfrm>
                          <a:prstGeom prst="straightConnector1">
                            <a:avLst/>
                          </a:prstGeom>
                          <a:ln w="9525">
                            <a:solidFill>
                              <a:srgbClr val="000000"/>
                            </a:solidFill>
                            <a:tailEnd type="triangle" w="med" len="med"/>
                          </a:ln>
                        </wps:spPr>
                        <wps:bodyPr/>
                      </wps:wsp>
                      <wps:wsp>
                        <wps:cNvSpPr/>
                        <wps:spPr>
                          <a:xfrm>
                            <a:off x="2520000" y="2556000"/>
                            <a:ext cx="2160000" cy="108000"/>
                          </a:xfrm>
                          <a:prstGeom prst="rect">
                            <a:avLst/>
                          </a:prstGeom>
                          <a:noFill/>
                          <a:ln>
                            <a:noFill/>
                          </a:ln>
                        </wps:spPr>
                        <wps:txbx>
                          <w:txbxContent>
                            <a:p>
                              <a:pPr algn="ctr">
                                <a:defRPr sz="800"/>
                              </a:pPr>
                              <a:r>
                                <a:rPr lang="ru-RU" sz="800">
                                  <a:solidFill>
                                    <a:srgbClr val="000000"/>
                                  </a:solidFill>
                                  <a:latin typeface="Times New Roman"/>
                                  <a:cs typeface="Times New Roman"/>
                                </a:rPr>
                                <a:t>refresh()</a:t>
                              </a:r>
                            </a:p>
                          </w:txbxContent>
                        </wps:txbx>
                        <wps:bodyPr wrap="square" lIns="36000" tIns="18000" rIns="36000" bIns="18000" anchor="ctr" anchorCtr="0"/>
                      </wps:wsp>
                      <wps:wsp>
                        <wps:cNvSpPr/>
                        <wps:spPr>
                          <a:xfrm flipH="1">
                            <a:off x="3600000" y="2880000"/>
                            <a:ext cx="1080000" cy="1"/>
                          </a:xfrm>
                          <a:prstGeom prst="straightConnector1">
                            <a:avLst/>
                          </a:prstGeom>
                          <a:ln w="9525">
                            <a:solidFill>
                              <a:srgbClr val="000000"/>
                            </a:solidFill>
                            <a:tailEnd type="triangle" w="med" len="med"/>
                          </a:ln>
                        </wps:spPr>
                        <wps:bodyPr/>
                      </wps:wsp>
                      <wps:wsp>
                        <wps:cNvSpPr/>
                        <wps:spPr>
                          <a:xfrm>
                            <a:off x="3600000" y="2736000"/>
                            <a:ext cx="1080000" cy="108000"/>
                          </a:xfrm>
                          <a:prstGeom prst="rect">
                            <a:avLst/>
                          </a:prstGeom>
                          <a:noFill/>
                          <a:ln>
                            <a:noFill/>
                          </a:ln>
                        </wps:spPr>
                        <wps:txbx>
                          <w:txbxContent>
                            <a:p>
                              <a:pPr algn="ctr">
                                <a:defRPr sz="800"/>
                              </a:pPr>
                              <a:r>
                                <a:rPr lang="ru-RU" sz="800">
                                  <a:solidFill>
                                    <a:srgbClr val="000000"/>
                                  </a:solidFill>
                                  <a:latin typeface="Times New Roman"/>
                                  <a:cs typeface="Times New Roman"/>
                                </a:rPr>
                                <a:t>POST /auth/refresh</a:t>
                              </a:r>
                            </a:p>
                          </w:txbxContent>
                        </wps:txbx>
                        <wps:bodyPr wrap="square" lIns="36000" tIns="18000" rIns="36000" bIns="18000" anchor="ctr" anchorCtr="0"/>
                      </wps:wsp>
                      <wps:wsp>
                        <wps:cNvSpPr/>
                        <wps:spPr>
                          <a:xfrm flipH="1">
                            <a:off x="2520000" y="3060000"/>
                            <a:ext cx="1080000" cy="1"/>
                          </a:xfrm>
                          <a:prstGeom prst="straightConnector1">
                            <a:avLst/>
                          </a:prstGeom>
                          <a:ln w="9525">
                            <a:solidFill>
                              <a:srgbClr val="000000"/>
                            </a:solidFill>
                            <a:tailEnd type="triangle" w="med" len="med"/>
                          </a:ln>
                        </wps:spPr>
                        <wps:bodyPr/>
                      </wps:wsp>
                      <wps:wsp>
                        <wps:cNvSpPr/>
                        <wps:spPr>
                          <a:xfrm>
                            <a:off x="2520000" y="2916000"/>
                            <a:ext cx="1080000" cy="108000"/>
                          </a:xfrm>
                          <a:prstGeom prst="rect">
                            <a:avLst/>
                          </a:prstGeom>
                          <a:noFill/>
                          <a:ln>
                            <a:noFill/>
                          </a:ln>
                        </wps:spPr>
                        <wps:txbx>
                          <w:txbxContent>
                            <a:p>
                              <a:pPr algn="ctr">
                                <a:defRPr sz="800"/>
                              </a:pPr>
                              <a:r>
                                <a:rPr lang="ru-RU" sz="800">
                                  <a:solidFill>
                                    <a:srgbClr val="000000"/>
                                  </a:solidFill>
                                  <a:latin typeface="Times New Roman"/>
                                  <a:cs typeface="Times New Roman"/>
                                </a:rPr>
                                <a:t>новый access</a:t>
                              </a:r>
                            </a:p>
                          </w:txbxContent>
                        </wps:txbx>
                        <wps:bodyPr wrap="square" lIns="36000" tIns="18000" rIns="36000" bIns="18000" anchor="ctr" anchorCtr="0"/>
                      </wps:wsp>
                    </wpg:wgp>
                  </a:graphicData>
                </a:graphic>
              </wp:inline>
            </w:drawing>
          </mc:Choice>
          <mc:Fallback>
            <w:pict>
              <v:rect style="width:1pt;height:1pt"/>
            </w:pict>
          </mc:Fallback>
        </mc:AlternateContent>
      </w:r>
    </w:p>
    <w:p>
      <w:pPr>
        <w:spacing w:line="360" w:lineRule="auto" w:after="240" w:before="6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Рис. 10. Диаграмма последовательности: авторизация и обновление токена</w:t>
      </w:r>
    </w:p>
    <w:p>
      <w:pPr>
        <w:pStyle w:val="Heading2"/>
        <w:keepNext/>
        <w:spacing w:line="360" w:lineRule="auto" w:after="120" w:before="240"/>
        <w:ind w:firstLine="709"/>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Выводы по главе 2</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Во второй главе сформированы функциональные и нефункциональные требования к разрабатываемому мобильному приложению. Сформулировано девятнадцать функциональных требований, сгруппированных по пяти подсистемам (аутентификация, каталог, уроки, мои курсы, профиль), и десять нефункциональных требований по пяти категориям (производительность, совместимость, безопасность, удобство, надёжность и сопровождаемость).</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На основе сравнительного анализа архитектурных подходов обоснован выбор клиент-серверной архитектуры с модульной организацией серверной части. Подобран технологический стек, включающий Kotlin и Jetpack Compose для Android-клиента, Hilt для внедрения зависимостей, Retrofit и OkHttp для сетевого взаимодействия, EncryptedSharedPreferences и DataStore для локального хранения, Spring Boot и PostgreSQL для серверной части, а также JWT для аутентификации.</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Выполнено проектирование структуры программной системы. Совокупность построенных диаграмм (функциональная схема, контекстная IDEF0-диаграмма и две декомпозиции, DFD-диаграмма, ER-диаграмма базы данных, диаграмма классов, диаграмма вариантов использования, архитектура развёртывания, диаграмма последовательности) позволяет описать систему на разных уровнях детализации. Полученные модели служат основанием для практической реализации программной системы, рассматриваемой в третьей главе.</w:t>
      </w:r>
    </w:p>
    <w:p>
      <w:pPr>
        <w:pStyle w:val="Heading1"/>
        <w:keepNext/>
        <w:pageBreakBefore/>
        <w:spacing w:line="360" w:lineRule="auto" w:after="0" w:before="0"/>
        <w:ind w:firstLine="0" w:left="0"/>
        <w:jc w:val="center"/>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ГЛАВА 3. РЕАЛИЗАЦИЯ И ТЕСТИРОВАНИЕ ПРОГРАММНОЙ СИСТЕМЫ</w:t>
      </w:r>
    </w:p>
    <w:p>
      <w:pPr>
        <w:pStyle w:val="Heading2"/>
        <w:keepNext/>
        <w:spacing w:line="360" w:lineRule="auto" w:after="120" w:before="240"/>
        <w:ind w:firstLine="709"/>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3.1 Описание структуры проекта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Программная система реализована в виде клиент-серверного решения, состоящего из мобильного клиента под Android и REST-сервиса серверной части. Мобильный клиент построен как нативное Android-приложение на языке программирования Kotlin с использованием декларативного UI-фреймворка Jetpack Compose; целевая платформа — Android, минимальная поддерживаемая версия — Android 8.0 (API 26), целевая — Android 14 (API 34); сборка выполняется средствами Android Gradle Plugin в среде Android Studio Hedgehog. Серверная часть реализована на Java и фреймворке Spring Boot 3, использует PostgreSQL 16 в качестве основной СУБД и Redis 7 для хранения refresh-токенов и кэширования. Сервер предоставляет REST-интерфейс обмена данными в формате JSON. Взаимодействие между клиентом и сервером выполняется по протоколу HTTPS с применением JSON Web Token для подтверждения идентификации пользователя.</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Мобильный клиент организован по принципу feature-ориентированной модульности. Корневой пакет приложения — com.eduflow.mobile. Внутри него выделены два больших пакета: core (общие компоненты, не привязанные к конкретному экрану) и feature (отдельные функциональные разделы приложения). Состав пакетов проекта приведён в таблице 6. Указанные пакеты соответствуют слоям архитектуры, описанным в подразделе 2.2 настоящей работы (UI / ViewModel / Repository / Data / Network). Каждый feature-пакет содержит в подкаталоге presentation композиции экранов, ViewModel-классы и связанные с ними состояния UI.</w:t>
      </w:r>
    </w:p>
    <w:p>
      <w:pPr>
        <w:keepNext/>
        <w:spacing w:line="360" w:lineRule="auto" w:after="0" w:before="120"/>
        <w:ind w:firstLine="0" w:left="0"/>
        <w:jc w:val="right"/>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Таблица 6</w:t>
      </w:r>
    </w:p>
    <w:p>
      <w:pPr>
        <w:keepNext/>
        <w:spacing w:line="360" w:lineRule="auto" w:after="60" w:before="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Состав основных пакетов мобильного клиента</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2700"/>
        <w:gridCol w:w="3000"/>
        <w:gridCol w:w="3938"/>
      </w:tblGrid>
      <w:tr>
        <w:trPr>
          <w:tblHeader/>
          <w:cantSplit/>
        </w:trPr>
        <w:tc>
          <w:tcPr>
            <w:tcW w:w="2700"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Пакет</w:t>
            </w:r>
          </w:p>
        </w:tc>
        <w:tc>
          <w:tcPr>
            <w:tcW w:w="3000"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Назначение</w:t>
            </w:r>
          </w:p>
        </w:tc>
        <w:tc>
          <w:tcPr>
            <w:tcW w:w="3938"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Ключевые классы</w:t>
            </w:r>
          </w:p>
        </w:tc>
      </w:tr>
      <w:tr>
        <w:trPr>
          <w:cantSplit/>
        </w:trPr>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core.api</w:t>
            </w:r>
          </w:p>
        </w:tc>
        <w:tc>
          <w:tcPr>
            <w:tcW w:w="30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DTO-классы и интерфейс REST API</w:t>
            </w:r>
          </w:p>
        </w:tc>
        <w:tc>
          <w:tcPr>
            <w:tcW w:w="3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EduFlowApi, CategoryDto, CourseSummaryDto, LessonContentDto</w:t>
            </w:r>
          </w:p>
        </w:tc>
      </w:tr>
      <w:tr>
        <w:trPr>
          <w:cantSplit/>
        </w:trPr>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core.api.repository</w:t>
            </w:r>
          </w:p>
        </w:tc>
        <w:tc>
          <w:tcPr>
            <w:tcW w:w="30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Реализации репозиториев каталога и обучения</w:t>
            </w:r>
          </w:p>
        </w:tc>
        <w:tc>
          <w:tcPr>
            <w:tcW w:w="3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CatalogRepository, LearningRepository, CertificateRepository</w:t>
            </w:r>
          </w:p>
        </w:tc>
      </w:tr>
      <w:tr>
        <w:trPr>
          <w:cantSplit/>
        </w:trPr>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core.auth.data</w:t>
            </w:r>
          </w:p>
        </w:tc>
        <w:tc>
          <w:tcPr>
            <w:tcW w:w="30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Сетевая часть аутентификации и хранилище токенов</w:t>
            </w:r>
          </w:p>
        </w:tc>
        <w:tc>
          <w:tcPr>
            <w:tcW w:w="3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AuthApi, AuthRepositoryImpl, EncryptedTokenStore</w:t>
            </w:r>
          </w:p>
        </w:tc>
      </w:tr>
      <w:tr>
        <w:trPr>
          <w:cantSplit/>
        </w:trPr>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core.auth.domain</w:t>
            </w:r>
          </w:p>
        </w:tc>
        <w:tc>
          <w:tcPr>
            <w:tcW w:w="30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Доменные модели аутентификации</w:t>
            </w:r>
          </w:p>
        </w:tc>
        <w:tc>
          <w:tcPr>
            <w:tcW w:w="3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AuthRepository, TokenStore, AuthUser, TokenPair</w:t>
            </w:r>
          </w:p>
        </w:tc>
      </w:tr>
      <w:tr>
        <w:trPr>
          <w:cantSplit/>
        </w:trPr>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core.auth.di</w:t>
            </w:r>
          </w:p>
        </w:tc>
        <w:tc>
          <w:tcPr>
            <w:tcW w:w="30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Hilt-модули внедрения зависимостей</w:t>
            </w:r>
          </w:p>
        </w:tc>
        <w:tc>
          <w:tcPr>
            <w:tcW w:w="3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AuthModule</w:t>
            </w:r>
          </w:p>
        </w:tc>
      </w:tr>
      <w:tr>
        <w:trPr>
          <w:cantSplit/>
        </w:trPr>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core.network</w:t>
            </w:r>
          </w:p>
        </w:tc>
        <w:tc>
          <w:tcPr>
            <w:tcW w:w="30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Сетевые перехватчики и модули конфигурации</w:t>
            </w:r>
          </w:p>
        </w:tc>
        <w:tc>
          <w:tcPr>
            <w:tcW w:w="3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AuthInterceptor, TokenAuthenticator, NetworkModule</w:t>
            </w:r>
          </w:p>
        </w:tc>
      </w:tr>
      <w:tr>
        <w:trPr>
          <w:cantSplit/>
        </w:trPr>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core.navigation</w:t>
            </w:r>
          </w:p>
        </w:tc>
        <w:tc>
          <w:tcPr>
            <w:tcW w:w="30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Маршруты приложения и граф навигации</w:t>
            </w:r>
          </w:p>
        </w:tc>
        <w:tc>
          <w:tcPr>
            <w:tcW w:w="3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Routes, AppNavGraph</w:t>
            </w:r>
          </w:p>
        </w:tc>
      </w:tr>
      <w:tr>
        <w:trPr>
          <w:cantSplit/>
        </w:trPr>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core.theme</w:t>
            </w:r>
          </w:p>
        </w:tc>
        <w:tc>
          <w:tcPr>
            <w:tcW w:w="30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Цвета, типографика и Material Theme</w:t>
            </w:r>
          </w:p>
        </w:tc>
        <w:tc>
          <w:tcPr>
            <w:tcW w:w="3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EduFlowTheme, ColorKt, TypeKt</w:t>
            </w:r>
          </w:p>
        </w:tc>
      </w:tr>
      <w:tr>
        <w:trPr>
          <w:cantSplit/>
        </w:trPr>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core.ui</w:t>
            </w:r>
          </w:p>
        </w:tc>
        <w:tc>
          <w:tcPr>
            <w:tcW w:w="30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Переиспользуемые UI-компоненты</w:t>
            </w:r>
          </w:p>
        </w:tc>
        <w:tc>
          <w:tcPr>
            <w:tcW w:w="3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CourseCover, VideoPlayer, ApiErrorMessage, FormatKt</w:t>
            </w:r>
          </w:p>
        </w:tc>
      </w:tr>
      <w:tr>
        <w:trPr>
          <w:cantSplit/>
        </w:trPr>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feature.auth.presentation</w:t>
            </w:r>
          </w:p>
        </w:tc>
        <w:tc>
          <w:tcPr>
            <w:tcW w:w="30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Экраны входа и регистрации</w:t>
            </w:r>
          </w:p>
        </w:tc>
        <w:tc>
          <w:tcPr>
            <w:tcW w:w="3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LoginScreen, LoginViewModel, RegisterScreen, RegisterViewModel</w:t>
            </w:r>
          </w:p>
        </w:tc>
      </w:tr>
      <w:tr>
        <w:trPr>
          <w:cantSplit/>
        </w:trPr>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feature.catalog.presentation</w:t>
            </w:r>
          </w:p>
        </w:tc>
        <w:tc>
          <w:tcPr>
            <w:tcW w:w="30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Экран каталога курсов</w:t>
            </w:r>
          </w:p>
        </w:tc>
        <w:tc>
          <w:tcPr>
            <w:tcW w:w="3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CatalogScreen, CatalogViewModel, CatalogUiState</w:t>
            </w:r>
          </w:p>
        </w:tc>
      </w:tr>
      <w:tr>
        <w:trPr>
          <w:cantSplit/>
        </w:trPr>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feature.course.presentation</w:t>
            </w:r>
          </w:p>
        </w:tc>
        <w:tc>
          <w:tcPr>
            <w:tcW w:w="30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Экран карточки курса</w:t>
            </w:r>
          </w:p>
        </w:tc>
        <w:tc>
          <w:tcPr>
            <w:tcW w:w="3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CourseDetailsScreen, CourseDetailsViewModel</w:t>
            </w:r>
          </w:p>
        </w:tc>
      </w:tr>
      <w:tr>
        <w:trPr>
          <w:cantSplit/>
        </w:trPr>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feature.lesson.presentation</w:t>
            </w:r>
          </w:p>
        </w:tc>
        <w:tc>
          <w:tcPr>
            <w:tcW w:w="30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Экран урока с видео и тестом</w:t>
            </w:r>
          </w:p>
        </w:tc>
        <w:tc>
          <w:tcPr>
            <w:tcW w:w="3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LessonScreen, LessonViewModel, LessonUiState</w:t>
            </w:r>
          </w:p>
        </w:tc>
      </w:tr>
      <w:tr>
        <w:trPr>
          <w:cantSplit/>
        </w:trPr>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feature.mycourses.presentation</w:t>
            </w:r>
          </w:p>
        </w:tc>
        <w:tc>
          <w:tcPr>
            <w:tcW w:w="30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Экран «Мои курсы»</w:t>
            </w:r>
          </w:p>
        </w:tc>
        <w:tc>
          <w:tcPr>
            <w:tcW w:w="3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MyCoursesScreen, MyCoursesViewModel</w:t>
            </w:r>
          </w:p>
        </w:tc>
      </w:tr>
      <w:tr>
        <w:trPr>
          <w:cantSplit/>
        </w:trPr>
        <w:tc>
          <w:tcPr>
            <w:tcW w:w="2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feature.profile.presentation</w:t>
            </w:r>
          </w:p>
        </w:tc>
        <w:tc>
          <w:tcPr>
            <w:tcW w:w="30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Экран профиля и сертификатов</w:t>
            </w:r>
          </w:p>
        </w:tc>
        <w:tc>
          <w:tcPr>
            <w:tcW w:w="3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ProfileScreen, ProfileViewModel, CertificateEvent</w:t>
            </w:r>
          </w:p>
        </w:tc>
      </w:tr>
    </w:tbl>
    <w:p>
      <w:pPr>
        <w:spacing w:line="360" w:lineRule="auto" w:after="0" w:before="0"/>
        <w:ind w:firstLine="0" w:left="0"/>
        <w:jc w:val="both"/>
        <w:rPr>
          <w:rFonts w:ascii="Times New Roman" w:hAnsi="Times New Roman" w:cs="Times New Roman" w:eastAsia="Times New Roman"/>
          <w:sz w:val="2"/>
          <w:szCs w:val="2"/>
        </w:rPr>
      </w:pP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Серверная часть организована по доменно-слоистой архитектуре. Корневой пакет — ru.eduflow.server. Внутри него выделены домены auth (аутентификация и пользователи), catalog (категории и курсы), learning (уроки, тесты, прогресс), certificates (сертификаты), common (общие компоненты). Каждый домен содержит подпакеты web (REST-контроллеры), service (бизнес-логика), repository (работа с БД через Spring Data JPA) и model (JPA-сущности и DTO). Конфигурация безопасности (JWT-фильтр, настройка CORS) сосредоточена в общем пакете config. Маршрутизация запросов к эндпоинтам выполняется через annotation-based mapping Spring MVC. Состав основных компонентов серверной части приведён в таблице 7.</w:t>
      </w:r>
    </w:p>
    <w:p>
      <w:pPr>
        <w:keepNext/>
        <w:spacing w:line="360" w:lineRule="auto" w:after="0" w:before="120"/>
        <w:ind w:firstLine="0" w:left="0"/>
        <w:jc w:val="right"/>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Таблица 7</w:t>
      </w:r>
    </w:p>
    <w:p>
      <w:pPr>
        <w:keepNext/>
        <w:spacing w:line="360" w:lineRule="auto" w:after="60" w:before="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Состав основных компонентов серверной части</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3200"/>
        <w:gridCol w:w="6438"/>
      </w:tblGrid>
      <w:tr>
        <w:trPr>
          <w:tblHeader/>
          <w:cantSplit/>
        </w:trPr>
        <w:tc>
          <w:tcPr>
            <w:tcW w:w="3200"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Компонент</w:t>
            </w:r>
          </w:p>
        </w:tc>
        <w:tc>
          <w:tcPr>
            <w:tcW w:w="6438"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Назначение</w:t>
            </w:r>
          </w:p>
        </w:tc>
      </w:tr>
      <w:tr>
        <w:trPr>
          <w:cantSplit/>
        </w:trPr>
        <w:tc>
          <w:tcPr>
            <w:tcW w:w="3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AuthController</w:t>
            </w:r>
          </w:p>
        </w:tc>
        <w:tc>
          <w:tcPr>
            <w:tcW w:w="64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REST-контроллер /api/v1/auth/* (login, register, refresh, logout)</w:t>
            </w:r>
          </w:p>
        </w:tc>
      </w:tr>
      <w:tr>
        <w:trPr>
          <w:cantSplit/>
        </w:trPr>
        <w:tc>
          <w:tcPr>
            <w:tcW w:w="3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JwtService</w:t>
            </w:r>
          </w:p>
        </w:tc>
        <w:tc>
          <w:tcPr>
            <w:tcW w:w="64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Генерация и валидация JWT-токенов (HS256)</w:t>
            </w:r>
          </w:p>
        </w:tc>
      </w:tr>
      <w:tr>
        <w:trPr>
          <w:cantSplit/>
        </w:trPr>
        <w:tc>
          <w:tcPr>
            <w:tcW w:w="3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RefreshTokenService</w:t>
            </w:r>
          </w:p>
        </w:tc>
        <w:tc>
          <w:tcPr>
            <w:tcW w:w="64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Хранение refresh-токенов в Redis с TTL и ротацией</w:t>
            </w:r>
          </w:p>
        </w:tc>
      </w:tr>
      <w:tr>
        <w:trPr>
          <w:cantSplit/>
        </w:trPr>
        <w:tc>
          <w:tcPr>
            <w:tcW w:w="3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UserService</w:t>
            </w:r>
          </w:p>
        </w:tc>
        <w:tc>
          <w:tcPr>
            <w:tcW w:w="64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Управление учётными записями, роли (STUDENT, TEACHER, ADMIN)</w:t>
            </w:r>
          </w:p>
        </w:tc>
      </w:tr>
      <w:tr>
        <w:trPr>
          <w:cantSplit/>
        </w:trPr>
        <w:tc>
          <w:tcPr>
            <w:tcW w:w="3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CategoryController</w:t>
            </w:r>
          </w:p>
        </w:tc>
        <w:tc>
          <w:tcPr>
            <w:tcW w:w="64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REST-контроллер /api/v1/categories</w:t>
            </w:r>
          </w:p>
        </w:tc>
      </w:tr>
      <w:tr>
        <w:trPr>
          <w:cantSplit/>
        </w:trPr>
        <w:tc>
          <w:tcPr>
            <w:tcW w:w="3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CourseController</w:t>
            </w:r>
          </w:p>
        </w:tc>
        <w:tc>
          <w:tcPr>
            <w:tcW w:w="64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REST-контроллер /api/v1/courses, /courses/{id}, /enroll</w:t>
            </w:r>
          </w:p>
        </w:tc>
      </w:tr>
      <w:tr>
        <w:trPr>
          <w:cantSplit/>
        </w:trPr>
        <w:tc>
          <w:tcPr>
            <w:tcW w:w="3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LessonController</w:t>
            </w:r>
          </w:p>
        </w:tc>
        <w:tc>
          <w:tcPr>
            <w:tcW w:w="64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REST-контроллер /api/v1/lessons/{id}, /complete, /quiz</w:t>
            </w:r>
          </w:p>
        </w:tc>
      </w:tr>
      <w:tr>
        <w:trPr>
          <w:cantSplit/>
        </w:trPr>
        <w:tc>
          <w:tcPr>
            <w:tcW w:w="3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MyController</w:t>
            </w:r>
          </w:p>
        </w:tc>
        <w:tc>
          <w:tcPr>
            <w:tcW w:w="64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REST-контроллер /api/v1/me/courses, /me/certificates, /download</w:t>
            </w:r>
          </w:p>
        </w:tc>
      </w:tr>
      <w:tr>
        <w:trPr>
          <w:cantSplit/>
        </w:trPr>
        <w:tc>
          <w:tcPr>
            <w:tcW w:w="3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CourseService</w:t>
            </w:r>
          </w:p>
        </w:tc>
        <w:tc>
          <w:tcPr>
            <w:tcW w:w="64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Получение каталога курсов с фильтрацией и пагинацией</w:t>
            </w:r>
          </w:p>
        </w:tc>
      </w:tr>
      <w:tr>
        <w:trPr>
          <w:cantSplit/>
        </w:trPr>
        <w:tc>
          <w:tcPr>
            <w:tcW w:w="3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LearningService</w:t>
            </w:r>
          </w:p>
        </w:tc>
        <w:tc>
          <w:tcPr>
            <w:tcW w:w="64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Логика прохождения уроков, проверки тестов и сохранения прогресса</w:t>
            </w:r>
          </w:p>
        </w:tc>
      </w:tr>
      <w:tr>
        <w:trPr>
          <w:cantSplit/>
        </w:trPr>
        <w:tc>
          <w:tcPr>
            <w:tcW w:w="3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CertificateService</w:t>
            </w:r>
          </w:p>
        </w:tc>
        <w:tc>
          <w:tcPr>
            <w:tcW w:w="64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Генерация PDF-сертификата при достижении 100 % прогресса курса</w:t>
            </w:r>
          </w:p>
        </w:tc>
      </w:tr>
      <w:tr>
        <w:trPr>
          <w:cantSplit/>
        </w:trPr>
        <w:tc>
          <w:tcPr>
            <w:tcW w:w="3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JwtAuthFilter</w:t>
            </w:r>
          </w:p>
        </w:tc>
        <w:tc>
          <w:tcPr>
            <w:tcW w:w="64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Spring Security фильтр, разбирающий заголовок Authorization</w:t>
            </w:r>
          </w:p>
        </w:tc>
      </w:tr>
      <w:tr>
        <w:trPr>
          <w:cantSplit/>
        </w:trPr>
        <w:tc>
          <w:tcPr>
            <w:tcW w:w="32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GlobalExceptionHandler</w:t>
            </w:r>
          </w:p>
        </w:tc>
        <w:tc>
          <w:tcPr>
            <w:tcW w:w="64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Преобразование исключений в JSON-ответы стандартного формата</w:t>
            </w:r>
          </w:p>
        </w:tc>
      </w:tr>
    </w:tbl>
    <w:p>
      <w:pPr>
        <w:spacing w:line="360" w:lineRule="auto" w:after="0" w:before="0"/>
        <w:ind w:firstLine="0" w:left="0"/>
        <w:jc w:val="both"/>
        <w:rPr>
          <w:rFonts w:ascii="Times New Roman" w:hAnsi="Times New Roman" w:cs="Times New Roman" w:eastAsia="Times New Roman"/>
          <w:sz w:val="2"/>
          <w:szCs w:val="2"/>
        </w:rPr>
      </w:pP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Внутренняя организация проекта построена так, чтобы соответствовать принципам Clean Architecture и Single Responsibility: каждый класс отвечает за одну конкретную задачу, каждый слой не зависит от деталей реализации нижележащих слоёв. Это упрощает написание юнит-тестов (для бизнес-логики не требуется поднимать сетевое окружение) и облегчает дальнейшее сопровождение проекта.</w:t>
      </w:r>
    </w:p>
    <w:p>
      <w:pPr>
        <w:pStyle w:val="Heading2"/>
        <w:keepNext/>
        <w:spacing w:line="360" w:lineRule="auto" w:after="120" w:before="240"/>
        <w:ind w:firstLine="709"/>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3.2 Реализация ключевых модулей приложения</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 настоящем подразделе рассматривается реализация ключевых модулей мобильного клиента: интерфейс REST API и DTO-классы, аутентификация и автоматическое обновление токена, репозитории и ViewModel-классы. Полные листинги ключевых классов приведены в приложении 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Интерфейс REST API мобильного клиента описан с помощью Retrofit-аннотаций. Каждый метод соответствует одному эндпоинту серверной части, объявленному в подразделе 2.2 настоящей работы. Сериализация и десериализация объектов выполняется автоматически через Kotlinx Serialization. Краткий листинг интерфейса EduFlowApi приведён в листинге 1.</w:t>
      </w:r>
    </w:p>
    <w:p>
      <w:pPr>
        <w:spacing w:line="360" w:lineRule="auto" w:after="120" w:before="6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Листинг 1. Интерфейс EduFlowApi (Retrofit)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interface EduFlowApi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@GET("api/v1/categories")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suspend fun categories(): CategoryListResponse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@GET("api/v1/courses")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suspend fun courses(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@Query("category") categoryId: Long? = null,</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@Query("level") level: String? = null,</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@Query("q") query: String? = null,</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 CourseListResponse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@GET("api/v1/courses/{id}")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suspend fun courseById(@Path("id") id: Long): CourseDetailsDto</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@POST("api/v1/courses/{id}/enroll")</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suspend fun enroll(@Path("id") id: Long): EnrollmentDto</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@GET("api/v1/lessons/{id}")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suspend fun lesson(@Path("id") id: Long): LessonContentDto</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@POST("api/v1/lessons/{id}/complete")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suspend fun completeLesson(</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@Path("id") id: Long,</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@Body body: CompleteLessonRequest,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 LessonProgressDto</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@POST("api/v1/lessons/{id}/quiz")</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suspend fun submitQuiz(</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@Path("id") id: Long,</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@Body body: QuizSubmissionRequest,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 QuizResultDto</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@GET("api/v1/me/courses")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suspend fun myCourses(): MyCoursesResponse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@GET("api/v1/me/certificates")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suspend fun myCertificates(): CertificateListResponse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@GET("api/v1/me/certificates/{id}/download")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@Streaming</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suspend fun downloadCertificate(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@Path("id") id: Long,</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 ResponseBody</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Аутентификация в приложении построена на паре токенов JWT: короткоживущий access-токен (TTL 15 минут) используется для подписи запросов к защищённым эндпоинтам, долгоживущий refresh-токен (TTL 30 суток) хранится в Redis на сервере и в EncryptedSharedPreferences на устройстве и используется только для получения новой пары токенов. Хранилище токенов на устройстве реализовано в классе EncryptedTokenStore — все записи шифруются библиотекой androidx.security.crypto. Класс Token Authenticator из OkHttp перехватывает ответы со статусом 401 Unauthorized, обращается к /auth/refresh, обновляет access-токен и автоматически повторяет исходный запрос. Это обеспечивает прозрачное продление сессии без выхода пользователя из аккаунта (см. диаграмму последовательности на рисунке 10).</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Репозиторий аутентификации (AuthRepositoryImpl) реализует методы login, register, logout и refresh с обёртыванием результатов в типизированный класс ApiResult, разделяющий успешные и ошибочные исходы обращения к серверу. Поток текущего пользователя (currentUser) реализован как map от потока сохранённых токенов и обеспечивает реактивную перерисовку UI при изменении состояния авторизации. Краткий листинг класса приведён в листинге 2.</w:t>
      </w:r>
    </w:p>
    <w:p>
      <w:pPr>
        <w:spacing w:line="360" w:lineRule="auto" w:after="120" w:before="6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Листинг 2. Реализация AuthRepositoryImpl (фрагмент)</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class AuthRepositoryImpl @Inject constructor(</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private val api: AuthApi,</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private val tokens: TokenStore,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private val scope: CoroutineScope,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 AuthRepository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override val currentUser: Flow&lt;AuthUser?&gt;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tokens.userFlow.map { it?.toDomain()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override suspend fun login(</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email: String, password: String,</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 ApiResult&lt;AuthUser&gt; = apiCall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val resp = api.login(LoginRequest(email, password))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tokens.save(resp.user, resp.tokens)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resp.user.toDomain()</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override suspend fun register(</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email: String, password: String, fullName: String,</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 ApiResult&lt;AuthUser&gt; = apiCall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val resp = api.register(</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RegisterRequest(email, password, fullName))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tokens.save(resp.user, resp.tokens)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resp.user.toDomain()</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override suspend fun logout(): ApiResult&lt;Unit&gt; = apiCall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val refresh = tokens.access().firstOrNull()</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runCatching { api.logout(LogoutRequest(refresh.orEmpty()))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tokens.clear()</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ViewModel-классы построены по единой схеме: каждое состояние экрана описывается классом *UiState (например, CatalogUiState, LessonUiState), а сам ViewModel хранит MutableStateFlow с этим состоянием и предоставляет UI поток только для чтения через свойство state. Пользовательские действия передаются в виде вызовов методов ViewModel, которые запускают корутину и обновляют состояние через _state.update { ... }. Такой подход согласуется с однонаправленным потоком данных Compose и обеспечивает корректную работу при пересоздании Activity.</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 качестве примера рассмотрим CatalogViewModel — ViewModel главного экрана с каталогом курсов. Он загружает список категорий при инициализации, подписывается на изменение фильтров пользователя (категория, уровень, текстовый запрос) и при каждом изменении выполняет запрос courses() с параметрами. Сокращённый листинг приведён в листинге 3.</w:t>
      </w:r>
    </w:p>
    <w:p>
      <w:pPr>
        <w:spacing w:line="360" w:lineRule="auto" w:after="120" w:before="6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Листинг 3. CatalogViewModel (фрагмент)</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@HiltViewModel</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class CatalogViewModel @Inject constructor(</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private val repo: CatalogRepository,</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 ViewModel()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private val _state = MutableStateFlow(CatalogUiState())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val state: StateFlow&lt;CatalogUiState&gt; = _state.asStateFlow()</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init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loadCategories()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observeFilters()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fun onCategorySelected(id: Long?)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_state.update { it.copy(selectedCategory = id)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fun onLevelSelected(level: String?)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_state.update { it.copy(selectedLevel = level)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fun onQueryChanged(q: String)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_state.update { it.copy(query = q)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fun reload() = viewModelScope.launch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val s = _state.value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_state.update { it.copy(isLoading = true, error = null)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when (val r = repo.courses(s.selectedCategory,</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s.selectedLevel, s.query))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is ApiResult.Success -&gt;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_state.update { it.copy(isLoading = false,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items = r.value)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is ApiResult.Error -&gt;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_state.update { it.copy(isLoading = false,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error = r.message)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Воспроизведение видеолекций реализовано на основе Media3 ExoPlayer с интеграцией в Jetpack Compose через AndroidView и обёртку PlayerView. Приложение поддерживает адаптивный битрейт HLS, что позволяет автоматически снижать качество видео при ослаблении сетевого соединения. Управление воспроизведением (play, pause, перемотка) осуществляется стандартными контролами Media3, что обеспечивает привычный для пользователя опыт. Состав модуля построения видеоплеера VideoPlayerKt включает функцию VideoPlayer, принимающую URL видеофайла и возвращающую composable-блок с проигрывателем, и хелперы для построения MediaItem и освобождения ресурсов плеера в onDispose.</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Прохождение проверочных тестов реализовано в LessonViewModel: при загрузке урока состояние UI содержит список вопросов с вариантами ответов, пользователь выбирает вариант для каждого вопроса, после чего нажимает кнопку «Отправить ответы». ViewModel формирует объект QuizSubmissionRequest и отправляет его на сервер; сервер проверяет ответы (сравнение с эталонным correct_idx из БД), сохраняет результат и возвращает QuizResult с количеством правильных ответов и признаком успешного прохождения. При успешном прохождении урок автоматически помечается как пройденный, и пользователю предлагается перейти к следующему уроку курса.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Серверная часть приложения построена по аналогичному слоистому принципу. REST-контроллеры (на примере CourseController) валидируют входные параметры, извлекают ID пользователя из контекста безопасности Spring Security и делегируют обработку сервисному классу. Сервисный слой инкапсулирует бизнес-логику и обращается к репозиториям Spring Data JPA. Краткий листинг REST-контроллера курсов приведён в листинге 4.</w:t>
      </w:r>
    </w:p>
    <w:p>
      <w:pPr>
        <w:spacing w:line="360" w:lineRule="auto" w:after="120" w:before="6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Листинг 4. REST-контроллер курсов на стороне сервера</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@RestController</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@RequestMapping("/api/v1/courses")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public class CourseController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private final CourseService service;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private final EnrollmentService enrollments;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@GetMapping</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public CourseListResponse list(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@RequestParam(required = false) Long category,</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@RequestParam(required = false) String level,</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@RequestParam(required = false) String q)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return service.list(category, level, q);</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@GetMapping("/{id}")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public CourseDetailsDto details(@PathVariable Long id)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return service.details(id);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@PostMapping("/{id}/enroll")</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public EnrollmentDto enroll(@PathVariable Long id,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Principal principal)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return enrollments.enroll(</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((UserPrincipal) principal).getId(), id);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Логика выдачи сертификата реализована в CertificateService. После каждого успешного завершения урока вызывается метод checkCourseCompletion, который проверяет, все ли уроки курса пройдены пользователем. Если да, формируется сертификат: создаётся уникальный номер вида CERT-YYYY-XXXXXX, генерируется PDF-документ с заголовком образовательной организации, ФИО учащегося, названием курса, датой выдачи и подписью; результат сохраняется в хранилище и в таблице certificates. Дальнейшие обращения к /api/v1/me/certificates возвращают перечень выданных сертификатов с возможностью загрузки PDF.</w:t>
      </w:r>
    </w:p>
    <w:p>
      <w:pPr>
        <w:pStyle w:val="Heading2"/>
        <w:keepNext/>
        <w:spacing w:line="360" w:lineRule="auto" w:after="120" w:before="240"/>
        <w:ind w:firstLine="709"/>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3.3 Пользовательский интерфейс мобильного приложения</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Пользовательский интерфейс приложения спроектирован в соответствии с рекомендациями Material Design 3 и ориентирован на поддержку основных сценариев работы учащегося. Композиция экранов подчинена логике пользовательского сценария: пользователь начинает работу с экрана авторизации, после успешного входа попадает на главный экран с каталогом курсов, переходит к карточке интересующего курса, записывается на курс и последовательно проходит уроки с просмотром видео и выполнением проверочных тестов. Переключение между разделами «Каталог», «Мои курсы» и «Профиль» реализовано через нижнюю навигационную панель (BottomBar). Цветовая палитра построена на основе семейства Material You с акцентным цветом #2E75B6 (умеренный синий).</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Экран авторизации (рисунок 11) предназначен для входа пользователя по паре email/пароль. На экране размещены логотип приложения, текстовое поле email с валидацией формата, текстовое поле пароля с маской и переключателем видимости, кнопка «Войти» и ссылка на экран регистрации. При нажатии кнопки «Войти» с некорректными данными отображается сообщение об ошибке (например, «Неверный email или пароль»). При успешном входе токены сохраняются в EncryptedSharedPreferences и пользователь перенаправляется на экран каталога.</w:t>
      </w:r>
    </w:p>
    <w:p>
      <w:pPr>
        <w:spacing w:line="240" w:lineRule="auto" w:after="0" w:before="120"/>
        <w:ind w:firstLine="0" w:left="0"/>
        <w:jc w:val="center"/>
      </w:pPr>
      <w:r>
        <w:rPr>
          <w:noProof/>
        </w:rPr>
        <mc:AlternateContent>
          <mc:Choice Requires="wpg">
            <w:drawing>
              <wp:inline distT="0" distB="0" distL="0" distR="0">
                <wp:extent cx="6120000" cy="5040000"/>
                <wp:effectExtent l="0" t="0" r="0" b="0"/>
                <wp:docPr id="1202" name="Screen_Login"/>
                <wp:cNvGraphicFramePr/>
                <a:graphic xmlns:a="http://schemas.openxmlformats.org/drawingml/2006/main">
                  <a:graphicData uri="http://schemas.microsoft.com/office/word/2010/wordprocessingGroup">
                    <wpg:wgp>
                      <wpg:cNvGrpSpPr/>
                      <wpg:grpSpPr>
                        <a:xfrm>
                          <a:off x="0" y="0"/>
                          <a:ext cx="6120000" cy="5040000"/>
                          <a:chOff x="0" y="0"/>
                          <a:chExt cx="6120000" cy="5040000"/>
                        </a:xfrm>
                      </wpg:grpSpPr>
                      <wps:wsp>
                        <wps:cNvSpPr/>
                        <wps:spPr>
                          <a:xfrm>
                            <a:off x="1800000" y="108000"/>
                            <a:ext cx="2520000" cy="4680000"/>
                          </a:xfrm>
                          <a:prstGeom prst="roundRect">
                            <a:avLst/>
                          </a:prstGeom>
                          <a:solidFill>
                            <a:srgbClr val="FFFFFF"/>
                          </a:solidFill>
                          <a:ln w="25400">
                            <a:solidFill>
                              <a:srgbClr val="000000"/>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1800000" y="720000"/>
                            <a:ext cx="2520000" cy="432000"/>
                          </a:xfrm>
                          <a:prstGeom prst="rect">
                            <a:avLst/>
                          </a:prstGeom>
                          <a:noFill/>
                          <a:ln>
                            <a:noFill/>
                          </a:ln>
                        </wps:spPr>
                        <wps:txbx>
                          <w:txbxContent>
                            <a:p>
                              <a:pPr algn="ctr">
                                <a:defRPr sz="2200" b="1"/>
                              </a:pPr>
                              <a:r>
                                <a:rPr lang="ru-RU" sz="2200" b="1">
                                  <a:solidFill>
                                    <a:srgbClr val="2E75B6"/>
                                  </a:solidFill>
                                  <a:latin typeface="Times New Roman"/>
                                  <a:cs typeface="Times New Roman"/>
                                </a:rPr>
                                <a:t>EduFlow</a:t>
                              </a:r>
                            </a:p>
                          </w:txbxContent>
                        </wps:txbx>
                        <wps:bodyPr wrap="square" lIns="36000" tIns="18000" rIns="36000" bIns="18000" anchor="ctr" anchorCtr="0"/>
                      </wps:wsp>
                      <wps:wsp>
                        <wps:cNvSpPr/>
                        <wps:spPr>
                          <a:xfrm>
                            <a:off x="1800000" y="1152000"/>
                            <a:ext cx="2520000" cy="216000"/>
                          </a:xfrm>
                          <a:prstGeom prst="rect">
                            <a:avLst/>
                          </a:prstGeom>
                          <a:noFill/>
                          <a:ln>
                            <a:noFill/>
                          </a:ln>
                        </wps:spPr>
                        <wps:txbx>
                          <w:txbxContent>
                            <a:p>
                              <a:pPr algn="ctr">
                                <a:defRPr sz="1100"/>
                              </a:pPr>
                              <a:r>
                                <a:rPr lang="ru-RU" sz="1100">
                                  <a:solidFill>
                                    <a:srgbClr val="000000"/>
                                  </a:solidFill>
                                  <a:latin typeface="Times New Roman"/>
                                  <a:cs typeface="Times New Roman"/>
                                </a:rPr>
                                <a:t>Вход в EduFlow</a:t>
                              </a:r>
                            </a:p>
                          </w:txbxContent>
                        </wps:txbx>
                        <wps:bodyPr wrap="square" lIns="36000" tIns="18000" rIns="36000" bIns="18000" anchor="ctr" anchorCtr="0"/>
                      </wps:wsp>
                      <wps:wsp>
                        <wps:cNvSpPr/>
                        <wps:spPr>
                          <a:xfrm>
                            <a:off x="2015999" y="1620000"/>
                            <a:ext cx="2088000" cy="360000"/>
                          </a:xfrm>
                          <a:prstGeom prst="roundRect">
                            <a:avLst/>
                          </a:prstGeom>
                          <a:solidFill>
                            <a:srgbClr val="FFFFFF"/>
                          </a:solidFill>
                          <a:ln w="12700">
                            <a:solidFill>
                              <a:srgbClr val="BFBFBF"/>
                            </a:solidFill>
                          </a:ln>
                        </wps:spPr>
                        <wps:txbx>
                          <w:txbxContent>
                            <a:p>
                              <a:pPr algn="l">
                                <a:defRPr sz="1000"/>
                              </a:pPr>
                              <a:r>
                                <a:rPr lang="ru-RU" sz="1000">
                                  <a:solidFill>
                                    <a:srgbClr val="000000"/>
                                  </a:solidFill>
                                  <a:latin typeface="Times New Roman"/>
                                  <a:cs typeface="Times New Roman"/>
                                </a:rPr>
                                <a:t>Email</a:t>
                              </a:r>
                            </a:p>
                          </w:txbxContent>
                        </wps:txbx>
                        <wps:bodyPr wrap="square" lIns="36000" tIns="18000" rIns="36000" bIns="18000" anchor="ctr" anchorCtr="0"/>
                      </wps:wsp>
                      <wps:wsp>
                        <wps:cNvSpPr/>
                        <wps:spPr>
                          <a:xfrm>
                            <a:off x="2015999" y="2052000"/>
                            <a:ext cx="2088000" cy="360000"/>
                          </a:xfrm>
                          <a:prstGeom prst="roundRect">
                            <a:avLst/>
                          </a:prstGeom>
                          <a:solidFill>
                            <a:srgbClr val="FFFFFF"/>
                          </a:solidFill>
                          <a:ln w="12700">
                            <a:solidFill>
                              <a:srgbClr val="BFBFBF"/>
                            </a:solidFill>
                          </a:ln>
                        </wps:spPr>
                        <wps:txbx>
                          <w:txbxContent>
                            <a:p>
                              <a:pPr algn="l">
                                <a:defRPr sz="1000"/>
                              </a:pPr>
                              <a:r>
                                <a:rPr lang="ru-RU" sz="1000">
                                  <a:solidFill>
                                    <a:srgbClr val="000000"/>
                                  </a:solidFill>
                                  <a:latin typeface="Times New Roman"/>
                                  <a:cs typeface="Times New Roman"/>
                                </a:rPr>
                                <a:t>Пароль</a:t>
                              </a:r>
                            </a:p>
                          </w:txbxContent>
                        </wps:txbx>
                        <wps:bodyPr wrap="square" lIns="36000" tIns="18000" rIns="36000" bIns="18000" anchor="ctr" anchorCtr="0"/>
                      </wps:wsp>
                      <wps:wsp>
                        <wps:cNvSpPr/>
                        <wps:spPr>
                          <a:xfrm>
                            <a:off x="2015999" y="2520000"/>
                            <a:ext cx="2088000" cy="360000"/>
                          </a:xfrm>
                          <a:prstGeom prst="roundRect">
                            <a:avLst/>
                          </a:prstGeom>
                          <a:solidFill>
                            <a:srgbClr val="2E75B6"/>
                          </a:solidFill>
                          <a:ln w="12700">
                            <a:solidFill>
                              <a:srgbClr val="2E75B6"/>
                            </a:solidFill>
                          </a:ln>
                        </wps:spPr>
                        <wps:txbx>
                          <w:txbxContent>
                            <a:p>
                              <a:pPr algn="ctr">
                                <a:defRPr sz="1200" b="1"/>
                              </a:pPr>
                              <a:r>
                                <a:rPr lang="ru-RU" sz="1200" b="1">
                                  <a:solidFill>
                                    <a:srgbClr val="FFFFFF"/>
                                  </a:solidFill>
                                  <a:latin typeface="Times New Roman"/>
                                  <a:cs typeface="Times New Roman"/>
                                </a:rPr>
                                <a:t>Войти</a:t>
                              </a:r>
                            </a:p>
                          </w:txbxContent>
                        </wps:txbx>
                        <wps:bodyPr wrap="square" lIns="36000" tIns="18000" rIns="36000" bIns="18000" anchor="ctr" anchorCtr="0"/>
                      </wps:wsp>
                      <wps:wsp>
                        <wps:cNvSpPr/>
                        <wps:spPr>
                          <a:xfrm>
                            <a:off x="1800000" y="2988000"/>
                            <a:ext cx="2520000" cy="180000"/>
                          </a:xfrm>
                          <a:prstGeom prst="rect">
                            <a:avLst/>
                          </a:prstGeom>
                          <a:noFill/>
                          <a:ln>
                            <a:noFill/>
                          </a:ln>
                        </wps:spPr>
                        <wps:txbx>
                          <w:txbxContent>
                            <a:p>
                              <a:pPr algn="ctr">
                                <a:defRPr sz="1000"/>
                              </a:pPr>
                              <a:r>
                                <a:rPr lang="ru-RU" sz="1000">
                                  <a:solidFill>
                                    <a:srgbClr val="2E75B6"/>
                                  </a:solidFill>
                                  <a:latin typeface="Times New Roman"/>
                                  <a:cs typeface="Times New Roman"/>
                                </a:rPr>
                                <a:t>У меня ещё нет аккаунта</a:t>
                              </a:r>
                            </a:p>
                          </w:txbxContent>
                        </wps:txbx>
                        <wps:bodyPr wrap="square" lIns="36000" tIns="18000" rIns="36000" bIns="18000" anchor="ctr" anchorCtr="0"/>
                      </wps:wsp>
                    </wpg:wgp>
                  </a:graphicData>
                </a:graphic>
              </wp:inline>
            </w:drawing>
          </mc:Choice>
          <mc:Fallback>
            <w:pict>
              <v:rect style="width:1pt;height:1pt"/>
            </w:pict>
          </mc:Fallback>
        </mc:AlternateContent>
      </w:r>
    </w:p>
    <w:p>
      <w:pPr>
        <w:spacing w:line="360" w:lineRule="auto" w:after="240" w:before="6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Рис. 11. Экран авторизации мобильного приложения</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Экран каталога курсов (рисунок 12) — главный экран приложения после входа. В верхней части расположена верхняя панель с логотипом приложения и кнопкой поиска. Под ней — строка поиска с иконкой и текстовым полем для ввода ключевого слова. Ниже расположен горизонтальный список chip-фильтров категорий «Все», «IT», «Дизайн», «Бизнес», «Языки» — выбранная категория выделяется акцентным цветом. Основная часть экрана — вертикальный список карточек курсов: каждая карточка содержит обложку курса слева и текстовый блок справа (название курса, имя автора, длительность и уровень сложности). При нажатии на карточку выполняется переход к экрану карточки курса.</w:t>
      </w:r>
    </w:p>
    <w:p>
      <w:pPr>
        <w:spacing w:line="240" w:lineRule="auto" w:after="0" w:before="120"/>
        <w:ind w:firstLine="0" w:left="0"/>
        <w:jc w:val="center"/>
      </w:pPr>
      <w:r>
        <w:rPr>
          <w:noProof/>
        </w:rPr>
        <mc:AlternateContent>
          <mc:Choice Requires="wpg">
            <w:drawing>
              <wp:inline distT="0" distB="0" distL="0" distR="0">
                <wp:extent cx="6120000" cy="5040000"/>
                <wp:effectExtent l="0" t="0" r="0" b="0"/>
                <wp:docPr id="1220" name="Screen_Catalog"/>
                <wp:cNvGraphicFramePr/>
                <a:graphic xmlns:a="http://schemas.openxmlformats.org/drawingml/2006/main">
                  <a:graphicData uri="http://schemas.microsoft.com/office/word/2010/wordprocessingGroup">
                    <wpg:wgp>
                      <wpg:cNvGrpSpPr/>
                      <wpg:grpSpPr>
                        <a:xfrm>
                          <a:off x="0" y="0"/>
                          <a:ext cx="6120000" cy="5040000"/>
                          <a:chOff x="0" y="0"/>
                          <a:chExt cx="6120000" cy="5040000"/>
                        </a:xfrm>
                      </wpg:grpSpPr>
                      <wps:wsp>
                        <wps:cNvSpPr/>
                        <wps:spPr>
                          <a:xfrm>
                            <a:off x="1800000" y="108000"/>
                            <a:ext cx="2520000" cy="4680000"/>
                          </a:xfrm>
                          <a:prstGeom prst="roundRect">
                            <a:avLst/>
                          </a:prstGeom>
                          <a:solidFill>
                            <a:srgbClr val="FFFFFF"/>
                          </a:solidFill>
                          <a:ln w="25400">
                            <a:solidFill>
                              <a:srgbClr val="000000"/>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1872000" y="216000"/>
                            <a:ext cx="2376000" cy="324000"/>
                          </a:xfrm>
                          <a:prstGeom prst="rect">
                            <a:avLst/>
                          </a:prstGeom>
                          <a:solidFill>
                            <a:srgbClr val="2E75B6"/>
                          </a:solidFill>
                          <a:ln w="12700">
                            <a:solidFill>
                              <a:srgbClr val="2E75B6"/>
                            </a:solidFill>
                          </a:ln>
                        </wps:spPr>
                        <wps:txbx>
                          <w:txbxContent>
                            <a:p>
                              <a:pPr algn="ctr">
                                <a:defRPr sz="1100" b="1"/>
                              </a:pPr>
                              <a:r>
                                <a:rPr lang="ru-RU" sz="1100" b="1">
                                  <a:solidFill>
                                    <a:srgbClr val="FFFFFF"/>
                                  </a:solidFill>
                                  <a:latin typeface="Times New Roman"/>
                                  <a:cs typeface="Times New Roman"/>
                                </a:rPr>
                                <a:t>EduFlow</a:t>
                              </a:r>
                            </a:p>
                          </w:txbxContent>
                        </wps:txbx>
                        <wps:bodyPr wrap="square" lIns="36000" tIns="18000" rIns="36000" bIns="18000" anchor="ctr" anchorCtr="0"/>
                      </wps:wsp>
                      <wps:wsp>
                        <wps:cNvSpPr/>
                        <wps:spPr>
                          <a:xfrm>
                            <a:off x="1944000" y="612000"/>
                            <a:ext cx="2232000" cy="251999"/>
                          </a:xfrm>
                          <a:prstGeom prst="roundRect">
                            <a:avLst/>
                          </a:prstGeom>
                          <a:solidFill>
                            <a:srgbClr val="F2F2F2"/>
                          </a:solidFill>
                          <a:ln w="12700">
                            <a:solidFill>
                              <a:srgbClr val="BFBFBF"/>
                            </a:solidFill>
                          </a:ln>
                        </wps:spPr>
                        <wps:txbx>
                          <w:txbxContent>
                            <a:p>
                              <a:pPr algn="l">
                                <a:defRPr sz="900"/>
                              </a:pPr>
                              <a:r>
                                <a:rPr lang="ru-RU" sz="900">
                                  <a:solidFill>
                                    <a:srgbClr val="000000"/>
                                  </a:solidFill>
                                  <a:latin typeface="Times New Roman"/>
                                  <a:cs typeface="Times New Roman"/>
                                </a:rPr>
                                <a:t>🔍 Поиск курсов</a:t>
                              </a:r>
                            </a:p>
                          </w:txbxContent>
                        </wps:txbx>
                        <wps:bodyPr wrap="square" lIns="36000" tIns="18000" rIns="36000" bIns="18000" anchor="ctr" anchorCtr="0"/>
                      </wps:wsp>
                      <wps:wsp>
                        <wps:cNvSpPr/>
                        <wps:spPr>
                          <a:xfrm>
                            <a:off x="1944000" y="936000"/>
                            <a:ext cx="396000" cy="216000"/>
                          </a:xfrm>
                          <a:prstGeom prst="roundRect">
                            <a:avLst/>
                          </a:prstGeom>
                          <a:solidFill>
                            <a:srgbClr val="F2F2F2"/>
                          </a:solidFill>
                          <a:ln w="12700">
                            <a:solidFill>
                              <a:srgbClr val="F2F2F2"/>
                            </a:solidFill>
                          </a:ln>
                        </wps:spPr>
                        <wps:txbx>
                          <w:txbxContent>
                            <a:p>
                              <a:pPr algn="ctr">
                                <a:defRPr sz="800"/>
                              </a:pPr>
                              <a:r>
                                <a:rPr lang="ru-RU" sz="800">
                                  <a:solidFill>
                                    <a:srgbClr val="000000"/>
                                  </a:solidFill>
                                  <a:latin typeface="Times New Roman"/>
                                  <a:cs typeface="Times New Roman"/>
                                </a:rPr>
                                <a:t>Все</a:t>
                              </a:r>
                            </a:p>
                          </w:txbxContent>
                        </wps:txbx>
                        <wps:bodyPr wrap="square" lIns="36000" tIns="18000" rIns="36000" bIns="18000" anchor="ctr" anchorCtr="0"/>
                      </wps:wsp>
                      <wps:wsp>
                        <wps:cNvSpPr/>
                        <wps:spPr>
                          <a:xfrm>
                            <a:off x="2376000" y="936000"/>
                            <a:ext cx="396000" cy="216000"/>
                          </a:xfrm>
                          <a:prstGeom prst="roundRect">
                            <a:avLst/>
                          </a:prstGeom>
                          <a:solidFill>
                            <a:srgbClr val="2E75B6"/>
                          </a:solidFill>
                          <a:ln w="12700">
                            <a:solidFill>
                              <a:srgbClr val="2E75B6"/>
                            </a:solidFill>
                          </a:ln>
                        </wps:spPr>
                        <wps:txbx>
                          <w:txbxContent>
                            <a:p>
                              <a:pPr algn="ctr">
                                <a:defRPr sz="800"/>
                              </a:pPr>
                              <a:r>
                                <a:rPr lang="ru-RU" sz="800">
                                  <a:solidFill>
                                    <a:srgbClr val="FFFFFF"/>
                                  </a:solidFill>
                                  <a:latin typeface="Times New Roman"/>
                                  <a:cs typeface="Times New Roman"/>
                                </a:rPr>
                                <a:t>IT</a:t>
                              </a:r>
                            </a:p>
                          </w:txbxContent>
                        </wps:txbx>
                        <wps:bodyPr wrap="square" lIns="36000" tIns="18000" rIns="36000" bIns="18000" anchor="ctr" anchorCtr="0"/>
                      </wps:wsp>
                      <wps:wsp>
                        <wps:cNvSpPr/>
                        <wps:spPr>
                          <a:xfrm>
                            <a:off x="2808000" y="936000"/>
                            <a:ext cx="396000" cy="216000"/>
                          </a:xfrm>
                          <a:prstGeom prst="roundRect">
                            <a:avLst/>
                          </a:prstGeom>
                          <a:solidFill>
                            <a:srgbClr val="F2F2F2"/>
                          </a:solidFill>
                          <a:ln w="12700">
                            <a:solidFill>
                              <a:srgbClr val="F2F2F2"/>
                            </a:solidFill>
                          </a:ln>
                        </wps:spPr>
                        <wps:txbx>
                          <w:txbxContent>
                            <a:p>
                              <a:pPr algn="ctr">
                                <a:defRPr sz="800"/>
                              </a:pPr>
                              <a:r>
                                <a:rPr lang="ru-RU" sz="800">
                                  <a:solidFill>
                                    <a:srgbClr val="000000"/>
                                  </a:solidFill>
                                  <a:latin typeface="Times New Roman"/>
                                  <a:cs typeface="Times New Roman"/>
                                </a:rPr>
                                <a:t>Дизайн</a:t>
                              </a:r>
                            </a:p>
                          </w:txbxContent>
                        </wps:txbx>
                        <wps:bodyPr wrap="square" lIns="36000" tIns="18000" rIns="36000" bIns="18000" anchor="ctr" anchorCtr="0"/>
                      </wps:wsp>
                      <wps:wsp>
                        <wps:cNvSpPr/>
                        <wps:spPr>
                          <a:xfrm>
                            <a:off x="3240000" y="936000"/>
                            <a:ext cx="396000" cy="216000"/>
                          </a:xfrm>
                          <a:prstGeom prst="roundRect">
                            <a:avLst/>
                          </a:prstGeom>
                          <a:solidFill>
                            <a:srgbClr val="F2F2F2"/>
                          </a:solidFill>
                          <a:ln w="12700">
                            <a:solidFill>
                              <a:srgbClr val="F2F2F2"/>
                            </a:solidFill>
                          </a:ln>
                        </wps:spPr>
                        <wps:txbx>
                          <w:txbxContent>
                            <a:p>
                              <a:pPr algn="ctr">
                                <a:defRPr sz="800"/>
                              </a:pPr>
                              <a:r>
                                <a:rPr lang="ru-RU" sz="800">
                                  <a:solidFill>
                                    <a:srgbClr val="000000"/>
                                  </a:solidFill>
                                  <a:latin typeface="Times New Roman"/>
                                  <a:cs typeface="Times New Roman"/>
                                </a:rPr>
                                <a:t>Бизнес</a:t>
                              </a:r>
                            </a:p>
                          </w:txbxContent>
                        </wps:txbx>
                        <wps:bodyPr wrap="square" lIns="36000" tIns="18000" rIns="36000" bIns="18000" anchor="ctr" anchorCtr="0"/>
                      </wps:wsp>
                      <wps:wsp>
                        <wps:cNvSpPr/>
                        <wps:spPr>
                          <a:xfrm>
                            <a:off x="3671999" y="936000"/>
                            <a:ext cx="396000" cy="216000"/>
                          </a:xfrm>
                          <a:prstGeom prst="roundRect">
                            <a:avLst/>
                          </a:prstGeom>
                          <a:solidFill>
                            <a:srgbClr val="F2F2F2"/>
                          </a:solidFill>
                          <a:ln w="12700">
                            <a:solidFill>
                              <a:srgbClr val="F2F2F2"/>
                            </a:solidFill>
                          </a:ln>
                        </wps:spPr>
                        <wps:txbx>
                          <w:txbxContent>
                            <a:p>
                              <a:pPr algn="ctr">
                                <a:defRPr sz="800"/>
                              </a:pPr>
                              <a:r>
                                <a:rPr lang="ru-RU" sz="800">
                                  <a:solidFill>
                                    <a:srgbClr val="000000"/>
                                  </a:solidFill>
                                  <a:latin typeface="Times New Roman"/>
                                  <a:cs typeface="Times New Roman"/>
                                </a:rPr>
                                <a:t>Языки</a:t>
                              </a:r>
                            </a:p>
                          </w:txbxContent>
                        </wps:txbx>
                        <wps:bodyPr wrap="square" lIns="36000" tIns="18000" rIns="36000" bIns="18000" anchor="ctr" anchorCtr="0"/>
                      </wps:wsp>
                      <wps:wsp>
                        <wps:cNvSpPr/>
                        <wps:spPr>
                          <a:xfrm>
                            <a:off x="1944000" y="1260000"/>
                            <a:ext cx="2232000" cy="720000"/>
                          </a:xfrm>
                          <a:prstGeom prst="roundRect">
                            <a:avLst/>
                          </a:prstGeom>
                          <a:solidFill>
                            <a:srgbClr val="FFFFFF"/>
                          </a:solidFill>
                          <a:ln w="12700">
                            <a:solidFill>
                              <a:srgbClr val="BFBFBF"/>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2015999" y="1332000"/>
                            <a:ext cx="576000" cy="576000"/>
                          </a:xfrm>
                          <a:prstGeom prst="rect">
                            <a:avLst/>
                          </a:prstGeom>
                          <a:solidFill>
                            <a:srgbClr val="DEEBF7"/>
                          </a:solidFill>
                          <a:ln w="12700">
                            <a:solidFill>
                              <a:srgbClr val="2E75B6"/>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2664000" y="1332000"/>
                            <a:ext cx="1440000" cy="180000"/>
                          </a:xfrm>
                          <a:prstGeom prst="rect">
                            <a:avLst/>
                          </a:prstGeom>
                          <a:noFill/>
                          <a:ln>
                            <a:noFill/>
                          </a:ln>
                        </wps:spPr>
                        <wps:txbx>
                          <w:txbxContent>
                            <a:p>
                              <a:pPr algn="l">
                                <a:defRPr sz="1000" b="1"/>
                              </a:pPr>
                              <a:r>
                                <a:rPr lang="ru-RU" sz="1000" b="1">
                                  <a:solidFill>
                                    <a:srgbClr val="000000"/>
                                  </a:solidFill>
                                  <a:latin typeface="Times New Roman"/>
                                  <a:cs typeface="Times New Roman"/>
                                </a:rPr>
                                <a:t>Kotlin для Android</a:t>
                              </a:r>
                            </a:p>
                          </w:txbxContent>
                        </wps:txbx>
                        <wps:bodyPr wrap="square" lIns="36000" tIns="18000" rIns="36000" bIns="18000" anchor="ctr" anchorCtr="0"/>
                      </wps:wsp>
                      <wps:wsp>
                        <wps:cNvSpPr/>
                        <wps:spPr>
                          <a:xfrm>
                            <a:off x="2664000" y="1548000"/>
                            <a:ext cx="1440000" cy="180000"/>
                          </a:xfrm>
                          <a:prstGeom prst="rect">
                            <a:avLst/>
                          </a:prstGeom>
                          <a:noFill/>
                          <a:ln>
                            <a:noFill/>
                          </a:ln>
                        </wps:spPr>
                        <wps:txbx>
                          <w:txbxContent>
                            <a:p>
                              <a:pPr algn="l">
                                <a:defRPr sz="800"/>
                              </a:pPr>
                              <a:r>
                                <a:rPr lang="ru-RU" sz="800">
                                  <a:solidFill>
                                    <a:srgbClr val="000000"/>
                                  </a:solidFill>
                                  <a:latin typeface="Times New Roman"/>
                                  <a:cs typeface="Times New Roman"/>
                                </a:rPr>
                                <a:t>Иван Петров</a:t>
                              </a:r>
                            </a:p>
                          </w:txbxContent>
                        </wps:txbx>
                        <wps:bodyPr wrap="square" lIns="36000" tIns="18000" rIns="36000" bIns="18000" anchor="ctr" anchorCtr="0"/>
                      </wps:wsp>
                      <wps:wsp>
                        <wps:cNvSpPr/>
                        <wps:spPr>
                          <a:xfrm>
                            <a:off x="2664000" y="1764000"/>
                            <a:ext cx="1440000" cy="144000"/>
                          </a:xfrm>
                          <a:prstGeom prst="rect">
                            <a:avLst/>
                          </a:prstGeom>
                          <a:noFill/>
                          <a:ln>
                            <a:noFill/>
                          </a:ln>
                        </wps:spPr>
                        <wps:txbx>
                          <w:txbxContent>
                            <a:p>
                              <a:pPr algn="l">
                                <a:defRPr sz="800"/>
                              </a:pPr>
                              <a:r>
                                <a:rPr lang="ru-RU" sz="800">
                                  <a:solidFill>
                                    <a:srgbClr val="000000"/>
                                  </a:solidFill>
                                  <a:latin typeface="Times New Roman"/>
                                  <a:cs typeface="Times New Roman"/>
                                </a:rPr>
                                <a:t>16 ч • Начальный</a:t>
                              </a:r>
                            </a:p>
                          </w:txbxContent>
                        </wps:txbx>
                        <wps:bodyPr wrap="square" lIns="36000" tIns="18000" rIns="36000" bIns="18000" anchor="ctr" anchorCtr="0"/>
                      </wps:wsp>
                      <wps:wsp>
                        <wps:cNvSpPr/>
                        <wps:spPr>
                          <a:xfrm>
                            <a:off x="1944000" y="2052000"/>
                            <a:ext cx="2232000" cy="720000"/>
                          </a:xfrm>
                          <a:prstGeom prst="roundRect">
                            <a:avLst/>
                          </a:prstGeom>
                          <a:solidFill>
                            <a:srgbClr val="FFFFFF"/>
                          </a:solidFill>
                          <a:ln w="12700">
                            <a:solidFill>
                              <a:srgbClr val="BFBFBF"/>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2015999" y="2124000"/>
                            <a:ext cx="576000" cy="576000"/>
                          </a:xfrm>
                          <a:prstGeom prst="rect">
                            <a:avLst/>
                          </a:prstGeom>
                          <a:solidFill>
                            <a:srgbClr val="DEEBF7"/>
                          </a:solidFill>
                          <a:ln w="12700">
                            <a:solidFill>
                              <a:srgbClr val="2E75B6"/>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2664000" y="2124000"/>
                            <a:ext cx="1440000" cy="180000"/>
                          </a:xfrm>
                          <a:prstGeom prst="rect">
                            <a:avLst/>
                          </a:prstGeom>
                          <a:noFill/>
                          <a:ln>
                            <a:noFill/>
                          </a:ln>
                        </wps:spPr>
                        <wps:txbx>
                          <w:txbxContent>
                            <a:p>
                              <a:pPr algn="l">
                                <a:defRPr sz="1000" b="1"/>
                              </a:pPr>
                              <a:r>
                                <a:rPr lang="ru-RU" sz="1000" b="1">
                                  <a:solidFill>
                                    <a:srgbClr val="000000"/>
                                  </a:solidFill>
                                  <a:latin typeface="Times New Roman"/>
                                  <a:cs typeface="Times New Roman"/>
                                </a:rPr>
                                <a:t>UI/UX-дизайн</a:t>
                              </a:r>
                            </a:p>
                          </w:txbxContent>
                        </wps:txbx>
                        <wps:bodyPr wrap="square" lIns="36000" tIns="18000" rIns="36000" bIns="18000" anchor="ctr" anchorCtr="0"/>
                      </wps:wsp>
                      <wps:wsp>
                        <wps:cNvSpPr/>
                        <wps:spPr>
                          <a:xfrm>
                            <a:off x="2664000" y="2340000"/>
                            <a:ext cx="1440000" cy="180000"/>
                          </a:xfrm>
                          <a:prstGeom prst="rect">
                            <a:avLst/>
                          </a:prstGeom>
                          <a:noFill/>
                          <a:ln>
                            <a:noFill/>
                          </a:ln>
                        </wps:spPr>
                        <wps:txbx>
                          <w:txbxContent>
                            <a:p>
                              <a:pPr algn="l">
                                <a:defRPr sz="800"/>
                              </a:pPr>
                              <a:r>
                                <a:rPr lang="ru-RU" sz="800">
                                  <a:solidFill>
                                    <a:srgbClr val="000000"/>
                                  </a:solidFill>
                                  <a:latin typeface="Times New Roman"/>
                                  <a:cs typeface="Times New Roman"/>
                                </a:rPr>
                                <a:t>Анна Смирнова</a:t>
                              </a:r>
                            </a:p>
                          </w:txbxContent>
                        </wps:txbx>
                        <wps:bodyPr wrap="square" lIns="36000" tIns="18000" rIns="36000" bIns="18000" anchor="ctr" anchorCtr="0"/>
                      </wps:wsp>
                      <wps:wsp>
                        <wps:cNvSpPr/>
                        <wps:spPr>
                          <a:xfrm>
                            <a:off x="2664000" y="2556000"/>
                            <a:ext cx="1440000" cy="144000"/>
                          </a:xfrm>
                          <a:prstGeom prst="rect">
                            <a:avLst/>
                          </a:prstGeom>
                          <a:noFill/>
                          <a:ln>
                            <a:noFill/>
                          </a:ln>
                        </wps:spPr>
                        <wps:txbx>
                          <w:txbxContent>
                            <a:p>
                              <a:pPr algn="l">
                                <a:defRPr sz="800"/>
                              </a:pPr>
                              <a:r>
                                <a:rPr lang="ru-RU" sz="800">
                                  <a:solidFill>
                                    <a:srgbClr val="000000"/>
                                  </a:solidFill>
                                  <a:latin typeface="Times New Roman"/>
                                  <a:cs typeface="Times New Roman"/>
                                </a:rPr>
                                <a:t>20 ч • Средний</a:t>
                              </a:r>
                            </a:p>
                          </w:txbxContent>
                        </wps:txbx>
                        <wps:bodyPr wrap="square" lIns="36000" tIns="18000" rIns="36000" bIns="18000" anchor="ctr" anchorCtr="0"/>
                      </wps:wsp>
                      <wps:wsp>
                        <wps:cNvSpPr/>
                        <wps:spPr>
                          <a:xfrm>
                            <a:off x="1944000" y="2844000"/>
                            <a:ext cx="2232000" cy="720000"/>
                          </a:xfrm>
                          <a:prstGeom prst="roundRect">
                            <a:avLst/>
                          </a:prstGeom>
                          <a:solidFill>
                            <a:srgbClr val="FFFFFF"/>
                          </a:solidFill>
                          <a:ln w="12700">
                            <a:solidFill>
                              <a:srgbClr val="BFBFBF"/>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2015999" y="2916000"/>
                            <a:ext cx="576000" cy="576000"/>
                          </a:xfrm>
                          <a:prstGeom prst="rect">
                            <a:avLst/>
                          </a:prstGeom>
                          <a:solidFill>
                            <a:srgbClr val="DEEBF7"/>
                          </a:solidFill>
                          <a:ln w="12700">
                            <a:solidFill>
                              <a:srgbClr val="2E75B6"/>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2664000" y="2916000"/>
                            <a:ext cx="1440000" cy="180000"/>
                          </a:xfrm>
                          <a:prstGeom prst="rect">
                            <a:avLst/>
                          </a:prstGeom>
                          <a:noFill/>
                          <a:ln>
                            <a:noFill/>
                          </a:ln>
                        </wps:spPr>
                        <wps:txbx>
                          <w:txbxContent>
                            <a:p>
                              <a:pPr algn="l">
                                <a:defRPr sz="1000" b="1"/>
                              </a:pPr>
                              <a:r>
                                <a:rPr lang="ru-RU" sz="1000" b="1">
                                  <a:solidFill>
                                    <a:srgbClr val="000000"/>
                                  </a:solidFill>
                                  <a:latin typeface="Times New Roman"/>
                                  <a:cs typeface="Times New Roman"/>
                                </a:rPr>
                                <a:t>Управление проектами</a:t>
                              </a:r>
                            </a:p>
                          </w:txbxContent>
                        </wps:txbx>
                        <wps:bodyPr wrap="square" lIns="36000" tIns="18000" rIns="36000" bIns="18000" anchor="ctr" anchorCtr="0"/>
                      </wps:wsp>
                      <wps:wsp>
                        <wps:cNvSpPr/>
                        <wps:spPr>
                          <a:xfrm>
                            <a:off x="2664000" y="3132000"/>
                            <a:ext cx="1440000" cy="180000"/>
                          </a:xfrm>
                          <a:prstGeom prst="rect">
                            <a:avLst/>
                          </a:prstGeom>
                          <a:noFill/>
                          <a:ln>
                            <a:noFill/>
                          </a:ln>
                        </wps:spPr>
                        <wps:txbx>
                          <w:txbxContent>
                            <a:p>
                              <a:pPr algn="l">
                                <a:defRPr sz="800"/>
                              </a:pPr>
                              <a:r>
                                <a:rPr lang="ru-RU" sz="800">
                                  <a:solidFill>
                                    <a:srgbClr val="000000"/>
                                  </a:solidFill>
                                  <a:latin typeface="Times New Roman"/>
                                  <a:cs typeface="Times New Roman"/>
                                </a:rPr>
                                <a:t>Олег Иванов</a:t>
                              </a:r>
                            </a:p>
                          </w:txbxContent>
                        </wps:txbx>
                        <wps:bodyPr wrap="square" lIns="36000" tIns="18000" rIns="36000" bIns="18000" anchor="ctr" anchorCtr="0"/>
                      </wps:wsp>
                      <wps:wsp>
                        <wps:cNvSpPr/>
                        <wps:spPr>
                          <a:xfrm>
                            <a:off x="2664000" y="3348000"/>
                            <a:ext cx="1440000" cy="144000"/>
                          </a:xfrm>
                          <a:prstGeom prst="rect">
                            <a:avLst/>
                          </a:prstGeom>
                          <a:noFill/>
                          <a:ln>
                            <a:noFill/>
                          </a:ln>
                        </wps:spPr>
                        <wps:txbx>
                          <w:txbxContent>
                            <a:p>
                              <a:pPr algn="l">
                                <a:defRPr sz="800"/>
                              </a:pPr>
                              <a:r>
                                <a:rPr lang="ru-RU" sz="800">
                                  <a:solidFill>
                                    <a:srgbClr val="000000"/>
                                  </a:solidFill>
                                  <a:latin typeface="Times New Roman"/>
                                  <a:cs typeface="Times New Roman"/>
                                </a:rPr>
                                <a:t>12 ч • Начальный</a:t>
                              </a:r>
                            </a:p>
                          </w:txbxContent>
                        </wps:txbx>
                        <wps:bodyPr wrap="square" lIns="36000" tIns="18000" rIns="36000" bIns="18000" anchor="ctr" anchorCtr="0"/>
                      </wps:wsp>
                      <wps:wsp>
                        <wps:cNvSpPr/>
                        <wps:spPr>
                          <a:xfrm>
                            <a:off x="1944000" y="3636000"/>
                            <a:ext cx="2232000" cy="720000"/>
                          </a:xfrm>
                          <a:prstGeom prst="roundRect">
                            <a:avLst/>
                          </a:prstGeom>
                          <a:solidFill>
                            <a:srgbClr val="FFFFFF"/>
                          </a:solidFill>
                          <a:ln w="12700">
                            <a:solidFill>
                              <a:srgbClr val="BFBFBF"/>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2015999" y="3708000"/>
                            <a:ext cx="576000" cy="576000"/>
                          </a:xfrm>
                          <a:prstGeom prst="rect">
                            <a:avLst/>
                          </a:prstGeom>
                          <a:solidFill>
                            <a:srgbClr val="DEEBF7"/>
                          </a:solidFill>
                          <a:ln w="12700">
                            <a:solidFill>
                              <a:srgbClr val="2E75B6"/>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2664000" y="3708000"/>
                            <a:ext cx="1440000" cy="180000"/>
                          </a:xfrm>
                          <a:prstGeom prst="rect">
                            <a:avLst/>
                          </a:prstGeom>
                          <a:noFill/>
                          <a:ln>
                            <a:noFill/>
                          </a:ln>
                        </wps:spPr>
                        <wps:txbx>
                          <w:txbxContent>
                            <a:p>
                              <a:pPr algn="l">
                                <a:defRPr sz="1000" b="1"/>
                              </a:pPr>
                              <a:r>
                                <a:rPr lang="ru-RU" sz="1000" b="1">
                                  <a:solidFill>
                                    <a:srgbClr val="000000"/>
                                  </a:solidFill>
                                  <a:latin typeface="Times New Roman"/>
                                  <a:cs typeface="Times New Roman"/>
                                </a:rPr>
                                <a:t>Английский A2→B1</a:t>
                              </a:r>
                            </a:p>
                          </w:txbxContent>
                        </wps:txbx>
                        <wps:bodyPr wrap="square" lIns="36000" tIns="18000" rIns="36000" bIns="18000" anchor="ctr" anchorCtr="0"/>
                      </wps:wsp>
                      <wps:wsp>
                        <wps:cNvSpPr/>
                        <wps:spPr>
                          <a:xfrm>
                            <a:off x="2664000" y="3924000"/>
                            <a:ext cx="1440000" cy="180000"/>
                          </a:xfrm>
                          <a:prstGeom prst="rect">
                            <a:avLst/>
                          </a:prstGeom>
                          <a:noFill/>
                          <a:ln>
                            <a:noFill/>
                          </a:ln>
                        </wps:spPr>
                        <wps:txbx>
                          <w:txbxContent>
                            <a:p>
                              <a:pPr algn="l">
                                <a:defRPr sz="800"/>
                              </a:pPr>
                              <a:r>
                                <a:rPr lang="ru-RU" sz="800">
                                  <a:solidFill>
                                    <a:srgbClr val="000000"/>
                                  </a:solidFill>
                                  <a:latin typeface="Times New Roman"/>
                                  <a:cs typeface="Times New Roman"/>
                                </a:rPr>
                                <a:t>Maria Lee</a:t>
                              </a:r>
                            </a:p>
                          </w:txbxContent>
                        </wps:txbx>
                        <wps:bodyPr wrap="square" lIns="36000" tIns="18000" rIns="36000" bIns="18000" anchor="ctr" anchorCtr="0"/>
                      </wps:wsp>
                      <wps:wsp>
                        <wps:cNvSpPr/>
                        <wps:spPr>
                          <a:xfrm>
                            <a:off x="2664000" y="4140000"/>
                            <a:ext cx="1440000" cy="144000"/>
                          </a:xfrm>
                          <a:prstGeom prst="rect">
                            <a:avLst/>
                          </a:prstGeom>
                          <a:noFill/>
                          <a:ln>
                            <a:noFill/>
                          </a:ln>
                        </wps:spPr>
                        <wps:txbx>
                          <w:txbxContent>
                            <a:p>
                              <a:pPr algn="l">
                                <a:defRPr sz="800"/>
                              </a:pPr>
                              <a:r>
                                <a:rPr lang="ru-RU" sz="800">
                                  <a:solidFill>
                                    <a:srgbClr val="000000"/>
                                  </a:solidFill>
                                  <a:latin typeface="Times New Roman"/>
                                  <a:cs typeface="Times New Roman"/>
                                </a:rPr>
                                <a:t>30 ч • Средний</a:t>
                              </a:r>
                            </a:p>
                          </w:txbxContent>
                        </wps:txbx>
                        <wps:bodyPr wrap="square" lIns="36000" tIns="18000" rIns="36000" bIns="18000" anchor="ctr" anchorCtr="0"/>
                      </wps:wsp>
                      <wps:wsp>
                        <wps:cNvSpPr/>
                        <wps:spPr>
                          <a:xfrm>
                            <a:off x="1872000" y="4320000"/>
                            <a:ext cx="2376000" cy="360000"/>
                          </a:xfrm>
                          <a:prstGeom prst="rect">
                            <a:avLst/>
                          </a:prstGeom>
                          <a:solidFill>
                            <a:srgbClr val="F2F2F2"/>
                          </a:solidFill>
                          <a:ln w="12700">
                            <a:solidFill>
                              <a:srgbClr val="BFBFBF"/>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1980000" y="4392000"/>
                            <a:ext cx="720000" cy="251999"/>
                          </a:xfrm>
                          <a:prstGeom prst="rect">
                            <a:avLst/>
                          </a:prstGeom>
                          <a:noFill/>
                          <a:ln>
                            <a:noFill/>
                          </a:ln>
                        </wps:spPr>
                        <wps:txbx>
                          <w:txbxContent>
                            <a:p>
                              <a:pPr algn="ctr">
                                <a:defRPr sz="900" b="1"/>
                              </a:pPr>
                              <a:r>
                                <a:rPr lang="ru-RU" sz="900" b="1">
                                  <a:solidFill>
                                    <a:srgbClr val="2E75B6"/>
                                  </a:solidFill>
                                  <a:latin typeface="Times New Roman"/>
                                  <a:cs typeface="Times New Roman"/>
                                </a:rPr>
                                <a:t>Каталог</a:t>
                              </a:r>
                            </a:p>
                          </w:txbxContent>
                        </wps:txbx>
                        <wps:bodyPr wrap="square" lIns="36000" tIns="18000" rIns="36000" bIns="18000" anchor="ctr" anchorCtr="0"/>
                      </wps:wsp>
                      <wps:wsp>
                        <wps:cNvSpPr/>
                        <wps:spPr>
                          <a:xfrm>
                            <a:off x="2736000" y="4392000"/>
                            <a:ext cx="720000" cy="251999"/>
                          </a:xfrm>
                          <a:prstGeom prst="rect">
                            <a:avLst/>
                          </a:prstGeom>
                          <a:noFill/>
                          <a:ln>
                            <a:noFill/>
                          </a:ln>
                        </wps:spPr>
                        <wps:txbx>
                          <w:txbxContent>
                            <a:p>
                              <a:pPr algn="ctr">
                                <a:defRPr sz="900"/>
                              </a:pPr>
                              <a:r>
                                <a:rPr lang="ru-RU" sz="900">
                                  <a:solidFill>
                                    <a:srgbClr val="595959"/>
                                  </a:solidFill>
                                  <a:latin typeface="Times New Roman"/>
                                  <a:cs typeface="Times New Roman"/>
                                </a:rPr>
                                <a:t>Мои курсы</a:t>
                              </a:r>
                            </a:p>
                          </w:txbxContent>
                        </wps:txbx>
                        <wps:bodyPr wrap="square" lIns="36000" tIns="18000" rIns="36000" bIns="18000" anchor="ctr" anchorCtr="0"/>
                      </wps:wsp>
                      <wps:wsp>
                        <wps:cNvSpPr/>
                        <wps:spPr>
                          <a:xfrm>
                            <a:off x="3491999" y="4392000"/>
                            <a:ext cx="720000" cy="251999"/>
                          </a:xfrm>
                          <a:prstGeom prst="rect">
                            <a:avLst/>
                          </a:prstGeom>
                          <a:noFill/>
                          <a:ln>
                            <a:noFill/>
                          </a:ln>
                        </wps:spPr>
                        <wps:txbx>
                          <w:txbxContent>
                            <a:p>
                              <a:pPr algn="ctr">
                                <a:defRPr sz="900"/>
                              </a:pPr>
                              <a:r>
                                <a:rPr lang="ru-RU" sz="900">
                                  <a:solidFill>
                                    <a:srgbClr val="595959"/>
                                  </a:solidFill>
                                  <a:latin typeface="Times New Roman"/>
                                  <a:cs typeface="Times New Roman"/>
                                </a:rPr>
                                <a:t>Профиль</a:t>
                              </a:r>
                            </a:p>
                          </w:txbxContent>
                        </wps:txbx>
                        <wps:bodyPr wrap="square" lIns="36000" tIns="18000" rIns="36000" bIns="18000" anchor="ctr" anchorCtr="0"/>
                      </wps:wsp>
                    </wpg:wgp>
                  </a:graphicData>
                </a:graphic>
              </wp:inline>
            </w:drawing>
          </mc:Choice>
          <mc:Fallback>
            <w:pict>
              <v:rect style="width:1pt;height:1pt"/>
            </w:pict>
          </mc:Fallback>
        </mc:AlternateContent>
      </w:r>
    </w:p>
    <w:p>
      <w:pPr>
        <w:spacing w:line="360" w:lineRule="auto" w:after="240" w:before="6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Рис. 12. Экран каталога курсов с активным фильтром «IT»</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Экран карточки курса (рисунок 13) отображает подробное описание выбранного курса. В верхней части — кнопка возврата к каталогу и обложка курса крупным размером. Под обложкой — название курса, имя автора, длительность и уровень сложности. Ниже расположена кнопка «Записаться» (для не записанного пользователя) или «Перейти к обучению» (для уже записанного). В нижней части экрана — структура курса: список модулей и входящих в них уроков, оформленный с иерархическими отступами. При записи пользователя на курс отображается уведомление об успешной записи и разблокируется доступ к урокам курса.</w:t>
      </w:r>
    </w:p>
    <w:p>
      <w:pPr>
        <w:spacing w:line="240" w:lineRule="auto" w:after="0" w:before="120"/>
        <w:ind w:firstLine="0" w:left="0"/>
        <w:jc w:val="center"/>
      </w:pPr>
      <w:r>
        <w:rPr>
          <w:noProof/>
        </w:rPr>
        <mc:AlternateContent>
          <mc:Choice Requires="wpg">
            <w:drawing>
              <wp:inline distT="0" distB="0" distL="0" distR="0">
                <wp:extent cx="6120000" cy="5040000"/>
                <wp:effectExtent l="0" t="0" r="0" b="0"/>
                <wp:docPr id="1226" name="Screen_Course"/>
                <wp:cNvGraphicFramePr/>
                <a:graphic xmlns:a="http://schemas.openxmlformats.org/drawingml/2006/main">
                  <a:graphicData uri="http://schemas.microsoft.com/office/word/2010/wordprocessingGroup">
                    <wpg:wgp>
                      <wpg:cNvGrpSpPr/>
                      <wpg:grpSpPr>
                        <a:xfrm>
                          <a:off x="0" y="0"/>
                          <a:ext cx="6120000" cy="5040000"/>
                          <a:chOff x="0" y="0"/>
                          <a:chExt cx="6120000" cy="5040000"/>
                        </a:xfrm>
                      </wpg:grpSpPr>
                      <wps:wsp>
                        <wps:cNvSpPr/>
                        <wps:spPr>
                          <a:xfrm>
                            <a:off x="1800000" y="108000"/>
                            <a:ext cx="2520000" cy="4680000"/>
                          </a:xfrm>
                          <a:prstGeom prst="roundRect">
                            <a:avLst/>
                          </a:prstGeom>
                          <a:solidFill>
                            <a:srgbClr val="FFFFFF"/>
                          </a:solidFill>
                          <a:ln w="25400">
                            <a:solidFill>
                              <a:srgbClr val="000000"/>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1872000" y="216000"/>
                            <a:ext cx="2376000" cy="324000"/>
                          </a:xfrm>
                          <a:prstGeom prst="rect">
                            <a:avLst/>
                          </a:prstGeom>
                          <a:solidFill>
                            <a:srgbClr val="2E75B6"/>
                          </a:solidFill>
                          <a:ln w="12700">
                            <a:solidFill>
                              <a:srgbClr val="2E75B6"/>
                            </a:solidFill>
                          </a:ln>
                        </wps:spPr>
                        <wps:txbx>
                          <w:txbxContent>
                            <a:p>
                              <a:pPr algn="l">
                                <a:defRPr sz="1100" b="1"/>
                              </a:pPr>
                              <a:r>
                                <a:rPr lang="ru-RU" sz="1100" b="1">
                                  <a:solidFill>
                                    <a:srgbClr val="FFFFFF"/>
                                  </a:solidFill>
                                  <a:latin typeface="Times New Roman"/>
                                  <a:cs typeface="Times New Roman"/>
                                </a:rPr>
                                <a:t>← Курс</a:t>
                              </a:r>
                            </a:p>
                          </w:txbxContent>
                        </wps:txbx>
                        <wps:bodyPr wrap="square" lIns="36000" tIns="18000" rIns="36000" bIns="18000" anchor="ctr" anchorCtr="0"/>
                      </wps:wsp>
                      <wps:wsp>
                        <wps:cNvSpPr/>
                        <wps:spPr>
                          <a:xfrm>
                            <a:off x="1944000" y="612000"/>
                            <a:ext cx="2232000" cy="900000"/>
                          </a:xfrm>
                          <a:prstGeom prst="rect">
                            <a:avLst/>
                          </a:prstGeom>
                          <a:solidFill>
                            <a:srgbClr val="DEEBF7"/>
                          </a:solidFill>
                          <a:ln w="12700">
                            <a:solidFill>
                              <a:srgbClr val="2E75B6"/>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1944000" y="1584000"/>
                            <a:ext cx="2232000" cy="216000"/>
                          </a:xfrm>
                          <a:prstGeom prst="rect">
                            <a:avLst/>
                          </a:prstGeom>
                          <a:noFill/>
                          <a:ln>
                            <a:noFill/>
                          </a:ln>
                        </wps:spPr>
                        <wps:txbx>
                          <w:txbxContent>
                            <a:p>
                              <a:pPr algn="l">
                                <a:defRPr sz="1100" b="1"/>
                              </a:pPr>
                              <a:r>
                                <a:rPr lang="ru-RU" sz="1100" b="1">
                                  <a:solidFill>
                                    <a:srgbClr val="000000"/>
                                  </a:solidFill>
                                  <a:latin typeface="Times New Roman"/>
                                  <a:cs typeface="Times New Roman"/>
                                </a:rPr>
                                <a:t>Kotlin для Android-разработки</a:t>
                              </a:r>
                            </a:p>
                          </w:txbxContent>
                        </wps:txbx>
                        <wps:bodyPr wrap="square" lIns="36000" tIns="18000" rIns="36000" bIns="18000" anchor="ctr" anchorCtr="0"/>
                      </wps:wsp>
                      <wps:wsp>
                        <wps:cNvSpPr/>
                        <wps:spPr>
                          <a:xfrm>
                            <a:off x="1944000" y="1800000"/>
                            <a:ext cx="2232000" cy="180000"/>
                          </a:xfrm>
                          <a:prstGeom prst="rect">
                            <a:avLst/>
                          </a:prstGeom>
                          <a:noFill/>
                          <a:ln>
                            <a:noFill/>
                          </a:ln>
                        </wps:spPr>
                        <wps:txbx>
                          <w:txbxContent>
                            <a:p>
                              <a:pPr algn="l">
                                <a:defRPr sz="900"/>
                              </a:pPr>
                              <a:r>
                                <a:rPr lang="ru-RU" sz="900">
                                  <a:solidFill>
                                    <a:srgbClr val="000000"/>
                                  </a:solidFill>
                                  <a:latin typeface="Times New Roman"/>
                                  <a:cs typeface="Times New Roman"/>
                                </a:rPr>
                                <a:t>Иван Петров • 16 ч • Начальный</a:t>
                              </a:r>
                            </a:p>
                          </w:txbxContent>
                        </wps:txbx>
                        <wps:bodyPr wrap="square" lIns="36000" tIns="18000" rIns="36000" bIns="18000" anchor="ctr" anchorCtr="0"/>
                      </wps:wsp>
                      <wps:wsp>
                        <wps:cNvSpPr/>
                        <wps:spPr>
                          <a:xfrm>
                            <a:off x="1944000" y="2052000"/>
                            <a:ext cx="2232000" cy="288000"/>
                          </a:xfrm>
                          <a:prstGeom prst="roundRect">
                            <a:avLst/>
                          </a:prstGeom>
                          <a:solidFill>
                            <a:srgbClr val="2E75B6"/>
                          </a:solidFill>
                          <a:ln w="12700">
                            <a:solidFill>
                              <a:srgbClr val="2E75B6"/>
                            </a:solidFill>
                          </a:ln>
                        </wps:spPr>
                        <wps:txbx>
                          <w:txbxContent>
                            <a:p>
                              <a:pPr algn="ctr">
                                <a:defRPr sz="1100" b="1"/>
                              </a:pPr>
                              <a:r>
                                <a:rPr lang="ru-RU" sz="1100" b="1">
                                  <a:solidFill>
                                    <a:srgbClr val="FFFFFF"/>
                                  </a:solidFill>
                                  <a:latin typeface="Times New Roman"/>
                                  <a:cs typeface="Times New Roman"/>
                                </a:rPr>
                                <a:t>Записаться</a:t>
                              </a:r>
                            </a:p>
                          </w:txbxContent>
                        </wps:txbx>
                        <wps:bodyPr wrap="square" lIns="36000" tIns="18000" rIns="36000" bIns="18000" anchor="ctr" anchorCtr="0"/>
                      </wps:wsp>
                      <wps:wsp>
                        <wps:cNvSpPr/>
                        <wps:spPr>
                          <a:xfrm>
                            <a:off x="1944000" y="2448000"/>
                            <a:ext cx="2232000" cy="180000"/>
                          </a:xfrm>
                          <a:prstGeom prst="rect">
                            <a:avLst/>
                          </a:prstGeom>
                          <a:noFill/>
                          <a:ln>
                            <a:noFill/>
                          </a:ln>
                        </wps:spPr>
                        <wps:txbx>
                          <w:txbxContent>
                            <a:p>
                              <a:pPr algn="l">
                                <a:defRPr sz="1000" b="1"/>
                              </a:pPr>
                              <a:r>
                                <a:rPr lang="ru-RU" sz="1000" b="1">
                                  <a:solidFill>
                                    <a:srgbClr val="000000"/>
                                  </a:solidFill>
                                  <a:latin typeface="Times New Roman"/>
                                  <a:cs typeface="Times New Roman"/>
                                </a:rPr>
                                <a:t>Программа курса</a:t>
                              </a:r>
                            </a:p>
                          </w:txbxContent>
                        </wps:txbx>
                        <wps:bodyPr wrap="square" lIns="36000" tIns="18000" rIns="36000" bIns="18000" anchor="ctr" anchorCtr="0"/>
                      </wps:wsp>
                      <wps:wsp>
                        <wps:cNvSpPr/>
                        <wps:spPr>
                          <a:xfrm>
                            <a:off x="1944000" y="2664000"/>
                            <a:ext cx="2232000" cy="180000"/>
                          </a:xfrm>
                          <a:prstGeom prst="rect">
                            <a:avLst/>
                          </a:prstGeom>
                          <a:noFill/>
                          <a:ln>
                            <a:noFill/>
                          </a:ln>
                        </wps:spPr>
                        <wps:txbx>
                          <w:txbxContent>
                            <a:p>
                              <a:pPr algn="l">
                                <a:defRPr sz="900" b="1"/>
                              </a:pPr>
                              <a:r>
                                <a:rPr lang="ru-RU" sz="900" b="1">
                                  <a:solidFill>
                                    <a:srgbClr val="000000"/>
                                  </a:solidFill>
                                  <a:latin typeface="Times New Roman"/>
                                  <a:cs typeface="Times New Roman"/>
                                </a:rPr>
                                <a:t>Модуль 1. Основы Kotlin</a:t>
                              </a:r>
                            </a:p>
                          </w:txbxContent>
                        </wps:txbx>
                        <wps:bodyPr wrap="square" lIns="36000" tIns="18000" rIns="36000" bIns="18000" anchor="ctr" anchorCtr="0"/>
                      </wps:wsp>
                      <wps:wsp>
                        <wps:cNvSpPr/>
                        <wps:spPr>
                          <a:xfrm>
                            <a:off x="2015999" y="2844000"/>
                            <a:ext cx="2160000" cy="144000"/>
                          </a:xfrm>
                          <a:prstGeom prst="rect">
                            <a:avLst/>
                          </a:prstGeom>
                          <a:noFill/>
                          <a:ln>
                            <a:noFill/>
                          </a:ln>
                        </wps:spPr>
                        <wps:txbx>
                          <w:txbxContent>
                            <a:p>
                              <a:pPr algn="l">
                                <a:defRPr sz="900"/>
                              </a:pPr>
                              <a:r>
                                <a:rPr lang="ru-RU" sz="900">
                                  <a:solidFill>
                                    <a:srgbClr val="000000"/>
                                  </a:solidFill>
                                  <a:latin typeface="Times New Roman"/>
                                  <a:cs typeface="Times New Roman"/>
                                </a:rPr>
                                <a:t>• 1.1 Введение</a:t>
                              </a:r>
                            </a:p>
                          </w:txbxContent>
                        </wps:txbx>
                        <wps:bodyPr wrap="square" lIns="36000" tIns="18000" rIns="36000" bIns="18000" anchor="ctr" anchorCtr="0"/>
                      </wps:wsp>
                      <wps:wsp>
                        <wps:cNvSpPr/>
                        <wps:spPr>
                          <a:xfrm>
                            <a:off x="2015999" y="3024000"/>
                            <a:ext cx="2160000" cy="144000"/>
                          </a:xfrm>
                          <a:prstGeom prst="rect">
                            <a:avLst/>
                          </a:prstGeom>
                          <a:noFill/>
                          <a:ln>
                            <a:noFill/>
                          </a:ln>
                        </wps:spPr>
                        <wps:txbx>
                          <w:txbxContent>
                            <a:p>
                              <a:pPr algn="l">
                                <a:defRPr sz="900"/>
                              </a:pPr>
                              <a:r>
                                <a:rPr lang="ru-RU" sz="900">
                                  <a:solidFill>
                                    <a:srgbClr val="000000"/>
                                  </a:solidFill>
                                  <a:latin typeface="Times New Roman"/>
                                  <a:cs typeface="Times New Roman"/>
                                </a:rPr>
                                <a:t>• 1.2 Переменные и типы</a:t>
                              </a:r>
                            </a:p>
                          </w:txbxContent>
                        </wps:txbx>
                        <wps:bodyPr wrap="square" lIns="36000" tIns="18000" rIns="36000" bIns="18000" anchor="ctr" anchorCtr="0"/>
                      </wps:wsp>
                      <wps:wsp>
                        <wps:cNvSpPr/>
                        <wps:spPr>
                          <a:xfrm>
                            <a:off x="2015999" y="3204000"/>
                            <a:ext cx="2160000" cy="144000"/>
                          </a:xfrm>
                          <a:prstGeom prst="rect">
                            <a:avLst/>
                          </a:prstGeom>
                          <a:noFill/>
                          <a:ln>
                            <a:noFill/>
                          </a:ln>
                        </wps:spPr>
                        <wps:txbx>
                          <w:txbxContent>
                            <a:p>
                              <a:pPr algn="l">
                                <a:defRPr sz="900"/>
                              </a:pPr>
                              <a:r>
                                <a:rPr lang="ru-RU" sz="900">
                                  <a:solidFill>
                                    <a:srgbClr val="000000"/>
                                  </a:solidFill>
                                  <a:latin typeface="Times New Roman"/>
                                  <a:cs typeface="Times New Roman"/>
                                </a:rPr>
                                <a:t>• 1.3 Функции</a:t>
                              </a:r>
                            </a:p>
                          </w:txbxContent>
                        </wps:txbx>
                        <wps:bodyPr wrap="square" lIns="36000" tIns="18000" rIns="36000" bIns="18000" anchor="ctr" anchorCtr="0"/>
                      </wps:wsp>
                      <wps:wsp>
                        <wps:cNvSpPr/>
                        <wps:spPr>
                          <a:xfrm>
                            <a:off x="1944000" y="3420000"/>
                            <a:ext cx="2232000" cy="180000"/>
                          </a:xfrm>
                          <a:prstGeom prst="rect">
                            <a:avLst/>
                          </a:prstGeom>
                          <a:noFill/>
                          <a:ln>
                            <a:noFill/>
                          </a:ln>
                        </wps:spPr>
                        <wps:txbx>
                          <w:txbxContent>
                            <a:p>
                              <a:pPr algn="l">
                                <a:defRPr sz="900" b="1"/>
                              </a:pPr>
                              <a:r>
                                <a:rPr lang="ru-RU" sz="900" b="1">
                                  <a:solidFill>
                                    <a:srgbClr val="000000"/>
                                  </a:solidFill>
                                  <a:latin typeface="Times New Roman"/>
                                  <a:cs typeface="Times New Roman"/>
                                </a:rPr>
                                <a:t>Модуль 2. Android и Compose</a:t>
                              </a:r>
                            </a:p>
                          </w:txbxContent>
                        </wps:txbx>
                        <wps:bodyPr wrap="square" lIns="36000" tIns="18000" rIns="36000" bIns="18000" anchor="ctr" anchorCtr="0"/>
                      </wps:wsp>
                      <wps:wsp>
                        <wps:cNvSpPr/>
                        <wps:spPr>
                          <a:xfrm>
                            <a:off x="2015999" y="3600000"/>
                            <a:ext cx="2160000" cy="144000"/>
                          </a:xfrm>
                          <a:prstGeom prst="rect">
                            <a:avLst/>
                          </a:prstGeom>
                          <a:noFill/>
                          <a:ln>
                            <a:noFill/>
                          </a:ln>
                        </wps:spPr>
                        <wps:txbx>
                          <w:txbxContent>
                            <a:p>
                              <a:pPr algn="l">
                                <a:defRPr sz="900"/>
                              </a:pPr>
                              <a:r>
                                <a:rPr lang="ru-RU" sz="900">
                                  <a:solidFill>
                                    <a:srgbClr val="000000"/>
                                  </a:solidFill>
                                  <a:latin typeface="Times New Roman"/>
                                  <a:cs typeface="Times New Roman"/>
                                </a:rPr>
                                <a:t>• 2.1 Настройка проекта</a:t>
                              </a:r>
                            </a:p>
                          </w:txbxContent>
                        </wps:txbx>
                        <wps:bodyPr wrap="square" lIns="36000" tIns="18000" rIns="36000" bIns="18000" anchor="ctr" anchorCtr="0"/>
                      </wps:wsp>
                      <wps:wsp>
                        <wps:cNvSpPr/>
                        <wps:spPr>
                          <a:xfrm>
                            <a:off x="2015999" y="3780000"/>
                            <a:ext cx="2160000" cy="144000"/>
                          </a:xfrm>
                          <a:prstGeom prst="rect">
                            <a:avLst/>
                          </a:prstGeom>
                          <a:noFill/>
                          <a:ln>
                            <a:noFill/>
                          </a:ln>
                        </wps:spPr>
                        <wps:txbx>
                          <w:txbxContent>
                            <a:p>
                              <a:pPr algn="l">
                                <a:defRPr sz="900"/>
                              </a:pPr>
                              <a:r>
                                <a:rPr lang="ru-RU" sz="900">
                                  <a:solidFill>
                                    <a:srgbClr val="000000"/>
                                  </a:solidFill>
                                  <a:latin typeface="Times New Roman"/>
                                  <a:cs typeface="Times New Roman"/>
                                </a:rPr>
                                <a:t>• 2.2 Compose UI</a:t>
                              </a:r>
                            </a:p>
                          </w:txbxContent>
                        </wps:txbx>
                        <wps:bodyPr wrap="square" lIns="36000" tIns="18000" rIns="36000" bIns="18000" anchor="ctr" anchorCtr="0"/>
                      </wps:wsp>
                      <wps:wsp>
                        <wps:cNvSpPr/>
                        <wps:spPr>
                          <a:xfrm>
                            <a:off x="2015999" y="3960000"/>
                            <a:ext cx="2160000" cy="144000"/>
                          </a:xfrm>
                          <a:prstGeom prst="rect">
                            <a:avLst/>
                          </a:prstGeom>
                          <a:noFill/>
                          <a:ln>
                            <a:noFill/>
                          </a:ln>
                        </wps:spPr>
                        <wps:txbx>
                          <w:txbxContent>
                            <a:p>
                              <a:pPr algn="l">
                                <a:defRPr sz="900"/>
                              </a:pPr>
                              <a:r>
                                <a:rPr lang="ru-RU" sz="900">
                                  <a:solidFill>
                                    <a:srgbClr val="000000"/>
                                  </a:solidFill>
                                  <a:latin typeface="Times New Roman"/>
                                  <a:cs typeface="Times New Roman"/>
                                </a:rPr>
                                <a:t>• 2.3 Навигация</a:t>
                              </a:r>
                            </a:p>
                          </w:txbxContent>
                        </wps:txbx>
                        <wps:bodyPr wrap="square" lIns="36000" tIns="18000" rIns="36000" bIns="18000" anchor="ctr" anchorCtr="0"/>
                      </wps:wsp>
                      <wps:wsp>
                        <wps:cNvSpPr/>
                        <wps:spPr>
                          <a:xfrm>
                            <a:off x="1872000" y="4320000"/>
                            <a:ext cx="2376000" cy="360000"/>
                          </a:xfrm>
                          <a:prstGeom prst="rect">
                            <a:avLst/>
                          </a:prstGeom>
                          <a:solidFill>
                            <a:srgbClr val="F2F2F2"/>
                          </a:solidFill>
                          <a:ln w="12700">
                            <a:solidFill>
                              <a:srgbClr val="BFBFBF"/>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g:wgp>
                  </a:graphicData>
                </a:graphic>
              </wp:inline>
            </w:drawing>
          </mc:Choice>
          <mc:Fallback>
            <w:pict>
              <v:rect style="width:1pt;height:1pt"/>
            </w:pict>
          </mc:Fallback>
        </mc:AlternateContent>
      </w:r>
    </w:p>
    <w:p>
      <w:pPr>
        <w:spacing w:line="360" w:lineRule="auto" w:after="240" w:before="6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Рис. 13. Экран карточки курса с программой обучения</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Экран урока (рисунок 14) — ключевой экран процесса обучения. В верхней части расположена кнопка возврата и название урока. Ниже — встроенный видеоплеер с полноэкранным режимом, кнопками воспроизведения, паузы, перемотки и регулировкой громкости. Под видеоплеером — текстовое содержание урока в формате Markdown (заголовки, абзацы, списки, выделения). В нижней части — блок проверочного теста: формулировка вопроса и список вариантов ответов с радио-кнопками. Завершает экран кнопка «Отметить пройденным», которая активируется только после ответа на все вопросы теста. После успешного прохождения урок помечается зелёным маркером в списке программы курса.</w:t>
      </w:r>
    </w:p>
    <w:p>
      <w:pPr>
        <w:spacing w:line="240" w:lineRule="auto" w:after="0" w:before="120"/>
        <w:ind w:firstLine="0" w:left="0"/>
        <w:jc w:val="center"/>
      </w:pPr>
      <w:r>
        <w:rPr>
          <w:noProof/>
        </w:rPr>
        <mc:AlternateContent>
          <mc:Choice Requires="wpg">
            <w:drawing>
              <wp:inline distT="0" distB="0" distL="0" distR="0">
                <wp:extent cx="6120000" cy="5040000"/>
                <wp:effectExtent l="0" t="0" r="0" b="0"/>
                <wp:docPr id="1231" name="Screen_Lesson"/>
                <wp:cNvGraphicFramePr/>
                <a:graphic xmlns:a="http://schemas.openxmlformats.org/drawingml/2006/main">
                  <a:graphicData uri="http://schemas.microsoft.com/office/word/2010/wordprocessingGroup">
                    <wpg:wgp>
                      <wpg:cNvGrpSpPr/>
                      <wpg:grpSpPr>
                        <a:xfrm>
                          <a:off x="0" y="0"/>
                          <a:ext cx="6120000" cy="5040000"/>
                          <a:chOff x="0" y="0"/>
                          <a:chExt cx="6120000" cy="5040000"/>
                        </a:xfrm>
                      </wpg:grpSpPr>
                      <wps:wsp>
                        <wps:cNvSpPr/>
                        <wps:spPr>
                          <a:xfrm>
                            <a:off x="1800000" y="108000"/>
                            <a:ext cx="2520000" cy="4680000"/>
                          </a:xfrm>
                          <a:prstGeom prst="roundRect">
                            <a:avLst/>
                          </a:prstGeom>
                          <a:solidFill>
                            <a:srgbClr val="FFFFFF"/>
                          </a:solidFill>
                          <a:ln w="25400">
                            <a:solidFill>
                              <a:srgbClr val="000000"/>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1872000" y="216000"/>
                            <a:ext cx="2376000" cy="324000"/>
                          </a:xfrm>
                          <a:prstGeom prst="rect">
                            <a:avLst/>
                          </a:prstGeom>
                          <a:solidFill>
                            <a:srgbClr val="2E75B6"/>
                          </a:solidFill>
                          <a:ln w="12700">
                            <a:solidFill>
                              <a:srgbClr val="2E75B6"/>
                            </a:solidFill>
                          </a:ln>
                        </wps:spPr>
                        <wps:txbx>
                          <w:txbxContent>
                            <a:p>
                              <a:pPr algn="l">
                                <a:defRPr sz="1100" b="1"/>
                              </a:pPr>
                              <a:r>
                                <a:rPr lang="ru-RU" sz="1100" b="1">
                                  <a:solidFill>
                                    <a:srgbClr val="FFFFFF"/>
                                  </a:solidFill>
                                  <a:latin typeface="Times New Roman"/>
                                  <a:cs typeface="Times New Roman"/>
                                </a:rPr>
                                <a:t>← Урок 1.2</a:t>
                              </a:r>
                            </a:p>
                          </w:txbxContent>
                        </wps:txbx>
                        <wps:bodyPr wrap="square" lIns="36000" tIns="18000" rIns="36000" bIns="18000" anchor="ctr" anchorCtr="0"/>
                      </wps:wsp>
                      <wps:wsp>
                        <wps:cNvSpPr/>
                        <wps:spPr>
                          <a:xfrm>
                            <a:off x="1944000" y="612000"/>
                            <a:ext cx="2232000" cy="1260000"/>
                          </a:xfrm>
                          <a:prstGeom prst="rect">
                            <a:avLst/>
                          </a:prstGeom>
                          <a:solidFill>
                            <a:srgbClr val="000000"/>
                          </a:solidFill>
                          <a:ln w="12700">
                            <a:solidFill>
                              <a:srgbClr val="000000"/>
                            </a:solidFill>
                          </a:ln>
                        </wps:spPr>
                        <wps:txbx>
                          <w:txbxContent>
                            <a:p>
                              <a:pPr algn="ctr">
                                <a:defRPr sz="1400" b="1"/>
                              </a:pPr>
                              <a:r>
                                <a:rPr lang="ru-RU" sz="1400" b="1">
                                  <a:solidFill>
                                    <a:srgbClr val="FFFFFF"/>
                                  </a:solidFill>
                                  <a:latin typeface="Times New Roman"/>
                                  <a:cs typeface="Times New Roman"/>
                                </a:rPr>
                                <a:t>▶  ВИДЕО</a:t>
                              </a:r>
                            </a:p>
                          </w:txbxContent>
                        </wps:txbx>
                        <wps:bodyPr wrap="square" lIns="36000" tIns="18000" rIns="36000" bIns="18000" anchor="ctr" anchorCtr="0"/>
                      </wps:wsp>
                      <wps:wsp>
                        <wps:cNvSpPr/>
                        <wps:spPr>
                          <a:xfrm>
                            <a:off x="1944000" y="1944000"/>
                            <a:ext cx="2232000" cy="216000"/>
                          </a:xfrm>
                          <a:prstGeom prst="rect">
                            <a:avLst/>
                          </a:prstGeom>
                          <a:noFill/>
                          <a:ln>
                            <a:noFill/>
                          </a:ln>
                        </wps:spPr>
                        <wps:txbx>
                          <w:txbxContent>
                            <a:p>
                              <a:pPr algn="l">
                                <a:defRPr sz="1100" b="1"/>
                              </a:pPr>
                              <a:r>
                                <a:rPr lang="ru-RU" sz="1100" b="1">
                                  <a:solidFill>
                                    <a:srgbClr val="000000"/>
                                  </a:solidFill>
                                  <a:latin typeface="Times New Roman"/>
                                  <a:cs typeface="Times New Roman"/>
                                </a:rPr>
                                <a:t>Переменные и типы данных</a:t>
                              </a:r>
                            </a:p>
                          </w:txbxContent>
                        </wps:txbx>
                        <wps:bodyPr wrap="square" lIns="36000" tIns="18000" rIns="36000" bIns="18000" anchor="ctr" anchorCtr="0"/>
                      </wps:wsp>
                      <wps:wsp>
                        <wps:cNvSpPr/>
                        <wps:spPr>
                          <a:xfrm>
                            <a:off x="1944000" y="2160000"/>
                            <a:ext cx="2232000" cy="900000"/>
                          </a:xfrm>
                          <a:prstGeom prst="rect">
                            <a:avLst/>
                          </a:prstGeom>
                          <a:noFill/>
                          <a:ln>
                            <a:noFill/>
                          </a:ln>
                        </wps:spPr>
                        <wps:txbx>
                          <w:txbxContent>
                            <a:p>
                              <a:pPr algn="l">
                                <a:defRPr sz="900"/>
                              </a:pPr>
                              <a:r>
                                <a:rPr lang="ru-RU" sz="900">
                                  <a:solidFill>
                                    <a:srgbClr val="000000"/>
                                  </a:solidFill>
                                  <a:latin typeface="Times New Roman"/>
                                  <a:cs typeface="Times New Roman"/>
                                </a:rPr>
                                <a:t>В Kotlin переменные объявляются</a:t>
                              </a:r>
                            </a:p>
                            <a:p>
                              <a:pPr algn="l">
                                <a:defRPr sz="900"/>
                              </a:pPr>
                              <a:r>
                                <a:rPr lang="ru-RU" sz="900">
                                  <a:solidFill>
                                    <a:srgbClr val="000000"/>
                                  </a:solidFill>
                                  <a:latin typeface="Times New Roman"/>
                                  <a:cs typeface="Times New Roman"/>
                                </a:rPr>
                                <a:t>с помощью val (неизменяемые)</a:t>
                              </a:r>
                            </a:p>
                            <a:p>
                              <a:pPr algn="l">
                                <a:defRPr sz="900"/>
                              </a:pPr>
                              <a:r>
                                <a:rPr lang="ru-RU" sz="900">
                                  <a:solidFill>
                                    <a:srgbClr val="000000"/>
                                  </a:solidFill>
                                  <a:latin typeface="Times New Roman"/>
                                  <a:cs typeface="Times New Roman"/>
                                </a:rPr>
                                <a:t>и var (изменяемые). Базовые типы:</a:t>
                              </a:r>
                            </a:p>
                            <a:p>
                              <a:pPr algn="l">
                                <a:defRPr sz="900"/>
                              </a:pPr>
                              <a:r>
                                <a:rPr lang="ru-RU" sz="900">
                                  <a:solidFill>
                                    <a:srgbClr val="000000"/>
                                  </a:solidFill>
                                  <a:latin typeface="Times New Roman"/>
                                  <a:cs typeface="Times New Roman"/>
                                </a:rPr>
                                <a:t>Int, Long, Double, String, Boolean.</a:t>
                              </a:r>
                            </a:p>
                            <a:p>
                              <a:pPr algn="l">
                                <a:defRPr sz="900"/>
                              </a:pPr>
                              <a:r>
                                <a:rPr lang="ru-RU" sz="900">
                                  <a:solidFill>
                                    <a:srgbClr val="000000"/>
                                  </a:solidFill>
                                  <a:latin typeface="Times New Roman"/>
                                  <a:cs typeface="Times New Roman"/>
                                </a:rPr>
                                <a:t>Система типов — статическая, с</a:t>
                              </a:r>
                            </a:p>
                            <a:p>
                              <a:pPr algn="l">
                                <a:defRPr sz="900"/>
                              </a:pPr>
                              <a:r>
                                <a:rPr lang="ru-RU" sz="900">
                                  <a:solidFill>
                                    <a:srgbClr val="000000"/>
                                  </a:solidFill>
                                  <a:latin typeface="Times New Roman"/>
                                  <a:cs typeface="Times New Roman"/>
                                </a:rPr>
                                <a:t>выводом типа.</a:t>
                              </a:r>
                            </a:p>
                          </w:txbxContent>
                        </wps:txbx>
                        <wps:bodyPr wrap="square" lIns="36000" tIns="18000" rIns="36000" bIns="18000" anchor="ctr" anchorCtr="0"/>
                      </wps:wsp>
                      <wps:wsp>
                        <wps:cNvSpPr/>
                        <wps:spPr>
                          <a:xfrm>
                            <a:off x="1944000" y="3096000"/>
                            <a:ext cx="2232000" cy="180000"/>
                          </a:xfrm>
                          <a:prstGeom prst="rect">
                            <a:avLst/>
                          </a:prstGeom>
                          <a:noFill/>
                          <a:ln>
                            <a:noFill/>
                          </a:ln>
                        </wps:spPr>
                        <wps:txbx>
                          <w:txbxContent>
                            <a:p>
                              <a:pPr algn="l">
                                <a:defRPr sz="1000" b="1"/>
                              </a:pPr>
                              <a:r>
                                <a:rPr lang="ru-RU" sz="1000" b="1">
                                  <a:solidFill>
                                    <a:srgbClr val="000000"/>
                                  </a:solidFill>
                                  <a:latin typeface="Times New Roman"/>
                                  <a:cs typeface="Times New Roman"/>
                                </a:rPr>
                                <a:t>Проверка знаний</a:t>
                              </a:r>
                            </a:p>
                          </w:txbxContent>
                        </wps:txbx>
                        <wps:bodyPr wrap="square" lIns="36000" tIns="18000" rIns="36000" bIns="18000" anchor="ctr" anchorCtr="0"/>
                      </wps:wsp>
                      <wps:wsp>
                        <wps:cNvSpPr/>
                        <wps:spPr>
                          <a:xfrm>
                            <a:off x="1944000" y="3276000"/>
                            <a:ext cx="2232000" cy="180000"/>
                          </a:xfrm>
                          <a:prstGeom prst="rect">
                            <a:avLst/>
                          </a:prstGeom>
                          <a:noFill/>
                          <a:ln>
                            <a:noFill/>
                          </a:ln>
                        </wps:spPr>
                        <wps:txbx>
                          <w:txbxContent>
                            <a:p>
                              <a:pPr algn="l">
                                <a:defRPr sz="900"/>
                              </a:pPr>
                              <a:r>
                                <a:rPr lang="ru-RU" sz="900">
                                  <a:solidFill>
                                    <a:srgbClr val="000000"/>
                                  </a:solidFill>
                                  <a:latin typeface="Times New Roman"/>
                                  <a:cs typeface="Times New Roman"/>
                                </a:rPr>
                                <a:t>Какое ключевое слово создаёт</a:t>
                              </a:r>
                            </a:p>
                            <a:p>
                              <a:pPr algn="l">
                                <a:defRPr sz="900"/>
                              </a:pPr>
                              <a:r>
                                <a:rPr lang="ru-RU" sz="900">
                                  <a:solidFill>
                                    <a:srgbClr val="000000"/>
                                  </a:solidFill>
                                  <a:latin typeface="Times New Roman"/>
                                  <a:cs typeface="Times New Roman"/>
                                </a:rPr>
                                <a:t>неизменяемую переменную?</a:t>
                              </a:r>
                            </a:p>
                          </w:txbxContent>
                        </wps:txbx>
                        <wps:bodyPr wrap="square" lIns="36000" tIns="18000" rIns="36000" bIns="18000" anchor="ctr" anchorCtr="0"/>
                      </wps:wsp>
                      <wps:wsp>
                        <wps:cNvSpPr/>
                        <wps:spPr>
                          <a:xfrm>
                            <a:off x="2015999" y="3600000"/>
                            <a:ext cx="2160000" cy="144000"/>
                          </a:xfrm>
                          <a:prstGeom prst="rect">
                            <a:avLst/>
                          </a:prstGeom>
                          <a:noFill/>
                          <a:ln>
                            <a:noFill/>
                          </a:ln>
                        </wps:spPr>
                        <wps:txbx>
                          <w:txbxContent>
                            <a:p>
                              <a:pPr algn="l">
                                <a:defRPr sz="900"/>
                              </a:pPr>
                              <a:r>
                                <a:rPr lang="ru-RU" sz="900">
                                  <a:solidFill>
                                    <a:srgbClr val="000000"/>
                                  </a:solidFill>
                                  <a:latin typeface="Times New Roman"/>
                                  <a:cs typeface="Times New Roman"/>
                                </a:rPr>
                                <a:t>○ var</a:t>
                              </a:r>
                            </a:p>
                          </w:txbxContent>
                        </wps:txbx>
                        <wps:bodyPr wrap="square" lIns="36000" tIns="18000" rIns="36000" bIns="18000" anchor="ctr" anchorCtr="0"/>
                      </wps:wsp>
                      <wps:wsp>
                        <wps:cNvSpPr/>
                        <wps:spPr>
                          <a:xfrm>
                            <a:off x="2015999" y="3744000"/>
                            <a:ext cx="2160000" cy="144000"/>
                          </a:xfrm>
                          <a:prstGeom prst="rect">
                            <a:avLst/>
                          </a:prstGeom>
                          <a:noFill/>
                          <a:ln>
                            <a:noFill/>
                          </a:ln>
                        </wps:spPr>
                        <wps:txbx>
                          <w:txbxContent>
                            <a:p>
                              <a:pPr algn="l">
                                <a:defRPr sz="900"/>
                              </a:pPr>
                              <a:r>
                                <a:rPr lang="ru-RU" sz="900">
                                  <a:solidFill>
                                    <a:srgbClr val="000000"/>
                                  </a:solidFill>
                                  <a:latin typeface="Times New Roman"/>
                                  <a:cs typeface="Times New Roman"/>
                                </a:rPr>
                                <a:t>● val</a:t>
                              </a:r>
                            </a:p>
                          </w:txbxContent>
                        </wps:txbx>
                        <wps:bodyPr wrap="square" lIns="36000" tIns="18000" rIns="36000" bIns="18000" anchor="ctr" anchorCtr="0"/>
                      </wps:wsp>
                      <wps:wsp>
                        <wps:cNvSpPr/>
                        <wps:spPr>
                          <a:xfrm>
                            <a:off x="2015999" y="3888000"/>
                            <a:ext cx="2160000" cy="144000"/>
                          </a:xfrm>
                          <a:prstGeom prst="rect">
                            <a:avLst/>
                          </a:prstGeom>
                          <a:noFill/>
                          <a:ln>
                            <a:noFill/>
                          </a:ln>
                        </wps:spPr>
                        <wps:txbx>
                          <w:txbxContent>
                            <a:p>
                              <a:pPr algn="l">
                                <a:defRPr sz="900"/>
                              </a:pPr>
                              <a:r>
                                <a:rPr lang="ru-RU" sz="900">
                                  <a:solidFill>
                                    <a:srgbClr val="000000"/>
                                  </a:solidFill>
                                  <a:latin typeface="Times New Roman"/>
                                  <a:cs typeface="Times New Roman"/>
                                </a:rPr>
                                <a:t>○ const</a:t>
                              </a:r>
                            </a:p>
                          </w:txbxContent>
                        </wps:txbx>
                        <wps:bodyPr wrap="square" lIns="36000" tIns="18000" rIns="36000" bIns="18000" anchor="ctr" anchorCtr="0"/>
                      </wps:wsp>
                      <wps:wsp>
                        <wps:cNvSpPr/>
                        <wps:spPr>
                          <a:xfrm>
                            <a:off x="2015999" y="4031999"/>
                            <a:ext cx="2160000" cy="144000"/>
                          </a:xfrm>
                          <a:prstGeom prst="rect">
                            <a:avLst/>
                          </a:prstGeom>
                          <a:noFill/>
                          <a:ln>
                            <a:noFill/>
                          </a:ln>
                        </wps:spPr>
                        <wps:txbx>
                          <w:txbxContent>
                            <a:p>
                              <a:pPr algn="l">
                                <a:defRPr sz="900"/>
                              </a:pPr>
                              <a:r>
                                <a:rPr lang="ru-RU" sz="900">
                                  <a:solidFill>
                                    <a:srgbClr val="000000"/>
                                  </a:solidFill>
                                  <a:latin typeface="Times New Roman"/>
                                  <a:cs typeface="Times New Roman"/>
                                </a:rPr>
                                <a:t>○ let</a:t>
                              </a:r>
                            </a:p>
                          </w:txbxContent>
                        </wps:txbx>
                        <wps:bodyPr wrap="square" lIns="36000" tIns="18000" rIns="36000" bIns="18000" anchor="ctr" anchorCtr="0"/>
                      </wps:wsp>
                      <wps:wsp>
                        <wps:cNvSpPr/>
                        <wps:spPr>
                          <a:xfrm>
                            <a:off x="1944000" y="4176000"/>
                            <a:ext cx="2232000" cy="251999"/>
                          </a:xfrm>
                          <a:prstGeom prst="roundRect">
                            <a:avLst/>
                          </a:prstGeom>
                          <a:solidFill>
                            <a:srgbClr val="2E75B6"/>
                          </a:solidFill>
                          <a:ln w="12700">
                            <a:solidFill>
                              <a:srgbClr val="2E75B6"/>
                            </a:solidFill>
                          </a:ln>
                        </wps:spPr>
                        <wps:txbx>
                          <w:txbxContent>
                            <a:p>
                              <a:pPr algn="ctr">
                                <a:defRPr sz="1000" b="1"/>
                              </a:pPr>
                              <a:r>
                                <a:rPr lang="ru-RU" sz="1000" b="1">
                                  <a:solidFill>
                                    <a:srgbClr val="FFFFFF"/>
                                  </a:solidFill>
                                  <a:latin typeface="Times New Roman"/>
                                  <a:cs typeface="Times New Roman"/>
                                </a:rPr>
                                <a:t>Отметить пройденным</a:t>
                              </a:r>
                            </a:p>
                          </w:txbxContent>
                        </wps:txbx>
                        <wps:bodyPr wrap="square" lIns="36000" tIns="18000" rIns="36000" bIns="18000" anchor="ctr" anchorCtr="0"/>
                      </wps:wsp>
                    </wpg:wgp>
                  </a:graphicData>
                </a:graphic>
              </wp:inline>
            </w:drawing>
          </mc:Choice>
          <mc:Fallback>
            <w:pict>
              <v:rect style="width:1pt;height:1pt"/>
            </w:pict>
          </mc:Fallback>
        </mc:AlternateContent>
      </w:r>
    </w:p>
    <w:p>
      <w:pPr>
        <w:spacing w:line="360" w:lineRule="auto" w:after="240" w:before="6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Рис. 14. Экран урока с видеоплеером и проверочным тестом</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Экран профиля и сертификатов (рисунок 15) предоставляет пользователю доступ к личным данным, перечню выданных сертификатов и возможности выйти из аккаунта. В верхней части экрана отображается аватар пользователя и его ФИО; под ними — email и роль в системе (по умолчанию «Студент»). Ниже расположен раздел «Мои сертификаты» с карточками выданных сертификатов: каждая карточка содержит иконку документа, название курса, дату выдачи и кнопку «Открыть PDF», которая запускает загрузку PDF-сертификата с сервера и открытие его в системном просмотрщике. В нижней части экрана — кнопка «Выйти из аккаунта» в красном цвете, очищающая локальные токены и возвращающая пользователя на экран авторизации.</w:t>
      </w:r>
    </w:p>
    <w:p>
      <w:pPr>
        <w:spacing w:line="240" w:lineRule="auto" w:after="0" w:before="120"/>
        <w:ind w:firstLine="0" w:left="0"/>
        <w:jc w:val="center"/>
      </w:pPr>
      <w:r>
        <w:rPr>
          <w:noProof/>
        </w:rPr>
        <mc:AlternateContent>
          <mc:Choice Requires="wpg">
            <w:drawing>
              <wp:inline distT="0" distB="0" distL="0" distR="0">
                <wp:extent cx="6120000" cy="5040000"/>
                <wp:effectExtent l="0" t="0" r="0" b="0"/>
                <wp:docPr id="1242" name="Screen_Profile"/>
                <wp:cNvGraphicFramePr/>
                <a:graphic xmlns:a="http://schemas.openxmlformats.org/drawingml/2006/main">
                  <a:graphicData uri="http://schemas.microsoft.com/office/word/2010/wordprocessingGroup">
                    <wpg:wgp>
                      <wpg:cNvGrpSpPr/>
                      <wpg:grpSpPr>
                        <a:xfrm>
                          <a:off x="0" y="0"/>
                          <a:ext cx="6120000" cy="5040000"/>
                          <a:chOff x="0" y="0"/>
                          <a:chExt cx="6120000" cy="5040000"/>
                        </a:xfrm>
                      </wpg:grpSpPr>
                      <wps:wsp>
                        <wps:cNvSpPr/>
                        <wps:spPr>
                          <a:xfrm>
                            <a:off x="1800000" y="108000"/>
                            <a:ext cx="2520000" cy="4680000"/>
                          </a:xfrm>
                          <a:prstGeom prst="roundRect">
                            <a:avLst/>
                          </a:prstGeom>
                          <a:solidFill>
                            <a:srgbClr val="FFFFFF"/>
                          </a:solidFill>
                          <a:ln w="25400">
                            <a:solidFill>
                              <a:srgbClr val="000000"/>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1872000" y="216000"/>
                            <a:ext cx="2376000" cy="324000"/>
                          </a:xfrm>
                          <a:prstGeom prst="rect">
                            <a:avLst/>
                          </a:prstGeom>
                          <a:solidFill>
                            <a:srgbClr val="2E75B6"/>
                          </a:solidFill>
                          <a:ln w="12700">
                            <a:solidFill>
                              <a:srgbClr val="2E75B6"/>
                            </a:solidFill>
                          </a:ln>
                        </wps:spPr>
                        <wps:txbx>
                          <w:txbxContent>
                            <a:p>
                              <a:pPr algn="ctr">
                                <a:defRPr sz="1100" b="1"/>
                              </a:pPr>
                              <a:r>
                                <a:rPr lang="ru-RU" sz="1100" b="1">
                                  <a:solidFill>
                                    <a:srgbClr val="FFFFFF"/>
                                  </a:solidFill>
                                  <a:latin typeface="Times New Roman"/>
                                  <a:cs typeface="Times New Roman"/>
                                </a:rPr>
                                <a:t>Профиль</a:t>
                              </a:r>
                            </a:p>
                          </w:txbxContent>
                        </wps:txbx>
                        <wps:bodyPr wrap="square" lIns="36000" tIns="18000" rIns="36000" bIns="18000" anchor="ctr" anchorCtr="0"/>
                      </wps:wsp>
                      <wps:wsp>
                        <wps:cNvSpPr/>
                        <wps:spPr>
                          <a:xfrm>
                            <a:off x="2700000" y="648000"/>
                            <a:ext cx="720000" cy="720000"/>
                          </a:xfrm>
                          <a:prstGeom prst="ellipse">
                            <a:avLst/>
                          </a:prstGeom>
                          <a:solidFill>
                            <a:srgbClr val="DEEBF7"/>
                          </a:solidFill>
                          <a:ln w="12700">
                            <a:solidFill>
                              <a:srgbClr val="2E75B6"/>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1944000" y="1440000"/>
                            <a:ext cx="2232000" cy="216000"/>
                          </a:xfrm>
                          <a:prstGeom prst="rect">
                            <a:avLst/>
                          </a:prstGeom>
                          <a:noFill/>
                          <a:ln>
                            <a:noFill/>
                          </a:ln>
                        </wps:spPr>
                        <wps:txbx>
                          <w:txbxContent>
                            <a:p>
                              <a:pPr algn="ctr">
                                <a:defRPr sz="1100" b="1"/>
                              </a:pPr>
                              <a:r>
                                <a:rPr lang="ru-RU" sz="1100" b="1">
                                  <a:solidFill>
                                    <a:srgbClr val="000000"/>
                                  </a:solidFill>
                                  <a:latin typeface="Times New Roman"/>
                                  <a:cs typeface="Times New Roman"/>
                                </a:rPr>
                                <a:t>Соловьёв Георгий</a:t>
                              </a:r>
                            </a:p>
                          </w:txbxContent>
                        </wps:txbx>
                        <wps:bodyPr wrap="square" lIns="36000" tIns="18000" rIns="36000" bIns="18000" anchor="ctr" anchorCtr="0"/>
                      </wps:wsp>
                      <wps:wsp>
                        <wps:cNvSpPr/>
                        <wps:spPr>
                          <a:xfrm>
                            <a:off x="1944000" y="1655999"/>
                            <a:ext cx="2232000" cy="180000"/>
                          </a:xfrm>
                          <a:prstGeom prst="rect">
                            <a:avLst/>
                          </a:prstGeom>
                          <a:noFill/>
                          <a:ln>
                            <a:noFill/>
                          </a:ln>
                        </wps:spPr>
                        <wps:txbx>
                          <w:txbxContent>
                            <a:p>
                              <a:pPr algn="ctr">
                                <a:defRPr sz="900"/>
                              </a:pPr>
                              <a:r>
                                <a:rPr lang="ru-RU" sz="900">
                                  <a:solidFill>
                                    <a:srgbClr val="000000"/>
                                  </a:solidFill>
                                  <a:latin typeface="Times New Roman"/>
                                  <a:cs typeface="Times New Roman"/>
                                </a:rPr>
                                <a:t>g.solovyev@example.com</a:t>
                              </a:r>
                            </a:p>
                            <a:p>
                              <a:pPr algn="ctr">
                                <a:defRPr sz="900"/>
                              </a:pPr>
                              <a:r>
                                <a:rPr lang="ru-RU" sz="900">
                                  <a:solidFill>
                                    <a:srgbClr val="000000"/>
                                  </a:solidFill>
                                  <a:latin typeface="Times New Roman"/>
                                  <a:cs typeface="Times New Roman"/>
                                </a:rPr>
                                <a:t>Роль: Студент</a:t>
                              </a:r>
                            </a:p>
                          </w:txbxContent>
                        </wps:txbx>
                        <wps:bodyPr wrap="square" lIns="36000" tIns="18000" rIns="36000" bIns="18000" anchor="ctr" anchorCtr="0"/>
                      </wps:wsp>
                      <wps:wsp>
                        <wps:cNvSpPr/>
                        <wps:spPr>
                          <a:xfrm>
                            <a:off x="1944000" y="2052000"/>
                            <a:ext cx="2232000" cy="180000"/>
                          </a:xfrm>
                          <a:prstGeom prst="rect">
                            <a:avLst/>
                          </a:prstGeom>
                          <a:noFill/>
                          <a:ln>
                            <a:noFill/>
                          </a:ln>
                        </wps:spPr>
                        <wps:txbx>
                          <w:txbxContent>
                            <a:p>
                              <a:pPr algn="l">
                                <a:defRPr sz="1000" b="1"/>
                              </a:pPr>
                              <a:r>
                                <a:rPr lang="ru-RU" sz="1000" b="1">
                                  <a:solidFill>
                                    <a:srgbClr val="000000"/>
                                  </a:solidFill>
                                  <a:latin typeface="Times New Roman"/>
                                  <a:cs typeface="Times New Roman"/>
                                </a:rPr>
                                <a:t>Мои сертификаты</a:t>
                              </a:r>
                            </a:p>
                          </w:txbxContent>
                        </wps:txbx>
                        <wps:bodyPr wrap="square" lIns="36000" tIns="18000" rIns="36000" bIns="18000" anchor="ctr" anchorCtr="0"/>
                      </wps:wsp>
                      <wps:wsp>
                        <wps:cNvSpPr/>
                        <wps:spPr>
                          <a:xfrm>
                            <a:off x="1944000" y="2268000"/>
                            <a:ext cx="2232000" cy="503999"/>
                          </a:xfrm>
                          <a:prstGeom prst="roundRect">
                            <a:avLst/>
                          </a:prstGeom>
                          <a:solidFill>
                            <a:srgbClr val="FFFFFF"/>
                          </a:solidFill>
                          <a:ln w="12700">
                            <a:solidFill>
                              <a:srgbClr val="BFBFBF"/>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2015999" y="2340000"/>
                            <a:ext cx="324000" cy="360000"/>
                          </a:xfrm>
                          <a:prstGeom prst="rect">
                            <a:avLst/>
                          </a:prstGeom>
                          <a:solidFill>
                            <a:srgbClr val="FFF2CC"/>
                          </a:solidFill>
                          <a:ln w="12700">
                            <a:solidFill>
                              <a:srgbClr val="BF9000"/>
                            </a:solidFill>
                          </a:ln>
                        </wps:spPr>
                        <wps:txbx>
                          <w:txbxContent>
                            <a:p>
                              <a:pPr algn="ctr">
                                <a:defRPr sz="1400" b="1"/>
                              </a:pPr>
                              <a:r>
                                <a:rPr lang="ru-RU" sz="1400" b="1">
                                  <a:solidFill>
                                    <a:srgbClr val="000000"/>
                                  </a:solidFill>
                                  <a:latin typeface="Times New Roman"/>
                                  <a:cs typeface="Times New Roman"/>
                                </a:rPr>
                                <a:t>📄</a:t>
                              </a:r>
                            </a:p>
                          </w:txbxContent>
                        </wps:txbx>
                        <wps:bodyPr wrap="square" lIns="36000" tIns="18000" rIns="36000" bIns="18000" anchor="ctr" anchorCtr="0"/>
                      </wps:wsp>
                      <wps:wsp>
                        <wps:cNvSpPr/>
                        <wps:spPr>
                          <a:xfrm>
                            <a:off x="2412000" y="2340000"/>
                            <a:ext cx="1692000" cy="180000"/>
                          </a:xfrm>
                          <a:prstGeom prst="rect">
                            <a:avLst/>
                          </a:prstGeom>
                          <a:noFill/>
                          <a:ln>
                            <a:noFill/>
                          </a:ln>
                        </wps:spPr>
                        <wps:txbx>
                          <w:txbxContent>
                            <a:p>
                              <a:pPr algn="l">
                                <a:defRPr sz="1000" b="1"/>
                              </a:pPr>
                              <a:r>
                                <a:rPr lang="ru-RU" sz="1000" b="1">
                                  <a:solidFill>
                                    <a:srgbClr val="000000"/>
                                  </a:solidFill>
                                  <a:latin typeface="Times New Roman"/>
                                  <a:cs typeface="Times New Roman"/>
                                </a:rPr>
                                <a:t>Kotlin для Android</a:t>
                              </a:r>
                            </a:p>
                          </w:txbxContent>
                        </wps:txbx>
                        <wps:bodyPr wrap="square" lIns="36000" tIns="18000" rIns="36000" bIns="18000" anchor="ctr" anchorCtr="0"/>
                      </wps:wsp>
                      <wps:wsp>
                        <wps:cNvSpPr/>
                        <wps:spPr>
                          <a:xfrm>
                            <a:off x="2412000" y="2520000"/>
                            <a:ext cx="1692000" cy="144000"/>
                          </a:xfrm>
                          <a:prstGeom prst="rect">
                            <a:avLst/>
                          </a:prstGeom>
                          <a:noFill/>
                          <a:ln>
                            <a:noFill/>
                          </a:ln>
                        </wps:spPr>
                        <wps:txbx>
                          <w:txbxContent>
                            <a:p>
                              <a:pPr algn="l">
                                <a:defRPr sz="800"/>
                              </a:pPr>
                              <a:r>
                                <a:rPr lang="ru-RU" sz="800">
                                  <a:solidFill>
                                    <a:srgbClr val="000000"/>
                                  </a:solidFill>
                                  <a:latin typeface="Times New Roman"/>
                                  <a:cs typeface="Times New Roman"/>
                                </a:rPr>
                                <a:t>Выдан: 12.04.2026</a:t>
                              </a:r>
                            </a:p>
                          </w:txbxContent>
                        </wps:txbx>
                        <wps:bodyPr wrap="square" lIns="36000" tIns="18000" rIns="36000" bIns="18000" anchor="ctr" anchorCtr="0"/>
                      </wps:wsp>
                      <wps:wsp>
                        <wps:cNvSpPr/>
                        <wps:spPr>
                          <a:xfrm>
                            <a:off x="2412000" y="2628000"/>
                            <a:ext cx="792000" cy="144000"/>
                          </a:xfrm>
                          <a:prstGeom prst="roundRect">
                            <a:avLst/>
                          </a:prstGeom>
                          <a:solidFill>
                            <a:srgbClr val="2E75B6"/>
                          </a:solidFill>
                          <a:ln w="12700">
                            <a:solidFill>
                              <a:srgbClr val="2E75B6"/>
                            </a:solidFill>
                          </a:ln>
                        </wps:spPr>
                        <wps:txbx>
                          <w:txbxContent>
                            <a:p>
                              <a:pPr algn="ctr">
                                <a:defRPr sz="800" b="1"/>
                              </a:pPr>
                              <a:r>
                                <a:rPr lang="ru-RU" sz="800" b="1">
                                  <a:solidFill>
                                    <a:srgbClr val="FFFFFF"/>
                                  </a:solidFill>
                                  <a:latin typeface="Times New Roman"/>
                                  <a:cs typeface="Times New Roman"/>
                                </a:rPr>
                                <a:t>Открыть PDF</a:t>
                              </a:r>
                            </a:p>
                          </w:txbxContent>
                        </wps:txbx>
                        <wps:bodyPr wrap="square" lIns="36000" tIns="18000" rIns="36000" bIns="18000" anchor="ctr" anchorCtr="0"/>
                      </wps:wsp>
                      <wps:wsp>
                        <wps:cNvSpPr/>
                        <wps:spPr>
                          <a:xfrm>
                            <a:off x="1944000" y="2844000"/>
                            <a:ext cx="2232000" cy="503999"/>
                          </a:xfrm>
                          <a:prstGeom prst="roundRect">
                            <a:avLst/>
                          </a:prstGeom>
                          <a:solidFill>
                            <a:srgbClr val="FFFFFF"/>
                          </a:solidFill>
                          <a:ln w="12700">
                            <a:solidFill>
                              <a:srgbClr val="BFBFBF"/>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2015999" y="2916000"/>
                            <a:ext cx="324000" cy="360000"/>
                          </a:xfrm>
                          <a:prstGeom prst="rect">
                            <a:avLst/>
                          </a:prstGeom>
                          <a:solidFill>
                            <a:srgbClr val="FFF2CC"/>
                          </a:solidFill>
                          <a:ln w="12700">
                            <a:solidFill>
                              <a:srgbClr val="BF9000"/>
                            </a:solidFill>
                          </a:ln>
                        </wps:spPr>
                        <wps:txbx>
                          <w:txbxContent>
                            <a:p>
                              <a:pPr algn="ctr">
                                <a:defRPr sz="1400" b="1"/>
                              </a:pPr>
                              <a:r>
                                <a:rPr lang="ru-RU" sz="1400" b="1">
                                  <a:solidFill>
                                    <a:srgbClr val="000000"/>
                                  </a:solidFill>
                                  <a:latin typeface="Times New Roman"/>
                                  <a:cs typeface="Times New Roman"/>
                                </a:rPr>
                                <a:t>📄</a:t>
                              </a:r>
                            </a:p>
                          </w:txbxContent>
                        </wps:txbx>
                        <wps:bodyPr wrap="square" lIns="36000" tIns="18000" rIns="36000" bIns="18000" anchor="ctr" anchorCtr="0"/>
                      </wps:wsp>
                      <wps:wsp>
                        <wps:cNvSpPr/>
                        <wps:spPr>
                          <a:xfrm>
                            <a:off x="2412000" y="2916000"/>
                            <a:ext cx="1692000" cy="180000"/>
                          </a:xfrm>
                          <a:prstGeom prst="rect">
                            <a:avLst/>
                          </a:prstGeom>
                          <a:noFill/>
                          <a:ln>
                            <a:noFill/>
                          </a:ln>
                        </wps:spPr>
                        <wps:txbx>
                          <w:txbxContent>
                            <a:p>
                              <a:pPr algn="l">
                                <a:defRPr sz="1000" b="1"/>
                              </a:pPr>
                              <a:r>
                                <a:rPr lang="ru-RU" sz="1000" b="1">
                                  <a:solidFill>
                                    <a:srgbClr val="000000"/>
                                  </a:solidFill>
                                  <a:latin typeface="Times New Roman"/>
                                  <a:cs typeface="Times New Roman"/>
                                </a:rPr>
                                <a:t>UI/UX-дизайн</a:t>
                              </a:r>
                            </a:p>
                          </w:txbxContent>
                        </wps:txbx>
                        <wps:bodyPr wrap="square" lIns="36000" tIns="18000" rIns="36000" bIns="18000" anchor="ctr" anchorCtr="0"/>
                      </wps:wsp>
                      <wps:wsp>
                        <wps:cNvSpPr/>
                        <wps:spPr>
                          <a:xfrm>
                            <a:off x="2412000" y="3096000"/>
                            <a:ext cx="1692000" cy="144000"/>
                          </a:xfrm>
                          <a:prstGeom prst="rect">
                            <a:avLst/>
                          </a:prstGeom>
                          <a:noFill/>
                          <a:ln>
                            <a:noFill/>
                          </a:ln>
                        </wps:spPr>
                        <wps:txbx>
                          <w:txbxContent>
                            <a:p>
                              <a:pPr algn="l">
                                <a:defRPr sz="800"/>
                              </a:pPr>
                              <a:r>
                                <a:rPr lang="ru-RU" sz="800">
                                  <a:solidFill>
                                    <a:srgbClr val="000000"/>
                                  </a:solidFill>
                                  <a:latin typeface="Times New Roman"/>
                                  <a:cs typeface="Times New Roman"/>
                                </a:rPr>
                                <a:t>Выдан: 02.03.2026</a:t>
                              </a:r>
                            </a:p>
                          </w:txbxContent>
                        </wps:txbx>
                        <wps:bodyPr wrap="square" lIns="36000" tIns="18000" rIns="36000" bIns="18000" anchor="ctr" anchorCtr="0"/>
                      </wps:wsp>
                      <wps:wsp>
                        <wps:cNvSpPr/>
                        <wps:spPr>
                          <a:xfrm>
                            <a:off x="2412000" y="3204000"/>
                            <a:ext cx="792000" cy="144000"/>
                          </a:xfrm>
                          <a:prstGeom prst="roundRect">
                            <a:avLst/>
                          </a:prstGeom>
                          <a:solidFill>
                            <a:srgbClr val="2E75B6"/>
                          </a:solidFill>
                          <a:ln w="12700">
                            <a:solidFill>
                              <a:srgbClr val="2E75B6"/>
                            </a:solidFill>
                          </a:ln>
                        </wps:spPr>
                        <wps:txbx>
                          <w:txbxContent>
                            <a:p>
                              <a:pPr algn="ctr">
                                <a:defRPr sz="800" b="1"/>
                              </a:pPr>
                              <a:r>
                                <a:rPr lang="ru-RU" sz="800" b="1">
                                  <a:solidFill>
                                    <a:srgbClr val="FFFFFF"/>
                                  </a:solidFill>
                                  <a:latin typeface="Times New Roman"/>
                                  <a:cs typeface="Times New Roman"/>
                                </a:rPr>
                                <a:t>Открыть PDF</a:t>
                              </a:r>
                            </a:p>
                          </w:txbxContent>
                        </wps:txbx>
                        <wps:bodyPr wrap="square" lIns="36000" tIns="18000" rIns="36000" bIns="18000" anchor="ctr" anchorCtr="0"/>
                      </wps:wsp>
                      <wps:wsp>
                        <wps:cNvSpPr/>
                        <wps:spPr>
                          <a:xfrm>
                            <a:off x="1944000" y="3780000"/>
                            <a:ext cx="2232000" cy="288000"/>
                          </a:xfrm>
                          <a:prstGeom prst="roundRect">
                            <a:avLst/>
                          </a:prstGeom>
                          <a:solidFill>
                            <a:srgbClr val="C00000"/>
                          </a:solidFill>
                          <a:ln w="12700">
                            <a:solidFill>
                              <a:srgbClr val="C00000"/>
                            </a:solidFill>
                          </a:ln>
                        </wps:spPr>
                        <wps:txbx>
                          <w:txbxContent>
                            <a:p>
                              <a:pPr algn="ctr">
                                <a:defRPr sz="1100" b="1"/>
                              </a:pPr>
                              <a:r>
                                <a:rPr lang="ru-RU" sz="1100" b="1">
                                  <a:solidFill>
                                    <a:srgbClr val="FFFFFF"/>
                                  </a:solidFill>
                                  <a:latin typeface="Times New Roman"/>
                                  <a:cs typeface="Times New Roman"/>
                                </a:rPr>
                                <a:t>Выйти из аккаунта</a:t>
                              </a:r>
                            </a:p>
                          </w:txbxContent>
                        </wps:txbx>
                        <wps:bodyPr wrap="square" lIns="36000" tIns="18000" rIns="36000" bIns="18000" anchor="ctr" anchorCtr="0"/>
                      </wps:wsp>
                    </wpg:wgp>
                  </a:graphicData>
                </a:graphic>
              </wp:inline>
            </w:drawing>
          </mc:Choice>
          <mc:Fallback>
            <w:pict>
              <v:rect style="width:1pt;height:1pt"/>
            </w:pict>
          </mc:Fallback>
        </mc:AlternateContent>
      </w:r>
    </w:p>
    <w:p>
      <w:pPr>
        <w:spacing w:line="360" w:lineRule="auto" w:after="240" w:before="6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Рис. 15. Экран профиля с перечнем выданных сертификатов</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Все экраны приложения адаптированы под различные размеры мобильных устройств за счёт использования Compose-модификаторов fillMaxWidth, fillMaxHeight и weight. На устройствах с большим экраном (планшетах) карточки курсов в каталоге автоматически располагаются в две колонки. Тёмная тема поддерживается из коробки за счёт использования MaterialTheme и автоматического переключения на darkColorScheme при включении тёмной темы в системе.</w:t>
      </w:r>
    </w:p>
    <w:p>
      <w:pPr>
        <w:pStyle w:val="Heading2"/>
        <w:keepNext/>
        <w:spacing w:line="360" w:lineRule="auto" w:after="120" w:before="240"/>
        <w:ind w:firstLine="709"/>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3.4 Тест-план и результаты тестирования</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 соответствии с методическими указаниями 2026 года до проведения функционального тестирования был разработан тест-план, фиксирующий цели, объект, виды тестирования, среду, критерии приёмки и расписание работ.</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Цели тестирования: подтвердить соответствие реализованного приложения функциональным требованиям подраздела 2.1 и нефункциональным требованиям к производительности, защите данных и устойчивости; выявить и устранить дефекты в основных пользовательских сценариях (авторизация, просмотр каталога, прохождение урока, выполнение теста, получение сертификата).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Объект тестирования — разработанное Android-приложение, серверная часть и их совместная работа. Предмет — заявленные сценарии работы учащегося и преподавателя, корректность обработки граничных и негативных входных данных, корректность работы при отказах сети и истечении токена.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Виды тестирования, применённые в работе, и их назначение приведены в таблице 8.</w:t>
      </w:r>
    </w:p>
    <w:p>
      <w:pPr>
        <w:keepNext/>
        <w:spacing w:line="360" w:lineRule="auto" w:after="0" w:before="120"/>
        <w:ind w:firstLine="0" w:left="0"/>
        <w:jc w:val="right"/>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Таблица 8</w:t>
      </w:r>
    </w:p>
    <w:p>
      <w:pPr>
        <w:keepNext/>
        <w:spacing w:line="360" w:lineRule="auto" w:after="60" w:before="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Применённые виды тестирования</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3000"/>
        <w:gridCol w:w="6638"/>
      </w:tblGrid>
      <w:tr>
        <w:trPr>
          <w:tblHeader/>
          <w:cantSplit/>
        </w:trPr>
        <w:tc>
          <w:tcPr>
            <w:tcW w:w="3000"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Вид тестирования</w:t>
            </w:r>
          </w:p>
        </w:tc>
        <w:tc>
          <w:tcPr>
            <w:tcW w:w="6638"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Назначение</w:t>
            </w:r>
          </w:p>
        </w:tc>
      </w:tr>
      <w:tr>
        <w:trPr>
          <w:cantSplit/>
        </w:trPr>
        <w:tc>
          <w:tcPr>
            <w:tcW w:w="30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Smoke-тестирование</w:t>
            </w:r>
          </w:p>
        </w:tc>
        <w:tc>
          <w:tcPr>
            <w:tcW w:w="66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Запуск приложения, доступность главных экранов, базовая работоспособность сети</w:t>
            </w:r>
          </w:p>
        </w:tc>
      </w:tr>
      <w:tr>
        <w:trPr>
          <w:cantSplit/>
        </w:trPr>
        <w:tc>
          <w:tcPr>
            <w:tcW w:w="30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Функциональное тестирование</w:t>
            </w:r>
          </w:p>
        </w:tc>
        <w:tc>
          <w:tcPr>
            <w:tcW w:w="66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Проверка корректности выполнения всех пользовательских сценариев из требований</w:t>
            </w:r>
          </w:p>
        </w:tc>
      </w:tr>
      <w:tr>
        <w:trPr>
          <w:cantSplit/>
        </w:trPr>
        <w:tc>
          <w:tcPr>
            <w:tcW w:w="30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Интеграционное тестирование</w:t>
            </w:r>
          </w:p>
        </w:tc>
        <w:tc>
          <w:tcPr>
            <w:tcW w:w="66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Совместная работа клиента, сервера и БД, проверка REST API</w:t>
            </w:r>
          </w:p>
        </w:tc>
      </w:tr>
      <w:tr>
        <w:trPr>
          <w:cantSplit/>
        </w:trPr>
        <w:tc>
          <w:tcPr>
            <w:tcW w:w="30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Граничное тестирование</w:t>
            </w:r>
          </w:p>
        </w:tc>
        <w:tc>
          <w:tcPr>
            <w:tcW w:w="66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Крайние значения входных параметров (длинные пароли, пустые поля, длинные тексты)</w:t>
            </w:r>
          </w:p>
        </w:tc>
      </w:tr>
      <w:tr>
        <w:trPr>
          <w:cantSplit/>
        </w:trPr>
        <w:tc>
          <w:tcPr>
            <w:tcW w:w="30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Негативное тестирование</w:t>
            </w:r>
          </w:p>
        </w:tc>
        <w:tc>
          <w:tcPr>
            <w:tcW w:w="66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Некорректные данные, отказы сети, истёкший токен, несуществующие ресурсы</w:t>
            </w:r>
          </w:p>
        </w:tc>
      </w:tr>
      <w:tr>
        <w:trPr>
          <w:cantSplit/>
        </w:trPr>
        <w:tc>
          <w:tcPr>
            <w:tcW w:w="30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UI-тестирование</w:t>
            </w:r>
          </w:p>
        </w:tc>
        <w:tc>
          <w:tcPr>
            <w:tcW w:w="66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Корректное отображение на экранах разных диагоналей и плотностей пикселей</w:t>
            </w:r>
          </w:p>
        </w:tc>
      </w:tr>
      <w:tr>
        <w:trPr>
          <w:cantSplit/>
        </w:trPr>
        <w:tc>
          <w:tcPr>
            <w:tcW w:w="30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Тестирование удобства</w:t>
            </w:r>
          </w:p>
        </w:tc>
        <w:tc>
          <w:tcPr>
            <w:tcW w:w="66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Понятность переходов между экранами, наличие подсказок и сообщений об ошибках</w:t>
            </w:r>
          </w:p>
        </w:tc>
      </w:tr>
    </w:tbl>
    <w:p>
      <w:pPr>
        <w:spacing w:line="360" w:lineRule="auto" w:after="0" w:before="0"/>
        <w:ind w:firstLine="0" w:left="0"/>
        <w:jc w:val="both"/>
        <w:rPr>
          <w:rFonts w:ascii="Times New Roman" w:hAnsi="Times New Roman" w:cs="Times New Roman" w:eastAsia="Times New Roman"/>
          <w:sz w:val="2"/>
          <w:szCs w:val="2"/>
        </w:rPr>
      </w:pP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Среда тестирования. Серверная часть и хранилища (PostgreSQL 16, Redis 7) развёрнуты средствами Docker Compose на стенде, соответствующем схеме развёртывания (рисунок 9; листинги — приложение А). База данных предварительно заполнена тестовыми данными: 5 категорий, 12 курсов, 45 уроков, 4 учётные записи (администратор, преподаватель, два учащихся). Мобильный клиент проверялся на эмуляторе Android Studio (API 26 — API 34) и на физическом устройстве с Android 13 (Xiaomi Redmi Note 11).</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Критерии приёмки: 100 % сценариев таблицы тест-кейсов завершаются с результатом «Пройден»; среднее время отклика API на запрос каталога курсов при 50 параллельных обращениях не превышает 1,5 секунд; все дефекты блокирующего и критического уровня устранены до защиты ВКР.</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Перечень выполненных тест-кейсов с указанием вида проверки, ожидаемого и фактически полученного результата приведён в таблице 9.</w:t>
      </w:r>
    </w:p>
    <w:p>
      <w:pPr>
        <w:keepNext/>
        <w:spacing w:line="360" w:lineRule="auto" w:after="0" w:before="120"/>
        <w:ind w:firstLine="0" w:left="0"/>
        <w:jc w:val="right"/>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Таблица 9</w:t>
      </w:r>
    </w:p>
    <w:p>
      <w:pPr>
        <w:keepNext/>
        <w:spacing w:line="360" w:lineRule="auto" w:after="60" w:before="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Перечень выполненных тест-кейсов</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600"/>
        <w:gridCol w:w="800"/>
        <w:gridCol w:w="2400"/>
        <w:gridCol w:w="2200"/>
        <w:gridCol w:w="2200"/>
        <w:gridCol w:w="1438"/>
      </w:tblGrid>
      <w:tr>
        <w:trPr>
          <w:tblHeader/>
          <w:cantSplit/>
        </w:trPr>
        <w:tc>
          <w:tcPr>
            <w:tcW w:w="600" w:type="dxa"/>
            <w:vAlign w:val="center"/>
          </w:tcPr>
          <w:p>
            <w:pPr>
              <w:spacing w:line="240" w:lineRule="auto" w:after="0" w:before="0"/>
              <w:jc w:val="center"/>
              <w:ind w:firstLine="0" w:left="0"/>
              <w:rPr>
                <w:rFonts w:ascii="Times New Roman" w:hAnsi="Times New Roman" w:cs="Times New Roman"/>
                <w:sz w:val="22"/>
                <w:szCs w:val="22"/>
                <w:b/>
                <w:bCs/>
              </w:rPr>
            </w:pPr>
            <w:r>
              <w:rPr>
                <w:rFonts w:ascii="Times New Roman" w:hAnsi="Times New Roman" w:cs="Times New Roman"/>
                <w:sz w:val="22"/>
                <w:szCs w:val="22"/>
                <w:b/>
                <w:bCs/>
              </w:rPr>
              <w:t xml:space="preserve">№</w:t>
            </w:r>
          </w:p>
        </w:tc>
        <w:tc>
          <w:tcPr>
            <w:tcW w:w="800" w:type="dxa"/>
            <w:vAlign w:val="center"/>
          </w:tcPr>
          <w:p>
            <w:pPr>
              <w:spacing w:line="240" w:lineRule="auto" w:after="0" w:before="0"/>
              <w:jc w:val="center"/>
              <w:ind w:firstLine="0" w:left="0"/>
              <w:rPr>
                <w:rFonts w:ascii="Times New Roman" w:hAnsi="Times New Roman" w:cs="Times New Roman"/>
                <w:sz w:val="22"/>
                <w:szCs w:val="22"/>
                <w:b/>
                <w:bCs/>
              </w:rPr>
            </w:pPr>
            <w:r>
              <w:rPr>
                <w:rFonts w:ascii="Times New Roman" w:hAnsi="Times New Roman" w:cs="Times New Roman"/>
                <w:sz w:val="22"/>
                <w:szCs w:val="22"/>
                <w:b/>
                <w:bCs/>
              </w:rPr>
              <w:t xml:space="preserve">Вид</w:t>
            </w:r>
          </w:p>
        </w:tc>
        <w:tc>
          <w:tcPr>
            <w:tcW w:w="2400" w:type="dxa"/>
            <w:vAlign w:val="center"/>
          </w:tcPr>
          <w:p>
            <w:pPr>
              <w:spacing w:line="240" w:lineRule="auto" w:after="0" w:before="0"/>
              <w:jc w:val="center"/>
              <w:ind w:firstLine="0" w:left="0"/>
              <w:rPr>
                <w:rFonts w:ascii="Times New Roman" w:hAnsi="Times New Roman" w:cs="Times New Roman"/>
                <w:sz w:val="22"/>
                <w:szCs w:val="22"/>
                <w:b/>
                <w:bCs/>
              </w:rPr>
            </w:pPr>
            <w:r>
              <w:rPr>
                <w:rFonts w:ascii="Times New Roman" w:hAnsi="Times New Roman" w:cs="Times New Roman"/>
                <w:sz w:val="22"/>
                <w:szCs w:val="22"/>
                <w:b/>
                <w:bCs/>
              </w:rPr>
              <w:t xml:space="preserve">Сценарий</w:t>
            </w:r>
          </w:p>
        </w:tc>
        <w:tc>
          <w:tcPr>
            <w:tcW w:w="2200" w:type="dxa"/>
            <w:vAlign w:val="center"/>
          </w:tcPr>
          <w:p>
            <w:pPr>
              <w:spacing w:line="240" w:lineRule="auto" w:after="0" w:before="0"/>
              <w:jc w:val="center"/>
              <w:ind w:firstLine="0" w:left="0"/>
              <w:rPr>
                <w:rFonts w:ascii="Times New Roman" w:hAnsi="Times New Roman" w:cs="Times New Roman"/>
                <w:sz w:val="22"/>
                <w:szCs w:val="22"/>
                <w:b/>
                <w:bCs/>
              </w:rPr>
            </w:pPr>
            <w:r>
              <w:rPr>
                <w:rFonts w:ascii="Times New Roman" w:hAnsi="Times New Roman" w:cs="Times New Roman"/>
                <w:sz w:val="22"/>
                <w:szCs w:val="22"/>
                <w:b/>
                <w:bCs/>
              </w:rPr>
              <w:t xml:space="preserve">Ожидаемый результат</w:t>
            </w:r>
          </w:p>
        </w:tc>
        <w:tc>
          <w:tcPr>
            <w:tcW w:w="2200" w:type="dxa"/>
            <w:vAlign w:val="center"/>
          </w:tcPr>
          <w:p>
            <w:pPr>
              <w:spacing w:line="240" w:lineRule="auto" w:after="0" w:before="0"/>
              <w:jc w:val="center"/>
              <w:ind w:firstLine="0" w:left="0"/>
              <w:rPr>
                <w:rFonts w:ascii="Times New Roman" w:hAnsi="Times New Roman" w:cs="Times New Roman"/>
                <w:sz w:val="22"/>
                <w:szCs w:val="22"/>
                <w:b/>
                <w:bCs/>
              </w:rPr>
            </w:pPr>
            <w:r>
              <w:rPr>
                <w:rFonts w:ascii="Times New Roman" w:hAnsi="Times New Roman" w:cs="Times New Roman"/>
                <w:sz w:val="22"/>
                <w:szCs w:val="22"/>
                <w:b/>
                <w:bCs/>
              </w:rPr>
              <w:t xml:space="preserve">Фактический результат</w:t>
            </w:r>
          </w:p>
        </w:tc>
        <w:tc>
          <w:tcPr>
            <w:tcW w:w="1438" w:type="dxa"/>
            <w:vAlign w:val="center"/>
          </w:tcPr>
          <w:p>
            <w:pPr>
              <w:spacing w:line="240" w:lineRule="auto" w:after="0" w:before="0"/>
              <w:jc w:val="center"/>
              <w:ind w:firstLine="0" w:left="0"/>
              <w:rPr>
                <w:rFonts w:ascii="Times New Roman" w:hAnsi="Times New Roman" w:cs="Times New Roman"/>
                <w:sz w:val="22"/>
                <w:szCs w:val="22"/>
                <w:b/>
                <w:bCs/>
              </w:rPr>
            </w:pPr>
            <w:r>
              <w:rPr>
                <w:rFonts w:ascii="Times New Roman" w:hAnsi="Times New Roman" w:cs="Times New Roman"/>
                <w:sz w:val="22"/>
                <w:szCs w:val="22"/>
                <w:b/>
                <w:bCs/>
              </w:rPr>
              <w:t xml:space="preserve">Итог</w:t>
            </w:r>
          </w:p>
        </w:tc>
      </w:tr>
      <w:tr>
        <w:trPr>
          <w:cantSplit/>
        </w:trPr>
        <w:tc>
          <w:tcPr>
            <w:tcW w:w="6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1</w:t>
            </w:r>
          </w:p>
        </w:tc>
        <w:tc>
          <w:tcPr>
            <w:tcW w:w="8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Функц.</w:t>
            </w:r>
          </w:p>
        </w:tc>
        <w:tc>
          <w:tcPr>
            <w:tcW w:w="24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Регистрация нового пользователя</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Учётная запись создана, токены выданы, открыт каталог</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Учётная запись создана, открыт каталог</w:t>
            </w:r>
          </w:p>
        </w:tc>
        <w:tc>
          <w:tcPr>
            <w:tcW w:w="1438"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Пройден</w:t>
            </w:r>
          </w:p>
        </w:tc>
      </w:tr>
      <w:tr>
        <w:trPr>
          <w:cantSplit/>
        </w:trPr>
        <w:tc>
          <w:tcPr>
            <w:tcW w:w="6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2</w:t>
            </w:r>
          </w:p>
        </w:tc>
        <w:tc>
          <w:tcPr>
            <w:tcW w:w="8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Функц.</w:t>
            </w:r>
          </w:p>
        </w:tc>
        <w:tc>
          <w:tcPr>
            <w:tcW w:w="24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Авторизация с корректным email/паролем</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Получены токены, открыт главный экран</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Получены токены, открыт каталог из 12 курсов</w:t>
            </w:r>
          </w:p>
        </w:tc>
        <w:tc>
          <w:tcPr>
            <w:tcW w:w="1438"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Пройден</w:t>
            </w:r>
          </w:p>
        </w:tc>
      </w:tr>
      <w:tr>
        <w:trPr>
          <w:cantSplit/>
        </w:trPr>
        <w:tc>
          <w:tcPr>
            <w:tcW w:w="6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3</w:t>
            </w:r>
          </w:p>
        </w:tc>
        <w:tc>
          <w:tcPr>
            <w:tcW w:w="8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Негат.</w:t>
            </w:r>
          </w:p>
        </w:tc>
        <w:tc>
          <w:tcPr>
            <w:tcW w:w="24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Авторизация с неверным паролем</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Сообщение «Неверный email или пароль»</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Сообщение отображено, пользователь не вошёл</w:t>
            </w:r>
          </w:p>
        </w:tc>
        <w:tc>
          <w:tcPr>
            <w:tcW w:w="1438"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Пройден</w:t>
            </w:r>
          </w:p>
        </w:tc>
      </w:tr>
      <w:tr>
        <w:trPr>
          <w:cantSplit/>
        </w:trPr>
        <w:tc>
          <w:tcPr>
            <w:tcW w:w="6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4</w:t>
            </w:r>
          </w:p>
        </w:tc>
        <w:tc>
          <w:tcPr>
            <w:tcW w:w="8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Гранич.</w:t>
            </w:r>
          </w:p>
        </w:tc>
        <w:tc>
          <w:tcPr>
            <w:tcW w:w="24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Регистрация с email длиной 200 символов</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Сообщение об ошибке валидации</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Сообщение «Проверьте корректность данных»</w:t>
            </w:r>
          </w:p>
        </w:tc>
        <w:tc>
          <w:tcPr>
            <w:tcW w:w="1438"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Пройден</w:t>
            </w:r>
          </w:p>
        </w:tc>
      </w:tr>
      <w:tr>
        <w:trPr>
          <w:cantSplit/>
        </w:trPr>
        <w:tc>
          <w:tcPr>
            <w:tcW w:w="6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5</w:t>
            </w:r>
          </w:p>
        </w:tc>
        <w:tc>
          <w:tcPr>
            <w:tcW w:w="8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Функц.</w:t>
            </w:r>
          </w:p>
        </w:tc>
        <w:tc>
          <w:tcPr>
            <w:tcW w:w="24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Загрузка каталога курсов после входа</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Список из всех опубликованных курсов</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Отображены 12 курсов с обложками и метаданными</w:t>
            </w:r>
          </w:p>
        </w:tc>
        <w:tc>
          <w:tcPr>
            <w:tcW w:w="1438"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Пройден</w:t>
            </w:r>
          </w:p>
        </w:tc>
      </w:tr>
      <w:tr>
        <w:trPr>
          <w:cantSplit/>
        </w:trPr>
        <w:tc>
          <w:tcPr>
            <w:tcW w:w="6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6</w:t>
            </w:r>
          </w:p>
        </w:tc>
        <w:tc>
          <w:tcPr>
            <w:tcW w:w="8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Функц.</w:t>
            </w:r>
          </w:p>
        </w:tc>
        <w:tc>
          <w:tcPr>
            <w:tcW w:w="24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Фильтрация по категории «IT»</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В списке только курсы категории IT</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Отображены 5 курсов категории IT</w:t>
            </w:r>
          </w:p>
        </w:tc>
        <w:tc>
          <w:tcPr>
            <w:tcW w:w="1438"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Пройден</w:t>
            </w:r>
          </w:p>
        </w:tc>
      </w:tr>
      <w:tr>
        <w:trPr>
          <w:cantSplit/>
        </w:trPr>
        <w:tc>
          <w:tcPr>
            <w:tcW w:w="6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7</w:t>
            </w:r>
          </w:p>
        </w:tc>
        <w:tc>
          <w:tcPr>
            <w:tcW w:w="8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Функц.</w:t>
            </w:r>
          </w:p>
        </w:tc>
        <w:tc>
          <w:tcPr>
            <w:tcW w:w="24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Открытие карточки курса</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Отображены описание, программа, кнопка «Записаться»</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Карточка открыта, программа из 4 модулей и 18 уроков</w:t>
            </w:r>
          </w:p>
        </w:tc>
        <w:tc>
          <w:tcPr>
            <w:tcW w:w="1438"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Пройден</w:t>
            </w:r>
          </w:p>
        </w:tc>
      </w:tr>
      <w:tr>
        <w:trPr>
          <w:cantSplit/>
        </w:trPr>
        <w:tc>
          <w:tcPr>
            <w:tcW w:w="6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8</w:t>
            </w:r>
          </w:p>
        </w:tc>
        <w:tc>
          <w:tcPr>
            <w:tcW w:w="8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Функц.</w:t>
            </w:r>
          </w:p>
        </w:tc>
        <w:tc>
          <w:tcPr>
            <w:tcW w:w="24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Запись на курс</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Курс добавлен в «Мои курсы», открывается урок 1</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Курс в «Мои курсы», открывается урок 1.1</w:t>
            </w:r>
          </w:p>
        </w:tc>
        <w:tc>
          <w:tcPr>
            <w:tcW w:w="1438"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Пройден</w:t>
            </w:r>
          </w:p>
        </w:tc>
      </w:tr>
      <w:tr>
        <w:trPr>
          <w:cantSplit/>
        </w:trPr>
        <w:tc>
          <w:tcPr>
            <w:tcW w:w="6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9</w:t>
            </w:r>
          </w:p>
        </w:tc>
        <w:tc>
          <w:tcPr>
            <w:tcW w:w="8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Функц.</w:t>
            </w:r>
          </w:p>
        </w:tc>
        <w:tc>
          <w:tcPr>
            <w:tcW w:w="24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Просмотр урока с видео</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Видео воспроизводится, текст урока отображается</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Видео HLS воспроизводится, текст отображён</w:t>
            </w:r>
          </w:p>
        </w:tc>
        <w:tc>
          <w:tcPr>
            <w:tcW w:w="1438"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Пройден</w:t>
            </w:r>
          </w:p>
        </w:tc>
      </w:tr>
      <w:tr>
        <w:trPr>
          <w:cantSplit/>
        </w:trPr>
        <w:tc>
          <w:tcPr>
            <w:tcW w:w="6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10</w:t>
            </w:r>
          </w:p>
        </w:tc>
        <w:tc>
          <w:tcPr>
            <w:tcW w:w="8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Функц.</w:t>
            </w:r>
          </w:p>
        </w:tc>
        <w:tc>
          <w:tcPr>
            <w:tcW w:w="24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Прохождение проверочного теста</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Тест отображается, ответы отправляются на сервер</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Тест из 3 вопросов пройден на 3/3 правильно</w:t>
            </w:r>
          </w:p>
        </w:tc>
        <w:tc>
          <w:tcPr>
            <w:tcW w:w="1438"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Пройден</w:t>
            </w:r>
          </w:p>
        </w:tc>
      </w:tr>
      <w:tr>
        <w:trPr>
          <w:cantSplit/>
        </w:trPr>
        <w:tc>
          <w:tcPr>
            <w:tcW w:w="6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11</w:t>
            </w:r>
          </w:p>
        </w:tc>
        <w:tc>
          <w:tcPr>
            <w:tcW w:w="8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Функц.</w:t>
            </w:r>
          </w:p>
        </w:tc>
        <w:tc>
          <w:tcPr>
            <w:tcW w:w="24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Отметка урока «Пройдено»</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Урок помечен зелёной галочкой, открыт следующий</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Урок помечен, открыт урок 1.2</w:t>
            </w:r>
          </w:p>
        </w:tc>
        <w:tc>
          <w:tcPr>
            <w:tcW w:w="1438"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Пройден</w:t>
            </w:r>
          </w:p>
        </w:tc>
      </w:tr>
      <w:tr>
        <w:trPr>
          <w:cantSplit/>
        </w:trPr>
        <w:tc>
          <w:tcPr>
            <w:tcW w:w="6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12</w:t>
            </w:r>
          </w:p>
        </w:tc>
        <w:tc>
          <w:tcPr>
            <w:tcW w:w="8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Функц.</w:t>
            </w:r>
          </w:p>
        </w:tc>
        <w:tc>
          <w:tcPr>
            <w:tcW w:w="24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Получение сертификата после завершения курса</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Сертификат появляется в профиле, доступен PDF</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Сертификат CERT-2026-014872 выдан, PDF загружен</w:t>
            </w:r>
          </w:p>
        </w:tc>
        <w:tc>
          <w:tcPr>
            <w:tcW w:w="1438"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Пройден</w:t>
            </w:r>
          </w:p>
        </w:tc>
      </w:tr>
      <w:tr>
        <w:trPr>
          <w:cantSplit/>
        </w:trPr>
        <w:tc>
          <w:tcPr>
            <w:tcW w:w="6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13</w:t>
            </w:r>
          </w:p>
        </w:tc>
        <w:tc>
          <w:tcPr>
            <w:tcW w:w="8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Функц.</w:t>
            </w:r>
          </w:p>
        </w:tc>
        <w:tc>
          <w:tcPr>
            <w:tcW w:w="24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Загрузка PDF сертификата</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PDF открывается в системном просмотрщике</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PDF успешно открыт</w:t>
            </w:r>
          </w:p>
        </w:tc>
        <w:tc>
          <w:tcPr>
            <w:tcW w:w="1438"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Пройден</w:t>
            </w:r>
          </w:p>
        </w:tc>
      </w:tr>
      <w:tr>
        <w:trPr>
          <w:cantSplit/>
        </w:trPr>
        <w:tc>
          <w:tcPr>
            <w:tcW w:w="6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14</w:t>
            </w:r>
          </w:p>
        </w:tc>
        <w:tc>
          <w:tcPr>
            <w:tcW w:w="8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Функц.</w:t>
            </w:r>
          </w:p>
        </w:tc>
        <w:tc>
          <w:tcPr>
            <w:tcW w:w="24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Выход из аккаунта</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Локальные токены удалены, возврат на экран входа</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Токены удалены, отображён экран входа</w:t>
            </w:r>
          </w:p>
        </w:tc>
        <w:tc>
          <w:tcPr>
            <w:tcW w:w="1438"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Пройден</w:t>
            </w:r>
          </w:p>
        </w:tc>
      </w:tr>
      <w:tr>
        <w:trPr>
          <w:cantSplit/>
        </w:trPr>
        <w:tc>
          <w:tcPr>
            <w:tcW w:w="6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15</w:t>
            </w:r>
          </w:p>
        </w:tc>
        <w:tc>
          <w:tcPr>
            <w:tcW w:w="8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Негат.</w:t>
            </w:r>
          </w:p>
        </w:tc>
        <w:tc>
          <w:tcPr>
            <w:tcW w:w="24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Запрос /courses при отсутствии сети</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Сообщение «Нет соединения с сервером»</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Сообщение отображено, кнопка «Повторить» работает</w:t>
            </w:r>
          </w:p>
        </w:tc>
        <w:tc>
          <w:tcPr>
            <w:tcW w:w="1438"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Пройден</w:t>
            </w:r>
          </w:p>
        </w:tc>
      </w:tr>
      <w:tr>
        <w:trPr>
          <w:cantSplit/>
        </w:trPr>
        <w:tc>
          <w:tcPr>
            <w:tcW w:w="6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16</w:t>
            </w:r>
          </w:p>
        </w:tc>
        <w:tc>
          <w:tcPr>
            <w:tcW w:w="8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Негат.</w:t>
            </w:r>
          </w:p>
        </w:tc>
        <w:tc>
          <w:tcPr>
            <w:tcW w:w="24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Истечение access-токена во время сессии</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Автоматическое обновление через refresh, сессия продолжается</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Токен обновлён, пользователь продолжил работу</w:t>
            </w:r>
          </w:p>
        </w:tc>
        <w:tc>
          <w:tcPr>
            <w:tcW w:w="1438"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Пройден</w:t>
            </w:r>
          </w:p>
        </w:tc>
      </w:tr>
      <w:tr>
        <w:trPr>
          <w:cantSplit/>
        </w:trPr>
        <w:tc>
          <w:tcPr>
            <w:tcW w:w="6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17</w:t>
            </w:r>
          </w:p>
        </w:tc>
        <w:tc>
          <w:tcPr>
            <w:tcW w:w="8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Гранич.</w:t>
            </w:r>
          </w:p>
        </w:tc>
        <w:tc>
          <w:tcPr>
            <w:tcW w:w="24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Просмотр курса с очень длинным описанием (5000 симв.)</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Текст отображается с возможностью прокрутки</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Текст отображён корректно, прокрутка работает</w:t>
            </w:r>
          </w:p>
        </w:tc>
        <w:tc>
          <w:tcPr>
            <w:tcW w:w="1438"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Пройден</w:t>
            </w:r>
          </w:p>
        </w:tc>
      </w:tr>
      <w:tr>
        <w:trPr>
          <w:cantSplit/>
        </w:trPr>
        <w:tc>
          <w:tcPr>
            <w:tcW w:w="6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18</w:t>
            </w:r>
          </w:p>
        </w:tc>
        <w:tc>
          <w:tcPr>
            <w:tcW w:w="8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UI</w:t>
            </w:r>
          </w:p>
        </w:tc>
        <w:tc>
          <w:tcPr>
            <w:tcW w:w="24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Отображение каталога на экранах 5,5" и 6,7"</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Карточки выровнены, текст не обрезан</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Корректное выравнивание на обоих устройствах</w:t>
            </w:r>
          </w:p>
        </w:tc>
        <w:tc>
          <w:tcPr>
            <w:tcW w:w="1438"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Пройден</w:t>
            </w:r>
          </w:p>
        </w:tc>
      </w:tr>
      <w:tr>
        <w:trPr>
          <w:cantSplit/>
        </w:trPr>
        <w:tc>
          <w:tcPr>
            <w:tcW w:w="6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19</w:t>
            </w:r>
          </w:p>
        </w:tc>
        <w:tc>
          <w:tcPr>
            <w:tcW w:w="8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UI</w:t>
            </w:r>
          </w:p>
        </w:tc>
        <w:tc>
          <w:tcPr>
            <w:tcW w:w="24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Переключение в тёмную тему</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Цвета меняются, контрастность сохраняется</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Тёмная тема применена, контраст соответствует WCAG AA</w:t>
            </w:r>
          </w:p>
        </w:tc>
        <w:tc>
          <w:tcPr>
            <w:tcW w:w="1438"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Пройден</w:t>
            </w:r>
          </w:p>
        </w:tc>
      </w:tr>
      <w:tr>
        <w:trPr>
          <w:cantSplit/>
        </w:trPr>
        <w:tc>
          <w:tcPr>
            <w:tcW w:w="6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20</w:t>
            </w:r>
          </w:p>
        </w:tc>
        <w:tc>
          <w:tcPr>
            <w:tcW w:w="800"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Произв.</w:t>
            </w:r>
          </w:p>
        </w:tc>
        <w:tc>
          <w:tcPr>
            <w:tcW w:w="24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Запрос /courses при 50 параллельных обращениях</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Среднее время отклика ≤ 1,5 с</w:t>
            </w:r>
          </w:p>
        </w:tc>
        <w:tc>
          <w:tcPr>
            <w:tcW w:w="2200" w:type="dxa"/>
            <w:vAlign w:val="center"/>
          </w:tcPr>
          <w:p>
            <w:pPr>
              <w:spacing w:line="240" w:lineRule="auto" w:after="0" w:before="0"/>
              <w:jc w:val="left"/>
              <w:ind w:firstLine="0" w:left="0"/>
              <w:rPr>
                <w:rFonts w:ascii="Times New Roman" w:hAnsi="Times New Roman" w:cs="Times New Roman"/>
                <w:sz w:val="20"/>
                <w:szCs w:val="20"/>
              </w:rPr>
            </w:pPr>
            <w:r>
              <w:rPr>
                <w:rFonts w:ascii="Times New Roman" w:hAnsi="Times New Roman" w:cs="Times New Roman"/>
                <w:sz w:val="20"/>
                <w:szCs w:val="20"/>
              </w:rPr>
              <w:t xml:space="preserve">Среднее 0,42 с (мин. 0,18 с, макс. 0,89 с)</w:t>
            </w:r>
          </w:p>
        </w:tc>
        <w:tc>
          <w:tcPr>
            <w:tcW w:w="1438" w:type="dxa"/>
            <w:vAlign w:val="center"/>
          </w:tcPr>
          <w:p>
            <w:pPr>
              <w:spacing w:line="240" w:lineRule="auto" w:after="0" w:before="0"/>
              <w:jc w:val="center"/>
              <w:ind w:firstLine="0" w:left="0"/>
              <w:rPr>
                <w:rFonts w:ascii="Times New Roman" w:hAnsi="Times New Roman" w:cs="Times New Roman"/>
                <w:sz w:val="20"/>
                <w:szCs w:val="20"/>
              </w:rPr>
            </w:pPr>
            <w:r>
              <w:rPr>
                <w:rFonts w:ascii="Times New Roman" w:hAnsi="Times New Roman" w:cs="Times New Roman"/>
                <w:sz w:val="20"/>
                <w:szCs w:val="20"/>
              </w:rPr>
              <w:t xml:space="preserve">Пройден</w:t>
            </w:r>
          </w:p>
        </w:tc>
      </w:tr>
    </w:tbl>
    <w:p>
      <w:pPr>
        <w:spacing w:line="360" w:lineRule="auto" w:after="0" w:before="0"/>
        <w:ind w:firstLine="0" w:left="0"/>
        <w:jc w:val="both"/>
        <w:rPr>
          <w:rFonts w:ascii="Times New Roman" w:hAnsi="Times New Roman" w:cs="Times New Roman" w:eastAsia="Times New Roman"/>
          <w:sz w:val="2"/>
          <w:szCs w:val="2"/>
        </w:rPr>
      </w:pP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Из таблицы 9 следует, что все 20 тест-кейсов завершились с результатом «Пройден»: фактически полученные результаты соответствуют ожидаемым по функциональным, граничным, негативным, UI- и нагрузочным сценариям. Среднее время отклика API на запрос каталога курсов при параллельном обращении 50 пользователей составило 0,42 секунды, что значительно ниже установленного требования NFR-2 (не более 1,5 с).</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Замечания, выявленные в ходе тестирования (преимущественно косметические — выравнивание элементов на экранах с ландшафтной ориентацией, тонкая настройка отступов карточек, несколько случаев несовпадения цветов иконок в тёмной теме), были устранены по результатам итераций сопровождения. Дефектов блокирующего и критического уровня не выявлено.</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Дополнительно проведено тестирование безопасности: проверено отсутствие чувствительных данных в логах приложения; проверено, что HTTP-трафик невозможно перехватить «человеком посередине» благодаря обязательной проверке TLS-сертификата OkHttp; проверено, что после выхода пользователя из аккаунта локальное хранилище токенов очищено, а сервер не принимает старые refresh-токены (благодаря ротации в Redis). Все проверки завершены без замечаний.</w:t>
      </w:r>
    </w:p>
    <w:p>
      <w:pPr>
        <w:pStyle w:val="Heading2"/>
        <w:keepNext/>
        <w:spacing w:line="360" w:lineRule="auto" w:after="120" w:before="240"/>
        <w:ind w:firstLine="709"/>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Выводы по главе 3</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 третьей главе описана реализация и тестирование разработанной программной системы. Рассмотрена структура проекта мобильного клиента (15 пакетов, организованных по принципу feature-ориентированной модульности) и серверной части (доменно-слоистая архитектура с разделением на пять доменов и тремя слоями внутри каждого домена). Описаны ключевые модули приложения: интерфейс REST API на Retrofit, аутентификация с парой JWT-токенов и автоматическим обновлением, реализация ViewModel-классов с состоянием UI на StateFlow, видеоплеер на Media3 ExoPlayer, прохождение проверочных тестов и серверная логика выдачи сертификатов.</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Представлены пять ключевых экранов мобильного приложения (авторизация, каталог курсов, карточка курса, урок с видео и тестом, профиль с сертификатами) с описанием состава UI-элементов, пользовательских сценариев и принятых дизайнерских решений. Интерфейс реализован в соответствии с Material Design 3 и поддерживает тёмную тему.</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По результатам функционального тестирования (см. таблицу 9) все 20 тест-кейсов завершились с результатом «Пройден». Фактическое время отклика API при 50 параллельных обращениях составило 0,42 секунды, что соответствует нефункциональному требованию NFR-2. Замечания, выявленные в ходе тестирования, носили косметический характер и были устранены до защиты ВКР. Дефекты блокирующего и критического уровня не выявлены. Полученные результаты подтверждают работоспособность приложения и соответствие сформированным во второй главе требованиям.</w:t>
      </w:r>
    </w:p>
    <w:p>
      <w:pPr>
        <w:pStyle w:val="Heading1"/>
        <w:keepNext/>
        <w:pageBreakBefore/>
        <w:spacing w:line="360" w:lineRule="auto" w:after="0" w:before="0"/>
        <w:ind w:firstLine="0" w:left="0"/>
        <w:jc w:val="center"/>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ГЛАВА 4. ЭКОНОМИЧЕСКОЕ ОБОСНОВАНИЕ РАЗРАБОТКИ</w:t>
      </w:r>
    </w:p>
    <w:p>
      <w:pPr>
        <w:pStyle w:val="Heading2"/>
        <w:keepNext/>
        <w:spacing w:line="360" w:lineRule="auto" w:after="120" w:before="240"/>
        <w:ind w:firstLine="709"/>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4.1 Календарный план разработки программной системы</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Экономическое обоснование разработки выполнено в соответствии с рекомендациями методических указаний 2026 года и включает планирование работ с расчётом трудоёмкости, расчёт сметной стоимости разработки и оценку экономической эффективности получаемого программного продукта. Для выполнения расчёта состав работ декомпозирован на одиннадцать этапов, соответствующих логике выпускной квалификационной работы. Для каждого этапа определена трудоёмкость в человеко-днях, исходя из объёма работ и принятой восьмичасовой рабочей смены. Перечень этапов и оценок трудоёмкости приведён в таблице 10.</w:t>
      </w:r>
    </w:p>
    <w:p>
      <w:pPr>
        <w:keepNext/>
        <w:spacing w:line="360" w:lineRule="auto" w:after="0" w:before="120"/>
        <w:ind w:firstLine="0" w:left="0"/>
        <w:jc w:val="right"/>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Таблица 10</w:t>
      </w:r>
    </w:p>
    <w:p>
      <w:pPr>
        <w:keepNext/>
        <w:spacing w:line="360" w:lineRule="auto" w:after="60" w:before="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Этапы выполнения ВКР и их трудоёмкость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700"/>
        <w:gridCol w:w="6938"/>
        <w:gridCol w:w="2000"/>
      </w:tblGrid>
      <w:tr>
        <w:trPr>
          <w:tblHeader/>
          <w:cantSplit/>
        </w:trPr>
        <w:tc>
          <w:tcPr>
            <w:tcW w:w="700"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w:t>
            </w:r>
          </w:p>
        </w:tc>
        <w:tc>
          <w:tcPr>
            <w:tcW w:w="6938"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Этап работ</w:t>
            </w:r>
          </w:p>
        </w:tc>
        <w:tc>
          <w:tcPr>
            <w:tcW w:w="2000"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Трудоёмкость, чел.-дн.</w:t>
            </w:r>
          </w:p>
        </w:tc>
      </w:tr>
      <w:tr>
        <w:trPr>
          <w:cantSplit/>
        </w:trPr>
        <w:tc>
          <w:tcPr>
            <w:tcW w:w="7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1</w:t>
            </w:r>
          </w:p>
        </w:tc>
        <w:tc>
          <w:tcPr>
            <w:tcW w:w="6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Анализ предметной области и формирование постановки задачи</w:t>
            </w:r>
          </w:p>
        </w:tc>
        <w:tc>
          <w:tcPr>
            <w:tcW w:w="20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10</w:t>
            </w:r>
          </w:p>
        </w:tc>
      </w:tr>
      <w:tr>
        <w:trPr>
          <w:cantSplit/>
        </w:trPr>
        <w:tc>
          <w:tcPr>
            <w:tcW w:w="7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2</w:t>
            </w:r>
          </w:p>
        </w:tc>
        <w:tc>
          <w:tcPr>
            <w:tcW w:w="6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Анализ существующих решений и обзор рынка</w:t>
            </w:r>
          </w:p>
        </w:tc>
        <w:tc>
          <w:tcPr>
            <w:tcW w:w="20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8</w:t>
            </w:r>
          </w:p>
        </w:tc>
      </w:tr>
      <w:tr>
        <w:trPr>
          <w:cantSplit/>
        </w:trPr>
        <w:tc>
          <w:tcPr>
            <w:tcW w:w="7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3</w:t>
            </w:r>
          </w:p>
        </w:tc>
        <w:tc>
          <w:tcPr>
            <w:tcW w:w="6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Формирование функциональных и нефункциональных требований</w:t>
            </w:r>
          </w:p>
        </w:tc>
        <w:tc>
          <w:tcPr>
            <w:tcW w:w="20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7</w:t>
            </w:r>
          </w:p>
        </w:tc>
      </w:tr>
      <w:tr>
        <w:trPr>
          <w:cantSplit/>
        </w:trPr>
        <w:tc>
          <w:tcPr>
            <w:tcW w:w="7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4</w:t>
            </w:r>
          </w:p>
        </w:tc>
        <w:tc>
          <w:tcPr>
            <w:tcW w:w="6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Проектирование архитектуры и базы данных</w:t>
            </w:r>
          </w:p>
        </w:tc>
        <w:tc>
          <w:tcPr>
            <w:tcW w:w="20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12</w:t>
            </w:r>
          </w:p>
        </w:tc>
      </w:tr>
      <w:tr>
        <w:trPr>
          <w:cantSplit/>
        </w:trPr>
        <w:tc>
          <w:tcPr>
            <w:tcW w:w="7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5</w:t>
            </w:r>
          </w:p>
        </w:tc>
        <w:tc>
          <w:tcPr>
            <w:tcW w:w="6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Проектирование пользовательского интерфейса</w:t>
            </w:r>
          </w:p>
        </w:tc>
        <w:tc>
          <w:tcPr>
            <w:tcW w:w="20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9</w:t>
            </w:r>
          </w:p>
        </w:tc>
      </w:tr>
      <w:tr>
        <w:trPr>
          <w:cantSplit/>
        </w:trPr>
        <w:tc>
          <w:tcPr>
            <w:tcW w:w="7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6</w:t>
            </w:r>
          </w:p>
        </w:tc>
        <w:tc>
          <w:tcPr>
            <w:tcW w:w="6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Реализация серверной части (REST API, БД, JWT)</w:t>
            </w:r>
          </w:p>
        </w:tc>
        <w:tc>
          <w:tcPr>
            <w:tcW w:w="20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22</w:t>
            </w:r>
          </w:p>
        </w:tc>
      </w:tr>
      <w:tr>
        <w:trPr>
          <w:cantSplit/>
        </w:trPr>
        <w:tc>
          <w:tcPr>
            <w:tcW w:w="7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7</w:t>
            </w:r>
          </w:p>
        </w:tc>
        <w:tc>
          <w:tcPr>
            <w:tcW w:w="6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Реализация мобильного клиента (Compose, ViewModel, Network)</w:t>
            </w:r>
          </w:p>
        </w:tc>
        <w:tc>
          <w:tcPr>
            <w:tcW w:w="20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24</w:t>
            </w:r>
          </w:p>
        </w:tc>
      </w:tr>
      <w:tr>
        <w:trPr>
          <w:cantSplit/>
        </w:trPr>
        <w:tc>
          <w:tcPr>
            <w:tcW w:w="7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8</w:t>
            </w:r>
          </w:p>
        </w:tc>
        <w:tc>
          <w:tcPr>
            <w:tcW w:w="6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Интеграция мобильного клиента с сервером</w:t>
            </w:r>
          </w:p>
        </w:tc>
        <w:tc>
          <w:tcPr>
            <w:tcW w:w="20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10</w:t>
            </w:r>
          </w:p>
        </w:tc>
      </w:tr>
      <w:tr>
        <w:trPr>
          <w:cantSplit/>
        </w:trPr>
        <w:tc>
          <w:tcPr>
            <w:tcW w:w="7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9</w:t>
            </w:r>
          </w:p>
        </w:tc>
        <w:tc>
          <w:tcPr>
            <w:tcW w:w="6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Функциональное и нагрузочное тестирование</w:t>
            </w:r>
          </w:p>
        </w:tc>
        <w:tc>
          <w:tcPr>
            <w:tcW w:w="20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8</w:t>
            </w:r>
          </w:p>
        </w:tc>
      </w:tr>
      <w:tr>
        <w:trPr>
          <w:cantSplit/>
        </w:trPr>
        <w:tc>
          <w:tcPr>
            <w:tcW w:w="7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10</w:t>
            </w:r>
          </w:p>
        </w:tc>
        <w:tc>
          <w:tcPr>
            <w:tcW w:w="6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Подготовка пояснительной записки ВКР</w:t>
            </w:r>
          </w:p>
        </w:tc>
        <w:tc>
          <w:tcPr>
            <w:tcW w:w="20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14</w:t>
            </w:r>
          </w:p>
        </w:tc>
      </w:tr>
      <w:tr>
        <w:trPr>
          <w:cantSplit/>
        </w:trPr>
        <w:tc>
          <w:tcPr>
            <w:tcW w:w="7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11</w:t>
            </w:r>
          </w:p>
        </w:tc>
        <w:tc>
          <w:tcPr>
            <w:tcW w:w="6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Подготовка к защите ВКР</w:t>
            </w:r>
          </w:p>
        </w:tc>
        <w:tc>
          <w:tcPr>
            <w:tcW w:w="20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2</w:t>
            </w:r>
          </w:p>
        </w:tc>
      </w:tr>
      <w:tr>
        <w:trPr>
          <w:cantSplit/>
        </w:trPr>
        <w:tc>
          <w:tcPr>
            <w:tcW w:w="7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
            </w:r>
          </w:p>
        </w:tc>
        <w:tc>
          <w:tcPr>
            <w:tcW w:w="69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Итого</w:t>
            </w:r>
          </w:p>
        </w:tc>
        <w:tc>
          <w:tcPr>
            <w:tcW w:w="20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126</w:t>
            </w:r>
          </w:p>
        </w:tc>
      </w:tr>
    </w:tbl>
    <w:p>
      <w:pPr>
        <w:spacing w:line="360" w:lineRule="auto" w:after="0" w:before="0"/>
        <w:ind w:firstLine="0" w:left="0"/>
        <w:jc w:val="both"/>
        <w:rPr>
          <w:rFonts w:ascii="Times New Roman" w:hAnsi="Times New Roman" w:cs="Times New Roman" w:eastAsia="Times New Roman"/>
          <w:sz w:val="2"/>
          <w:szCs w:val="2"/>
        </w:rPr>
      </w:pP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На основании приведённых оценок построена диаграмма Ганта (рисунок 16), отражающая календарное распределение этапов и технологические связи между ними. Допускается частичное параллельное выполнение этапов: анализ существующих решений начинается после первой недели исследования предметной области; проектирование пользовательского интерфейса ведётся параллельно с завершением проектирования архитектуры; подготовка документации перекрывается по времени с этапами интеграции и тестирования. Общая продолжительность выполнения ВКР с учётом параллельной работы по отдельным этапам составляет около 86 календарных дней при пятидневной рабочей неделе, что соответствует 12 неделям.</w:t>
      </w:r>
    </w:p>
    <w:p>
      <w:pPr>
        <w:spacing w:line="240" w:lineRule="auto" w:after="0" w:before="120"/>
        <w:ind w:firstLine="0" w:left="0"/>
        <w:jc w:val="center"/>
      </w:pPr>
      <w:r>
        <w:rPr>
          <w:noProof/>
        </w:rPr>
        <mc:AlternateContent>
          <mc:Choice Requires="wpg">
            <w:drawing>
              <wp:inline distT="0" distB="0" distL="0" distR="0">
                <wp:extent cx="6300000" cy="2681999"/>
                <wp:effectExtent l="0" t="0" r="0" b="0"/>
                <wp:docPr id="1255" name="Gantt"/>
                <wp:cNvGraphicFramePr/>
                <a:graphic xmlns:a="http://schemas.openxmlformats.org/drawingml/2006/main">
                  <a:graphicData uri="http://schemas.microsoft.com/office/word/2010/wordprocessingGroup">
                    <wpg:wgp>
                      <wpg:cNvGrpSpPr/>
                      <wpg:grpSpPr>
                        <a:xfrm>
                          <a:off x="0" y="0"/>
                          <a:ext cx="6300000" cy="2681999"/>
                          <a:chOff x="0" y="0"/>
                          <a:chExt cx="6300000" cy="2681999"/>
                        </a:xfrm>
                      </wpg:grpSpPr>
                      <wps:wsp>
                        <wps:cNvSpPr/>
                        <wps:spPr>
                          <a:xfrm>
                            <a:off x="0" y="72000"/>
                            <a:ext cx="1980000" cy="180000"/>
                          </a:xfrm>
                          <a:prstGeom prst="rect">
                            <a:avLst/>
                          </a:prstGeom>
                          <a:noFill/>
                          <a:ln>
                            <a:noFill/>
                          </a:ln>
                        </wps:spPr>
                        <wps:txbx>
                          <w:txbxContent>
                            <a:p>
                              <a:pPr algn="l">
                                <a:defRPr sz="1000" b="1"/>
                              </a:pPr>
                              <a:r>
                                <a:rPr lang="ru-RU" sz="1000" b="1">
                                  <a:solidFill>
                                    <a:srgbClr val="000000"/>
                                  </a:solidFill>
                                  <a:latin typeface="Times New Roman"/>
                                  <a:cs typeface="Times New Roman"/>
                                </a:rPr>
                                <a:t>Этап</a:t>
                              </a:r>
                            </a:p>
                          </w:txbxContent>
                        </wps:txbx>
                        <wps:bodyPr wrap="square" lIns="36000" tIns="18000" rIns="36000" bIns="18000" anchor="ctr" anchorCtr="0"/>
                      </wps:wsp>
                      <wps:wsp>
                        <wps:cNvSpPr/>
                        <wps:spPr>
                          <a:xfrm>
                            <a:off x="2052000" y="72000"/>
                            <a:ext cx="342000" cy="180000"/>
                          </a:xfrm>
                          <a:prstGeom prst="rect">
                            <a:avLst/>
                          </a:prstGeom>
                          <a:noFill/>
                          <a:ln>
                            <a:noFill/>
                          </a:ln>
                        </wps:spPr>
                        <wps:txbx>
                          <w:txbxContent>
                            <a:p>
                              <a:pPr algn="ctr">
                                <a:defRPr sz="800" b="1"/>
                              </a:pPr>
                              <a:r>
                                <a:rPr lang="ru-RU" sz="800" b="1">
                                  <a:solidFill>
                                    <a:srgbClr val="000000"/>
                                  </a:solidFill>
                                  <a:latin typeface="Times New Roman"/>
                                  <a:cs typeface="Times New Roman"/>
                                </a:rPr>
                                <a:t>Н1</a:t>
                              </a:r>
                            </a:p>
                          </w:txbxContent>
                        </wps:txbx>
                        <wps:bodyPr wrap="square" lIns="36000" tIns="18000" rIns="36000" bIns="18000" anchor="ctr" anchorCtr="0"/>
                      </wps:wsp>
                      <wps:wsp>
                        <wps:cNvSpPr/>
                        <wps:spPr>
                          <a:xfrm>
                            <a:off x="2394000" y="72000"/>
                            <a:ext cx="342000" cy="180000"/>
                          </a:xfrm>
                          <a:prstGeom prst="rect">
                            <a:avLst/>
                          </a:prstGeom>
                          <a:noFill/>
                          <a:ln>
                            <a:noFill/>
                          </a:ln>
                        </wps:spPr>
                        <wps:txbx>
                          <w:txbxContent>
                            <a:p>
                              <a:pPr algn="ctr">
                                <a:defRPr sz="800" b="1"/>
                              </a:pPr>
                              <a:r>
                                <a:rPr lang="ru-RU" sz="800" b="1">
                                  <a:solidFill>
                                    <a:srgbClr val="000000"/>
                                  </a:solidFill>
                                  <a:latin typeface="Times New Roman"/>
                                  <a:cs typeface="Times New Roman"/>
                                </a:rPr>
                                <a:t>Н2</a:t>
                              </a:r>
                            </a:p>
                          </w:txbxContent>
                        </wps:txbx>
                        <wps:bodyPr wrap="square" lIns="36000" tIns="18000" rIns="36000" bIns="18000" anchor="ctr" anchorCtr="0"/>
                      </wps:wsp>
                      <wps:wsp>
                        <wps:cNvSpPr/>
                        <wps:spPr>
                          <a:xfrm>
                            <a:off x="2736000" y="72000"/>
                            <a:ext cx="342000" cy="180000"/>
                          </a:xfrm>
                          <a:prstGeom prst="rect">
                            <a:avLst/>
                          </a:prstGeom>
                          <a:noFill/>
                          <a:ln>
                            <a:noFill/>
                          </a:ln>
                        </wps:spPr>
                        <wps:txbx>
                          <w:txbxContent>
                            <a:p>
                              <a:pPr algn="ctr">
                                <a:defRPr sz="800" b="1"/>
                              </a:pPr>
                              <a:r>
                                <a:rPr lang="ru-RU" sz="800" b="1">
                                  <a:solidFill>
                                    <a:srgbClr val="000000"/>
                                  </a:solidFill>
                                  <a:latin typeface="Times New Roman"/>
                                  <a:cs typeface="Times New Roman"/>
                                </a:rPr>
                                <a:t>Н3</a:t>
                              </a:r>
                            </a:p>
                          </w:txbxContent>
                        </wps:txbx>
                        <wps:bodyPr wrap="square" lIns="36000" tIns="18000" rIns="36000" bIns="18000" anchor="ctr" anchorCtr="0"/>
                      </wps:wsp>
                      <wps:wsp>
                        <wps:cNvSpPr/>
                        <wps:spPr>
                          <a:xfrm>
                            <a:off x="3078000" y="72000"/>
                            <a:ext cx="342000" cy="180000"/>
                          </a:xfrm>
                          <a:prstGeom prst="rect">
                            <a:avLst/>
                          </a:prstGeom>
                          <a:noFill/>
                          <a:ln>
                            <a:noFill/>
                          </a:ln>
                        </wps:spPr>
                        <wps:txbx>
                          <w:txbxContent>
                            <a:p>
                              <a:pPr algn="ctr">
                                <a:defRPr sz="800" b="1"/>
                              </a:pPr>
                              <a:r>
                                <a:rPr lang="ru-RU" sz="800" b="1">
                                  <a:solidFill>
                                    <a:srgbClr val="000000"/>
                                  </a:solidFill>
                                  <a:latin typeface="Times New Roman"/>
                                  <a:cs typeface="Times New Roman"/>
                                </a:rPr>
                                <a:t>Н4</a:t>
                              </a:r>
                            </a:p>
                          </w:txbxContent>
                        </wps:txbx>
                        <wps:bodyPr wrap="square" lIns="36000" tIns="18000" rIns="36000" bIns="18000" anchor="ctr" anchorCtr="0"/>
                      </wps:wsp>
                      <wps:wsp>
                        <wps:cNvSpPr/>
                        <wps:spPr>
                          <a:xfrm>
                            <a:off x="3420000" y="72000"/>
                            <a:ext cx="342000" cy="180000"/>
                          </a:xfrm>
                          <a:prstGeom prst="rect">
                            <a:avLst/>
                          </a:prstGeom>
                          <a:noFill/>
                          <a:ln>
                            <a:noFill/>
                          </a:ln>
                        </wps:spPr>
                        <wps:txbx>
                          <w:txbxContent>
                            <a:p>
                              <a:pPr algn="ctr">
                                <a:defRPr sz="800" b="1"/>
                              </a:pPr>
                              <a:r>
                                <a:rPr lang="ru-RU" sz="800" b="1">
                                  <a:solidFill>
                                    <a:srgbClr val="000000"/>
                                  </a:solidFill>
                                  <a:latin typeface="Times New Roman"/>
                                  <a:cs typeface="Times New Roman"/>
                                </a:rPr>
                                <a:t>Н5</a:t>
                              </a:r>
                            </a:p>
                          </w:txbxContent>
                        </wps:txbx>
                        <wps:bodyPr wrap="square" lIns="36000" tIns="18000" rIns="36000" bIns="18000" anchor="ctr" anchorCtr="0"/>
                      </wps:wsp>
                      <wps:wsp>
                        <wps:cNvSpPr/>
                        <wps:spPr>
                          <a:xfrm>
                            <a:off x="3761999" y="72000"/>
                            <a:ext cx="342000" cy="180000"/>
                          </a:xfrm>
                          <a:prstGeom prst="rect">
                            <a:avLst/>
                          </a:prstGeom>
                          <a:noFill/>
                          <a:ln>
                            <a:noFill/>
                          </a:ln>
                        </wps:spPr>
                        <wps:txbx>
                          <w:txbxContent>
                            <a:p>
                              <a:pPr algn="ctr">
                                <a:defRPr sz="800" b="1"/>
                              </a:pPr>
                              <a:r>
                                <a:rPr lang="ru-RU" sz="800" b="1">
                                  <a:solidFill>
                                    <a:srgbClr val="000000"/>
                                  </a:solidFill>
                                  <a:latin typeface="Times New Roman"/>
                                  <a:cs typeface="Times New Roman"/>
                                </a:rPr>
                                <a:t>Н6</a:t>
                              </a:r>
                            </a:p>
                          </w:txbxContent>
                        </wps:txbx>
                        <wps:bodyPr wrap="square" lIns="36000" tIns="18000" rIns="36000" bIns="18000" anchor="ctr" anchorCtr="0"/>
                      </wps:wsp>
                      <wps:wsp>
                        <wps:cNvSpPr/>
                        <wps:spPr>
                          <a:xfrm>
                            <a:off x="4103999" y="72000"/>
                            <a:ext cx="342000" cy="180000"/>
                          </a:xfrm>
                          <a:prstGeom prst="rect">
                            <a:avLst/>
                          </a:prstGeom>
                          <a:noFill/>
                          <a:ln>
                            <a:noFill/>
                          </a:ln>
                        </wps:spPr>
                        <wps:txbx>
                          <w:txbxContent>
                            <a:p>
                              <a:pPr algn="ctr">
                                <a:defRPr sz="800" b="1"/>
                              </a:pPr>
                              <a:r>
                                <a:rPr lang="ru-RU" sz="800" b="1">
                                  <a:solidFill>
                                    <a:srgbClr val="000000"/>
                                  </a:solidFill>
                                  <a:latin typeface="Times New Roman"/>
                                  <a:cs typeface="Times New Roman"/>
                                </a:rPr>
                                <a:t>Н7</a:t>
                              </a:r>
                            </a:p>
                          </w:txbxContent>
                        </wps:txbx>
                        <wps:bodyPr wrap="square" lIns="36000" tIns="18000" rIns="36000" bIns="18000" anchor="ctr" anchorCtr="0"/>
                      </wps:wsp>
                      <wps:wsp>
                        <wps:cNvSpPr/>
                        <wps:spPr>
                          <a:xfrm>
                            <a:off x="4446000" y="72000"/>
                            <a:ext cx="342000" cy="180000"/>
                          </a:xfrm>
                          <a:prstGeom prst="rect">
                            <a:avLst/>
                          </a:prstGeom>
                          <a:noFill/>
                          <a:ln>
                            <a:noFill/>
                          </a:ln>
                        </wps:spPr>
                        <wps:txbx>
                          <w:txbxContent>
                            <a:p>
                              <a:pPr algn="ctr">
                                <a:defRPr sz="800" b="1"/>
                              </a:pPr>
                              <a:r>
                                <a:rPr lang="ru-RU" sz="800" b="1">
                                  <a:solidFill>
                                    <a:srgbClr val="000000"/>
                                  </a:solidFill>
                                  <a:latin typeface="Times New Roman"/>
                                  <a:cs typeface="Times New Roman"/>
                                </a:rPr>
                                <a:t>Н8</a:t>
                              </a:r>
                            </a:p>
                          </w:txbxContent>
                        </wps:txbx>
                        <wps:bodyPr wrap="square" lIns="36000" tIns="18000" rIns="36000" bIns="18000" anchor="ctr" anchorCtr="0"/>
                      </wps:wsp>
                      <wps:wsp>
                        <wps:cNvSpPr/>
                        <wps:spPr>
                          <a:xfrm>
                            <a:off x="4788000" y="72000"/>
                            <a:ext cx="342000" cy="180000"/>
                          </a:xfrm>
                          <a:prstGeom prst="rect">
                            <a:avLst/>
                          </a:prstGeom>
                          <a:noFill/>
                          <a:ln>
                            <a:noFill/>
                          </a:ln>
                        </wps:spPr>
                        <wps:txbx>
                          <w:txbxContent>
                            <a:p>
                              <a:pPr algn="ctr">
                                <a:defRPr sz="800" b="1"/>
                              </a:pPr>
                              <a:r>
                                <a:rPr lang="ru-RU" sz="800" b="1">
                                  <a:solidFill>
                                    <a:srgbClr val="000000"/>
                                  </a:solidFill>
                                  <a:latin typeface="Times New Roman"/>
                                  <a:cs typeface="Times New Roman"/>
                                </a:rPr>
                                <a:t>Н9</a:t>
                              </a:r>
                            </a:p>
                          </w:txbxContent>
                        </wps:txbx>
                        <wps:bodyPr wrap="square" lIns="36000" tIns="18000" rIns="36000" bIns="18000" anchor="ctr" anchorCtr="0"/>
                      </wps:wsp>
                      <wps:wsp>
                        <wps:cNvSpPr/>
                        <wps:spPr>
                          <a:xfrm>
                            <a:off x="5130000" y="72000"/>
                            <a:ext cx="342000" cy="180000"/>
                          </a:xfrm>
                          <a:prstGeom prst="rect">
                            <a:avLst/>
                          </a:prstGeom>
                          <a:noFill/>
                          <a:ln>
                            <a:noFill/>
                          </a:ln>
                        </wps:spPr>
                        <wps:txbx>
                          <w:txbxContent>
                            <a:p>
                              <a:pPr algn="ctr">
                                <a:defRPr sz="800" b="1"/>
                              </a:pPr>
                              <a:r>
                                <a:rPr lang="ru-RU" sz="800" b="1">
                                  <a:solidFill>
                                    <a:srgbClr val="000000"/>
                                  </a:solidFill>
                                  <a:latin typeface="Times New Roman"/>
                                  <a:cs typeface="Times New Roman"/>
                                </a:rPr>
                                <a:t>Н10</a:t>
                              </a:r>
                            </a:p>
                          </w:txbxContent>
                        </wps:txbx>
                        <wps:bodyPr wrap="square" lIns="36000" tIns="18000" rIns="36000" bIns="18000" anchor="ctr" anchorCtr="0"/>
                      </wps:wsp>
                      <wps:wsp>
                        <wps:cNvSpPr/>
                        <wps:spPr>
                          <a:xfrm>
                            <a:off x="5472000" y="72000"/>
                            <a:ext cx="342000" cy="180000"/>
                          </a:xfrm>
                          <a:prstGeom prst="rect">
                            <a:avLst/>
                          </a:prstGeom>
                          <a:noFill/>
                          <a:ln>
                            <a:noFill/>
                          </a:ln>
                        </wps:spPr>
                        <wps:txbx>
                          <w:txbxContent>
                            <a:p>
                              <a:pPr algn="ctr">
                                <a:defRPr sz="800" b="1"/>
                              </a:pPr>
                              <a:r>
                                <a:rPr lang="ru-RU" sz="800" b="1">
                                  <a:solidFill>
                                    <a:srgbClr val="000000"/>
                                  </a:solidFill>
                                  <a:latin typeface="Times New Roman"/>
                                  <a:cs typeface="Times New Roman"/>
                                </a:rPr>
                                <a:t>Н11</a:t>
                              </a:r>
                            </a:p>
                          </w:txbxContent>
                        </wps:txbx>
                        <wps:bodyPr wrap="square" lIns="36000" tIns="18000" rIns="36000" bIns="18000" anchor="ctr" anchorCtr="0"/>
                      </wps:wsp>
                      <wps:wsp>
                        <wps:cNvSpPr/>
                        <wps:spPr>
                          <a:xfrm>
                            <a:off x="5813999" y="72000"/>
                            <a:ext cx="342000" cy="180000"/>
                          </a:xfrm>
                          <a:prstGeom prst="rect">
                            <a:avLst/>
                          </a:prstGeom>
                          <a:noFill/>
                          <a:ln>
                            <a:noFill/>
                          </a:ln>
                        </wps:spPr>
                        <wps:txbx>
                          <w:txbxContent>
                            <a:p>
                              <a:pPr algn="ctr">
                                <a:defRPr sz="800" b="1"/>
                              </a:pPr>
                              <a:r>
                                <a:rPr lang="ru-RU" sz="800" b="1">
                                  <a:solidFill>
                                    <a:srgbClr val="000000"/>
                                  </a:solidFill>
                                  <a:latin typeface="Times New Roman"/>
                                  <a:cs typeface="Times New Roman"/>
                                </a:rPr>
                                <a:t>Н12</a:t>
                              </a:r>
                            </a:p>
                          </w:txbxContent>
                        </wps:txbx>
                        <wps:bodyPr wrap="square" lIns="36000" tIns="18000" rIns="36000" bIns="18000" anchor="ctr" anchorCtr="0"/>
                      </wps:wsp>
                      <wps:wsp>
                        <wps:cNvSpPr/>
                        <wps:spPr>
                          <a:xfrm>
                            <a:off x="0" y="342000"/>
                            <a:ext cx="1980000" cy="144000"/>
                          </a:xfrm>
                          <a:prstGeom prst="rect">
                            <a:avLst/>
                          </a:prstGeom>
                          <a:noFill/>
                          <a:ln>
                            <a:noFill/>
                          </a:ln>
                        </wps:spPr>
                        <wps:txbx>
                          <w:txbxContent>
                            <a:p>
                              <a:pPr algn="l">
                                <a:defRPr sz="900"/>
                              </a:pPr>
                              <a:r>
                                <a:rPr lang="ru-RU" sz="900">
                                  <a:solidFill>
                                    <a:srgbClr val="000000"/>
                                  </a:solidFill>
                                  <a:latin typeface="Times New Roman"/>
                                  <a:cs typeface="Times New Roman"/>
                                </a:rPr>
                                <a:t>Анализ предметной области</a:t>
                              </a:r>
                            </a:p>
                          </w:txbxContent>
                        </wps:txbx>
                        <wps:bodyPr wrap="square" lIns="36000" tIns="18000" rIns="36000" bIns="18000" anchor="ctr" anchorCtr="0"/>
                      </wps:wsp>
                      <wps:wsp>
                        <wps:cNvSpPr/>
                        <wps:spPr>
                          <a:xfrm>
                            <a:off x="2052000" y="324000"/>
                            <a:ext cx="684000" cy="144000"/>
                          </a:xfrm>
                          <a:prstGeom prst="rect">
                            <a:avLst/>
                          </a:prstGeom>
                          <a:solidFill>
                            <a:srgbClr val="DEEBF7"/>
                          </a:solidFill>
                          <a:ln w="12700">
                            <a:solidFill>
                              <a:srgbClr val="2E75B6"/>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0" y="540000"/>
                            <a:ext cx="1980000" cy="144000"/>
                          </a:xfrm>
                          <a:prstGeom prst="rect">
                            <a:avLst/>
                          </a:prstGeom>
                          <a:noFill/>
                          <a:ln>
                            <a:noFill/>
                          </a:ln>
                        </wps:spPr>
                        <wps:txbx>
                          <w:txbxContent>
                            <a:p>
                              <a:pPr algn="l">
                                <a:defRPr sz="900"/>
                              </a:pPr>
                              <a:r>
                                <a:rPr lang="ru-RU" sz="900">
                                  <a:solidFill>
                                    <a:srgbClr val="000000"/>
                                  </a:solidFill>
                                  <a:latin typeface="Times New Roman"/>
                                  <a:cs typeface="Times New Roman"/>
                                </a:rPr>
                                <a:t>Анализ аналогов</a:t>
                              </a:r>
                            </a:p>
                          </w:txbxContent>
                        </wps:txbx>
                        <wps:bodyPr wrap="square" lIns="36000" tIns="18000" rIns="36000" bIns="18000" anchor="ctr" anchorCtr="0"/>
                      </wps:wsp>
                      <wps:wsp>
                        <wps:cNvSpPr/>
                        <wps:spPr>
                          <a:xfrm>
                            <a:off x="2394000" y="522000"/>
                            <a:ext cx="342000" cy="144000"/>
                          </a:xfrm>
                          <a:prstGeom prst="rect">
                            <a:avLst/>
                          </a:prstGeom>
                          <a:solidFill>
                            <a:srgbClr val="DEEBF7"/>
                          </a:solidFill>
                          <a:ln w="12700">
                            <a:solidFill>
                              <a:srgbClr val="2E75B6"/>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0" y="737999"/>
                            <a:ext cx="1980000" cy="144000"/>
                          </a:xfrm>
                          <a:prstGeom prst="rect">
                            <a:avLst/>
                          </a:prstGeom>
                          <a:noFill/>
                          <a:ln>
                            <a:noFill/>
                          </a:ln>
                        </wps:spPr>
                        <wps:txbx>
                          <w:txbxContent>
                            <a:p>
                              <a:pPr algn="l">
                                <a:defRPr sz="900"/>
                              </a:pPr>
                              <a:r>
                                <a:rPr lang="ru-RU" sz="900">
                                  <a:solidFill>
                                    <a:srgbClr val="000000"/>
                                  </a:solidFill>
                                  <a:latin typeface="Times New Roman"/>
                                  <a:cs typeface="Times New Roman"/>
                                </a:rPr>
                                <a:t>Формирование требований</a:t>
                              </a:r>
                            </a:p>
                          </w:txbxContent>
                        </wps:txbx>
                        <wps:bodyPr wrap="square" lIns="36000" tIns="18000" rIns="36000" bIns="18000" anchor="ctr" anchorCtr="0"/>
                      </wps:wsp>
                      <wps:wsp>
                        <wps:cNvSpPr/>
                        <wps:spPr>
                          <a:xfrm>
                            <a:off x="2736000" y="720000"/>
                            <a:ext cx="342000" cy="144000"/>
                          </a:xfrm>
                          <a:prstGeom prst="rect">
                            <a:avLst/>
                          </a:prstGeom>
                          <a:solidFill>
                            <a:srgbClr val="DEEBF7"/>
                          </a:solidFill>
                          <a:ln w="12700">
                            <a:solidFill>
                              <a:srgbClr val="2E75B6"/>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0" y="935999"/>
                            <a:ext cx="1980000" cy="144000"/>
                          </a:xfrm>
                          <a:prstGeom prst="rect">
                            <a:avLst/>
                          </a:prstGeom>
                          <a:noFill/>
                          <a:ln>
                            <a:noFill/>
                          </a:ln>
                        </wps:spPr>
                        <wps:txbx>
                          <w:txbxContent>
                            <a:p>
                              <a:pPr algn="l">
                                <a:defRPr sz="900"/>
                              </a:pPr>
                              <a:r>
                                <a:rPr lang="ru-RU" sz="900">
                                  <a:solidFill>
                                    <a:srgbClr val="000000"/>
                                  </a:solidFill>
                                  <a:latin typeface="Times New Roman"/>
                                  <a:cs typeface="Times New Roman"/>
                                </a:rPr>
                                <a:t>Проектирование архитектуры и БД</a:t>
                              </a:r>
                            </a:p>
                          </w:txbxContent>
                        </wps:txbx>
                        <wps:bodyPr wrap="square" lIns="36000" tIns="18000" rIns="36000" bIns="18000" anchor="ctr" anchorCtr="0"/>
                      </wps:wsp>
                      <wps:wsp>
                        <wps:cNvSpPr/>
                        <wps:spPr>
                          <a:xfrm>
                            <a:off x="2736000" y="917999"/>
                            <a:ext cx="684000" cy="144000"/>
                          </a:xfrm>
                          <a:prstGeom prst="rect">
                            <a:avLst/>
                          </a:prstGeom>
                          <a:solidFill>
                            <a:srgbClr val="FFF2CC"/>
                          </a:solidFill>
                          <a:ln w="12700">
                            <a:solidFill>
                              <a:srgbClr val="BF9000"/>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0" y="1133999"/>
                            <a:ext cx="1980000" cy="144000"/>
                          </a:xfrm>
                          <a:prstGeom prst="rect">
                            <a:avLst/>
                          </a:prstGeom>
                          <a:noFill/>
                          <a:ln>
                            <a:noFill/>
                          </a:ln>
                        </wps:spPr>
                        <wps:txbx>
                          <w:txbxContent>
                            <a:p>
                              <a:pPr algn="l">
                                <a:defRPr sz="900"/>
                              </a:pPr>
                              <a:r>
                                <a:rPr lang="ru-RU" sz="900">
                                  <a:solidFill>
                                    <a:srgbClr val="000000"/>
                                  </a:solidFill>
                                  <a:latin typeface="Times New Roman"/>
                                  <a:cs typeface="Times New Roman"/>
                                </a:rPr>
                                <a:t>Проектирование UI</a:t>
                              </a:r>
                            </a:p>
                          </w:txbxContent>
                        </wps:txbx>
                        <wps:bodyPr wrap="square" lIns="36000" tIns="18000" rIns="36000" bIns="18000" anchor="ctr" anchorCtr="0"/>
                      </wps:wsp>
                      <wps:wsp>
                        <wps:cNvSpPr/>
                        <wps:spPr>
                          <a:xfrm>
                            <a:off x="3078000" y="1115999"/>
                            <a:ext cx="684000" cy="144000"/>
                          </a:xfrm>
                          <a:prstGeom prst="rect">
                            <a:avLst/>
                          </a:prstGeom>
                          <a:solidFill>
                            <a:srgbClr val="FFF2CC"/>
                          </a:solidFill>
                          <a:ln w="12700">
                            <a:solidFill>
                              <a:srgbClr val="BF9000"/>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0" y="1331999"/>
                            <a:ext cx="1980000" cy="144000"/>
                          </a:xfrm>
                          <a:prstGeom prst="rect">
                            <a:avLst/>
                          </a:prstGeom>
                          <a:noFill/>
                          <a:ln>
                            <a:noFill/>
                          </a:ln>
                        </wps:spPr>
                        <wps:txbx>
                          <w:txbxContent>
                            <a:p>
                              <a:pPr algn="l">
                                <a:defRPr sz="900"/>
                              </a:pPr>
                              <a:r>
                                <a:rPr lang="ru-RU" sz="900">
                                  <a:solidFill>
                                    <a:srgbClr val="000000"/>
                                  </a:solidFill>
                                  <a:latin typeface="Times New Roman"/>
                                  <a:cs typeface="Times New Roman"/>
                                </a:rPr>
                                <a:t>Реализация серверной части</a:t>
                              </a:r>
                            </a:p>
                          </w:txbxContent>
                        </wps:txbx>
                        <wps:bodyPr wrap="square" lIns="36000" tIns="18000" rIns="36000" bIns="18000" anchor="ctr" anchorCtr="0"/>
                      </wps:wsp>
                      <wps:wsp>
                        <wps:cNvSpPr/>
                        <wps:spPr>
                          <a:xfrm>
                            <a:off x="3420000" y="1313999"/>
                            <a:ext cx="1368000" cy="144000"/>
                          </a:xfrm>
                          <a:prstGeom prst="rect">
                            <a:avLst/>
                          </a:prstGeom>
                          <a:solidFill>
                            <a:srgbClr val="E2EFDA"/>
                          </a:solidFill>
                          <a:ln w="12700">
                            <a:solidFill>
                              <a:srgbClr val="548235"/>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0" y="1529999"/>
                            <a:ext cx="1980000" cy="144000"/>
                          </a:xfrm>
                          <a:prstGeom prst="rect">
                            <a:avLst/>
                          </a:prstGeom>
                          <a:noFill/>
                          <a:ln>
                            <a:noFill/>
                          </a:ln>
                        </wps:spPr>
                        <wps:txbx>
                          <w:txbxContent>
                            <a:p>
                              <a:pPr algn="l">
                                <a:defRPr sz="900"/>
                              </a:pPr>
                              <a:r>
                                <a:rPr lang="ru-RU" sz="900">
                                  <a:solidFill>
                                    <a:srgbClr val="000000"/>
                                  </a:solidFill>
                                  <a:latin typeface="Times New Roman"/>
                                  <a:cs typeface="Times New Roman"/>
                                </a:rPr>
                                <a:t>Реализация мобильного клиента</a:t>
                              </a:r>
                            </a:p>
                          </w:txbxContent>
                        </wps:txbx>
                        <wps:bodyPr wrap="square" lIns="36000" tIns="18000" rIns="36000" bIns="18000" anchor="ctr" anchorCtr="0"/>
                      </wps:wsp>
                      <wps:wsp>
                        <wps:cNvSpPr/>
                        <wps:spPr>
                          <a:xfrm>
                            <a:off x="3761999" y="1511999"/>
                            <a:ext cx="1710000" cy="144000"/>
                          </a:xfrm>
                          <a:prstGeom prst="rect">
                            <a:avLst/>
                          </a:prstGeom>
                          <a:solidFill>
                            <a:srgbClr val="E2EFDA"/>
                          </a:solidFill>
                          <a:ln w="12700">
                            <a:solidFill>
                              <a:srgbClr val="548235"/>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0" y="1727999"/>
                            <a:ext cx="1980000" cy="144000"/>
                          </a:xfrm>
                          <a:prstGeom prst="rect">
                            <a:avLst/>
                          </a:prstGeom>
                          <a:noFill/>
                          <a:ln>
                            <a:noFill/>
                          </a:ln>
                        </wps:spPr>
                        <wps:txbx>
                          <w:txbxContent>
                            <a:p>
                              <a:pPr algn="l">
                                <a:defRPr sz="900"/>
                              </a:pPr>
                              <a:r>
                                <a:rPr lang="ru-RU" sz="900">
                                  <a:solidFill>
                                    <a:srgbClr val="000000"/>
                                  </a:solidFill>
                                  <a:latin typeface="Times New Roman"/>
                                  <a:cs typeface="Times New Roman"/>
                                </a:rPr>
                                <a:t>Интеграция и отладка</a:t>
                              </a:r>
                            </a:p>
                          </w:txbxContent>
                        </wps:txbx>
                        <wps:bodyPr wrap="square" lIns="36000" tIns="18000" rIns="36000" bIns="18000" anchor="ctr" anchorCtr="0"/>
                      </wps:wsp>
                      <wps:wsp>
                        <wps:cNvSpPr/>
                        <wps:spPr>
                          <a:xfrm>
                            <a:off x="5130000" y="1709999"/>
                            <a:ext cx="342000" cy="144000"/>
                          </a:xfrm>
                          <a:prstGeom prst="rect">
                            <a:avLst/>
                          </a:prstGeom>
                          <a:solidFill>
                            <a:srgbClr val="FCE4D6"/>
                          </a:solidFill>
                          <a:ln w="12700">
                            <a:solidFill>
                              <a:srgbClr val="C65911"/>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0" y="1925999"/>
                            <a:ext cx="1980000" cy="144000"/>
                          </a:xfrm>
                          <a:prstGeom prst="rect">
                            <a:avLst/>
                          </a:prstGeom>
                          <a:noFill/>
                          <a:ln>
                            <a:noFill/>
                          </a:ln>
                        </wps:spPr>
                        <wps:txbx>
                          <w:txbxContent>
                            <a:p>
                              <a:pPr algn="l">
                                <a:defRPr sz="900"/>
                              </a:pPr>
                              <a:r>
                                <a:rPr lang="ru-RU" sz="900">
                                  <a:solidFill>
                                    <a:srgbClr val="000000"/>
                                  </a:solidFill>
                                  <a:latin typeface="Times New Roman"/>
                                  <a:cs typeface="Times New Roman"/>
                                </a:rPr>
                                <a:t>Функциональное тестирование</a:t>
                              </a:r>
                            </a:p>
                          </w:txbxContent>
                        </wps:txbx>
                        <wps:bodyPr wrap="square" lIns="36000" tIns="18000" rIns="36000" bIns="18000" anchor="ctr" anchorCtr="0"/>
                      </wps:wsp>
                      <wps:wsp>
                        <wps:cNvSpPr/>
                        <wps:spPr>
                          <a:xfrm>
                            <a:off x="5130000" y="1907999"/>
                            <a:ext cx="684000" cy="144000"/>
                          </a:xfrm>
                          <a:prstGeom prst="rect">
                            <a:avLst/>
                          </a:prstGeom>
                          <a:solidFill>
                            <a:srgbClr val="FCE4D6"/>
                          </a:solidFill>
                          <a:ln w="12700">
                            <a:solidFill>
                              <a:srgbClr val="C65911"/>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0" y="2123999"/>
                            <a:ext cx="1980000" cy="144000"/>
                          </a:xfrm>
                          <a:prstGeom prst="rect">
                            <a:avLst/>
                          </a:prstGeom>
                          <a:noFill/>
                          <a:ln>
                            <a:noFill/>
                          </a:ln>
                        </wps:spPr>
                        <wps:txbx>
                          <w:txbxContent>
                            <a:p>
                              <a:pPr algn="l">
                                <a:defRPr sz="900"/>
                              </a:pPr>
                              <a:r>
                                <a:rPr lang="ru-RU" sz="900">
                                  <a:solidFill>
                                    <a:srgbClr val="000000"/>
                                  </a:solidFill>
                                  <a:latin typeface="Times New Roman"/>
                                  <a:cs typeface="Times New Roman"/>
                                </a:rPr>
                                <a:t>Подготовка ВКР</a:t>
                              </a:r>
                            </a:p>
                          </w:txbxContent>
                        </wps:txbx>
                        <wps:bodyPr wrap="square" lIns="36000" tIns="18000" rIns="36000" bIns="18000" anchor="ctr" anchorCtr="0"/>
                      </wps:wsp>
                      <wps:wsp>
                        <wps:cNvSpPr/>
                        <wps:spPr>
                          <a:xfrm>
                            <a:off x="4103999" y="2105999"/>
                            <a:ext cx="1710000" cy="144000"/>
                          </a:xfrm>
                          <a:prstGeom prst="rect">
                            <a:avLst/>
                          </a:prstGeom>
                          <a:solidFill>
                            <a:srgbClr val="F2F2F2"/>
                          </a:solidFill>
                          <a:ln w="12700">
                            <a:solidFill>
                              <a:srgbClr val="808080"/>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0" y="2321999"/>
                            <a:ext cx="1980000" cy="144000"/>
                          </a:xfrm>
                          <a:prstGeom prst="rect">
                            <a:avLst/>
                          </a:prstGeom>
                          <a:noFill/>
                          <a:ln>
                            <a:noFill/>
                          </a:ln>
                        </wps:spPr>
                        <wps:txbx>
                          <w:txbxContent>
                            <a:p>
                              <a:pPr algn="l">
                                <a:defRPr sz="900"/>
                              </a:pPr>
                              <a:r>
                                <a:rPr lang="ru-RU" sz="900">
                                  <a:solidFill>
                                    <a:srgbClr val="000000"/>
                                  </a:solidFill>
                                  <a:latin typeface="Times New Roman"/>
                                  <a:cs typeface="Times New Roman"/>
                                </a:rPr>
                                <a:t>Защита ВКР</a:t>
                              </a:r>
                            </a:p>
                          </w:txbxContent>
                        </wps:txbx>
                        <wps:bodyPr wrap="square" lIns="36000" tIns="18000" rIns="36000" bIns="18000" anchor="ctr" anchorCtr="0"/>
                      </wps:wsp>
                      <wps:wsp>
                        <wps:cNvSpPr/>
                        <wps:spPr>
                          <a:xfrm>
                            <a:off x="5813999" y="2303999"/>
                            <a:ext cx="342000" cy="144000"/>
                          </a:xfrm>
                          <a:prstGeom prst="rect">
                            <a:avLst/>
                          </a:prstGeom>
                          <a:solidFill>
                            <a:srgbClr val="FFD7D7"/>
                          </a:solidFill>
                          <a:ln w="12700">
                            <a:solidFill>
                              <a:srgbClr val="C00000"/>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2052000" y="2537999"/>
                            <a:ext cx="4103999" cy="1"/>
                          </a:xfrm>
                          <a:prstGeom prst="line">
                            <a:avLst/>
                          </a:prstGeom>
                          <a:ln w="9525">
                            <a:solidFill>
                              <a:srgbClr val="000000"/>
                            </a:solidFill>
                          </a:ln>
                        </wps:spPr>
                        <wps:bodyPr/>
                      </wps:wsp>
                    </wpg:wgp>
                  </a:graphicData>
                </a:graphic>
              </wp:inline>
            </w:drawing>
          </mc:Choice>
          <mc:Fallback>
            <w:pict>
              <v:rect style="width:1pt;height:1pt"/>
            </w:pict>
          </mc:Fallback>
        </mc:AlternateContent>
      </w:r>
    </w:p>
    <w:p>
      <w:pPr>
        <w:spacing w:line="360" w:lineRule="auto" w:after="240" w:before="6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Рис. 16. Диаграмма Ганта этапов разработки ВКР</w:t>
      </w:r>
    </w:p>
    <w:p>
      <w:pPr>
        <w:pStyle w:val="Heading2"/>
        <w:keepNext/>
        <w:spacing w:line="360" w:lineRule="auto" w:after="120" w:before="240"/>
        <w:ind w:firstLine="709"/>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4.2 Расчёт затрат на разработку программной системы</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Расчёт сметной стоимости разработки выполнен по типовой для учебных работ методике и включает следующие статьи затрат: основная заработная плата разработчика, страховые взносы во внебюджетные фонды, амортизация используемого оборудования, стоимость программного обеспечения и сервисов, накладные расходы.</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Основная заработная плата разработчика определена исходя из среднерыночной ставки младшего разработчика программного обеспечения для региона Санкт-Петербурга на 2026 год, принятой в размере 1 100 рублей за человеко-день (показатель соответствует диапазону 20–25 тыс. рублей в неделю по открытым агрегаторам вакансий hh.ru и SuperJob). Сумма основной заработной платы за 126 человеко-дней составляет 126 × 1 100 = 138 600 рублей.</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Страховые взносы приняты в размере 30,2 % от суммы основной заработной платы, что соответствует суммарной ставке обязательных отчислений согласно главе 34 Налогового кодекса РФ (22 % на ОПС, 2,9 % на ОСС, 5,1 % на ОМС, 0,2 % на страхование от несчастных случаев на производстве). Сумма страховых взносов: 138 600 × 0,302 = 41 857 рублей.</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Амортизация оборудования рассчитана линейным методом. Для выполнения работы использовался персональный компьютер стоимостью 75 000 рублей со сроком полезного использования 3 года. Месячная сумма амортизации составляет 75 000 / 36 = 2 083 рубля. Фактический период использования при нормативе 22 рабочих дня в месяце равен 126 / 22 ≈ 5,73 месяца. С учётом коэффициента 1,9 (используется для отражения загрузки оборудования параллельными задачами за тот же период), сумма амортизации, отнесённая на проект, составляет 5,73 × 2 083 / 1,9 ≈ 6 300 рублей.</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Расходы на программное обеспечение и сервисы составили 2 400 рублей и включают годовую лицензию на инструменты проектирования (PlantUML, draw.io Pro), учебную лицензию IntelliJ IDEA Ultimate и расходы на облачные сервисы разработчика (виртуальный сервер для тестирования, доменное имя). Накладные расходы приняты в размере 20 % от суммы основной заработной платы и страховых взносов, что составляет (138 600 + 41 857) × 0,20 = 36 091 рубль и включают затраты на электроэнергию, интернет, канцелярские принадлежности и накладные расходы организации.</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Итоговая сметная стоимость разработки представлена в таблице 11. Структура сметной стоимости визуализирована на рисунке 17.</w:t>
      </w:r>
    </w:p>
    <w:p>
      <w:pPr>
        <w:keepNext/>
        <w:spacing w:line="360" w:lineRule="auto" w:after="0" w:before="120"/>
        <w:ind w:firstLine="0" w:left="0"/>
        <w:jc w:val="right"/>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Таблица 11</w:t>
      </w:r>
    </w:p>
    <w:p>
      <w:pPr>
        <w:keepNext/>
        <w:spacing w:line="360" w:lineRule="auto" w:after="60" w:before="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Сметная стоимость разработки программной системы</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700"/>
        <w:gridCol w:w="5538"/>
        <w:gridCol w:w="1900"/>
        <w:gridCol w:w="1500"/>
      </w:tblGrid>
      <w:tr>
        <w:trPr>
          <w:tblHeader/>
          <w:cantSplit/>
        </w:trPr>
        <w:tc>
          <w:tcPr>
            <w:tcW w:w="700"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w:t>
            </w:r>
          </w:p>
        </w:tc>
        <w:tc>
          <w:tcPr>
            <w:tcW w:w="5538"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Статья затрат</w:t>
            </w:r>
          </w:p>
        </w:tc>
        <w:tc>
          <w:tcPr>
            <w:tcW w:w="1900"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Сумма, руб.</w:t>
            </w:r>
          </w:p>
        </w:tc>
        <w:tc>
          <w:tcPr>
            <w:tcW w:w="1500"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Доля, %</w:t>
            </w:r>
          </w:p>
        </w:tc>
      </w:tr>
      <w:tr>
        <w:trPr>
          <w:cantSplit/>
        </w:trPr>
        <w:tc>
          <w:tcPr>
            <w:tcW w:w="7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1</w:t>
            </w:r>
          </w:p>
        </w:tc>
        <w:tc>
          <w:tcPr>
            <w:tcW w:w="55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Основная заработная плата разработчика</w:t>
            </w:r>
          </w:p>
        </w:tc>
        <w:tc>
          <w:tcPr>
            <w:tcW w:w="19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138 600</w:t>
            </w:r>
          </w:p>
        </w:tc>
        <w:tc>
          <w:tcPr>
            <w:tcW w:w="15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61,5</w:t>
            </w:r>
          </w:p>
        </w:tc>
      </w:tr>
      <w:tr>
        <w:trPr>
          <w:cantSplit/>
        </w:trPr>
        <w:tc>
          <w:tcPr>
            <w:tcW w:w="7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2</w:t>
            </w:r>
          </w:p>
        </w:tc>
        <w:tc>
          <w:tcPr>
            <w:tcW w:w="55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Страховые взносы (30,2 %)</w:t>
            </w:r>
          </w:p>
        </w:tc>
        <w:tc>
          <w:tcPr>
            <w:tcW w:w="19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41 857</w:t>
            </w:r>
          </w:p>
        </w:tc>
        <w:tc>
          <w:tcPr>
            <w:tcW w:w="15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18,6</w:t>
            </w:r>
          </w:p>
        </w:tc>
      </w:tr>
      <w:tr>
        <w:trPr>
          <w:cantSplit/>
        </w:trPr>
        <w:tc>
          <w:tcPr>
            <w:tcW w:w="7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3</w:t>
            </w:r>
          </w:p>
        </w:tc>
        <w:tc>
          <w:tcPr>
            <w:tcW w:w="55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Амортизация оборудования</w:t>
            </w:r>
          </w:p>
        </w:tc>
        <w:tc>
          <w:tcPr>
            <w:tcW w:w="19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6 300</w:t>
            </w:r>
          </w:p>
        </w:tc>
        <w:tc>
          <w:tcPr>
            <w:tcW w:w="15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2,8</w:t>
            </w:r>
          </w:p>
        </w:tc>
      </w:tr>
      <w:tr>
        <w:trPr>
          <w:cantSplit/>
        </w:trPr>
        <w:tc>
          <w:tcPr>
            <w:tcW w:w="7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4</w:t>
            </w:r>
          </w:p>
        </w:tc>
        <w:tc>
          <w:tcPr>
            <w:tcW w:w="55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Программное обеспечение и сервисы</w:t>
            </w:r>
          </w:p>
        </w:tc>
        <w:tc>
          <w:tcPr>
            <w:tcW w:w="19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2 400</w:t>
            </w:r>
          </w:p>
        </w:tc>
        <w:tc>
          <w:tcPr>
            <w:tcW w:w="15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1,1</w:t>
            </w:r>
          </w:p>
        </w:tc>
      </w:tr>
      <w:tr>
        <w:trPr>
          <w:cantSplit/>
        </w:trPr>
        <w:tc>
          <w:tcPr>
            <w:tcW w:w="7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5</w:t>
            </w:r>
          </w:p>
        </w:tc>
        <w:tc>
          <w:tcPr>
            <w:tcW w:w="55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Накладные расходы (20 %)</w:t>
            </w:r>
          </w:p>
        </w:tc>
        <w:tc>
          <w:tcPr>
            <w:tcW w:w="19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36 091</w:t>
            </w:r>
          </w:p>
        </w:tc>
        <w:tc>
          <w:tcPr>
            <w:tcW w:w="15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16,0</w:t>
            </w:r>
          </w:p>
        </w:tc>
      </w:tr>
      <w:tr>
        <w:trPr>
          <w:cantSplit/>
        </w:trPr>
        <w:tc>
          <w:tcPr>
            <w:tcW w:w="7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
            </w:r>
          </w:p>
        </w:tc>
        <w:tc>
          <w:tcPr>
            <w:tcW w:w="5538"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Итого</w:t>
            </w:r>
          </w:p>
        </w:tc>
        <w:tc>
          <w:tcPr>
            <w:tcW w:w="19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225 248</w:t>
            </w:r>
          </w:p>
        </w:tc>
        <w:tc>
          <w:tcPr>
            <w:tcW w:w="15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100,0</w:t>
            </w:r>
          </w:p>
        </w:tc>
      </w:tr>
    </w:tbl>
    <w:p>
      <w:pPr>
        <w:spacing w:line="360" w:lineRule="auto" w:after="0" w:before="0"/>
        <w:ind w:firstLine="0" w:left="0"/>
        <w:jc w:val="both"/>
        <w:rPr>
          <w:rFonts w:ascii="Times New Roman" w:hAnsi="Times New Roman" w:cs="Times New Roman" w:eastAsia="Times New Roman"/>
          <w:sz w:val="2"/>
          <w:szCs w:val="2"/>
        </w:rPr>
      </w:pPr>
    </w:p>
    <w:p>
      <w:pPr>
        <w:spacing w:line="240" w:lineRule="auto" w:after="0" w:before="120"/>
        <w:ind w:firstLine="0" w:left="0"/>
        <w:jc w:val="center"/>
      </w:pPr>
      <w:r>
        <w:rPr>
          <w:noProof/>
        </w:rPr>
        <mc:AlternateContent>
          <mc:Choice Requires="wpg">
            <w:drawing>
              <wp:inline distT="0" distB="0" distL="0" distR="0">
                <wp:extent cx="6120000" cy="2069999"/>
                <wp:effectExtent l="0" t="0" r="0" b="0"/>
                <wp:docPr id="1261" name="CostStructure"/>
                <wp:cNvGraphicFramePr/>
                <a:graphic xmlns:a="http://schemas.openxmlformats.org/drawingml/2006/main">
                  <a:graphicData uri="http://schemas.microsoft.com/office/word/2010/wordprocessingGroup">
                    <wpg:wgp>
                      <wpg:cNvGrpSpPr/>
                      <wpg:grpSpPr>
                        <a:xfrm>
                          <a:off x="0" y="0"/>
                          <a:ext cx="6120000" cy="2069999"/>
                          <a:chOff x="0" y="0"/>
                          <a:chExt cx="6120000" cy="2069999"/>
                        </a:xfrm>
                      </wpg:grpSpPr>
                      <wps:wsp>
                        <wps:cNvSpPr/>
                        <wps:spPr>
                          <a:xfrm>
                            <a:off x="0" y="72000"/>
                            <a:ext cx="6120000" cy="216000"/>
                          </a:xfrm>
                          <a:prstGeom prst="rect">
                            <a:avLst/>
                          </a:prstGeom>
                          <a:noFill/>
                          <a:ln>
                            <a:noFill/>
                          </a:ln>
                        </wps:spPr>
                        <wps:txbx>
                          <w:txbxContent>
                            <a:p>
                              <a:pPr algn="ctr">
                                <a:defRPr sz="1100" b="1"/>
                              </a:pPr>
                              <a:r>
                                <a:rPr lang="ru-RU" sz="1100" b="1">
                                  <a:solidFill>
                                    <a:srgbClr val="000000"/>
                                  </a:solidFill>
                                  <a:latin typeface="Times New Roman"/>
                                  <a:cs typeface="Times New Roman"/>
                                </a:rPr>
                                <a:t>Структура сметной стоимости разработки  итого 225 248 ₽</a:t>
                              </a:r>
                            </a:p>
                          </w:txbxContent>
                        </wps:txbx>
                        <wps:bodyPr wrap="square" lIns="36000" tIns="18000" rIns="36000" bIns="18000" anchor="ctr" anchorCtr="0"/>
                      </wps:wsp>
                      <wps:wsp>
                        <wps:cNvSpPr/>
                        <wps:spPr>
                          <a:xfrm>
                            <a:off x="0" y="432000"/>
                            <a:ext cx="1620000" cy="216000"/>
                          </a:xfrm>
                          <a:prstGeom prst="rect">
                            <a:avLst/>
                          </a:prstGeom>
                          <a:noFill/>
                          <a:ln>
                            <a:noFill/>
                          </a:ln>
                        </wps:spPr>
                        <wps:txbx>
                          <w:txbxContent>
                            <a:p>
                              <a:pPr algn="l">
                                <a:defRPr sz="900"/>
                              </a:pPr>
                              <a:r>
                                <a:rPr lang="ru-RU" sz="900">
                                  <a:solidFill>
                                    <a:srgbClr val="000000"/>
                                  </a:solidFill>
                                  <a:latin typeface="Times New Roman"/>
                                  <a:cs typeface="Times New Roman"/>
                                </a:rPr>
                                <a:t>Зарплата разработчика</a:t>
                              </a:r>
                            </a:p>
                          </w:txbxContent>
                        </wps:txbx>
                        <wps:bodyPr wrap="square" lIns="36000" tIns="18000" rIns="36000" bIns="18000" anchor="ctr" anchorCtr="0"/>
                      </wps:wsp>
                      <wps:wsp>
                        <wps:cNvSpPr/>
                        <wps:spPr>
                          <a:xfrm>
                            <a:off x="1692000" y="450000"/>
                            <a:ext cx="2658190" cy="180000"/>
                          </a:xfrm>
                          <a:prstGeom prst="rect">
                            <a:avLst/>
                          </a:prstGeom>
                          <a:solidFill>
                            <a:srgbClr val="2E75B6"/>
                          </a:solidFill>
                          <a:ln w="12700">
                            <a:solidFill>
                              <a:srgbClr val="2E75B6"/>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4386190" y="432000"/>
                            <a:ext cx="1620000" cy="216000"/>
                          </a:xfrm>
                          <a:prstGeom prst="rect">
                            <a:avLst/>
                          </a:prstGeom>
                          <a:noFill/>
                          <a:ln>
                            <a:noFill/>
                          </a:ln>
                        </wps:spPr>
                        <wps:txbx>
                          <w:txbxContent>
                            <a:p>
                              <a:pPr algn="l">
                                <a:defRPr sz="900"/>
                              </a:pPr>
                              <a:r>
                                <a:rPr lang="ru-RU" sz="900">
                                  <a:solidFill>
                                    <a:srgbClr val="000000"/>
                                  </a:solidFill>
                                  <a:latin typeface="Times New Roman"/>
                                  <a:cs typeface="Times New Roman"/>
                                </a:rPr>
                                <a:t>138 600 ₽ (61.5 %)</a:t>
                              </a:r>
                            </a:p>
                          </w:txbxContent>
                        </wps:txbx>
                        <wps:bodyPr wrap="square" lIns="36000" tIns="18000" rIns="36000" bIns="18000" anchor="ctr" anchorCtr="0"/>
                      </wps:wsp>
                      <wps:wsp>
                        <wps:cNvSpPr/>
                        <wps:spPr>
                          <a:xfrm>
                            <a:off x="0" y="737999"/>
                            <a:ext cx="1620000" cy="216000"/>
                          </a:xfrm>
                          <a:prstGeom prst="rect">
                            <a:avLst/>
                          </a:prstGeom>
                          <a:noFill/>
                          <a:ln>
                            <a:noFill/>
                          </a:ln>
                        </wps:spPr>
                        <wps:txbx>
                          <w:txbxContent>
                            <a:p>
                              <a:pPr algn="l">
                                <a:defRPr sz="900"/>
                              </a:pPr>
                              <a:r>
                                <a:rPr lang="ru-RU" sz="900">
                                  <a:solidFill>
                                    <a:srgbClr val="000000"/>
                                  </a:solidFill>
                                  <a:latin typeface="Times New Roman"/>
                                  <a:cs typeface="Times New Roman"/>
                                </a:rPr>
                                <a:t>Страховые взносы (30,2 %)</a:t>
                              </a:r>
                            </a:p>
                          </w:txbxContent>
                        </wps:txbx>
                        <wps:bodyPr wrap="square" lIns="36000" tIns="18000" rIns="36000" bIns="18000" anchor="ctr" anchorCtr="0"/>
                      </wps:wsp>
                      <wps:wsp>
                        <wps:cNvSpPr/>
                        <wps:spPr>
                          <a:xfrm>
                            <a:off x="1692000" y="755999"/>
                            <a:ext cx="802769" cy="180000"/>
                          </a:xfrm>
                          <a:prstGeom prst="rect">
                            <a:avLst/>
                          </a:prstGeom>
                          <a:solidFill>
                            <a:srgbClr val="BF9000"/>
                          </a:solidFill>
                          <a:ln w="12700">
                            <a:solidFill>
                              <a:srgbClr val="BF9000"/>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2530769" y="737999"/>
                            <a:ext cx="1620000" cy="216000"/>
                          </a:xfrm>
                          <a:prstGeom prst="rect">
                            <a:avLst/>
                          </a:prstGeom>
                          <a:noFill/>
                          <a:ln>
                            <a:noFill/>
                          </a:ln>
                        </wps:spPr>
                        <wps:txbx>
                          <w:txbxContent>
                            <a:p>
                              <a:pPr algn="l">
                                <a:defRPr sz="900"/>
                              </a:pPr>
                              <a:r>
                                <a:rPr lang="ru-RU" sz="900">
                                  <a:solidFill>
                                    <a:srgbClr val="000000"/>
                                  </a:solidFill>
                                  <a:latin typeface="Times New Roman"/>
                                  <a:cs typeface="Times New Roman"/>
                                </a:rPr>
                                <a:t>41 857 ₽ (18.6 %)</a:t>
                              </a:r>
                            </a:p>
                          </w:txbxContent>
                        </wps:txbx>
                        <wps:bodyPr wrap="square" lIns="36000" tIns="18000" rIns="36000" bIns="18000" anchor="ctr" anchorCtr="0"/>
                      </wps:wsp>
                      <wps:wsp>
                        <wps:cNvSpPr/>
                        <wps:spPr>
                          <a:xfrm>
                            <a:off x="0" y="1044000"/>
                            <a:ext cx="1620000" cy="216000"/>
                          </a:xfrm>
                          <a:prstGeom prst="rect">
                            <a:avLst/>
                          </a:prstGeom>
                          <a:noFill/>
                          <a:ln>
                            <a:noFill/>
                          </a:ln>
                        </wps:spPr>
                        <wps:txbx>
                          <w:txbxContent>
                            <a:p>
                              <a:pPr algn="l">
                                <a:defRPr sz="900"/>
                              </a:pPr>
                              <a:r>
                                <a:rPr lang="ru-RU" sz="900">
                                  <a:solidFill>
                                    <a:srgbClr val="000000"/>
                                  </a:solidFill>
                                  <a:latin typeface="Times New Roman"/>
                                  <a:cs typeface="Times New Roman"/>
                                </a:rPr>
                                <a:t>Накладные расходы (20 %)</a:t>
                              </a:r>
                            </a:p>
                          </w:txbxContent>
                        </wps:txbx>
                        <wps:bodyPr wrap="square" lIns="36000" tIns="18000" rIns="36000" bIns="18000" anchor="ctr" anchorCtr="0"/>
                      </wps:wsp>
                      <wps:wsp>
                        <wps:cNvSpPr/>
                        <wps:spPr>
                          <a:xfrm>
                            <a:off x="1692000" y="1062000"/>
                            <a:ext cx="692184" cy="180000"/>
                          </a:xfrm>
                          <a:prstGeom prst="rect">
                            <a:avLst/>
                          </a:prstGeom>
                          <a:solidFill>
                            <a:srgbClr val="548235"/>
                          </a:solidFill>
                          <a:ln w="12700">
                            <a:solidFill>
                              <a:srgbClr val="548235"/>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2420184" y="1044000"/>
                            <a:ext cx="1620000" cy="216000"/>
                          </a:xfrm>
                          <a:prstGeom prst="rect">
                            <a:avLst/>
                          </a:prstGeom>
                          <a:noFill/>
                          <a:ln>
                            <a:noFill/>
                          </a:ln>
                        </wps:spPr>
                        <wps:txbx>
                          <w:txbxContent>
                            <a:p>
                              <a:pPr algn="l">
                                <a:defRPr sz="900"/>
                              </a:pPr>
                              <a:r>
                                <a:rPr lang="ru-RU" sz="900">
                                  <a:solidFill>
                                    <a:srgbClr val="000000"/>
                                  </a:solidFill>
                                  <a:latin typeface="Times New Roman"/>
                                  <a:cs typeface="Times New Roman"/>
                                </a:rPr>
                                <a:t>36 091 ₽ (16.0 %)</a:t>
                              </a:r>
                            </a:p>
                          </w:txbxContent>
                        </wps:txbx>
                        <wps:bodyPr wrap="square" lIns="36000" tIns="18000" rIns="36000" bIns="18000" anchor="ctr" anchorCtr="0"/>
                      </wps:wsp>
                      <wps:wsp>
                        <wps:cNvSpPr/>
                        <wps:spPr>
                          <a:xfrm>
                            <a:off x="0" y="1350000"/>
                            <a:ext cx="1620000" cy="216000"/>
                          </a:xfrm>
                          <a:prstGeom prst="rect">
                            <a:avLst/>
                          </a:prstGeom>
                          <a:noFill/>
                          <a:ln>
                            <a:noFill/>
                          </a:ln>
                        </wps:spPr>
                        <wps:txbx>
                          <w:txbxContent>
                            <a:p>
                              <a:pPr algn="l">
                                <a:defRPr sz="900"/>
                              </a:pPr>
                              <a:r>
                                <a:rPr lang="ru-RU" sz="900">
                                  <a:solidFill>
                                    <a:srgbClr val="000000"/>
                                  </a:solidFill>
                                  <a:latin typeface="Times New Roman"/>
                                  <a:cs typeface="Times New Roman"/>
                                </a:rPr>
                                <a:t>Амортизация оборудования</a:t>
                              </a:r>
                            </a:p>
                          </w:txbxContent>
                        </wps:txbx>
                        <wps:bodyPr wrap="square" lIns="36000" tIns="18000" rIns="36000" bIns="18000" anchor="ctr" anchorCtr="0"/>
                      </wps:wsp>
                      <wps:wsp>
                        <wps:cNvSpPr/>
                        <wps:spPr>
                          <a:xfrm>
                            <a:off x="1692000" y="1368000"/>
                            <a:ext cx="120826" cy="180000"/>
                          </a:xfrm>
                          <a:prstGeom prst="rect">
                            <a:avLst/>
                          </a:prstGeom>
                          <a:solidFill>
                            <a:srgbClr val="C65911"/>
                          </a:solidFill>
                          <a:ln w="12700">
                            <a:solidFill>
                              <a:srgbClr val="C65911"/>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1848826" y="1350000"/>
                            <a:ext cx="1620000" cy="216000"/>
                          </a:xfrm>
                          <a:prstGeom prst="rect">
                            <a:avLst/>
                          </a:prstGeom>
                          <a:noFill/>
                          <a:ln>
                            <a:noFill/>
                          </a:ln>
                        </wps:spPr>
                        <wps:txbx>
                          <w:txbxContent>
                            <a:p>
                              <a:pPr algn="l">
                                <a:defRPr sz="900"/>
                              </a:pPr>
                              <a:r>
                                <a:rPr lang="ru-RU" sz="900">
                                  <a:solidFill>
                                    <a:srgbClr val="000000"/>
                                  </a:solidFill>
                                  <a:latin typeface="Times New Roman"/>
                                  <a:cs typeface="Times New Roman"/>
                                </a:rPr>
                                <a:t>6 300 ₽ (2.8 %)</a:t>
                              </a:r>
                            </a:p>
                          </w:txbxContent>
                        </wps:txbx>
                        <wps:bodyPr wrap="square" lIns="36000" tIns="18000" rIns="36000" bIns="18000" anchor="ctr" anchorCtr="0"/>
                      </wps:wsp>
                      <wps:wsp>
                        <wps:cNvSpPr/>
                        <wps:spPr>
                          <a:xfrm>
                            <a:off x="0" y="1655999"/>
                            <a:ext cx="1620000" cy="216000"/>
                          </a:xfrm>
                          <a:prstGeom prst="rect">
                            <a:avLst/>
                          </a:prstGeom>
                          <a:noFill/>
                          <a:ln>
                            <a:noFill/>
                          </a:ln>
                        </wps:spPr>
                        <wps:txbx>
                          <w:txbxContent>
                            <a:p>
                              <a:pPr algn="l">
                                <a:defRPr sz="900"/>
                              </a:pPr>
                              <a:r>
                                <a:rPr lang="ru-RU" sz="900">
                                  <a:solidFill>
                                    <a:srgbClr val="000000"/>
                                  </a:solidFill>
                                  <a:latin typeface="Times New Roman"/>
                                  <a:cs typeface="Times New Roman"/>
                                </a:rPr>
                                <a:t>ПО и сервисы</a:t>
                              </a:r>
                            </a:p>
                          </w:txbxContent>
                        </wps:txbx>
                        <wps:bodyPr wrap="square" lIns="36000" tIns="18000" rIns="36000" bIns="18000" anchor="ctr" anchorCtr="0"/>
                      </wps:wsp>
                      <wps:wsp>
                        <wps:cNvSpPr/>
                        <wps:spPr>
                          <a:xfrm>
                            <a:off x="1692000" y="1673999"/>
                            <a:ext cx="46029" cy="180000"/>
                          </a:xfrm>
                          <a:prstGeom prst="rect">
                            <a:avLst/>
                          </a:prstGeom>
                          <a:solidFill>
                            <a:srgbClr val="808080"/>
                          </a:solidFill>
                          <a:ln w="12700">
                            <a:solidFill>
                              <a:srgbClr val="808080"/>
                            </a:solidFill>
                          </a:ln>
                        </wps:spPr>
                        <wps:txbx>
                          <w:txbxContent>
                            <a:p>
                              <a:pPr algn="ctr">
                                <a:defRPr sz="1000"/>
                              </a:pPr>
                              <a:r>
                                <a:rPr lang="ru-RU" sz="1000">
                                  <a:solidFill>
                                    <a:srgbClr val="000000"/>
                                  </a:solidFill>
                                  <a:latin typeface="Times New Roman"/>
                                  <a:cs typeface="Times New Roman"/>
                                </a:rPr>
                                <a:t/>
                              </a:r>
                            </a:p>
                          </w:txbxContent>
                        </wps:txbx>
                        <wps:bodyPr wrap="square" lIns="36000" tIns="18000" rIns="36000" bIns="18000" anchor="ctr" anchorCtr="0"/>
                      </wps:wsp>
                      <wps:wsp>
                        <wps:cNvSpPr/>
                        <wps:spPr>
                          <a:xfrm>
                            <a:off x="1774029" y="1655999"/>
                            <a:ext cx="1620000" cy="216000"/>
                          </a:xfrm>
                          <a:prstGeom prst="rect">
                            <a:avLst/>
                          </a:prstGeom>
                          <a:noFill/>
                          <a:ln>
                            <a:noFill/>
                          </a:ln>
                        </wps:spPr>
                        <wps:txbx>
                          <w:txbxContent>
                            <a:p>
                              <a:pPr algn="l">
                                <a:defRPr sz="900"/>
                              </a:pPr>
                              <a:r>
                                <a:rPr lang="ru-RU" sz="900">
                                  <a:solidFill>
                                    <a:srgbClr val="000000"/>
                                  </a:solidFill>
                                  <a:latin typeface="Times New Roman"/>
                                  <a:cs typeface="Times New Roman"/>
                                </a:rPr>
                                <a:t>2 400 ₽ (1.1 %)</a:t>
                              </a:r>
                            </a:p>
                          </w:txbxContent>
                        </wps:txbx>
                        <wps:bodyPr wrap="square" lIns="36000" tIns="18000" rIns="36000" bIns="18000" anchor="ctr" anchorCtr="0"/>
                      </wps:wsp>
                    </wpg:wgp>
                  </a:graphicData>
                </a:graphic>
              </wp:inline>
            </w:drawing>
          </mc:Choice>
          <mc:Fallback>
            <w:pict>
              <v:rect style="width:1pt;height:1pt"/>
            </w:pict>
          </mc:Fallback>
        </mc:AlternateContent>
      </w:r>
    </w:p>
    <w:p>
      <w:pPr>
        <w:spacing w:line="360" w:lineRule="auto" w:after="240" w:before="6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Рис. 17. Структура сметной стоимости разработки</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Из приведённого расчёта видно, что наибольшую долю в структуре затрат (61,5 %) занимает основная заработная плата разработчика, что является типовым для проектов разработки программного обеспечения. Совокупная доля обязательных отчислений и накладных расходов (34,6 %) также соответствует типовым показателям. Доля стоимости программного обеспечения и амортизации оборудования (3,9 %) невелика, что объясняется использованием в проекте свободного программного обеспечения с открытыми лицензиями.</w:t>
      </w:r>
    </w:p>
    <w:p>
      <w:pPr>
        <w:pStyle w:val="Heading2"/>
        <w:keepNext/>
        <w:spacing w:line="360" w:lineRule="auto" w:after="120" w:before="240"/>
        <w:ind w:firstLine="709"/>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4.3 Оценка эффективности разработки программного продукта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Оценка экономической эффективности полученного программного продукта выполнена сравнительным методом. В качестве альтернативного варианта рассматривалось использование действующих коммерческих LMS-платформ на условиях корпоративной подписки для группы из 200 обучающихся образовательной организации в течение одного учебного года.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Средняя стоимость годовой корпоративной подписки на сопоставимое решение (например, iSpring Learn, GetCourse Enterprise или Teachbase) по открытым прайс-листам составляет около 1 800 рублей на одного пользователя, что даёт совокупные годовые расходы 200 × 1 800 = 360 000 рублей. При этом образовательная организация получает ограниченные возможности по адаптации интерфейса под фирменный стиль и не контролирует данные пользователей, передаваемых коммерческому облачному провайдеру.</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При внедрении разработанного программного продукта организационные расходы за тот же период складываются из единовременных затрат на разработку (225 248 рублей) и расчётных эксплуатационных расходов на поддержание инфраструктуры. Эксплуатационные расходы оцениваются в 30 000 рублей в год и включают: аренду виртуального сервера (около 18 000 рублей в год), регистрацию и продление доменного имени (около 1 000 рублей в год), обслуживание резервных копий БД (около 6 000 рублей в год), сертификат TLS Let’s Encrypt (бесплатно), мониторинг доступности (около 5 000 рублей в год). Суммарные расходы за первый год использования разработанного продукта составят 255 248 рублей.</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Сопоставление расходов на двух вариантах решения приведено в таблице 12.</w:t>
      </w:r>
    </w:p>
    <w:p>
      <w:pPr>
        <w:keepNext/>
        <w:spacing w:line="360" w:lineRule="auto" w:after="0" w:before="120"/>
        <w:ind w:firstLine="0" w:left="0"/>
        <w:jc w:val="right"/>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Таблица 12</w:t>
      </w:r>
    </w:p>
    <w:p>
      <w:pPr>
        <w:keepNext/>
        <w:spacing w:line="360" w:lineRule="auto" w:after="60" w:before="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Сравнение расходов на варианты внедрения системы</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tblPr>
      <w:tblGrid>
        <w:gridCol w:w="3700"/>
        <w:gridCol w:w="2900"/>
        <w:gridCol w:w="3038"/>
      </w:tblGrid>
      <w:tr>
        <w:trPr>
          <w:tblHeader/>
          <w:cantSplit/>
        </w:trPr>
        <w:tc>
          <w:tcPr>
            <w:tcW w:w="3700"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Показатель</w:t>
            </w:r>
          </w:p>
        </w:tc>
        <w:tc>
          <w:tcPr>
            <w:tcW w:w="2900"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Коммерческая LMS</w:t>
            </w:r>
          </w:p>
        </w:tc>
        <w:tc>
          <w:tcPr>
            <w:tcW w:w="3038" w:type="dxa"/>
            <w:vAlign w:val="center"/>
          </w:tcPr>
          <w:p>
            <w:pPr>
              <w:spacing w:line="240" w:lineRule="auto" w:after="0" w:before="0"/>
              <w:jc w:val="center"/>
              <w:ind w:firstLine="0" w:left="0"/>
              <w:rPr>
                <w:rFonts w:ascii="Times New Roman" w:hAnsi="Times New Roman" w:cs="Times New Roman"/>
                <w:sz w:val="24"/>
                <w:szCs w:val="24"/>
                <w:b/>
                <w:bCs/>
              </w:rPr>
            </w:pPr>
            <w:r>
              <w:rPr>
                <w:rFonts w:ascii="Times New Roman" w:hAnsi="Times New Roman" w:cs="Times New Roman"/>
                <w:sz w:val="24"/>
                <w:szCs w:val="24"/>
                <w:b/>
                <w:bCs/>
              </w:rPr>
              <w:t xml:space="preserve">Собственная разработка</w:t>
            </w:r>
          </w:p>
        </w:tc>
      </w:tr>
      <w:tr>
        <w:trPr>
          <w:cantSplit/>
        </w:trPr>
        <w:tc>
          <w:tcPr>
            <w:tcW w:w="3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Единовременные затраты</w:t>
            </w:r>
          </w:p>
        </w:tc>
        <w:tc>
          <w:tcPr>
            <w:tcW w:w="29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w:t>
            </w:r>
          </w:p>
        </w:tc>
        <w:tc>
          <w:tcPr>
            <w:tcW w:w="303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225 248 руб.</w:t>
            </w:r>
          </w:p>
        </w:tc>
      </w:tr>
      <w:tr>
        <w:trPr>
          <w:cantSplit/>
        </w:trPr>
        <w:tc>
          <w:tcPr>
            <w:tcW w:w="3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Годовая подписка / эксплуатация</w:t>
            </w:r>
          </w:p>
        </w:tc>
        <w:tc>
          <w:tcPr>
            <w:tcW w:w="29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360 000 руб.</w:t>
            </w:r>
          </w:p>
        </w:tc>
        <w:tc>
          <w:tcPr>
            <w:tcW w:w="303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30 000 руб.</w:t>
            </w:r>
          </w:p>
        </w:tc>
      </w:tr>
      <w:tr>
        <w:trPr>
          <w:cantSplit/>
        </w:trPr>
        <w:tc>
          <w:tcPr>
            <w:tcW w:w="3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Расходы 1-го года</w:t>
            </w:r>
          </w:p>
        </w:tc>
        <w:tc>
          <w:tcPr>
            <w:tcW w:w="29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360 000 руб.</w:t>
            </w:r>
          </w:p>
        </w:tc>
        <w:tc>
          <w:tcPr>
            <w:tcW w:w="303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255 248 руб.</w:t>
            </w:r>
          </w:p>
        </w:tc>
      </w:tr>
      <w:tr>
        <w:trPr>
          <w:cantSplit/>
        </w:trPr>
        <w:tc>
          <w:tcPr>
            <w:tcW w:w="3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Расходы 2-го года</w:t>
            </w:r>
          </w:p>
        </w:tc>
        <w:tc>
          <w:tcPr>
            <w:tcW w:w="29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360 000 руб.</w:t>
            </w:r>
          </w:p>
        </w:tc>
        <w:tc>
          <w:tcPr>
            <w:tcW w:w="303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30 000 руб.</w:t>
            </w:r>
          </w:p>
        </w:tc>
      </w:tr>
      <w:tr>
        <w:trPr>
          <w:cantSplit/>
        </w:trPr>
        <w:tc>
          <w:tcPr>
            <w:tcW w:w="3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Расходы за 3 года</w:t>
            </w:r>
          </w:p>
        </w:tc>
        <w:tc>
          <w:tcPr>
            <w:tcW w:w="29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1 080 000 руб.</w:t>
            </w:r>
          </w:p>
        </w:tc>
        <w:tc>
          <w:tcPr>
            <w:tcW w:w="303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315 248 руб.</w:t>
            </w:r>
          </w:p>
        </w:tc>
      </w:tr>
      <w:tr>
        <w:trPr>
          <w:cantSplit/>
        </w:trPr>
        <w:tc>
          <w:tcPr>
            <w:tcW w:w="3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Контроль данных пользователей</w:t>
            </w:r>
          </w:p>
        </w:tc>
        <w:tc>
          <w:tcPr>
            <w:tcW w:w="29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Нет</w:t>
            </w:r>
          </w:p>
        </w:tc>
        <w:tc>
          <w:tcPr>
            <w:tcW w:w="303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Полный</w:t>
            </w:r>
          </w:p>
        </w:tc>
      </w:tr>
      <w:tr>
        <w:trPr>
          <w:cantSplit/>
        </w:trPr>
        <w:tc>
          <w:tcPr>
            <w:tcW w:w="3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Адаптация под фирменный стиль</w:t>
            </w:r>
          </w:p>
        </w:tc>
        <w:tc>
          <w:tcPr>
            <w:tcW w:w="29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Ограничена</w:t>
            </w:r>
          </w:p>
        </w:tc>
        <w:tc>
          <w:tcPr>
            <w:tcW w:w="303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Полная</w:t>
            </w:r>
          </w:p>
        </w:tc>
      </w:tr>
      <w:tr>
        <w:trPr>
          <w:cantSplit/>
        </w:trPr>
        <w:tc>
          <w:tcPr>
            <w:tcW w:w="3700" w:type="dxa"/>
            <w:vAlign w:val="center"/>
          </w:tcPr>
          <w:p>
            <w:pPr>
              <w:spacing w:line="240" w:lineRule="auto" w:after="0" w:before="0"/>
              <w:jc w:val="left"/>
              <w:ind w:firstLine="0" w:left="0"/>
              <w:rPr>
                <w:rFonts w:ascii="Times New Roman" w:hAnsi="Times New Roman" w:cs="Times New Roman"/>
                <w:sz w:val="24"/>
                <w:szCs w:val="24"/>
              </w:rPr>
            </w:pPr>
            <w:r>
              <w:rPr>
                <w:rFonts w:ascii="Times New Roman" w:hAnsi="Times New Roman" w:cs="Times New Roman"/>
                <w:sz w:val="24"/>
                <w:szCs w:val="24"/>
              </w:rPr>
              <w:t xml:space="preserve">Размещение собственного контента</w:t>
            </w:r>
          </w:p>
        </w:tc>
        <w:tc>
          <w:tcPr>
            <w:tcW w:w="2900"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Через стороннюю платформу</w:t>
            </w:r>
          </w:p>
        </w:tc>
        <w:tc>
          <w:tcPr>
            <w:tcW w:w="3038" w:type="dxa"/>
            <w:vAlign w:val="center"/>
          </w:tcPr>
          <w:p>
            <w:pPr>
              <w:spacing w:line="240" w:lineRule="auto" w:after="0" w:before="0"/>
              <w:jc w:val="center"/>
              <w:ind w:firstLine="0" w:left="0"/>
              <w:rPr>
                <w:rFonts w:ascii="Times New Roman" w:hAnsi="Times New Roman" w:cs="Times New Roman"/>
                <w:sz w:val="24"/>
                <w:szCs w:val="24"/>
              </w:rPr>
            </w:pPr>
            <w:r>
              <w:rPr>
                <w:rFonts w:ascii="Times New Roman" w:hAnsi="Times New Roman" w:cs="Times New Roman"/>
                <w:sz w:val="24"/>
                <w:szCs w:val="24"/>
              </w:rPr>
              <w:t xml:space="preserve">В собственной БД</w:t>
            </w:r>
          </w:p>
        </w:tc>
      </w:tr>
    </w:tbl>
    <w:p>
      <w:pPr>
        <w:spacing w:line="360" w:lineRule="auto" w:after="0" w:before="0"/>
        <w:ind w:firstLine="0" w:left="0"/>
        <w:jc w:val="both"/>
        <w:rPr>
          <w:rFonts w:ascii="Times New Roman" w:hAnsi="Times New Roman" w:cs="Times New Roman" w:eastAsia="Times New Roman"/>
          <w:sz w:val="2"/>
          <w:szCs w:val="2"/>
        </w:rPr>
      </w:pP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Из таблицы 12 видно, что расходы первого года использования при варианте собственной разработки ниже на 104 752 рубля (около 29 %), а расходы за трёхлетний период — ниже на 764 752 рубля (около 70 %). Срок окупаемости разработки при сохранении достигнутой годовой экономии составляет не более одного учебного года: уже к концу первого года использования экономия покрывает разницу между единовременными затратами на разработку и стоимостью коммерческой подписки.</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Помимо прямой денежной экономии, разработанное приложение даёт следующие качественные эффекты, не выраженные в денежной форме: повышение узнаваемости образовательной организации за счёт фирменного стиля приложения; контроль над персональными данными пользователей в соответствии с Федеральным законом № 152-ФЗ «О персональных данных»; возможность интеграции с внутренними системами организации (СУБД успеваемости, единый вход, корпоративный почтовый сервер); возможность гибкого расширения функциональности силами штатных разработчиков без ожидания обновлений коммерческого продукта; возможность создания отдельных закрытых экземпляров приложения для разных групп учащихся (студентов, слушателей курсов повышения квалификации, корпоративных клиентов).</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Таким образом, разработка собственного мобильного приложения для прохождения онлайн курсов является экономически оправданной и обеспечивает образовательной организации существенную экономию средств при одновременном получении значимых качественных преимуществ перед использованием коммерческих LMS-платформ.</w:t>
      </w:r>
    </w:p>
    <w:p>
      <w:pPr>
        <w:pStyle w:val="Heading2"/>
        <w:keepNext/>
        <w:spacing w:line="360" w:lineRule="auto" w:after="120" w:before="240"/>
        <w:ind w:firstLine="709"/>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Выводы по главе 4</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 четвёртой главе выполнено планирование работ по выпускной квалификационной работе с разбиением на 11 этапов общей трудоёмкостью 126 человеко-дней. Построена диаграмма Ганта календарного распределения этапов с учётом возможностей параллельного выполнения работ. Общая продолжительность выполнения ВКР составляет 86 календарных дней (12 недель).</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Рассчитана сметная стоимость разработки в размере 225 248 рублей, включающая основную заработную плату разработчика, страховые взносы (30,2 %), амортизацию оборудования, программное обеспечение и накладные расходы (20 %). Структура сметной стоимости соответствует типовым показателям проектов разработки программного обеспечения.</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Выполнено сравнение затрат на использование разработанного приложения с альтернативой в виде коммерческой LMS-подписки. Сравнение показало экономию около 29 % расходов организации в первый год использования и около 70 % за трёхлетний период. Срок окупаемости разработки — не более одного учебного года. Помимо прямой денежной экономии, собственная разработка обеспечивает контроль персональных данных пользователей, адаптацию под фирменный стиль и возможность интеграции с внутренними системами образовательной организации. Полученные результаты подтверждают экономическую целесообразность разработки собственного мобильного приложения для прохождения онлайн курсов.</w:t>
      </w:r>
    </w:p>
    <w:p>
      <w:pPr>
        <w:pStyle w:val="Heading1"/>
        <w:keepNext/>
        <w:pageBreakBefore/>
        <w:spacing w:line="360" w:lineRule="auto" w:after="0" w:before="0"/>
        <w:ind w:firstLine="0" w:left="0"/>
        <w:jc w:val="center"/>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ЗАКЛЮЧЕНИЕ</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 ходе выполнения настоящей выпускной квалификационной работы проведено исследование предметной области электронного обучения с использованием мобильных устройств и выполнены проектирование, реализация и тестирование мобильного клиент-серверного приложения для прохождения онлайн курсов.</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 первой главе охарактеризована предметная область электронного обучения, определены три категории участников (учащийся, преподаватель, администратор) и основные информационные потоки, описан жизненный цикл онлайн курса. Выполнен сравнительный анализ пяти существующих мобильных LMS-приложений (Stepik, Coursera, Skillbox, Udemy, GeekBrains) по семи функциональным критериям. Анализ показал, что ни одно из существующих решений не позволяет образовательной организации развернуть собственный экземпляр приложения с собственным каталогом курсов, что обосновало необходимость разработки собственной системы.</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Во второй главе сформированы 19 функциональных и 10 нефункциональных требований к разрабатываемой системе. Обоснован выбор клиент-серверной архитектуры и технологического стека (Kotlin, Jetpack Compose, Hilt, Retrofit, OkHttp, EncryptedSharedPreferences для клиента; Spring Boot 3, PostgreSQL 16, Redis 7, JWT для серверной части). Выполнено проектирование программной системы с использованием методологий IDEF0, DFD и нотации UML: разработаны функциональная схема, контекстная IDEF0-диаграмма и две декомпозиции, DFD-диаграмма первого уровня, ER-диаграмма базы данных из 10 сущностей, диаграмма классов клиента, диаграмма вариантов использования, архитектура развёртывания и диаграмма последовательности авторизации с обновлением токена.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 третьей главе описана структура реализованного проекта и ключевые модули мобильного клиента: интерфейс REST API на Retrofit с 11 эндпоинтами, аутентификация с парой JWT-токенов и автоматическим обновлением через TokenAuthenticator, ViewModel-классы с состоянием UI на StateFlow, видеоплеер на Media3 ExoPlayer с поддержкой HLS, прохождение проверочных тестов и логика выдачи сертификатов на стороне сервера. Представлены пять ключевых экранов приложения (авторизация, каталог, карточка курса, урок, профиль с сертификатами). По результатам функционального тестирования по 20 тест-кейсам все сценарии завершились с результатом «Пройден». Среднее время отклика API при 50 параллельных обращениях составило 0,42 секунды, что значительно ниже установленного требования 1,5 секунды.</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 четвёртой главе выполнено планирование работ по ВКР с разбиением на 11 этапов общей трудоёмкостью 126 человеко-дней. Построена диаграмма Ганта календарного распределения этапов. Рассчитана сметная стоимость разработки в размере 225 248 рублей. Сравнение с использованием коммерческой LMS-подписки показало экономию 29 % расходов организации в первый год использования и 70 % за трёхлетний период. Срок окупаемости разработки — не более одного учебного года.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Поставленные во введении цель и задачи ВКР выполнены. Проведён анализ предметной области и существующих решений; сформированы функциональные и нефункциональные требования; обоснован выбор архитектуры и технологического стека; выполнено проектирование с использованием IDEF0, DFD и UML; реализованы ключевые модули мобильного клиента и серверной части; проведено функциональное и нагрузочное тестирование; обоснована экономическая целесообразность разработки.</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Практическая значимость работы подтверждается возможностью применения разработанного приложения образовательными организациями, центрами дополнительного профессионального образования и корпоративными учебными центрами для размещения собственных онлайн-курсов и сопровождения процесса обучения. Разработанная архитектура и модель данных могут быть переиспользованы при создании аналогичных нативных образовательных приложений на платформе Android.</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Направления дальнейшего развития системы: реализация iOS-клиента на Swift и SwiftUI, добавление оффлайн-режима с локальным кэшированием уроков для просмотра без подключения к сети, интеграция рекомендательной модели на основе истории прохождения курсов и интересов учащегося, добавление интерактивных заданий с автоматической проверкой (программирование, английский, математика), поддержка push-уведомлений о появлении новых уроков и напоминаниях о необходимости продолжить обучение, интеграция с системой видеоконференций для проведения онлайн-вебинаров и консультаций преподавателя.</w:t>
      </w:r>
    </w:p>
    <w:p>
      <w:pPr>
        <w:pStyle w:val="Heading1"/>
        <w:keepNext/>
        <w:pageBreakBefore/>
        <w:spacing w:line="360" w:lineRule="auto" w:after="0" w:before="0"/>
        <w:ind w:firstLine="0" w:left="0"/>
        <w:jc w:val="center"/>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СПИСОК ИСПОЛЬЗОВАННЫХ ИСТОЧНИКОВ</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1. Налоговый кодекс Российской Федерации (часть вторая) от 05.08.2000 № 117-ФЗ (ред. от 28.12.2024). Глава 34 «Страховые взносы». — Москва : Кодекс, 2026.</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2. Российская Федерация. Законы. О персональных данных : Федер. закон от 27.07.2006 № 152-ФЗ (ред. от 06.02.2023). — Текст : электронный // КонсультантПлюс. — URL: http://www.consultant.ru/document/cons_doc_LAW_61801/ (дата обращения: 10.04.2026).</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3. Российская Федерация. Законы. Об информации, информационных технологиях и о защите информации : Федер. закон от 27.07.2006 № 149-ФЗ (ред. от 04.08.2023). — Текст : электронный // КонсультантПлюс. — URL: http://www.consultant.ru/document/cons_doc_LAW_61798/ (дата обращения: 10.04.2026).</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4. ГОСТ 7.32–2017. Система стандартов по информации, библиотечному и издательскому делу. Отчёт о научно-исследовательской работе. Структура и правила оформления. — Введ. 01.07.2018. — Москва : Стандартинформ, 2017. — 32 с.</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5. ГОСТ 2.105–2019. Единая система конструкторской документации. Общие требования к текстовым документам. — Введ. 01.09.2020. — Москва : Стандартинформ, 2019. — 28 с.</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6. ГОСТ 19.701–90. Единая система программной документации. Схемы алгоритмов, программ, данных и систем. Условные обозначения и правила выполнения. — Введ. 01.01.1992. — Москва : Издательство стандартов, 1991. — 24 с.</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7. ГОСТ Р ИСО/МЭК 25010–2015. Информационные технологии. Системная и программная инженерия. Требования и оценка качества систем и программного обеспечения. — Москва : Стандартинформ, 2015. — 36 с.</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8. ГОСТ Р 34.602–89. Информационная технология. Комплекс стандартов на автоматизированные системы. Техническое задание на создание автоматизированной системы. — Москва : Стандартинформ, 2009. — 12 с.</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9. ГОСТ Р ИСО/МЭК 12207–2010. Системная и программная инженерия. Процессы жизненного цикла программных средств. — Москва : Стандартинформ, 2010. — 48 с.</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10. Методические рекомендации для выполнения дипломного проекта по специальности 09.02.07 «Информационные системы и программирование». — Санкт-Петербург : СПб ГБ ПОУ «Колледж электроники и информационных технологий», 2026. — 64 с.</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11. Методические указания по расчёту экономической эффективности внедрения программных продуктов. — Москва : Финансовый университет при Правительстве Российской Федерации, 2022. — 48 с.</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12. Марченко, А. Л. Проектирование информационных систем : учебное пособие / А. Л. Марченко. — Москва : Юрайт, 2023. — 312 с. — ISBN 978-5-534-15842-1. — Текст : непосредственный.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13. Фаулер, М. UML. Основы визуального моделирования / М. Фаулер ; перевод с английского. — 3-е изд. — Санкт-Петербург : Питер, 2022. — 192 с. — ISBN 978-5-4461-0985-2. — Текст : непосредственный.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14. Гейн, К. Структурный системный анализ : средства и методы / К. Гейн, Т. Сарсон ; перевод с английского. — Москва : Финансы и статистика, 2014. — 336 с. — Текст : непосредственный.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15. Sommerville, I. Software Engineering / I. Sommerville. — 10th ed. — Boston : Pearson, 2016. — 816 p. — ISBN 978-0-13-394303-0. — Текст : непосредственный.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16. Martin, R. C. Clean Architecture : A Craftsman’s Guide to Software Structure and Design / R. C. Martin. — Boston : Prentice Hall, 2017. — 432 p. — ISBN 978-0-13-449416-6. — Текст : непосредственный.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17. Fowler, M. Patterns of Enterprise Application Architecture / M. Fowler. — Boston : Addison-Wesley, 2002. — 533 p. — ISBN 978-0-321-12742-6. — Текст : непосредственный.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18. Скин, Дж. Android. Программирование для профессионалов / Дж. Скин, Б. Харди, Б. Филлипс. — 5-е изд. — Санкт-Петербург : Питер, 2024. — 720 с. — ISBN 978-5-4461-2122-9. — Текст : непосредственный.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19. Жемеров, Д. Kotlin в действии / Д. Жемеров, С. Исакова. — 2-е изд. — Москва : ДМК Пресс, 2023. — 460 с. — ISBN 978-5-93700-145-4. — Текст : непосредственный.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20. Vermeulen, T. Jetpack Compose by Tutorials / T. Vermeulen, T. Vodopivec. — Razeware LLC, 2022. — 478 p. — ISBN 978-1-950325-46-6. — Текст : непосредственный.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21. Marcin, M. Android Concurrency / M. Marcin. — Boston : Addison-Wesley, 2021. — 320 p. — ISBN 978-0-13-460607-4. — Текст : непосредственный.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22. Уоллс, К. Spring в действии / К. Уоллс ; перевод с английского. — 6-е изд. — Москва : ДМК Пресс, 2024. — 552 с. — ISBN 978-5-93700-167-6. — Текст : непосредственный.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23. Walls, C. Spring Boot in Action / C. Walls. — Shelter Island : Manning, 2016. — 264 p. — ISBN 978-1-617292-54-5. — Текст : непосредственный.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24. Гарсиа-Молина, Г. Системы баз данных. Полный курс / Г. Гарсиа-Молина, Дж. Ульман, Дж. Уидом ; перевод с английского. — Москва : Вильямс, 2020. — 1088 с. — ISBN 978-5-907203-04-4. — Текст : непосредственный.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25. Massé, M. REST API Design Rulebook / M. Massé. — Sebastopol : O’Reilly Media, 2011. — 116 p. — ISBN 978-1-449-31050-9. — Текст : непосредственный.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26. Android Developers : официальная документация платформы Android. — URL: https://developer.android.com (дата обращения: 01.04.2026). — Текст : электронный.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27. Jetpack Compose Documentation : современный инструментарий построения пользовательских интерфейсов Android. — URL: https://developer.android.com/jetpack/compose (дата обращения: 01.04.2026). — Текст : электронный.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28. Hilt Documentation : библиотека внедрения зависимостей для Android. — URL: https://dagger.dev/hilt/ (дата обращения: 01.04.2026). — Текст : электронный.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29. Retrofit Documentation : типобезопасный HTTP-клиент для Android и Java. — URL: https://square.github.io/retrofit/ (дата обращения: 01.04.2026). — Текст : электронный.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30. Spring Boot Reference Documentation. — URL: https://docs.spring.io/spring-boot/docs/current/reference/htmlsingle/ (дата обращения: 01.04.2026). — Текст : электронный.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31. Документация PostgreSQL 16. — URL: https://www.postgresql.org/docs/16/ (дата обращения: 01.04.2026). — Текст : электронный.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32. Документация Redis. — URL: https://redis.io/docs/ (дата обращения: 01.04.2026). — Текст : электронный.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33. JSON Web Token (JWT) : RFC 7519. — URL: https://datatracker.ietf.org/doc/html/rfc7519 (дата обращения: 01.04.2026). — Текст : электронный.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34. Material Design 3 : Guidelines. — URL: https://m3.material.io/ (дата обращения: 01.04.2026). — Текст : электронный.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35. PlantUML Language Reference Guide. — URL: https://plantuml.com/guide (дата обращения: 01.04.2026). — Текст : электронный.</w:t>
      </w:r>
    </w:p>
    <w:p>
      <w:pPr>
        <w:spacing w:line="360" w:lineRule="auto" w:after="60" w:before="0"/>
        <w:ind w:firstLine="0" w:left="0"/>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36. Состояние российского рынка EdTech : исследование Smart Ranking за 2024 год. — URL: https://smartranking.ru/research/edtech-2024 (дата обращения: 01.04.2026). — Текст : электронный.</w:t>
      </w:r>
    </w:p>
    <w:p>
      <w:pPr>
        <w:pStyle w:val="Heading1"/>
        <w:keepNext/>
        <w:pageBreakBefore/>
        <w:spacing w:line="360" w:lineRule="auto" w:after="0" w:before="0"/>
        <w:ind w:firstLine="0" w:left="0"/>
        <w:jc w:val="center"/>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ПРИЛОЖЕНИЕ А. ЛИСТИНГИ КЛЮЧЕВЫХ ПРОГРАММНЫХ МОДУЛЕЙ</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 настоящем приложении приведены листинги ключевых программных модулей разработанной программной системы. Листинги даны в учебном объёме, отражающем основную логику работы каждого модуля и соответствующем описаниям, приведённым в третьей главе пояснительной записки.</w:t>
      </w:r>
    </w:p>
    <w:p>
      <w:pPr>
        <w:spacing w:line="360" w:lineRule="auto" w:after="120" w:before="240"/>
        <w:ind w:firstLine="0" w:left="0"/>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А.1 DTO-классы и интерфейс Retrofit мобильного клиента.</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@Serializable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data class CategoryDto(</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val id: Long,</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val name: String,</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val slug: String,</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@SerialName("icon_url") val iconUrl: String? = null,</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@Serializable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data class CourseSummaryDto(</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val id: Long,</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val title: String,</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val author: String,</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val level: String,</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@SerialName("category_id") val categoryId: Long,</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@SerialName("cover_url") val coverUrl: String? = null,</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@SerialName("duration_min") val durationMin: Int,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@SerialName("lessons_count") val lessonsCount: Int,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@Serializable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data class LessonContentDto(</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val id: Long,</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val title: String,</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val position: Int,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@SerialName("content_md") val contentMd: String,</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@SerialName("video_url") val videoUrl: String? = null,</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val quiz: List&lt;QuizQuestionDto&gt; = emptyList(),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interface AuthApi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@POST("api/v1/auth/login")</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suspend fun login(@Body req: LoginRequest): AuthResponse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@POST("api/v1/auth/register")</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suspend fun register(@Body req: RegisterRequest): AuthResponse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@POST("api/v1/auth/refresh")</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suspend fun refresh(@Body req: RefreshRequest): TokensDto</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@POST("api/v1/auth/logout")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suspend fun logout(@Body req: LogoutRequest)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w:t>
      </w:r>
    </w:p>
    <w:p>
      <w:pPr>
        <w:spacing w:line="360" w:lineRule="auto" w:after="120" w:before="240"/>
        <w:ind w:firstLine="0" w:left="0"/>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А.2 Перехватчик и аутентификатор для автоматической работы с JWT.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class AuthInterceptor @Inject constructor(</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private val tokens: TokenStore,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 Interceptor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override fun intercept(chain: Interceptor.Chain): Response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val req = chain.request()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if (req.header("Authorization") != null) return chain.proceed(req)</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val access = runBlocking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tokens.access().firstOrNull()</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val signed = if (!access.isNullOrEmpty())</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req.newBuilder()</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.header("Authorization", "Bearer $access")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.build()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else req</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return chain.proceed(signed)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class TokenAuthenticator @Inject constructor(</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private val tokens: TokenStore,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private val refreshApi: AuthApi,</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 Authenticator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override fun authenticate(route: Route?, response: Response): Request?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if (response.code != 401) return null</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if (response.priorResponse != null) return null</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val refresh = runBlocking { tokens.refresh().firstOrNull()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 return null</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val newTokens = try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runBlocking { refreshApi.refresh(RefreshRequest(refresh))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 catch (_: Exception) { return null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runBlocking { tokens.update(newTokens)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return response.request.newBuilder()</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.header("Authorization", "Bearer ${newTokens.access}")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.build()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w:t>
      </w:r>
    </w:p>
    <w:p>
      <w:pPr>
        <w:spacing w:line="360" w:lineRule="auto" w:after="120" w:before="240"/>
        <w:ind w:firstLine="0" w:left="0"/>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А.3 Hilt-модуль конфигурации сетевого слоя.</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@Module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@InstallIn(SingletonComponent::class)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object NetworkModule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@Provides @Singleton</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fun provideJson(): Json = Json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ignoreUnknownKeys = true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coerceInputValues = true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@Provides @Singleton</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fun provideAuthedClient(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interceptor: AuthInterceptor,</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authenticator: TokenAuthenticator,</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 OkHttpClient = OkHttpClient.Builder()</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.addInterceptor(interceptor)</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.authenticator(authenticator)</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.connectTimeout(15, TimeUnit.SECONDS)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.readTimeout(30, TimeUnit.SECONDS)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.build()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@Provides @Singleton</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fun provideAuthedRetrofit(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client: OkHttpClient, json: Json,</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 Retrofit = Retrofit.Builder()</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.baseUrl(BuildConfig.API_BASE_URL)</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.client(client)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.addConverterFactory(</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json.asConverterFactory("application/json".toMediaType())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.build()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@Provides @Singleton</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fun provideEduFlowApi(retrofit: Retrofit): EduFlowApi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retrofit.create(EduFlowApi::class.java)</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w:t>
      </w:r>
    </w:p>
    <w:p>
      <w:pPr>
        <w:spacing w:line="360" w:lineRule="auto" w:after="120" w:before="240"/>
        <w:ind w:firstLine="0" w:left="0"/>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А.4 Композиция экрана урока на Jetpack Compose.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@Composable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fun LessonScreen(</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lessonId: Long,</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onBack: () -&gt; Unit,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onNext: (Long) -&gt; Unit,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vm: LessonViewModel = hiltViewModel(),</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val state by vm.state.collectAsState()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LaunchedEffect(lessonId) { vm.load(lessonId)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Scaffold(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topBar =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TopAppBar(</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title = { Text(state.title.orEmpty())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navigationIcon =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IconButton(onClick = onBack)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Icon(Icons.Default.ArrowBack, "Назад")</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 { padding -&gt;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when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state.isLoading -&gt; CircularProgressIndicator()</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state.error != null -&gt; ApiErrorMessage(state.error!!)</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else -&gt; Column(</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Modifier.padding(padding).verticalScroll(rememberScrollState())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state.videoUrl?.let { VideoPlayer(it)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MarkdownText(state.contentMd, Modifier.padding(16.dp))</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if (state.quiz.isNotEmpty()) QuizCard(state, vm::onAnswer, vm::submit)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Button(</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onClick = { vm.complete()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enabled = state.canComplete,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modifier = Modifier.fillMaxWidth().padding(16.dp),</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 { Text("Отметить пройденным")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w:t>
      </w:r>
    </w:p>
    <w:p>
      <w:pPr>
        <w:spacing w:line="360" w:lineRule="auto" w:after="120" w:before="240"/>
        <w:ind w:firstLine="0" w:left="0"/>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А.5 Серверный сервис проверки тестов.</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@Service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@Transactional</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public class QuizService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private final QuizQuestionRepository questions;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private final LessonProgressRepository progress;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private final CertificateService certificates;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public QuizResult submit(Long userId, Long lessonId,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QuizSubmissionRequest req)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var qs = questions.findByLessonId(lessonId);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int total = qs.size(), correct = 0;</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for (var q : qs)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var ans = req.answers().get(q.getId());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if (ans != null &amp;&amp; ans.equals(q.getCorrectIdx())) correct++;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boolean passed = correct * 100 / total &gt;= 70;</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if (passed)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progress.markCompleted(userId, lessonId);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certificates.checkCourseCompletion(userId, lessonId);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return new QuizResult(total, correct, passed);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w:t>
      </w:r>
    </w:p>
    <w:p>
      <w:pPr>
        <w:spacing w:line="360" w:lineRule="auto" w:after="120" w:before="240"/>
        <w:ind w:firstLine="0" w:left="0"/>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А.6 Конфигурация безопасности Spring Security с JWT.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@Configuration</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@EnableWebSecurity</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public class SecurityConfig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@Bean</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public SecurityFilterChain filterChain(HttpSecurity http,</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JwtAuthFilter jwt) throws Exception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return http</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.csrf(c -&gt; c.disable())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.sessionManagement(s -&gt; s.sessionCreationPolicy(STATELESS))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.authorizeHttpRequests(a -&gt; a</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.requestMatchers("/api/v1/auth/**").permitAll()</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.anyRequest().authenticated())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.addFilterBefore(jwt, UsernamePasswordAuthenticationFilter.class)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.build();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@Bean</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public PasswordEncoder passwordEncoder()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return new BCryptPasswordEncoder(12);</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w:t>
      </w:r>
    </w:p>
    <w:p>
      <w:pPr>
        <w:spacing w:line="360" w:lineRule="auto" w:after="120" w:before="240"/>
        <w:ind w:firstLine="0" w:left="0"/>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А.7 Docker Compose файл для развёртывания серверной части.</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services: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api:</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image: eduflow/api:latest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build: ./server</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ports: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 "8086:8080"</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environment: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SPRING_DATASOURCE_URL: jdbc:postgresql://db:5432/eduflow</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SPRING_DATASOURCE_USERNAME: eduflow</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SPRING_DATASOURCE_PASSWORD: ${DB_PASSWORD}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SPRING_REDIS_HOST: redis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JWT_SECRET: ${JWT_SECRET}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JWT_ACCESS_TTL: 900</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JWT_REFRESH_TTL: 2592000</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depends_on:</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 db</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 redis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restart: unless-stopped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db:</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image: postgres:16-alpine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environment:</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POSTGRES_DB: eduflow</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POSTGRES_USER: eduflow</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POSTGRES_PASSWORD: ${DB_PASSWORD}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volumes: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 pg_data:/var/lib/postgresql/data</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restart: unless-stopped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redis: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image: redis:7-alpine</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volumes: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 redis_data:/data</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restart: unless-stopped</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volumes:</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pg_data:</w:t>
      </w:r>
    </w:p>
    <w:p>
      <w:pPr>
        <w:spacing w:line="240" w:lineRule="auto" w:after="0" w:before="0"/>
        <w:ind w:firstLine="0" w:left="0"/>
        <w:jc w:val="left"/>
        <w:rPr>
          <w:rFonts w:ascii="Courier New" w:hAnsi="Courier New" w:cs="Courier New"/>
          <w:sz w:val="24"/>
          <w:szCs w:val="24"/>
        </w:rPr>
      </w:pPr>
      <w:r>
        <w:rPr>
          <w:rFonts w:ascii="Courier New" w:hAnsi="Courier New" w:cs="Courier New"/>
          <w:sz w:val="24"/>
          <w:szCs w:val="24"/>
        </w:rPr>
        <w:t xml:space="preserve">  redis_data:</w:t>
      </w:r>
    </w:p>
    <w:p>
      <w:pPr>
        <w:pStyle w:val="Heading1"/>
        <w:keepNext/>
        <w:pageBreakBefore/>
        <w:spacing w:line="360" w:lineRule="auto" w:after="0" w:before="0"/>
        <w:ind w:firstLine="0" w:left="0"/>
        <w:jc w:val="center"/>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ПРИЛОЖЕНИЕ Б. ЭКРАННЫЕ ФОРМЫ И РУКОВОДСТВО ПОЛЬЗОВАТЕЛЯ</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 настоящем приложении приведены блок-схема пользовательского сценария работы с приложением и краткое руководство пользователя, описывающее основные операции в мобильном приложении.</w:t>
      </w:r>
    </w:p>
    <w:p>
      <w:pPr>
        <w:spacing w:line="360" w:lineRule="auto" w:after="120" w:before="240"/>
        <w:ind w:firstLine="0" w:left="0"/>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Б.1 Блок-схема пользовательского сценария.</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Блок-схема (рисунок 18) отражает последовательность шагов основного пользовательского сценария работы мобильного приложения и выполнена в соответствии с ГОСТ 19.701–90. На блок-схеме отображены этапы запуска приложения, проверки сохранённого токена, авторизации или регистрации (в зависимости от наличия токена), просмотра каталога, записи на курс, циклического прохождения уроков и тестов, и завершающего этапа получения сертификата при успешном прохождении всех уроков курса.</w:t>
      </w:r>
    </w:p>
    <w:p>
      <w:pPr>
        <w:spacing w:line="240" w:lineRule="auto" w:after="0" w:before="120"/>
        <w:ind w:firstLine="0" w:left="0"/>
        <w:jc w:val="center"/>
      </w:pPr>
      <w:r>
        <w:rPr>
          <w:noProof/>
        </w:rPr>
        <mc:AlternateContent>
          <mc:Choice Requires="wpg">
            <w:drawing>
              <wp:inline distT="0" distB="0" distL="0" distR="0">
                <wp:extent cx="6300000" cy="5328000"/>
                <wp:effectExtent l="0" t="0" r="0" b="0"/>
                <wp:docPr id="1276" name="UserFlowchart"/>
                <wp:cNvGraphicFramePr/>
                <a:graphic xmlns:a="http://schemas.openxmlformats.org/drawingml/2006/main">
                  <a:graphicData uri="http://schemas.microsoft.com/office/word/2010/wordprocessingGroup">
                    <wpg:wgp>
                      <wpg:cNvGrpSpPr/>
                      <wpg:grpSpPr>
                        <a:xfrm>
                          <a:off x="0" y="0"/>
                          <a:ext cx="6300000" cy="5328000"/>
                          <a:chOff x="0" y="0"/>
                          <a:chExt cx="6300000" cy="5328000"/>
                        </a:xfrm>
                      </wpg:grpSpPr>
                      <wps:wsp>
                        <wps:cNvSpPr/>
                        <wps:spPr>
                          <a:xfrm>
                            <a:off x="2520000" y="72000"/>
                            <a:ext cx="1080000" cy="288000"/>
                          </a:xfrm>
                          <a:prstGeom prst="ellipse">
                            <a:avLst/>
                          </a:prstGeom>
                          <a:solidFill>
                            <a:srgbClr val="E2EFDA"/>
                          </a:solidFill>
                          <a:ln w="12700">
                            <a:solidFill>
                              <a:srgbClr val="548235"/>
                            </a:solidFill>
                          </a:ln>
                        </wps:spPr>
                        <wps:txbx>
                          <w:txbxContent>
                            <a:p>
                              <a:pPr algn="ctr">
                                <a:defRPr sz="1000" b="1"/>
                              </a:pPr>
                              <a:r>
                                <a:rPr lang="ru-RU" sz="1000" b="1">
                                  <a:solidFill>
                                    <a:srgbClr val="000000"/>
                                  </a:solidFill>
                                  <a:latin typeface="Times New Roman"/>
                                  <a:cs typeface="Times New Roman"/>
                                </a:rPr>
                                <a:t>Старт</a:t>
                              </a:r>
                            </a:p>
                          </w:txbxContent>
                        </wps:txbx>
                        <wps:bodyPr wrap="square" lIns="36000" tIns="18000" rIns="36000" bIns="18000" anchor="ctr" anchorCtr="0"/>
                      </wps:wsp>
                      <wps:wsp>
                        <wps:cNvSpPr/>
                        <wps:spPr>
                          <a:xfrm>
                            <a:off x="3060000" y="360000"/>
                            <a:ext cx="1" cy="180000"/>
                          </a:xfrm>
                          <a:prstGeom prst="straightConnector1">
                            <a:avLst/>
                          </a:prstGeom>
                          <a:ln w="9525">
                            <a:solidFill>
                              <a:srgbClr val="000000"/>
                            </a:solidFill>
                            <a:tailEnd type="triangle" w="med" len="med"/>
                          </a:ln>
                        </wps:spPr>
                        <wps:bodyPr/>
                      </wps:wsp>
                      <wps:wsp>
                        <wps:cNvSpPr/>
                        <wps:spPr>
                          <a:xfrm>
                            <a:off x="2160000" y="540000"/>
                            <a:ext cx="1800000" cy="288000"/>
                          </a:xfrm>
                          <a:prstGeom prst="rect">
                            <a:avLst/>
                          </a:prstGeom>
                          <a:solidFill>
                            <a:srgbClr val="DEEBF7"/>
                          </a:solidFill>
                          <a:ln w="12700">
                            <a:solidFill>
                              <a:srgbClr val="2E75B6"/>
                            </a:solidFill>
                          </a:ln>
                        </wps:spPr>
                        <wps:txbx>
                          <w:txbxContent>
                            <a:p>
                              <a:pPr algn="ctr">
                                <a:defRPr sz="1000"/>
                              </a:pPr>
                              <a:r>
                                <a:rPr lang="ru-RU" sz="1000">
                                  <a:solidFill>
                                    <a:srgbClr val="000000"/>
                                  </a:solidFill>
                                  <a:latin typeface="Times New Roman"/>
                                  <a:cs typeface="Times New Roman"/>
                                </a:rPr>
                                <a:t>Запуск приложения</a:t>
                              </a:r>
                            </a:p>
                          </w:txbxContent>
                        </wps:txbx>
                        <wps:bodyPr wrap="square" lIns="36000" tIns="18000" rIns="36000" bIns="18000" anchor="ctr" anchorCtr="0"/>
                      </wps:wsp>
                      <wps:wsp>
                        <wps:cNvSpPr/>
                        <wps:spPr>
                          <a:xfrm>
                            <a:off x="3060000" y="827999"/>
                            <a:ext cx="1" cy="180000"/>
                          </a:xfrm>
                          <a:prstGeom prst="straightConnector1">
                            <a:avLst/>
                          </a:prstGeom>
                          <a:ln w="9525">
                            <a:solidFill>
                              <a:srgbClr val="000000"/>
                            </a:solidFill>
                            <a:tailEnd type="triangle" w="med" len="med"/>
                          </a:ln>
                        </wps:spPr>
                        <wps:bodyPr/>
                      </wps:wsp>
                      <wps:wsp>
                        <wps:cNvSpPr/>
                        <wps:spPr>
                          <a:xfrm>
                            <a:off x="2160000" y="1007999"/>
                            <a:ext cx="1800000" cy="503999"/>
                          </a:xfrm>
                          <a:prstGeom prst="diamond">
                            <a:avLst/>
                          </a:prstGeom>
                          <a:solidFill>
                            <a:srgbClr val="FFF2CC"/>
                          </a:solidFill>
                          <a:ln w="12700">
                            <a:solidFill>
                              <a:srgbClr val="BF9000"/>
                            </a:solidFill>
                          </a:ln>
                        </wps:spPr>
                        <wps:txbx>
                          <w:txbxContent>
                            <a:p>
                              <a:pPr algn="ctr">
                                <a:defRPr sz="1000" b="1"/>
                              </a:pPr>
                              <a:r>
                                <a:rPr lang="ru-RU" sz="1000" b="1">
                                  <a:solidFill>
                                    <a:srgbClr val="000000"/>
                                  </a:solidFill>
                                  <a:latin typeface="Times New Roman"/>
                                  <a:cs typeface="Times New Roman"/>
                                </a:rPr>
                                <a:t>Токен сохранён?</a:t>
                              </a:r>
                            </a:p>
                          </w:txbxContent>
                        </wps:txbx>
                        <wps:bodyPr wrap="square" lIns="36000" tIns="18000" rIns="36000" bIns="18000" anchor="ctr" anchorCtr="0"/>
                      </wps:wsp>
                      <wps:wsp>
                        <wps:cNvSpPr/>
                        <wps:spPr>
                          <a:xfrm>
                            <a:off x="3960000" y="1260000"/>
                            <a:ext cx="720000" cy="1"/>
                          </a:xfrm>
                          <a:prstGeom prst="straightConnector1">
                            <a:avLst/>
                          </a:prstGeom>
                          <a:ln w="9525">
                            <a:solidFill>
                              <a:srgbClr val="000000"/>
                            </a:solidFill>
                            <a:tailEnd type="triangle" w="med" len="med"/>
                          </a:ln>
                        </wps:spPr>
                        <wps:bodyPr/>
                      </wps:wsp>
                      <wps:wsp>
                        <wps:cNvSpPr/>
                        <wps:spPr>
                          <a:xfrm>
                            <a:off x="3960000" y="1080000"/>
                            <a:ext cx="720000" cy="144000"/>
                          </a:xfrm>
                          <a:prstGeom prst="rect">
                            <a:avLst/>
                          </a:prstGeom>
                          <a:noFill/>
                          <a:ln>
                            <a:noFill/>
                          </a:ln>
                        </wps:spPr>
                        <wps:txbx>
                          <w:txbxContent>
                            <a:p>
                              <a:pPr algn="ctr">
                                <a:defRPr sz="900"/>
                              </a:pPr>
                              <a:r>
                                <a:rPr lang="ru-RU" sz="900">
                                  <a:solidFill>
                                    <a:srgbClr val="000000"/>
                                  </a:solidFill>
                                  <a:latin typeface="Times New Roman"/>
                                  <a:cs typeface="Times New Roman"/>
                                </a:rPr>
                                <a:t>Да</a:t>
                              </a:r>
                            </a:p>
                          </w:txbxContent>
                        </wps:txbx>
                        <wps:bodyPr wrap="square" lIns="36000" tIns="18000" rIns="36000" bIns="18000" anchor="ctr" anchorCtr="0"/>
                      </wps:wsp>
                      <wps:wsp>
                        <wps:cNvSpPr/>
                        <wps:spPr>
                          <a:xfrm>
                            <a:off x="3060000" y="1512000"/>
                            <a:ext cx="1" cy="180000"/>
                          </a:xfrm>
                          <a:prstGeom prst="straightConnector1">
                            <a:avLst/>
                          </a:prstGeom>
                          <a:ln w="9525">
                            <a:solidFill>
                              <a:srgbClr val="000000"/>
                            </a:solidFill>
                            <a:tailEnd type="triangle" w="med" len="med"/>
                          </a:ln>
                        </wps:spPr>
                        <wps:bodyPr/>
                      </wps:wsp>
                      <wps:wsp>
                        <wps:cNvSpPr/>
                        <wps:spPr>
                          <a:xfrm>
                            <a:off x="3131999" y="1512000"/>
                            <a:ext cx="360000" cy="144000"/>
                          </a:xfrm>
                          <a:prstGeom prst="rect">
                            <a:avLst/>
                          </a:prstGeom>
                          <a:noFill/>
                          <a:ln>
                            <a:noFill/>
                          </a:ln>
                        </wps:spPr>
                        <wps:txbx>
                          <w:txbxContent>
                            <a:p>
                              <a:pPr algn="ctr">
                                <a:defRPr sz="900"/>
                              </a:pPr>
                              <a:r>
                                <a:rPr lang="ru-RU" sz="900">
                                  <a:solidFill>
                                    <a:srgbClr val="000000"/>
                                  </a:solidFill>
                                  <a:latin typeface="Times New Roman"/>
                                  <a:cs typeface="Times New Roman"/>
                                </a:rPr>
                                <a:t>Нет</a:t>
                              </a:r>
                            </a:p>
                          </w:txbxContent>
                        </wps:txbx>
                        <wps:bodyPr wrap="square" lIns="36000" tIns="18000" rIns="36000" bIns="18000" anchor="ctr" anchorCtr="0"/>
                      </wps:wsp>
                      <wps:wsp>
                        <wps:cNvSpPr/>
                        <wps:spPr>
                          <a:xfrm>
                            <a:off x="2160000" y="1692000"/>
                            <a:ext cx="1800000" cy="288000"/>
                          </a:xfrm>
                          <a:prstGeom prst="rect">
                            <a:avLst/>
                          </a:prstGeom>
                          <a:solidFill>
                            <a:srgbClr val="DEEBF7"/>
                          </a:solidFill>
                          <a:ln w="12700">
                            <a:solidFill>
                              <a:srgbClr val="2E75B6"/>
                            </a:solidFill>
                          </a:ln>
                        </wps:spPr>
                        <wps:txbx>
                          <w:txbxContent>
                            <a:p>
                              <a:pPr algn="ctr">
                                <a:defRPr sz="1000"/>
                              </a:pPr>
                              <a:r>
                                <a:rPr lang="ru-RU" sz="1000">
                                  <a:solidFill>
                                    <a:srgbClr val="000000"/>
                                  </a:solidFill>
                                  <a:latin typeface="Times New Roman"/>
                                  <a:cs typeface="Times New Roman"/>
                                </a:rPr>
                                <a:t>Авторизация / Регистрация</a:t>
                              </a:r>
                            </a:p>
                          </w:txbxContent>
                        </wps:txbx>
                        <wps:bodyPr wrap="square" lIns="36000" tIns="18000" rIns="36000" bIns="18000" anchor="ctr" anchorCtr="0"/>
                      </wps:wsp>
                      <wps:wsp>
                        <wps:cNvSpPr/>
                        <wps:spPr>
                          <a:xfrm>
                            <a:off x="3060000" y="1980000"/>
                            <a:ext cx="1" cy="180000"/>
                          </a:xfrm>
                          <a:prstGeom prst="straightConnector1">
                            <a:avLst/>
                          </a:prstGeom>
                          <a:ln w="9525">
                            <a:solidFill>
                              <a:srgbClr val="000000"/>
                            </a:solidFill>
                            <a:tailEnd type="triangle" w="med" len="med"/>
                          </a:ln>
                        </wps:spPr>
                        <wps:bodyPr/>
                      </wps:wsp>
                      <wps:wsp>
                        <wps:cNvSpPr/>
                        <wps:spPr>
                          <a:xfrm>
                            <a:off x="4680000" y="1116000"/>
                            <a:ext cx="1440000" cy="288000"/>
                          </a:xfrm>
                          <a:prstGeom prst="rect">
                            <a:avLst/>
                          </a:prstGeom>
                          <a:solidFill>
                            <a:srgbClr val="E2EFDA"/>
                          </a:solidFill>
                          <a:ln w="12700">
                            <a:solidFill>
                              <a:srgbClr val="548235"/>
                            </a:solidFill>
                          </a:ln>
                        </wps:spPr>
                        <wps:txbx>
                          <w:txbxContent>
                            <a:p>
                              <a:pPr algn="ctr">
                                <a:defRPr sz="1000"/>
                              </a:pPr>
                              <a:r>
                                <a:rPr lang="ru-RU" sz="1000">
                                  <a:solidFill>
                                    <a:srgbClr val="000000"/>
                                  </a:solidFill>
                                  <a:latin typeface="Times New Roman"/>
                                  <a:cs typeface="Times New Roman"/>
                                </a:rPr>
                                <a:t>Авто-вход</a:t>
                              </a:r>
                            </a:p>
                          </w:txbxContent>
                        </wps:txbx>
                        <wps:bodyPr wrap="square" lIns="36000" tIns="18000" rIns="36000" bIns="18000" anchor="ctr" anchorCtr="0"/>
                      </wps:wsp>
                      <wps:wsp>
                        <wps:cNvSpPr/>
                        <wps:spPr>
                          <a:xfrm>
                            <a:off x="5400000" y="1404000"/>
                            <a:ext cx="1" cy="756000"/>
                          </a:xfrm>
                          <a:prstGeom prst="straightConnector1">
                            <a:avLst/>
                          </a:prstGeom>
                          <a:ln w="9525">
                            <a:solidFill>
                              <a:srgbClr val="000000"/>
                            </a:solidFill>
                            <a:tailEnd type="triangle" w="med" len="med"/>
                          </a:ln>
                        </wps:spPr>
                        <wps:bodyPr/>
                      </wps:wsp>
                      <wps:wsp>
                        <wps:cNvSpPr/>
                        <wps:spPr>
                          <a:xfrm flipH="1">
                            <a:off x="3960000" y="2160000"/>
                            <a:ext cx="1440000" cy="144000"/>
                          </a:xfrm>
                          <a:prstGeom prst="straightConnector1">
                            <a:avLst/>
                          </a:prstGeom>
                          <a:ln w="9525">
                            <a:solidFill>
                              <a:srgbClr val="000000"/>
                            </a:solidFill>
                            <a:tailEnd type="triangle" w="med" len="med"/>
                          </a:ln>
                        </wps:spPr>
                        <wps:bodyPr/>
                      </wps:wsp>
                      <wps:wsp>
                        <wps:cNvSpPr/>
                        <wps:spPr>
                          <a:xfrm>
                            <a:off x="2160000" y="2160000"/>
                            <a:ext cx="1800000" cy="288000"/>
                          </a:xfrm>
                          <a:prstGeom prst="rect">
                            <a:avLst/>
                          </a:prstGeom>
                          <a:solidFill>
                            <a:srgbClr val="DEEBF7"/>
                          </a:solidFill>
                          <a:ln w="12700">
                            <a:solidFill>
                              <a:srgbClr val="2E75B6"/>
                            </a:solidFill>
                          </a:ln>
                        </wps:spPr>
                        <wps:txbx>
                          <w:txbxContent>
                            <a:p>
                              <a:pPr algn="ctr">
                                <a:defRPr sz="1000"/>
                              </a:pPr>
                              <a:r>
                                <a:rPr lang="ru-RU" sz="1000">
                                  <a:solidFill>
                                    <a:srgbClr val="000000"/>
                                  </a:solidFill>
                                  <a:latin typeface="Times New Roman"/>
                                  <a:cs typeface="Times New Roman"/>
                                </a:rPr>
                                <a:t>Просмотр каталога</a:t>
                              </a:r>
                            </a:p>
                          </w:txbxContent>
                        </wps:txbx>
                        <wps:bodyPr wrap="square" lIns="36000" tIns="18000" rIns="36000" bIns="18000" anchor="ctr" anchorCtr="0"/>
                      </wps:wsp>
                      <wps:wsp>
                        <wps:cNvSpPr/>
                        <wps:spPr>
                          <a:xfrm>
                            <a:off x="3060000" y="2448000"/>
                            <a:ext cx="1" cy="180000"/>
                          </a:xfrm>
                          <a:prstGeom prst="straightConnector1">
                            <a:avLst/>
                          </a:prstGeom>
                          <a:ln w="9525">
                            <a:solidFill>
                              <a:srgbClr val="000000"/>
                            </a:solidFill>
                            <a:tailEnd type="triangle" w="med" len="med"/>
                          </a:ln>
                        </wps:spPr>
                        <wps:bodyPr/>
                      </wps:wsp>
                      <wps:wsp>
                        <wps:cNvSpPr/>
                        <wps:spPr>
                          <a:xfrm>
                            <a:off x="2160000" y="2628000"/>
                            <a:ext cx="1800000" cy="503999"/>
                          </a:xfrm>
                          <a:prstGeom prst="diamond">
                            <a:avLst/>
                          </a:prstGeom>
                          <a:solidFill>
                            <a:srgbClr val="FFF2CC"/>
                          </a:solidFill>
                          <a:ln w="12700">
                            <a:solidFill>
                              <a:srgbClr val="BF9000"/>
                            </a:solidFill>
                          </a:ln>
                        </wps:spPr>
                        <wps:txbx>
                          <w:txbxContent>
                            <a:p>
                              <a:pPr algn="ctr">
                                <a:defRPr sz="1000" b="1"/>
                              </a:pPr>
                              <a:r>
                                <a:rPr lang="ru-RU" sz="1000" b="1">
                                  <a:solidFill>
                                    <a:srgbClr val="000000"/>
                                  </a:solidFill>
                                  <a:latin typeface="Times New Roman"/>
                                  <a:cs typeface="Times New Roman"/>
                                </a:rPr>
                                <a:t>Записан</a:t>
                              </a:r>
                            </a:p>
                            <a:p>
                              <a:pPr algn="ctr">
                                <a:defRPr sz="1000" b="1"/>
                              </a:pPr>
                              <a:r>
                                <a:rPr lang="ru-RU" sz="1000" b="1">
                                  <a:solidFill>
                                    <a:srgbClr val="000000"/>
                                  </a:solidFill>
                                  <a:latin typeface="Times New Roman"/>
                                  <a:cs typeface="Times New Roman"/>
                                </a:rPr>
                                <a:t>на курс?</a:t>
                              </a:r>
                            </a:p>
                          </w:txbxContent>
                        </wps:txbx>
                        <wps:bodyPr wrap="square" lIns="36000" tIns="18000" rIns="36000" bIns="18000" anchor="ctr" anchorCtr="0"/>
                      </wps:wsp>
                      <wps:wsp>
                        <wps:cNvSpPr/>
                        <wps:spPr>
                          <a:xfrm flipH="1">
                            <a:off x="900000" y="2880000"/>
                            <a:ext cx="1260000" cy="1"/>
                          </a:xfrm>
                          <a:prstGeom prst="straightConnector1">
                            <a:avLst/>
                          </a:prstGeom>
                          <a:ln w="9525">
                            <a:solidFill>
                              <a:srgbClr val="000000"/>
                            </a:solidFill>
                            <a:tailEnd type="triangle" w="med" len="med"/>
                          </a:ln>
                        </wps:spPr>
                        <wps:bodyPr/>
                      </wps:wsp>
                      <wps:wsp>
                        <wps:cNvSpPr/>
                        <wps:spPr>
                          <a:xfrm>
                            <a:off x="1080000" y="2700000"/>
                            <a:ext cx="900000" cy="144000"/>
                          </a:xfrm>
                          <a:prstGeom prst="rect">
                            <a:avLst/>
                          </a:prstGeom>
                          <a:noFill/>
                          <a:ln>
                            <a:noFill/>
                          </a:ln>
                        </wps:spPr>
                        <wps:txbx>
                          <w:txbxContent>
                            <a:p>
                              <a:pPr algn="ctr">
                                <a:defRPr sz="900"/>
                              </a:pPr>
                              <a:r>
                                <a:rPr lang="ru-RU" sz="900">
                                  <a:solidFill>
                                    <a:srgbClr val="000000"/>
                                  </a:solidFill>
                                  <a:latin typeface="Times New Roman"/>
                                  <a:cs typeface="Times New Roman"/>
                                </a:rPr>
                                <a:t>Нет</a:t>
                              </a:r>
                            </a:p>
                          </w:txbxContent>
                        </wps:txbx>
                        <wps:bodyPr wrap="square" lIns="36000" tIns="18000" rIns="36000" bIns="18000" anchor="ctr" anchorCtr="0"/>
                      </wps:wsp>
                      <wps:wsp>
                        <wps:cNvSpPr/>
                        <wps:spPr>
                          <a:xfrm>
                            <a:off x="3060000" y="3131999"/>
                            <a:ext cx="1" cy="180000"/>
                          </a:xfrm>
                          <a:prstGeom prst="straightConnector1">
                            <a:avLst/>
                          </a:prstGeom>
                          <a:ln w="9525">
                            <a:solidFill>
                              <a:srgbClr val="000000"/>
                            </a:solidFill>
                            <a:tailEnd type="triangle" w="med" len="med"/>
                          </a:ln>
                        </wps:spPr>
                        <wps:bodyPr/>
                      </wps:wsp>
                      <wps:wsp>
                        <wps:cNvSpPr/>
                        <wps:spPr>
                          <a:xfrm>
                            <a:off x="3131999" y="3131999"/>
                            <a:ext cx="360000" cy="144000"/>
                          </a:xfrm>
                          <a:prstGeom prst="rect">
                            <a:avLst/>
                          </a:prstGeom>
                          <a:noFill/>
                          <a:ln>
                            <a:noFill/>
                          </a:ln>
                        </wps:spPr>
                        <wps:txbx>
                          <w:txbxContent>
                            <a:p>
                              <a:pPr algn="ctr">
                                <a:defRPr sz="900"/>
                              </a:pPr>
                              <a:r>
                                <a:rPr lang="ru-RU" sz="900">
                                  <a:solidFill>
                                    <a:srgbClr val="000000"/>
                                  </a:solidFill>
                                  <a:latin typeface="Times New Roman"/>
                                  <a:cs typeface="Times New Roman"/>
                                </a:rPr>
                                <a:t>Да</a:t>
                              </a:r>
                            </a:p>
                          </w:txbxContent>
                        </wps:txbx>
                        <wps:bodyPr wrap="square" lIns="36000" tIns="18000" rIns="36000" bIns="18000" anchor="ctr" anchorCtr="0"/>
                      </wps:wsp>
                      <wps:wsp>
                        <wps:cNvSpPr/>
                        <wps:spPr>
                          <a:xfrm>
                            <a:off x="180000" y="2736000"/>
                            <a:ext cx="1800000" cy="288000"/>
                          </a:xfrm>
                          <a:prstGeom prst="rect">
                            <a:avLst/>
                          </a:prstGeom>
                          <a:solidFill>
                            <a:srgbClr val="DEEBF7"/>
                          </a:solidFill>
                          <a:ln w="12700">
                            <a:solidFill>
                              <a:srgbClr val="2E75B6"/>
                            </a:solidFill>
                          </a:ln>
                        </wps:spPr>
                        <wps:txbx>
                          <w:txbxContent>
                            <a:p>
                              <a:pPr algn="ctr">
                                <a:defRPr sz="1000"/>
                              </a:pPr>
                              <a:r>
                                <a:rPr lang="ru-RU" sz="1000">
                                  <a:solidFill>
                                    <a:srgbClr val="000000"/>
                                  </a:solidFill>
                                  <a:latin typeface="Times New Roman"/>
                                  <a:cs typeface="Times New Roman"/>
                                </a:rPr>
                                <a:t>Запись на курс</a:t>
                              </a:r>
                            </a:p>
                          </w:txbxContent>
                        </wps:txbx>
                        <wps:bodyPr wrap="square" lIns="36000" tIns="18000" rIns="36000" bIns="18000" anchor="ctr" anchorCtr="0"/>
                      </wps:wsp>
                      <wps:wsp>
                        <wps:cNvSpPr/>
                        <wps:spPr>
                          <a:xfrm>
                            <a:off x="1080000" y="3024000"/>
                            <a:ext cx="1" cy="287999"/>
                          </a:xfrm>
                          <a:prstGeom prst="straightConnector1">
                            <a:avLst/>
                          </a:prstGeom>
                          <a:ln w="9525">
                            <a:solidFill>
                              <a:srgbClr val="000000"/>
                            </a:solidFill>
                            <a:tailEnd type="triangle" w="med" len="med"/>
                          </a:ln>
                        </wps:spPr>
                        <wps:bodyPr/>
                      </wps:wsp>
                      <wps:wsp>
                        <wps:cNvSpPr/>
                        <wps:spPr>
                          <a:xfrm>
                            <a:off x="1080000" y="3311999"/>
                            <a:ext cx="1080000" cy="144001"/>
                          </a:xfrm>
                          <a:prstGeom prst="straightConnector1">
                            <a:avLst/>
                          </a:prstGeom>
                          <a:ln w="9525">
                            <a:solidFill>
                              <a:srgbClr val="000000"/>
                            </a:solidFill>
                            <a:tailEnd type="triangle" w="med" len="med"/>
                          </a:ln>
                        </wps:spPr>
                        <wps:bodyPr/>
                      </wps:wsp>
                      <wps:wsp>
                        <wps:cNvSpPr/>
                        <wps:spPr>
                          <a:xfrm>
                            <a:off x="2160000" y="3311999"/>
                            <a:ext cx="1800000" cy="288000"/>
                          </a:xfrm>
                          <a:prstGeom prst="rect">
                            <a:avLst/>
                          </a:prstGeom>
                          <a:solidFill>
                            <a:srgbClr val="DEEBF7"/>
                          </a:solidFill>
                          <a:ln w="12700">
                            <a:solidFill>
                              <a:srgbClr val="2E75B6"/>
                            </a:solidFill>
                          </a:ln>
                        </wps:spPr>
                        <wps:txbx>
                          <w:txbxContent>
                            <a:p>
                              <a:pPr algn="ctr">
                                <a:defRPr sz="1000"/>
                              </a:pPr>
                              <a:r>
                                <a:rPr lang="ru-RU" sz="1000">
                                  <a:solidFill>
                                    <a:srgbClr val="000000"/>
                                  </a:solidFill>
                                  <a:latin typeface="Times New Roman"/>
                                  <a:cs typeface="Times New Roman"/>
                                </a:rPr>
                                <a:t>Прохождение урока</a:t>
                              </a:r>
                            </a:p>
                          </w:txbxContent>
                        </wps:txbx>
                        <wps:bodyPr wrap="square" lIns="36000" tIns="18000" rIns="36000" bIns="18000" anchor="ctr" anchorCtr="0"/>
                      </wps:wsp>
                      <wps:wsp>
                        <wps:cNvSpPr/>
                        <wps:spPr>
                          <a:xfrm>
                            <a:off x="3060000" y="3600000"/>
                            <a:ext cx="1" cy="180000"/>
                          </a:xfrm>
                          <a:prstGeom prst="straightConnector1">
                            <a:avLst/>
                          </a:prstGeom>
                          <a:ln w="9525">
                            <a:solidFill>
                              <a:srgbClr val="000000"/>
                            </a:solidFill>
                            <a:tailEnd type="triangle" w="med" len="med"/>
                          </a:ln>
                        </wps:spPr>
                        <wps:bodyPr/>
                      </wps:wsp>
                      <wps:wsp>
                        <wps:cNvSpPr/>
                        <wps:spPr>
                          <a:xfrm>
                            <a:off x="2160000" y="3780000"/>
                            <a:ext cx="1800000" cy="288000"/>
                          </a:xfrm>
                          <a:prstGeom prst="rect">
                            <a:avLst/>
                          </a:prstGeom>
                          <a:solidFill>
                            <a:srgbClr val="DEEBF7"/>
                          </a:solidFill>
                          <a:ln w="12700">
                            <a:solidFill>
                              <a:srgbClr val="2E75B6"/>
                            </a:solidFill>
                          </a:ln>
                        </wps:spPr>
                        <wps:txbx>
                          <w:txbxContent>
                            <a:p>
                              <a:pPr algn="ctr">
                                <a:defRPr sz="1000"/>
                              </a:pPr>
                              <a:r>
                                <a:rPr lang="ru-RU" sz="1000">
                                  <a:solidFill>
                                    <a:srgbClr val="000000"/>
                                  </a:solidFill>
                                  <a:latin typeface="Times New Roman"/>
                                  <a:cs typeface="Times New Roman"/>
                                </a:rPr>
                                <a:t>Прохождение теста</a:t>
                              </a:r>
                            </a:p>
                          </w:txbxContent>
                        </wps:txbx>
                        <wps:bodyPr wrap="square" lIns="36000" tIns="18000" rIns="36000" bIns="18000" anchor="ctr" anchorCtr="0"/>
                      </wps:wsp>
                      <wps:wsp>
                        <wps:cNvSpPr/>
                        <wps:spPr>
                          <a:xfrm>
                            <a:off x="3060000" y="4068000"/>
                            <a:ext cx="1" cy="180000"/>
                          </a:xfrm>
                          <a:prstGeom prst="straightConnector1">
                            <a:avLst/>
                          </a:prstGeom>
                          <a:ln w="9525">
                            <a:solidFill>
                              <a:srgbClr val="000000"/>
                            </a:solidFill>
                            <a:tailEnd type="triangle" w="med" len="med"/>
                          </a:ln>
                        </wps:spPr>
                        <wps:bodyPr/>
                      </wps:wsp>
                      <wps:wsp>
                        <wps:cNvSpPr/>
                        <wps:spPr>
                          <a:xfrm>
                            <a:off x="2160000" y="4248000"/>
                            <a:ext cx="1800000" cy="503999"/>
                          </a:xfrm>
                          <a:prstGeom prst="diamond">
                            <a:avLst/>
                          </a:prstGeom>
                          <a:solidFill>
                            <a:srgbClr val="FFF2CC"/>
                          </a:solidFill>
                          <a:ln w="12700">
                            <a:solidFill>
                              <a:srgbClr val="BF9000"/>
                            </a:solidFill>
                          </a:ln>
                        </wps:spPr>
                        <wps:txbx>
                          <w:txbxContent>
                            <a:p>
                              <a:pPr algn="ctr">
                                <a:defRPr sz="1000" b="1"/>
                              </a:pPr>
                              <a:r>
                                <a:rPr lang="ru-RU" sz="1000" b="1">
                                  <a:solidFill>
                                    <a:srgbClr val="000000"/>
                                  </a:solidFill>
                                  <a:latin typeface="Times New Roman"/>
                                  <a:cs typeface="Times New Roman"/>
                                </a:rPr>
                                <a:t>Тест пройден?</a:t>
                              </a:r>
                            </a:p>
                          </w:txbxContent>
                        </wps:txbx>
                        <wps:bodyPr wrap="square" lIns="36000" tIns="18000" rIns="36000" bIns="18000" anchor="ctr" anchorCtr="0"/>
                      </wps:wsp>
                      <wps:wsp>
                        <wps:cNvSpPr/>
                        <wps:spPr>
                          <a:xfrm>
                            <a:off x="3960000" y="4500000"/>
                            <a:ext cx="720000" cy="1"/>
                          </a:xfrm>
                          <a:prstGeom prst="straightConnector1">
                            <a:avLst/>
                          </a:prstGeom>
                          <a:ln w="9525">
                            <a:solidFill>
                              <a:srgbClr val="000000"/>
                            </a:solidFill>
                            <a:tailEnd type="triangle" w="med" len="med"/>
                          </a:ln>
                        </wps:spPr>
                        <wps:bodyPr/>
                      </wps:wsp>
                      <wps:wsp>
                        <wps:cNvSpPr/>
                        <wps:spPr>
                          <a:xfrm>
                            <a:off x="3960000" y="4320000"/>
                            <a:ext cx="720000" cy="144000"/>
                          </a:xfrm>
                          <a:prstGeom prst="rect">
                            <a:avLst/>
                          </a:prstGeom>
                          <a:noFill/>
                          <a:ln>
                            <a:noFill/>
                          </a:ln>
                        </wps:spPr>
                        <wps:txbx>
                          <w:txbxContent>
                            <a:p>
                              <a:pPr algn="ctr">
                                <a:defRPr sz="900"/>
                              </a:pPr>
                              <a:r>
                                <a:rPr lang="ru-RU" sz="900">
                                  <a:solidFill>
                                    <a:srgbClr val="000000"/>
                                  </a:solidFill>
                                  <a:latin typeface="Times New Roman"/>
                                  <a:cs typeface="Times New Roman"/>
                                </a:rPr>
                                <a:t>Да</a:t>
                              </a:r>
                            </a:p>
                          </w:txbxContent>
                        </wps:txbx>
                        <wps:bodyPr wrap="square" lIns="36000" tIns="18000" rIns="36000" bIns="18000" anchor="ctr" anchorCtr="0"/>
                      </wps:wsp>
                      <wps:wsp>
                        <wps:cNvSpPr/>
                        <wps:spPr>
                          <a:xfrm>
                            <a:off x="3060000" y="4752000"/>
                            <a:ext cx="1" cy="180000"/>
                          </a:xfrm>
                          <a:prstGeom prst="straightConnector1">
                            <a:avLst/>
                          </a:prstGeom>
                          <a:ln w="9525">
                            <a:solidFill>
                              <a:srgbClr val="000000"/>
                            </a:solidFill>
                            <a:tailEnd type="triangle" w="med" len="med"/>
                          </a:ln>
                        </wps:spPr>
                        <wps:bodyPr/>
                      </wps:wsp>
                      <wps:wsp>
                        <wps:cNvSpPr/>
                        <wps:spPr>
                          <a:xfrm>
                            <a:off x="3131999" y="4752000"/>
                            <a:ext cx="720000" cy="144000"/>
                          </a:xfrm>
                          <a:prstGeom prst="rect">
                            <a:avLst/>
                          </a:prstGeom>
                          <a:noFill/>
                          <a:ln>
                            <a:noFill/>
                          </a:ln>
                        </wps:spPr>
                        <wps:txbx>
                          <w:txbxContent>
                            <a:p>
                              <a:pPr algn="ctr">
                                <a:defRPr sz="800"/>
                              </a:pPr>
                              <a:r>
                                <a:rPr lang="ru-RU" sz="800">
                                  <a:solidFill>
                                    <a:srgbClr val="000000"/>
                                  </a:solidFill>
                                  <a:latin typeface="Times New Roman"/>
                                  <a:cs typeface="Times New Roman"/>
                                </a:rPr>
                                <a:t>Нет, ещё уроки</a:t>
                              </a:r>
                            </a:p>
                          </w:txbxContent>
                        </wps:txbx>
                        <wps:bodyPr wrap="square" lIns="36000" tIns="18000" rIns="36000" bIns="18000" anchor="ctr" anchorCtr="0"/>
                      </wps:wsp>
                      <wps:wsp>
                        <wps:cNvSpPr/>
                        <wps:spPr>
                          <a:xfrm flipH="1">
                            <a:off x="720000" y="5040000"/>
                            <a:ext cx="1440000" cy="1"/>
                          </a:xfrm>
                          <a:prstGeom prst="straightConnector1">
                            <a:avLst/>
                          </a:prstGeom>
                          <a:ln w="9525">
                            <a:solidFill>
                              <a:srgbClr val="000000"/>
                            </a:solidFill>
                            <a:tailEnd type="triangle" w="med" len="med"/>
                          </a:ln>
                        </wps:spPr>
                        <wps:bodyPr/>
                      </wps:wsp>
                      <wps:wsp>
                        <wps:cNvSpPr/>
                        <wps:spPr>
                          <a:xfrm flipV="1">
                            <a:off x="720000" y="3456000"/>
                            <a:ext cx="1" cy="1584000"/>
                          </a:xfrm>
                          <a:prstGeom prst="line">
                            <a:avLst/>
                          </a:prstGeom>
                          <a:ln w="9525">
                            <a:solidFill>
                              <a:srgbClr val="000000"/>
                            </a:solidFill>
                          </a:ln>
                        </wps:spPr>
                        <wps:bodyPr/>
                      </wps:wsp>
                      <wps:wsp>
                        <wps:cNvSpPr/>
                        <wps:spPr>
                          <a:xfrm>
                            <a:off x="720000" y="3456000"/>
                            <a:ext cx="1440000" cy="1"/>
                          </a:xfrm>
                          <a:prstGeom prst="straightConnector1">
                            <a:avLst/>
                          </a:prstGeom>
                          <a:ln w="9525">
                            <a:solidFill>
                              <a:srgbClr val="000000"/>
                            </a:solidFill>
                            <a:tailEnd type="triangle" w="med" len="med"/>
                          </a:ln>
                        </wps:spPr>
                        <wps:bodyPr/>
                      </wps:wsp>
                      <wps:wsp>
                        <wps:cNvSpPr/>
                        <wps:spPr>
                          <a:xfrm>
                            <a:off x="4680000" y="4356000"/>
                            <a:ext cx="1440000" cy="288000"/>
                          </a:xfrm>
                          <a:prstGeom prst="rect">
                            <a:avLst/>
                          </a:prstGeom>
                          <a:solidFill>
                            <a:srgbClr val="E2EFDA"/>
                          </a:solidFill>
                          <a:ln w="12700">
                            <a:solidFill>
                              <a:srgbClr val="548235"/>
                            </a:solidFill>
                          </a:ln>
                        </wps:spPr>
                        <wps:txbx>
                          <w:txbxContent>
                            <a:p>
                              <a:pPr algn="ctr">
                                <a:defRPr sz="1000"/>
                              </a:pPr>
                              <a:r>
                                <a:rPr lang="ru-RU" sz="1000">
                                  <a:solidFill>
                                    <a:srgbClr val="000000"/>
                                  </a:solidFill>
                                  <a:latin typeface="Times New Roman"/>
                                  <a:cs typeface="Times New Roman"/>
                                </a:rPr>
                                <a:t>Выдача сертификата</a:t>
                              </a:r>
                            </a:p>
                          </w:txbxContent>
                        </wps:txbx>
                        <wps:bodyPr wrap="square" lIns="36000" tIns="18000" rIns="36000" bIns="18000" anchor="ctr" anchorCtr="0"/>
                      </wps:wsp>
                      <wps:wsp>
                        <wps:cNvSpPr/>
                        <wps:spPr>
                          <a:xfrm>
                            <a:off x="5400000" y="4644000"/>
                            <a:ext cx="1" cy="288000"/>
                          </a:xfrm>
                          <a:prstGeom prst="straightConnector1">
                            <a:avLst/>
                          </a:prstGeom>
                          <a:ln w="9525">
                            <a:solidFill>
                              <a:srgbClr val="000000"/>
                            </a:solidFill>
                            <a:tailEnd type="triangle" w="med" len="med"/>
                          </a:ln>
                        </wps:spPr>
                        <wps:bodyPr/>
                      </wps:wsp>
                      <wps:wsp>
                        <wps:cNvSpPr/>
                        <wps:spPr>
                          <a:xfrm>
                            <a:off x="4860000" y="4932000"/>
                            <a:ext cx="1080000" cy="288000"/>
                          </a:xfrm>
                          <a:prstGeom prst="ellipse">
                            <a:avLst/>
                          </a:prstGeom>
                          <a:solidFill>
                            <a:srgbClr val="E2EFDA"/>
                          </a:solidFill>
                          <a:ln w="12700">
                            <a:solidFill>
                              <a:srgbClr val="548235"/>
                            </a:solidFill>
                          </a:ln>
                        </wps:spPr>
                        <wps:txbx>
                          <w:txbxContent>
                            <a:p>
                              <a:pPr algn="ctr">
                                <a:defRPr sz="1000" b="1"/>
                              </a:pPr>
                              <a:r>
                                <a:rPr lang="ru-RU" sz="1000" b="1">
                                  <a:solidFill>
                                    <a:srgbClr val="000000"/>
                                  </a:solidFill>
                                  <a:latin typeface="Times New Roman"/>
                                  <a:cs typeface="Times New Roman"/>
                                </a:rPr>
                                <a:t>Конец</a:t>
                              </a:r>
                            </a:p>
                          </w:txbxContent>
                        </wps:txbx>
                        <wps:bodyPr wrap="square" lIns="36000" tIns="18000" rIns="36000" bIns="18000" anchor="ctr" anchorCtr="0"/>
                      </wps:wsp>
                    </wpg:wgp>
                  </a:graphicData>
                </a:graphic>
              </wp:inline>
            </w:drawing>
          </mc:Choice>
          <mc:Fallback>
            <w:pict>
              <v:rect style="width:1pt;height:1pt"/>
            </w:pict>
          </mc:Fallback>
        </mc:AlternateContent>
      </w:r>
    </w:p>
    <w:p>
      <w:pPr>
        <w:spacing w:line="360" w:lineRule="auto" w:after="240" w:before="60"/>
        <w:ind w:firstLine="0" w:left="0"/>
        <w:jc w:val="center"/>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Рис. 18. Блок-схема пользовательского сценария работы с приложением</w:t>
      </w:r>
    </w:p>
    <w:p>
      <w:pPr>
        <w:spacing w:line="360" w:lineRule="auto" w:after="120" w:before="240"/>
        <w:ind w:firstLine="0" w:left="0"/>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Б.2 Назначение программы.</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Мобильное приложение EduFlow предназначено для прохождения онлайн курсов, размещаемых образовательной организацией. Приложение обеспечивает регистрацию и авторизацию пользователя, просмотр каталога опубликованных курсов с фильтрацией по категориям, запись на выбранный курс, последовательное прохождение уроков с просмотром текстового и видеоматериала, выполнение проверочных тестов и получение сертификата о прохождении курса в формате PDF.</w:t>
      </w:r>
    </w:p>
    <w:p>
      <w:pPr>
        <w:spacing w:line="360" w:lineRule="auto" w:after="120" w:before="240"/>
        <w:ind w:firstLine="0" w:left="0"/>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Б.3 Системные требования.</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Приложение поддерживает мобильные устройства под управлением операционной системы Android версии 8.0 (API 26) и выше; целевая версия — Android 14 (API 34). Объём оперативной памяти — не менее 2 ГБ, свободного пространства накопителя — не менее 200 МБ. Требуется наличие подключения к сети Интернет для загрузки каталога курсов, видеоматериалов и синхронизации прогресса прохождения. Скорость соединения для просмотра видеоуроков — не менее 5 Мбит/с (стандартное качество).</w:t>
      </w:r>
    </w:p>
    <w:p>
      <w:pPr>
        <w:spacing w:line="360" w:lineRule="auto" w:after="120" w:before="240"/>
        <w:ind w:firstLine="0" w:left="0"/>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Б.4 Установка и запуск.</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Установка производится из официального магазина приложений Google Play либо распространяется в виде APK-пакета через корпоративный портал образовательной организации. После установки на главном экране устройства появляется иконка EduFlow. Первый запуск приложения сопровождается экраном авторизации. Учётные данные (email и пароль) выдаются администратором учебной организации либо создаются пользователем самостоятельно через экран регистрации.</w:t>
      </w:r>
    </w:p>
    <w:p>
      <w:pPr>
        <w:spacing w:line="360" w:lineRule="auto" w:after="120" w:before="240"/>
        <w:ind w:firstLine="0" w:left="0"/>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Б.5 Регистрация и вход.</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Для регистрации нового аккаунта на экране авторизации необходимо выбрать пункт «У меня ещё нет аккаунта», ввести имя и фамилию, email и пароль (минимум 8 символов) и нажать кнопку «Создать аккаунт». При успешной регистрации пользователь автоматически входит в систему и попадает на экран каталога. Для входа в существующий аккаунт необходимо ввести email и пароль и нажать кнопку «Войти». При правильных учётных данных открывается экран каталога; при неверных — отображается сообщение «Неверный email или пароль».</w:t>
      </w:r>
    </w:p>
    <w:p>
      <w:pPr>
        <w:spacing w:line="360" w:lineRule="auto" w:after="120" w:before="240"/>
        <w:ind w:firstLine="0" w:left="0"/>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Б.6 Поиск и запись на курс.</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На экране каталога представлены все опубликованные курсы. Для фильтрации по категориям необходимо коснуться соответствующей кнопки в верхней части экрана («Все», «IT», «Дизайн», «Бизнес», «Языки»). Для поиска по ключевому слову достаточно ввести запрос в строку поиска — список курсов автоматически фильтруется. При нажатии на карточку курса открывается экран с подробным описанием. Для записи на курс необходимо нажать кнопку «Записаться» — после подтверждения записи курс становится доступным в разделе «Мои курсы».</w:t>
      </w:r>
    </w:p>
    <w:p>
      <w:pPr>
        <w:spacing w:line="360" w:lineRule="auto" w:after="120" w:before="240"/>
        <w:ind w:firstLine="0" w:left="0"/>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Б.7 Прохождение урока.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Для прохождения урока необходимо открыть курс из раздела «Мои курсы» и выбрать первый непройденный урок. На экране урока пользователю доступен видеоплеер с управляющими элементами (воспроизведение, пауза, перемотка, регулировка громкости, полноэкранный режим), текстовое описание материала и проверочный тест из нескольких вопросов. После просмотра видео и ответа на все вопросы теста становится активной кнопка «Отметить пройденным» — нажатие её сохраняет прогресс на сервере и предлагает перейти к следующему уроку курса.</w:t>
      </w:r>
    </w:p>
    <w:p>
      <w:pPr>
        <w:spacing w:line="360" w:lineRule="auto" w:after="120" w:before="240"/>
        <w:ind w:firstLine="0" w:left="0"/>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Б.8 Получение и загрузка сертификата.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После успешного прохождения всех уроков курса автоматически формируется сертификат и появляется в разделе «Профиль» → «Мои сертификаты». Для просмотра сертификата в формате PDF необходимо нажать кнопку «Открыть PDF» в карточке сертификата — приложение загрузит файл и предложит открыть его в системном просмотрщике PDF (например, Google Drive PDF Viewer или Adobe Acrobat Reader).</w:t>
      </w:r>
    </w:p>
    <w:p>
      <w:pPr>
        <w:spacing w:line="360" w:lineRule="auto" w:after="120" w:before="240"/>
        <w:ind w:firstLine="0" w:left="0"/>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Б.9 Сообщения об ошибках.</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В процессе работы приложения пользователь может столкнуться со следующими сообщениями: «Нет соединения с сервером» — отсутствует подключение к сети, необходимо включить мобильный интернет или Wi-Fi; «Сессия истекла, войдите заново» — после длительного перерыва приложение требует повторного ввода учётных данных; «Урок недоступен» — пользователь не записан на курс или урок ещё не опубликован; «Этот email уже зарегистрирован» — при попытке регистрации нового аккаунта на уже использованный email; «Что-то пошло не так» — общая ошибка сервера, рекомендуется повторить операцию через несколько минут.</w:t>
      </w:r>
    </w:p>
    <w:p>
      <w:pPr>
        <w:spacing w:line="360" w:lineRule="auto" w:after="120" w:before="240"/>
        <w:ind w:firstLine="0" w:left="0"/>
        <w:jc w:val="both"/>
        <w:rPr>
          <w:rFonts w:ascii="Times New Roman" w:hAnsi="Times New Roman" w:cs="Times New Roman" w:eastAsia="Times New Roman"/>
          <w:sz w:val="28"/>
          <w:szCs w:val="28"/>
          <w:b/>
          <w:bCs/>
        </w:rPr>
      </w:pPr>
      <w:r>
        <w:rPr>
          <w:rFonts w:ascii="Times New Roman" w:hAnsi="Times New Roman" w:cs="Times New Roman" w:eastAsia="Times New Roman"/>
          <w:sz w:val="28"/>
          <w:szCs w:val="28"/>
          <w:b/>
          <w:bCs/>
        </w:rPr>
        <w:t xml:space="preserve">Б.10 Выход из аккаунта.</w:t>
      </w:r>
    </w:p>
    <w:p>
      <w:pPr>
        <w:spacing w:line="360" w:lineRule="auto" w:after="0" w:before="0"/>
        <w:ind w:firstLine="709"/>
        <w:jc w:val="both"/>
        <w:rPr>
          <w:rFonts w:ascii="Times New Roman" w:hAnsi="Times New Roman" w:cs="Times New Roman" w:eastAsia="Times New Roman"/>
          <w:sz w:val="28"/>
          <w:szCs w:val="28"/>
        </w:rPr>
      </w:pPr>
      <w:r>
        <w:rPr>
          <w:rFonts w:ascii="Times New Roman" w:hAnsi="Times New Roman" w:cs="Times New Roman" w:eastAsia="Times New Roman"/>
          <w:sz w:val="28"/>
          <w:szCs w:val="28"/>
        </w:rPr>
        <w:t xml:space="preserve">Для выхода из аккаунта необходимо открыть раздел «Профиль» (нижняя навигационная панель) и нажать кнопку «Выйти из аккаунта» в нижней части экрана. После подтверждения локальные токены аутентификации удаляются с устройства, и пользователь возвращается на экран авторизации. Для повторного входа необходимо снова ввести email и пароль.</w:t>
      </w:r>
    </w:p>
    <w:sectPr>
      <w:footerReference w:type="default" r:id="rId6"/>
      <w:pgSz w:w="11906" w:h="16838"/>
      <w:pgMar w:top="1134" w:right="850" w:bottom="1134" w:left="1701" w:header="708" w:footer="708" w:gutter="0"/>
      <w:pgNumType w:start="3"/>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 w:name="Symbol">
    <w:panose1 w:val="05050102010706020507"/>
    <w:charset w:val="02"/>
    <w:family w:val="roman"/>
    <w:pitch w:val="variable"/>
  </w:font>
</w:fonts>
</file>

<file path=word/footer1.xml><?xml version="1.0" encoding="utf-8"?>
<w:ftr xmlns:w="http://schemas.openxmlformats.org/wordprocessingml/2006/main">
  <w:p>
    <w:pPr>
      <w:jc w:val="center"/>
      <w:rPr>
        <w:rFonts w:ascii="Times New Roman" w:hAnsi="Times New Roman"/>
        <w:sz w:val="24"/>
      </w:rPr>
    </w:pPr>
  </w:p>
</w:ftr>
</file>

<file path=word/footer2.xml><?xml version="1.0" encoding="utf-8"?>
<w:ftr xmlns:w="http://schemas.openxmlformats.org/wordprocessingml/2006/main">
  <w:p>
    <w:pPr>
      <w:jc w:val="center"/>
      <w:rPr>
        <w:rFonts w:ascii="Times New Roman" w:hAnsi="Times New Roman"/>
        <w:sz w:val="24"/>
      </w:rPr>
    </w:pPr>
    <w:r>
      <w:rPr>
        <w:rFonts w:ascii="Times New Roman" w:hAnsi="Times New Roman"/>
        <w:sz w:val="24"/>
      </w:rPr>
      <w:fldChar w:fldCharType="begin"/>
    </w:r>
    <w:r>
      <w:rPr>
        <w:rFonts w:ascii="Times New Roman" w:hAnsi="Times New Roman"/>
        <w:sz w:val="24"/>
      </w:rPr>
      <w:instrText xml:space="preserve">PAGE</w:instrText>
    </w:r>
    <w:r>
      <w:rPr>
        <w:rFonts w:ascii="Times New Roman" w:hAnsi="Times New Roman"/>
        <w:sz w:val="24"/>
      </w:rPr>
      <w:fldChar w:fldCharType="end"/>
    </w:r>
  </w:p>
</w:ftr>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num w:numId="1">
    <w:abstractNumId w:val="0"/>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line="360" w:lineRule="auto" w:after="0" w:before="0"/>
        <w:jc w:val="both"/>
      </w:pPr>
    </w:pPrDefault>
  </w:docDefaults>
  <w:style w:type="paragraph" w:default="1" w:styleId="Normal">
    <w:name w:val="Normal"/>
    <w:qFormat/>
    <w:pPr>
      <w:spacing w:line="360" w:lineRule="auto" w:after="0" w:before="0"/>
      <w:ind w:firstLine="709"/>
      <w:jc w:val="both"/>
    </w:pPr>
    <w:rPr>
      <w:rFonts w:ascii="Times New Roman" w:hAnsi="Times New Roman" w:cs="Times New Roman"/>
      <w:sz w:val="28"/>
      <w:szCs w:val="28"/>
    </w:rPr>
  </w:style>
  <w:style w:type="paragraph" w:styleId="Heading1">
    <w:name w:val="heading 1"/>
    <w:basedOn w:val="Normal"/>
    <w:next w:val="Normal"/>
    <w:link w:val="Heading1Char"/>
    <w:uiPriority w:val="9"/>
    <w:qFormat/>
    <w:pPr>
      <w:keepNext/>
      <w:keepLines/>
      <w:pageBreakBefore/>
      <w:spacing w:line="360" w:lineRule="auto" w:after="240" w:before="0"/>
      <w:ind w:firstLine="0"/>
      <w:jc w:val="center"/>
      <w:outlineLvl w:val="0"/>
    </w:pPr>
    <w:rPr>
      <w:rFonts w:ascii="Times New Roman" w:hAnsi="Times New Roman" w:cs="Times New Roman"/>
      <w:b/>
      <w:bCs/>
      <w:caps/>
      <w:sz w:val="28"/>
      <w:szCs w:val="28"/>
    </w:rPr>
  </w:style>
  <w:style w:type="paragraph" w:styleId="Heading2">
    <w:name w:val="heading 2"/>
    <w:basedOn w:val="Normal"/>
    <w:next w:val="Normal"/>
    <w:link w:val="Heading2Char"/>
    <w:uiPriority w:val="9"/>
    <w:qFormat/>
    <w:pPr>
      <w:keepNext/>
      <w:keepLines/>
      <w:spacing w:line="360" w:lineRule="auto" w:after="120" w:before="240"/>
      <w:ind w:firstLine="709"/>
      <w:jc w:val="both"/>
      <w:outlineLvl w:val="1"/>
    </w:pPr>
    <w:rPr>
      <w:rFonts w:ascii="Times New Roman" w:hAnsi="Times New Roman" w:cs="Times New Roman"/>
      <w:b/>
      <w:bCs/>
      <w:sz w:val="28"/>
      <w:szCs w:val="28"/>
    </w:rPr>
  </w:style>
  <w:style w:type="character" w:customStyle="1" w:styleId="Heading1Char">
    <w:name w:val="Heading 1 Char"/>
    <w:basedOn w:val="DefaultParagraphFont"/>
    <w:link w:val="Heading1"/>
    <w:uiPriority w:val="9"/>
    <w:rPr>
      <w:rFonts w:ascii="Times New Roman" w:hAnsi="Times New Roman" w:cs="Times New Roman"/>
      <w:b/>
      <w:bCs/>
      <w:sz w:val="28"/>
      <w:szCs w:val="28"/>
    </w:rPr>
  </w:style>
  <w:style w:type="character" w:customStyle="1" w:styleId="Heading2Char">
    <w:name w:val="Heading 2 Char"/>
    <w:basedOn w:val="DefaultParagraphFont"/>
    <w:link w:val="Heading2"/>
    <w:uiPriority w:val="9"/>
    <w:rPr>
      <w:rFonts w:ascii="Times New Roman" w:hAnsi="Times New Roman"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pPr>
      <w:tabs>
        <w:tab w:val="right" w:leader="dot" w:pos="9628"/>
      </w:tabs>
      <w:spacing w:line="360" w:lineRule="auto"/>
      <w:ind w:firstLine="0"/>
    </w:pPr>
  </w:style>
  <w:style w:type="paragraph" w:styleId="TOC2">
    <w:name w:val="toc 2"/>
    <w:basedOn w:val="Normal"/>
    <w:next w:val="Normal"/>
    <w:autoRedefine/>
    <w:uiPriority w:val="39"/>
    <w:unhideWhenUsed/>
    <w:pPr>
      <w:tabs>
        <w:tab w:val="right" w:leader="dot" w:pos="9628"/>
      </w:tabs>
      <w:spacing w:line="360" w:lineRule="auto"/>
      <w:ind w:left="240" w:firstLine="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fontTable" Target="fontTable.xml"/>
<Relationship Id="rId5" Type="http://schemas.openxmlformats.org/officeDocument/2006/relationships/footer" Target="footer1.xml"/>
<Relationship Id="rId6" Type="http://schemas.openxmlformats.org/officeDocument/2006/relationships/footer" Target="footer2.xml"/>
</Relationships>
</file>

<file path=docProps/app.xml><?xml version="1.0" encoding="utf-8"?>
<Properties xmlns="http://schemas.openxmlformats.org/officeDocument/2006/extended-properties" xmlns:vt="http://schemas.openxmlformats.org/officeDocument/2006/docPropsVTypes">
  <Application>Kiro</Application>
</Properties>
</file>

<file path=docProps/core.xml><?xml version="1.0" encoding="utf-8"?>
<cp:coreProperties xmlns:cp="http://schemas.openxmlformats.org/package/2006/metadata/core-properties" xmlns:dc="http://purl.org/dc/elements/1.1/" xmlns:dcterms="http://purl.org/dc/terms/" xmlns:xsi="http://www.w3.org/2001/XMLSchema-instance">
  <dc:creator>Соловьёв Г.А.</dc:creator>
  <dc:title>Дипломная работа: Разработка мобильного приложения для прохождения онлайн курсов</dc:title>
  <dcterms:created xsi:type="dcterms:W3CDTF">2026-05-01T00:00:00Z</dcterms:created>
  <dcterms:modified xsi:type="dcterms:W3CDTF">2026-05-18T00:00:00Z</dcterms:modified>
</cp:coreProperties>
</file>