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C4FDF" w14:textId="77777777" w:rsidR="009A0796" w:rsidRDefault="00AE3C9B" w:rsidP="00F53622">
      <w:r>
        <w:t xml:space="preserve">Header will have the logo and 2 links. </w:t>
      </w:r>
    </w:p>
    <w:p w14:paraId="496E9850" w14:textId="77699194" w:rsidR="009A0796" w:rsidRDefault="009A0796" w:rsidP="009A0796">
      <w:pPr>
        <w:pStyle w:val="Heading1"/>
      </w:pPr>
      <w:r>
        <w:t>Header Logo and Links</w:t>
      </w:r>
    </w:p>
    <w:p w14:paraId="4C500BAD" w14:textId="77777777" w:rsidR="00337E81" w:rsidRDefault="00AE3C9B" w:rsidP="00F53622">
      <w:r>
        <w:t xml:space="preserve">The logo will also be a link back to the home page. </w:t>
      </w:r>
    </w:p>
    <w:p w14:paraId="6FBBAF14" w14:textId="1C813FFB" w:rsidR="00337E81" w:rsidRDefault="00337E81" w:rsidP="00337E81">
      <w:pPr>
        <w:pStyle w:val="Heading1"/>
      </w:pPr>
      <w:r>
        <w:t>Header Links</w:t>
      </w:r>
    </w:p>
    <w:p w14:paraId="468F4ED3" w14:textId="35DCB940" w:rsidR="00AE3C9B" w:rsidRDefault="00AE3C9B" w:rsidP="00F53622">
      <w:r>
        <w:t>The two links are: Schedule a Demo, and Services.</w:t>
      </w:r>
      <w:r w:rsidR="009A0796">
        <w:t xml:space="preserve"> Schedule a demo will take the user to the Demo page where they can schedule a time to attend a webinar. The Services link will take the user to the course page that lists </w:t>
      </w:r>
      <w:proofErr w:type="gramStart"/>
      <w:r w:rsidR="009A0796">
        <w:t>all of</w:t>
      </w:r>
      <w:proofErr w:type="gramEnd"/>
      <w:r w:rsidR="009A0796">
        <w:t xml:space="preserve"> the courses the user can take.</w:t>
      </w:r>
    </w:p>
    <w:p w14:paraId="56001652" w14:textId="45215C4B" w:rsidR="009A0796" w:rsidRDefault="00337E81" w:rsidP="009A0796">
      <w:pPr>
        <w:pStyle w:val="Heading1"/>
      </w:pPr>
      <w:r>
        <w:t>Body Catch Phrase</w:t>
      </w:r>
    </w:p>
    <w:p w14:paraId="12850457" w14:textId="77777777" w:rsidR="00337E81" w:rsidRDefault="008B0608" w:rsidP="00F53622">
      <w:r>
        <w:t xml:space="preserve">Home page is a sales pitch that has a catch phrase: </w:t>
      </w:r>
      <w:proofErr w:type="gramStart"/>
      <w:r>
        <w:t>Small</w:t>
      </w:r>
      <w:proofErr w:type="gramEnd"/>
      <w:r>
        <w:t xml:space="preserve"> steps towards a better life. Beneath th</w:t>
      </w:r>
      <w:r w:rsidR="00337E81">
        <w:t>e catch phrase</w:t>
      </w:r>
      <w:r>
        <w:t xml:space="preserve"> there will be a paragraph: “Making changes to your life doesn’t have to start with big things. It’s taking small incremental steps that will lead to big results.” </w:t>
      </w:r>
    </w:p>
    <w:p w14:paraId="7F7728D3" w14:textId="6727E863" w:rsidR="00337E81" w:rsidRDefault="00337E81" w:rsidP="00337E81">
      <w:pPr>
        <w:pStyle w:val="Heading1"/>
      </w:pPr>
      <w:r>
        <w:t>Body Links</w:t>
      </w:r>
    </w:p>
    <w:p w14:paraId="6F1CD597" w14:textId="14042E76" w:rsidR="008B0608" w:rsidRDefault="00650D47" w:rsidP="00F53622">
      <w:r>
        <w:t>Below that will be links to two child pages. One for scheduling a demo, one for seeing available training. The link could say “Learn more about our trainings” and “click here to schedule a demo”.</w:t>
      </w:r>
    </w:p>
    <w:p w14:paraId="3ED0EF21" w14:textId="50DF4935" w:rsidR="00337E81" w:rsidRDefault="00337E81" w:rsidP="00337E81">
      <w:pPr>
        <w:pStyle w:val="Heading1"/>
      </w:pPr>
      <w:r>
        <w:t>Demo Page Header</w:t>
      </w:r>
    </w:p>
    <w:p w14:paraId="210857D0" w14:textId="573F323D" w:rsidR="00337E81" w:rsidRDefault="00337E81" w:rsidP="00337E81">
      <w:r>
        <w:t>The logo is there and will contain a link that takes user back to the home page.</w:t>
      </w:r>
    </w:p>
    <w:p w14:paraId="2E7720CF" w14:textId="73FD3764" w:rsidR="00337E81" w:rsidRDefault="00337E81" w:rsidP="00337E81">
      <w:pPr>
        <w:pStyle w:val="Heading1"/>
      </w:pPr>
      <w:r>
        <w:t>Demo Page Header Links</w:t>
      </w:r>
    </w:p>
    <w:p w14:paraId="2461B94C" w14:textId="77777777" w:rsidR="00337E81" w:rsidRDefault="00337E81" w:rsidP="00337E81">
      <w:r>
        <w:t xml:space="preserve">The two links are: Schedule a Demo, and Services. Schedule a demo will take the user to the Demo page where they can schedule a time to attend a webinar. The Services link will take the user to the course page that lists </w:t>
      </w:r>
      <w:proofErr w:type="gramStart"/>
      <w:r>
        <w:t>all of</w:t>
      </w:r>
      <w:proofErr w:type="gramEnd"/>
      <w:r>
        <w:t xml:space="preserve"> the courses the user can take.</w:t>
      </w:r>
    </w:p>
    <w:p w14:paraId="5442DE94" w14:textId="51534CBE" w:rsidR="00337E81" w:rsidRPr="00337E81" w:rsidRDefault="00337E81" w:rsidP="00337E81">
      <w:pPr>
        <w:pStyle w:val="Heading1"/>
      </w:pPr>
      <w:r>
        <w:t>Demo Page Body</w:t>
      </w:r>
    </w:p>
    <w:p w14:paraId="3E17C064" w14:textId="4CC1B887" w:rsidR="00D139CE" w:rsidRDefault="00650D47" w:rsidP="00F53622">
      <w:r>
        <w:t xml:space="preserve">The Demo page is a page that has the user schedule a time to view a live webinar. There is a description. The description will say: “Sign up for a live webinar to learn more about our content and services. We’ll walk you through our course content, showing you how simple </w:t>
      </w:r>
      <w:r w:rsidR="00D139CE">
        <w:t>it can be to make life altering changes. You’ll even have time to ask questions after through our chat feature.</w:t>
      </w:r>
      <w:r>
        <w:t>”</w:t>
      </w:r>
      <w:r w:rsidR="00D139CE">
        <w:t xml:space="preserve"> Below that will show different times available for webinars. There will be a date, a time, and link to hold their seat.</w:t>
      </w:r>
    </w:p>
    <w:p w14:paraId="08CED6D1" w14:textId="6985B037" w:rsidR="00337E81" w:rsidRDefault="00337E81" w:rsidP="00337E81">
      <w:pPr>
        <w:pStyle w:val="Heading1"/>
      </w:pPr>
      <w:r>
        <w:t>Training Page Header</w:t>
      </w:r>
    </w:p>
    <w:p w14:paraId="70E1AC8D" w14:textId="77777777" w:rsidR="00337E81" w:rsidRDefault="00337E81" w:rsidP="00337E81">
      <w:r>
        <w:t>The logo is there and will contain a link that takes user back to the home page.</w:t>
      </w:r>
    </w:p>
    <w:p w14:paraId="48C60CB1" w14:textId="55D329F8" w:rsidR="00337E81" w:rsidRDefault="00337E81" w:rsidP="00337E81">
      <w:pPr>
        <w:pStyle w:val="Heading1"/>
      </w:pPr>
      <w:r>
        <w:t>Training Page Header Links</w:t>
      </w:r>
    </w:p>
    <w:p w14:paraId="47C40BA9" w14:textId="77777777" w:rsidR="00337E81" w:rsidRDefault="00337E81" w:rsidP="00337E81">
      <w:r>
        <w:t xml:space="preserve">The two links are: Schedule a Demo, and Services. Schedule a demo will take the user to the Demo page where they can schedule a time to attend a webinar. The Services link will take the user to the course page that lists </w:t>
      </w:r>
      <w:proofErr w:type="gramStart"/>
      <w:r>
        <w:t>all of</w:t>
      </w:r>
      <w:proofErr w:type="gramEnd"/>
      <w:r>
        <w:t xml:space="preserve"> the courses the user can take.</w:t>
      </w:r>
    </w:p>
    <w:p w14:paraId="20FDE843" w14:textId="171FD588" w:rsidR="00337E81" w:rsidRPr="00337E81" w:rsidRDefault="00337E81" w:rsidP="00337E81">
      <w:pPr>
        <w:pStyle w:val="Heading1"/>
      </w:pPr>
      <w:r>
        <w:lastRenderedPageBreak/>
        <w:t>Training Page Body</w:t>
      </w:r>
    </w:p>
    <w:p w14:paraId="6BDF3341" w14:textId="3C78FEAC" w:rsidR="009E0769" w:rsidRDefault="00D139CE" w:rsidP="00F53622">
      <w:r>
        <w:t xml:space="preserve">The trainings and content page will consist of a list of different courses the users can take. One class will be on finances. </w:t>
      </w:r>
    </w:p>
    <w:p w14:paraId="5601CA1C" w14:textId="77777777" w:rsidR="009E0769" w:rsidRDefault="00D139CE" w:rsidP="00F53622">
      <w:r>
        <w:t>Header will say: “Finances”. Description will say: “Lean the basics of budgeting, increasing your credit score, and investing.</w:t>
      </w:r>
      <w:r w:rsidR="00C41EE7">
        <w:t xml:space="preserve"> Another class will be time management. </w:t>
      </w:r>
    </w:p>
    <w:p w14:paraId="07F1F65E" w14:textId="77777777" w:rsidR="009E0769" w:rsidRDefault="00C41EE7" w:rsidP="00F53622">
      <w:r>
        <w:t>Header will say: “Time Management”. Description will say: “Learn all the basic skills you need to be more efficient in your everyday life</w:t>
      </w:r>
      <w:r w:rsidR="002D4D3C">
        <w:t>. You’ll learn how to prioritize your time, as well as showing you available tools like calendars and task managers.</w:t>
      </w:r>
      <w:r>
        <w:t>”</w:t>
      </w:r>
      <w:r w:rsidR="002D4D3C">
        <w:t xml:space="preserve"> </w:t>
      </w:r>
      <w:r>
        <w:t xml:space="preserve"> </w:t>
      </w:r>
    </w:p>
    <w:p w14:paraId="593C608D" w14:textId="77777777" w:rsidR="009E0769" w:rsidRDefault="002D4D3C" w:rsidP="00F53622">
      <w:r>
        <w:t>Another course will be “Goal Setting”. Description: “</w:t>
      </w:r>
      <w:r w:rsidR="00AE3C9B">
        <w:t>This course is intended to help you gain a better understanding of the why behind the goal through a hierarchy.</w:t>
      </w:r>
      <w:r w:rsidR="005E3FE3">
        <w:t xml:space="preserve"> Other topics: </w:t>
      </w:r>
    </w:p>
    <w:p w14:paraId="47E1E49A" w14:textId="531DE773" w:rsidR="009E0769" w:rsidRDefault="009E0769" w:rsidP="00F53622">
      <w:r>
        <w:t xml:space="preserve">Next course: </w:t>
      </w:r>
      <w:r w:rsidR="005E3FE3">
        <w:t>“Habit Forming”</w:t>
      </w:r>
      <w:r>
        <w:t>. Description: “Everything you need to know about starting a habit and being consistent. We’ll also go over how to overcome the days where you really don’t want to push through and continue.”</w:t>
      </w:r>
    </w:p>
    <w:p w14:paraId="1D30180A" w14:textId="326F828D" w:rsidR="009E0769" w:rsidRDefault="009E0769" w:rsidP="00F53622">
      <w:r>
        <w:t xml:space="preserve">Another course: </w:t>
      </w:r>
      <w:r w:rsidR="005E3FE3">
        <w:t>“Learn</w:t>
      </w:r>
      <w:r>
        <w:t>ing</w:t>
      </w:r>
      <w:r w:rsidR="005E3FE3">
        <w:t xml:space="preserve"> how to learn”</w:t>
      </w:r>
      <w:r>
        <w:t xml:space="preserve">. Description: “Learning can be a difficult process for people. This course will help you discover all the different types of learning methods out there </w:t>
      </w:r>
      <w:r w:rsidR="00942C3C">
        <w:t>as well as help you find what works best for you.”</w:t>
      </w:r>
    </w:p>
    <w:p w14:paraId="629EFC4E" w14:textId="5A157A48" w:rsidR="009E0769" w:rsidRDefault="00942C3C" w:rsidP="00F53622">
      <w:r>
        <w:t xml:space="preserve">Next course: </w:t>
      </w:r>
      <w:r w:rsidR="005E3FE3">
        <w:t>“Mindfulness and meditation”</w:t>
      </w:r>
      <w:r>
        <w:t>. Description: “There are a myriad of benefits when taking this course. From relieving stress, improving sleep, to helping you alleviate many troubling physical issues. This course has it all.”</w:t>
      </w:r>
    </w:p>
    <w:p w14:paraId="6A370F92" w14:textId="1D59D8EA" w:rsidR="009E0769" w:rsidRDefault="00942C3C" w:rsidP="00F53622">
      <w:r>
        <w:t xml:space="preserve">Next course: </w:t>
      </w:r>
      <w:r w:rsidR="005E3FE3">
        <w:t>“Leadership”</w:t>
      </w:r>
      <w:r>
        <w:t xml:space="preserve">. Description: </w:t>
      </w:r>
      <w:r w:rsidR="00166842">
        <w:t xml:space="preserve">“Learn how to lead like a pro. This course will go over the different styles of leading, conflict resolution, engaging your team, providing constructive criticism, </w:t>
      </w:r>
      <w:proofErr w:type="gramStart"/>
      <w:r w:rsidR="00166842">
        <w:t>coaching</w:t>
      </w:r>
      <w:proofErr w:type="gramEnd"/>
      <w:r w:rsidR="00166842">
        <w:t xml:space="preserve"> and mentoring, and many others.”</w:t>
      </w:r>
    </w:p>
    <w:p w14:paraId="17D9C04C" w14:textId="12B8BAD6" w:rsidR="00D139CE" w:rsidRDefault="00166842" w:rsidP="00F53622">
      <w:r>
        <w:t xml:space="preserve">Course: </w:t>
      </w:r>
      <w:r w:rsidR="005E3FE3">
        <w:t>“Communication”.</w:t>
      </w:r>
      <w:r>
        <w:t xml:space="preserve"> Description: “This course covers all the different ways of communication with others, from verbal, non-verbal, and written. We’ll go over writing a professional letter and email</w:t>
      </w:r>
      <w:r w:rsidR="009A0796">
        <w:t xml:space="preserve"> to writing a resume. </w:t>
      </w:r>
    </w:p>
    <w:p w14:paraId="7796C9A4" w14:textId="40CDB9CF" w:rsidR="00AE3C9B" w:rsidRPr="00F53622" w:rsidRDefault="00AE3C9B" w:rsidP="00F53622">
      <w:r>
        <w:t xml:space="preserve">Footer </w:t>
      </w:r>
      <w:r w:rsidR="005E3FE3">
        <w:t>will have social media links</w:t>
      </w:r>
      <w:r w:rsidR="009A0796">
        <w:t xml:space="preserve"> </w:t>
      </w:r>
      <w:r w:rsidR="005E3FE3">
        <w:t>as well as the website name and an all rights reserved text.</w:t>
      </w:r>
      <w:r w:rsidR="009A0796">
        <w:t xml:space="preserve"> The social media links will be for </w:t>
      </w:r>
      <w:proofErr w:type="spellStart"/>
      <w:r w:rsidR="009A0796">
        <w:t>facebook</w:t>
      </w:r>
      <w:proofErr w:type="spellEnd"/>
      <w:r w:rsidR="009A0796">
        <w:t xml:space="preserve">, twitter, and </w:t>
      </w:r>
      <w:proofErr w:type="spellStart"/>
      <w:r w:rsidR="009A0796">
        <w:t>youtube</w:t>
      </w:r>
      <w:proofErr w:type="spellEnd"/>
      <w:r w:rsidR="009A0796">
        <w:t>.</w:t>
      </w:r>
    </w:p>
    <w:sectPr w:rsidR="00AE3C9B" w:rsidRPr="00F53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C74DE"/>
    <w:multiLevelType w:val="multilevel"/>
    <w:tmpl w:val="665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56F51"/>
    <w:multiLevelType w:val="multilevel"/>
    <w:tmpl w:val="7A7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5553B"/>
    <w:multiLevelType w:val="multilevel"/>
    <w:tmpl w:val="0A3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A3423"/>
    <w:multiLevelType w:val="hybridMultilevel"/>
    <w:tmpl w:val="F7365B46"/>
    <w:lvl w:ilvl="0" w:tplc="034A7B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201826">
    <w:abstractNumId w:val="1"/>
  </w:num>
  <w:num w:numId="2" w16cid:durableId="793134948">
    <w:abstractNumId w:val="0"/>
  </w:num>
  <w:num w:numId="3" w16cid:durableId="1067150163">
    <w:abstractNumId w:val="2"/>
  </w:num>
  <w:num w:numId="4" w16cid:durableId="1347517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FF"/>
    <w:rsid w:val="00023308"/>
    <w:rsid w:val="00140EF3"/>
    <w:rsid w:val="00166842"/>
    <w:rsid w:val="002D4D3C"/>
    <w:rsid w:val="00337E81"/>
    <w:rsid w:val="003C5FE5"/>
    <w:rsid w:val="0040282A"/>
    <w:rsid w:val="005D04FF"/>
    <w:rsid w:val="005E3FE3"/>
    <w:rsid w:val="00650D47"/>
    <w:rsid w:val="008B0608"/>
    <w:rsid w:val="00942C3C"/>
    <w:rsid w:val="009A0796"/>
    <w:rsid w:val="009E0769"/>
    <w:rsid w:val="00A74C73"/>
    <w:rsid w:val="00A95156"/>
    <w:rsid w:val="00AE3C9B"/>
    <w:rsid w:val="00AF4D2D"/>
    <w:rsid w:val="00C41EE7"/>
    <w:rsid w:val="00D139CE"/>
    <w:rsid w:val="00D979D2"/>
    <w:rsid w:val="00F36641"/>
    <w:rsid w:val="00F5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91D2"/>
  <w15:chartTrackingRefBased/>
  <w15:docId w15:val="{EA075480-5FDF-4C49-9A3A-4FAAD27A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C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7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C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53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6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2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98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32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Hansen</dc:creator>
  <cp:keywords/>
  <dc:description/>
  <cp:lastModifiedBy>Josh Hansen</cp:lastModifiedBy>
  <cp:revision>4</cp:revision>
  <dcterms:created xsi:type="dcterms:W3CDTF">2022-06-15T02:29:00Z</dcterms:created>
  <dcterms:modified xsi:type="dcterms:W3CDTF">2022-06-20T02:43:00Z</dcterms:modified>
</cp:coreProperties>
</file>