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65482" w14:textId="7C93AE05" w:rsidR="0013572B" w:rsidRDefault="0078059E" w:rsidP="0078059E">
      <w:pPr>
        <w:spacing w:line="480" w:lineRule="auto"/>
        <w:rPr>
          <w:rFonts w:ascii="Times New Roman" w:hAnsi="Times New Roman" w:cs="Times New Roman"/>
          <w:sz w:val="24"/>
          <w:szCs w:val="24"/>
        </w:rPr>
      </w:pPr>
      <w:r>
        <w:rPr>
          <w:rFonts w:ascii="Times New Roman" w:hAnsi="Times New Roman" w:cs="Times New Roman"/>
          <w:sz w:val="24"/>
          <w:szCs w:val="24"/>
        </w:rPr>
        <w:t>Jeremy Holloway</w:t>
      </w:r>
    </w:p>
    <w:p w14:paraId="4887FEB6" w14:textId="7CB2E51F" w:rsidR="0078059E" w:rsidRDefault="0078059E" w:rsidP="0078059E">
      <w:pPr>
        <w:spacing w:line="480" w:lineRule="auto"/>
        <w:rPr>
          <w:rFonts w:ascii="Times New Roman" w:hAnsi="Times New Roman" w:cs="Times New Roman"/>
          <w:sz w:val="24"/>
          <w:szCs w:val="24"/>
        </w:rPr>
      </w:pPr>
      <w:r>
        <w:rPr>
          <w:rFonts w:ascii="Times New Roman" w:hAnsi="Times New Roman" w:cs="Times New Roman"/>
          <w:sz w:val="24"/>
          <w:szCs w:val="24"/>
        </w:rPr>
        <w:t>PHIL-3040-001</w:t>
      </w:r>
    </w:p>
    <w:p w14:paraId="760CC7B3" w14:textId="50783C75" w:rsidR="0078059E" w:rsidRDefault="0078059E" w:rsidP="0078059E">
      <w:pPr>
        <w:spacing w:line="480" w:lineRule="auto"/>
        <w:rPr>
          <w:rFonts w:ascii="Times New Roman" w:hAnsi="Times New Roman" w:cs="Times New Roman"/>
          <w:sz w:val="24"/>
          <w:szCs w:val="24"/>
        </w:rPr>
      </w:pPr>
      <w:r>
        <w:rPr>
          <w:rFonts w:ascii="Times New Roman" w:hAnsi="Times New Roman" w:cs="Times New Roman"/>
          <w:sz w:val="24"/>
          <w:szCs w:val="24"/>
        </w:rPr>
        <w:t>10/10/2018</w:t>
      </w:r>
    </w:p>
    <w:p w14:paraId="2FB42C9F" w14:textId="7E0E3DAE" w:rsidR="0078059E" w:rsidRDefault="0078059E" w:rsidP="0078059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Kantian </w:t>
      </w:r>
      <w:r w:rsidR="003F7AEE">
        <w:rPr>
          <w:rFonts w:ascii="Times New Roman" w:hAnsi="Times New Roman" w:cs="Times New Roman"/>
          <w:sz w:val="24"/>
          <w:szCs w:val="24"/>
        </w:rPr>
        <w:t>Moral</w:t>
      </w:r>
      <w:r>
        <w:rPr>
          <w:rFonts w:ascii="Times New Roman" w:hAnsi="Times New Roman" w:cs="Times New Roman"/>
          <w:sz w:val="24"/>
          <w:szCs w:val="24"/>
        </w:rPr>
        <w:t>s vs Utilitarianism</w:t>
      </w:r>
    </w:p>
    <w:p w14:paraId="37D21511" w14:textId="5BF960BB" w:rsidR="0078059E" w:rsidRDefault="0078059E" w:rsidP="007805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Kantian </w:t>
      </w:r>
      <w:r w:rsidR="003F7AEE">
        <w:rPr>
          <w:rFonts w:ascii="Times New Roman" w:hAnsi="Times New Roman" w:cs="Times New Roman"/>
          <w:sz w:val="24"/>
          <w:szCs w:val="24"/>
        </w:rPr>
        <w:t>morality</w:t>
      </w:r>
      <w:r>
        <w:rPr>
          <w:rFonts w:ascii="Times New Roman" w:hAnsi="Times New Roman" w:cs="Times New Roman"/>
          <w:sz w:val="24"/>
          <w:szCs w:val="24"/>
        </w:rPr>
        <w:t xml:space="preserve"> is a better morality system than utilitarianism.  Kantian ethics provide </w:t>
      </w:r>
      <w:r w:rsidR="0060043A">
        <w:rPr>
          <w:rFonts w:ascii="Times New Roman" w:hAnsi="Times New Roman" w:cs="Times New Roman"/>
          <w:sz w:val="24"/>
          <w:szCs w:val="24"/>
        </w:rPr>
        <w:t xml:space="preserve">a framework in which for people to better themselves which results in a better world.  </w:t>
      </w:r>
      <w:r w:rsidR="00D720EC">
        <w:rPr>
          <w:rFonts w:ascii="Times New Roman" w:hAnsi="Times New Roman" w:cs="Times New Roman"/>
          <w:sz w:val="24"/>
          <w:szCs w:val="24"/>
        </w:rPr>
        <w:t xml:space="preserve">Utilitarianism </w:t>
      </w:r>
      <w:r w:rsidR="003F7AEE">
        <w:rPr>
          <w:rFonts w:ascii="Times New Roman" w:hAnsi="Times New Roman" w:cs="Times New Roman"/>
          <w:sz w:val="24"/>
          <w:szCs w:val="24"/>
        </w:rPr>
        <w:t xml:space="preserve">tells us that making choices that result in the best overall is the best way to go because it makes the world a better place.  The world would function well if everyone made these choices and lived in a manner to always make decisions in such a fashion.  </w:t>
      </w:r>
    </w:p>
    <w:p w14:paraId="1A40500E" w14:textId="20FA7BEB" w:rsidR="003F7AEE" w:rsidRDefault="003F7AEE" w:rsidP="007805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falls flat because it only works if everyone is involved and there are always going to be those who refuse to participate.  If you only you make decisions this way, then you’ll either have a negligible impact or grow weary of not reaping any of the benefits.  Kantian morals find their strength in focusing internally rather than involving themselves in the subjective aspects of measurement.  </w:t>
      </w:r>
    </w:p>
    <w:p w14:paraId="4470AE27" w14:textId="7B3FE601" w:rsidR="003F7AEE" w:rsidRPr="0078059E" w:rsidRDefault="003F7AEE" w:rsidP="0078059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utilitarian seeks </w:t>
      </w:r>
      <w:r w:rsidR="00556434">
        <w:rPr>
          <w:rFonts w:ascii="Times New Roman" w:hAnsi="Times New Roman" w:cs="Times New Roman"/>
          <w:sz w:val="24"/>
          <w:szCs w:val="24"/>
        </w:rPr>
        <w:t>a better society for all people, but people live their lives in a subjective state.  This is the folly of most people because objective reasoning is the purest for of rational deduction, so reliance on subjectivity is always a fool errand.  Kantian morality will always hold superior because it only comes from the rational part of the soul.</w:t>
      </w:r>
      <w:bookmarkStart w:id="0" w:name="_GoBack"/>
      <w:bookmarkEnd w:id="0"/>
    </w:p>
    <w:sectPr w:rsidR="003F7AEE" w:rsidRPr="00780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9E"/>
    <w:rsid w:val="001200FD"/>
    <w:rsid w:val="00246B78"/>
    <w:rsid w:val="002F3E8F"/>
    <w:rsid w:val="00353885"/>
    <w:rsid w:val="003F7AEE"/>
    <w:rsid w:val="00556434"/>
    <w:rsid w:val="005D4291"/>
    <w:rsid w:val="0060043A"/>
    <w:rsid w:val="006676FF"/>
    <w:rsid w:val="006961B7"/>
    <w:rsid w:val="0078059E"/>
    <w:rsid w:val="00D720EC"/>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6AB8"/>
  <w15:chartTrackingRefBased/>
  <w15:docId w15:val="{C40F75EA-FF42-4165-906D-774903FE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Justin Holloway</dc:creator>
  <cp:keywords/>
  <dc:description/>
  <cp:lastModifiedBy>Jeremy Justin Holloway</cp:lastModifiedBy>
  <cp:revision>1</cp:revision>
  <dcterms:created xsi:type="dcterms:W3CDTF">2018-10-11T03:43:00Z</dcterms:created>
  <dcterms:modified xsi:type="dcterms:W3CDTF">2018-10-11T04:40:00Z</dcterms:modified>
</cp:coreProperties>
</file>