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F23" w:rsidRDefault="00514EEE" w:rsidP="00CE5F23">
      <w:r>
        <w:t>Hadot: -</w:t>
      </w:r>
      <w:r w:rsidR="00CE5F23">
        <w:t xml:space="preserve"> Questions and Perspectives</w:t>
      </w:r>
    </w:p>
    <w:p w:rsidR="00CE5F23" w:rsidRDefault="00CE5F23" w:rsidP="00CE5F23"/>
    <w:p w:rsidR="00CE5F23" w:rsidRDefault="00CE5F23" w:rsidP="00CE5F23">
      <w:r>
        <w:t>With Hadot, we get a reading that focuses upon the Ancient Greeks.</w:t>
      </w:r>
      <w:r>
        <w:t xml:space="preserve">  </w:t>
      </w:r>
      <w:r>
        <w:t>For these thinkers, the key question of ethics was "Who shall I BE?", rather</w:t>
      </w:r>
      <w:r>
        <w:t xml:space="preserve"> </w:t>
      </w:r>
      <w:r>
        <w:t>than "How shall I decide?".   Thus, Character, the development of a way of</w:t>
      </w:r>
      <w:r>
        <w:t xml:space="preserve"> </w:t>
      </w:r>
      <w:r>
        <w:t>life, of being transformed within, to be a certain type of person, is</w:t>
      </w:r>
      <w:r>
        <w:t xml:space="preserve"> </w:t>
      </w:r>
      <w:r>
        <w:t xml:space="preserve">the key issue.  When a method is offered </w:t>
      </w:r>
      <w:bookmarkStart w:id="0" w:name="_GoBack"/>
      <w:bookmarkEnd w:id="0"/>
      <w:r>
        <w:t>such as Aristotle's method</w:t>
      </w:r>
      <w:r>
        <w:t xml:space="preserve"> </w:t>
      </w:r>
      <w:r>
        <w:t xml:space="preserve">of finding the mean], it is offered </w:t>
      </w:r>
      <w:r w:rsidR="00514EEE">
        <w:t>to</w:t>
      </w:r>
      <w:r>
        <w:t xml:space="preserve"> be remade, to become</w:t>
      </w:r>
      <w:r>
        <w:t xml:space="preserve"> </w:t>
      </w:r>
      <w:r>
        <w:t>a certain sort of person.  From the Greeks, as from a religion, we get the</w:t>
      </w:r>
      <w:r>
        <w:t xml:space="preserve"> </w:t>
      </w:r>
      <w:r>
        <w:t>notion of a morality or an ethos as being "a way of life".    Hadot will</w:t>
      </w:r>
      <w:r>
        <w:t xml:space="preserve"> </w:t>
      </w:r>
      <w:r>
        <w:t>now look over all the ancient Greek schools, and sum up what they meant.</w:t>
      </w:r>
    </w:p>
    <w:p w:rsidR="00CE5F23" w:rsidRDefault="00CE5F23" w:rsidP="00CE5F23"/>
    <w:p w:rsidR="00CE5F23" w:rsidRDefault="00CE5F23" w:rsidP="00CE5F23">
      <w:r>
        <w:t>Page 271</w:t>
      </w:r>
    </w:p>
    <w:p w:rsidR="00CE5F23" w:rsidRDefault="00CE5F23" w:rsidP="00CE5F23">
      <w:r>
        <w:t>On Religion and/versus Philosophy, Hadot makes a few points.  The</w:t>
      </w:r>
      <w:r>
        <w:t xml:space="preserve"> </w:t>
      </w:r>
      <w:r>
        <w:t>ancient Greek schools strove to construct "a rational theology" we</w:t>
      </w:r>
      <w:r>
        <w:t xml:space="preserve"> </w:t>
      </w:r>
      <w:r>
        <w:t>see this in Epicurus, with his rational dismissal of the notion of</w:t>
      </w:r>
      <w:r>
        <w:t xml:space="preserve"> </w:t>
      </w:r>
      <w:r>
        <w:t>angry or punishing gods].</w:t>
      </w:r>
    </w:p>
    <w:p w:rsidR="00CE5F23" w:rsidRDefault="00CE5F23" w:rsidP="00CE5F23"/>
    <w:p w:rsidR="00CE5F23" w:rsidRDefault="00CE5F23" w:rsidP="00CE5F23">
      <w:r>
        <w:t>272</w:t>
      </w:r>
    </w:p>
    <w:p w:rsidR="00CE5F23" w:rsidRDefault="00CE5F23" w:rsidP="00CE5F23">
      <w:r>
        <w:t>Once Christianity is on the scene, "all philosophies since the Middle</w:t>
      </w:r>
      <w:r>
        <w:t xml:space="preserve"> </w:t>
      </w:r>
      <w:r>
        <w:t xml:space="preserve">Ages have felt the influence of </w:t>
      </w:r>
      <w:r w:rsidR="00514EEE">
        <w:t>Christianity.</w:t>
      </w:r>
      <w:r>
        <w:t xml:space="preserve"> Whether </w:t>
      </w:r>
      <w:r w:rsidR="00514EEE">
        <w:t>to</w:t>
      </w:r>
      <w:r>
        <w:t xml:space="preserve"> fortify</w:t>
      </w:r>
      <w:r>
        <w:t xml:space="preserve"> </w:t>
      </w:r>
      <w:r>
        <w:t>Christian doctrine "-directly or indirectly"- or to combat it".    So, the</w:t>
      </w:r>
      <w:r>
        <w:t xml:space="preserve"> </w:t>
      </w:r>
      <w:r>
        <w:t>issues of human nature, free will, immortality, sources of duty and</w:t>
      </w:r>
      <w:r>
        <w:t xml:space="preserve"> </w:t>
      </w:r>
      <w:r>
        <w:t xml:space="preserve">obligation, sources of meaning in life, </w:t>
      </w:r>
      <w:r w:rsidR="00514EEE">
        <w:t>etc.</w:t>
      </w:r>
      <w:r>
        <w:t>, are all arenas where</w:t>
      </w:r>
      <w:r>
        <w:t xml:space="preserve"> </w:t>
      </w:r>
      <w:r>
        <w:t>these debates play out.</w:t>
      </w:r>
    </w:p>
    <w:p w:rsidR="00CE5F23" w:rsidRDefault="00CE5F23" w:rsidP="00CE5F23"/>
    <w:p w:rsidR="00CE5F23" w:rsidRDefault="00CE5F23" w:rsidP="00CE5F23">
      <w:r>
        <w:t>272-273</w:t>
      </w:r>
    </w:p>
    <w:p w:rsidR="00CE5F23" w:rsidRDefault="00CE5F23" w:rsidP="00CE5F23">
      <w:r>
        <w:t>On the surface, as a contrast, one can say that today, to do</w:t>
      </w:r>
      <w:r>
        <w:t xml:space="preserve"> </w:t>
      </w:r>
      <w:r>
        <w:t>philosophy is to do a theoretical and conceptual activity [and this is ultimately a</w:t>
      </w:r>
      <w:r>
        <w:t xml:space="preserve"> </w:t>
      </w:r>
      <w:r>
        <w:t>diminishing turn of events, in Hadot's view].   Whereas, for the ancient</w:t>
      </w:r>
      <w:r>
        <w:t xml:space="preserve"> </w:t>
      </w:r>
      <w:r>
        <w:t>Greeks, philosophy was a way of life, an answer to the question "who shall</w:t>
      </w:r>
      <w:r>
        <w:t xml:space="preserve"> </w:t>
      </w:r>
      <w:r>
        <w:t>I be", and "how shall I live".    But, optimistically, Hadot thinks this</w:t>
      </w:r>
      <w:r>
        <w:t xml:space="preserve"> </w:t>
      </w:r>
      <w:r>
        <w:t>older and richer notion of philosophy as way of life is still with us.</w:t>
      </w:r>
      <w:r>
        <w:t xml:space="preserve">  </w:t>
      </w:r>
      <w:r>
        <w:t>One comes to the topics listed above [meaning in life, free will,</w:t>
      </w:r>
      <w:r>
        <w:t xml:space="preserve"> </w:t>
      </w:r>
      <w:r>
        <w:t xml:space="preserve">immortality, </w:t>
      </w:r>
      <w:r w:rsidR="00514EEE">
        <w:t>etc.</w:t>
      </w:r>
      <w:r>
        <w:t>], not as conceptual puzzles but as desires or deep</w:t>
      </w:r>
      <w:r>
        <w:t xml:space="preserve"> </w:t>
      </w:r>
      <w:r>
        <w:t>quandaries that, when answered, will form a part of how one then</w:t>
      </w:r>
      <w:r>
        <w:t xml:space="preserve"> </w:t>
      </w:r>
      <w:r>
        <w:t>lives in the world.</w:t>
      </w:r>
    </w:p>
    <w:p w:rsidR="00CE5F23" w:rsidRDefault="00CE5F23" w:rsidP="00CE5F23">
      <w:r>
        <w:t>If today in 2016, one thinks of philosophy as merely ideas or</w:t>
      </w:r>
      <w:r>
        <w:t xml:space="preserve"> </w:t>
      </w:r>
      <w:r>
        <w:t>theories for discussion, this is because the modern university uses</w:t>
      </w:r>
      <w:r>
        <w:t xml:space="preserve"> </w:t>
      </w:r>
      <w:r>
        <w:t>this model to set up philosophy classes and textbooks, thus hiding</w:t>
      </w:r>
      <w:r>
        <w:t xml:space="preserve"> </w:t>
      </w:r>
      <w:r>
        <w:t>the earnest question of "who shall I be</w:t>
      </w:r>
      <w:r w:rsidR="00514EEE">
        <w:t>” behind</w:t>
      </w:r>
      <w:r>
        <w:t xml:space="preserve"> formal outlining of</w:t>
      </w:r>
      <w:r>
        <w:t xml:space="preserve"> </w:t>
      </w:r>
      <w:r>
        <w:t>key topics and ideas that one can memorize for a test.</w:t>
      </w:r>
    </w:p>
    <w:p w:rsidR="00CE5F23" w:rsidRDefault="00CE5F23" w:rsidP="00CE5F23"/>
    <w:p w:rsidR="00CE5F23" w:rsidRDefault="00CE5F23" w:rsidP="00CE5F23">
      <w:r>
        <w:t>274 A- The real point of philosophy is " to act upon souls", "to</w:t>
      </w:r>
      <w:r>
        <w:t xml:space="preserve"> </w:t>
      </w:r>
      <w:r>
        <w:t>convert, to cure, or to exhort an audience, the point was always and</w:t>
      </w:r>
      <w:r>
        <w:t xml:space="preserve"> </w:t>
      </w:r>
      <w:r>
        <w:t>above all not to communicate to them some ready-made knowledge but to</w:t>
      </w:r>
      <w:r>
        <w:t xml:space="preserve"> </w:t>
      </w:r>
      <w:r>
        <w:t>form them. to transform"</w:t>
      </w:r>
    </w:p>
    <w:p w:rsidR="00CE5F23" w:rsidRDefault="00CE5F23" w:rsidP="00CE5F23"/>
    <w:p w:rsidR="00CE5F23" w:rsidRDefault="00CE5F23" w:rsidP="00CE5F23">
      <w:r>
        <w:t>275 - We can all be philosophers, not by getting a PhD or publishing</w:t>
      </w:r>
      <w:r>
        <w:t xml:space="preserve"> </w:t>
      </w:r>
      <w:r>
        <w:t>articles on specialized topics, but by living the ideas of the Stoics, the</w:t>
      </w:r>
      <w:r>
        <w:t xml:space="preserve"> </w:t>
      </w:r>
      <w:r>
        <w:t>Epicureans, etc.   [Just as one can be a Mormon by living their ideals,</w:t>
      </w:r>
      <w:r>
        <w:t xml:space="preserve"> </w:t>
      </w:r>
      <w:r>
        <w:t>rather than by writing a book on the Mormon creed</w:t>
      </w:r>
      <w:r>
        <w:t xml:space="preserve">.  </w:t>
      </w:r>
      <w:r>
        <w:t>And now to the specifics of the ancient Greek schools.   What was their</w:t>
      </w:r>
      <w:r>
        <w:t xml:space="preserve"> </w:t>
      </w:r>
      <w:r>
        <w:t>specific advice for how to live</w:t>
      </w:r>
    </w:p>
    <w:p w:rsidR="00CE5F23" w:rsidRDefault="00CE5F23" w:rsidP="00CE5F23"/>
    <w:p w:rsidR="00CE5F23" w:rsidRDefault="00CE5F23" w:rsidP="00CE5F23">
      <w:r>
        <w:t>275-276</w:t>
      </w:r>
    </w:p>
    <w:p w:rsidR="00CE5F23" w:rsidRDefault="00CE5F23" w:rsidP="00CE5F23">
      <w:r>
        <w:t>-       Themes in Stoic and Epicurean thought:</w:t>
      </w:r>
    </w:p>
    <w:p w:rsidR="00CE5F23" w:rsidRDefault="00CE5F23" w:rsidP="00CE5F23">
      <w:r>
        <w:t>live with an awareness of death,</w:t>
      </w:r>
      <w:r>
        <w:t xml:space="preserve"> </w:t>
      </w:r>
      <w:r>
        <w:t>the next breath not guaranteed.   SEE the universe, see the beauty of the</w:t>
      </w:r>
      <w:r>
        <w:t xml:space="preserve"> </w:t>
      </w:r>
      <w:r>
        <w:t>now and of nature.  Cultivate inner calm or "serenity".</w:t>
      </w:r>
    </w:p>
    <w:p w:rsidR="00CE5F23" w:rsidRDefault="00CE5F23" w:rsidP="00CE5F23"/>
    <w:p w:rsidR="00CE5F23" w:rsidRDefault="00CE5F23" w:rsidP="00CE5F23">
      <w:r>
        <w:t>276 "take flight every day</w:t>
      </w:r>
      <w:r w:rsidR="00514EEE">
        <w:t>” let’s</w:t>
      </w:r>
      <w:r>
        <w:t xml:space="preserve"> puzzle about this advice.</w:t>
      </w:r>
    </w:p>
    <w:p w:rsidR="00CE5F23" w:rsidRDefault="00CE5F23" w:rsidP="00CE5F23"/>
    <w:p w:rsidR="00CE5F23" w:rsidRDefault="00CE5F23" w:rsidP="00CE5F23">
      <w:r>
        <w:t>277 - You and I have a more difficult task than did the Stoics or</w:t>
      </w:r>
      <w:r>
        <w:t xml:space="preserve"> </w:t>
      </w:r>
      <w:r>
        <w:t>Epicureans, because they had a community, they had friends of the</w:t>
      </w:r>
      <w:r>
        <w:t xml:space="preserve"> </w:t>
      </w:r>
      <w:r>
        <w:t>same creed, who could help each other to remember these insights.</w:t>
      </w:r>
      <w:r>
        <w:t xml:space="preserve">  </w:t>
      </w:r>
      <w:r>
        <w:t>You and I, by contrast, hold a book in our hands.</w:t>
      </w:r>
    </w:p>
    <w:p w:rsidR="00CE5F23" w:rsidRDefault="00CE5F23" w:rsidP="00CE5F23"/>
    <w:p w:rsidR="00CE5F23" w:rsidRDefault="00CE5F23" w:rsidP="00CE5F23">
      <w:r>
        <w:t>277</w:t>
      </w:r>
    </w:p>
    <w:p w:rsidR="00CE5F23" w:rsidRDefault="00CE5F23" w:rsidP="00CE5F23">
      <w:r>
        <w:t>By this point in the essay, Hadot has given a long list of</w:t>
      </w:r>
      <w:r>
        <w:t xml:space="preserve"> </w:t>
      </w:r>
      <w:r>
        <w:t>philosophers and thinkers that he considers "wise", i.e. those who</w:t>
      </w:r>
      <w:r>
        <w:t xml:space="preserve"> </w:t>
      </w:r>
      <w:r>
        <w:t>continued the themes and way of life of the ancient Greeks:  Kant, Wittgenstein, Montaigne,</w:t>
      </w:r>
      <w:r>
        <w:t xml:space="preserve"> </w:t>
      </w:r>
      <w:r>
        <w:t>Goethe, Nietzsche, Schopenhauer, the whole of Existentialism.   But these</w:t>
      </w:r>
      <w:r>
        <w:t xml:space="preserve"> </w:t>
      </w:r>
      <w:r>
        <w:t>have been</w:t>
      </w:r>
      <w:r>
        <w:t xml:space="preserve"> </w:t>
      </w:r>
      <w:r>
        <w:t>solitary victories, rarely finding the good luck of a community</w:t>
      </w:r>
      <w:r>
        <w:t xml:space="preserve"> </w:t>
      </w:r>
      <w:r>
        <w:t>of fellow thinkers.   A good book to read</w:t>
      </w:r>
      <w:r>
        <w:t xml:space="preserve"> </w:t>
      </w:r>
      <w:r>
        <w:t>on this topic is Alain De</w:t>
      </w:r>
      <w:r>
        <w:t xml:space="preserve"> </w:t>
      </w:r>
      <w:r>
        <w:t>BottonA's text "The Consolations of Philosophy", in which he, chapter</w:t>
      </w:r>
      <w:r>
        <w:t xml:space="preserve"> </w:t>
      </w:r>
      <w:r>
        <w:t>by chapter, illustrated how these key philosophers extract "how to</w:t>
      </w:r>
      <w:r>
        <w:t xml:space="preserve"> </w:t>
      </w:r>
      <w:r>
        <w:t>live" from their more abstract theories.</w:t>
      </w:r>
    </w:p>
    <w:p w:rsidR="00CE5F23" w:rsidRDefault="00CE5F23" w:rsidP="00CE5F23"/>
    <w:p w:rsidR="00CE5F23" w:rsidRDefault="00CE5F23" w:rsidP="00CE5F23">
      <w:r>
        <w:t>277-</w:t>
      </w:r>
    </w:p>
    <w:p w:rsidR="00CE5F23" w:rsidRDefault="00CE5F23" w:rsidP="00CE5F23">
      <w:r>
        <w:t xml:space="preserve">Also, Hadot emphasizes a </w:t>
      </w:r>
      <w:r w:rsidR="00514EEE">
        <w:t>two-stage</w:t>
      </w:r>
      <w:r>
        <w:t xml:space="preserve"> process by which you and I today,</w:t>
      </w:r>
      <w:r>
        <w:t xml:space="preserve"> </w:t>
      </w:r>
      <w:r>
        <w:t xml:space="preserve">like Hume, Nietzsche, </w:t>
      </w:r>
      <w:r w:rsidR="00514EEE">
        <w:t>etc.</w:t>
      </w:r>
      <w:r>
        <w:t>, can become a follower of the way of life of the</w:t>
      </w:r>
      <w:r>
        <w:t xml:space="preserve"> </w:t>
      </w:r>
      <w:r>
        <w:t>ancient Greek schools.   In stage one, one strips the original words of</w:t>
      </w:r>
      <w:r>
        <w:t xml:space="preserve"> </w:t>
      </w:r>
      <w:r>
        <w:t xml:space="preserve">Epicurus, Epictetus, </w:t>
      </w:r>
      <w:r w:rsidR="00514EEE">
        <w:t>etc.</w:t>
      </w:r>
      <w:r>
        <w:t>, of the outdated science and religious language.</w:t>
      </w:r>
      <w:r>
        <w:t xml:space="preserve">  </w:t>
      </w:r>
      <w:r>
        <w:t xml:space="preserve">So, we don't go to Epicurus for the best theory of gravity, </w:t>
      </w:r>
      <w:r w:rsidR="00514EEE">
        <w:t>matter,</w:t>
      </w:r>
      <w:r>
        <w:t xml:space="preserve"> and</w:t>
      </w:r>
      <w:r>
        <w:t xml:space="preserve"> </w:t>
      </w:r>
      <w:r>
        <w:t xml:space="preserve">energy </w:t>
      </w:r>
      <w:r w:rsidR="00514EEE">
        <w:t>etc.</w:t>
      </w:r>
      <w:r>
        <w:t>, and we don't talk of "the gods".    So, stage one is to</w:t>
      </w:r>
      <w:r>
        <w:t xml:space="preserve"> </w:t>
      </w:r>
      <w:r>
        <w:t>separate out the moral advice or the way of life, from the outdated</w:t>
      </w:r>
      <w:r>
        <w:t xml:space="preserve"> </w:t>
      </w:r>
      <w:r>
        <w:t xml:space="preserve">science or cultural </w:t>
      </w:r>
      <w:r w:rsidR="00514EEE">
        <w:t>blindness’s</w:t>
      </w:r>
      <w:r>
        <w:t>.   Then in stage two, we no longer fight</w:t>
      </w:r>
      <w:r>
        <w:t xml:space="preserve"> </w:t>
      </w:r>
      <w:r>
        <w:t xml:space="preserve">the recruiting wars, we no longer </w:t>
      </w:r>
      <w:r w:rsidR="00514EEE">
        <w:t>must</w:t>
      </w:r>
      <w:r>
        <w:t xml:space="preserve"> strictly PICK ONE of the</w:t>
      </w:r>
      <w:r>
        <w:t xml:space="preserve"> </w:t>
      </w:r>
      <w:r>
        <w:t>schools.  Instead we can extract from each school what we can benefit</w:t>
      </w:r>
      <w:r>
        <w:t xml:space="preserve"> </w:t>
      </w:r>
      <w:r>
        <w:t xml:space="preserve">from.  Hume called himself "half-Stoic, half-Epicurean", </w:t>
      </w:r>
      <w:r w:rsidR="00514EEE">
        <w:t>and</w:t>
      </w:r>
      <w:r>
        <w:t xml:space="preserve"> </w:t>
      </w:r>
      <w:r>
        <w:t>repeatedly drew upon the reasoning strategies of the Skeptics.   Nietzsche</w:t>
      </w:r>
      <w:r>
        <w:t xml:space="preserve"> </w:t>
      </w:r>
      <w:r>
        <w:t xml:space="preserve">is also willing to "mix and match" [page 277].  </w:t>
      </w:r>
      <w:r w:rsidR="00514EEE">
        <w:t>The</w:t>
      </w:r>
      <w:r>
        <w:t xml:space="preserve"> </w:t>
      </w:r>
      <w:r>
        <w:t>Epicurean is the wise voice in normal times, and the Stoic in</w:t>
      </w:r>
      <w:r>
        <w:t xml:space="preserve"> </w:t>
      </w:r>
      <w:r>
        <w:t>abnormal times.  In normal times, know that the universe is neutral,</w:t>
      </w:r>
      <w:r>
        <w:t xml:space="preserve"> </w:t>
      </w:r>
      <w:r>
        <w:t xml:space="preserve">but nature is </w:t>
      </w:r>
      <w:r>
        <w:lastRenderedPageBreak/>
        <w:t>inspiring, as is friendship.  And rationally pursued</w:t>
      </w:r>
      <w:r>
        <w:t xml:space="preserve"> </w:t>
      </w:r>
      <w:r>
        <w:t>desires give one the substance of one's day to day life.  In times of</w:t>
      </w:r>
      <w:r>
        <w:t xml:space="preserve"> </w:t>
      </w:r>
      <w:r>
        <w:t>sorrow or danger, the Stoic's advice, to make peace with the inevitable, and cultivate inner</w:t>
      </w:r>
      <w:r>
        <w:t xml:space="preserve"> </w:t>
      </w:r>
      <w:r>
        <w:t>strength and calm, becomes good advice.   And the Cynic's point, that our</w:t>
      </w:r>
      <w:r>
        <w:t xml:space="preserve"> </w:t>
      </w:r>
      <w:r>
        <w:t>culture often lies to us, and that nature is a better guide to joy</w:t>
      </w:r>
      <w:r>
        <w:t xml:space="preserve"> </w:t>
      </w:r>
      <w:r>
        <w:t>and fulfillment, can also help us.</w:t>
      </w:r>
    </w:p>
    <w:p w:rsidR="00CE5F23" w:rsidRDefault="00CE5F23" w:rsidP="00CE5F23"/>
    <w:p w:rsidR="00CE5F23" w:rsidRDefault="00CE5F23" w:rsidP="00CE5F23">
      <w:r>
        <w:t>278 -</w:t>
      </w:r>
    </w:p>
    <w:p w:rsidR="00CE5F23" w:rsidRDefault="00CE5F23" w:rsidP="00CE5F23">
      <w:r>
        <w:t>For Hadot, which school seems to call to me with the most urgency is</w:t>
      </w:r>
      <w:r>
        <w:t xml:space="preserve"> </w:t>
      </w:r>
      <w:r>
        <w:t>likely because of my personality type or as he writes "I believe</w:t>
      </w:r>
      <w:r>
        <w:t xml:space="preserve"> </w:t>
      </w:r>
      <w:r>
        <w:t>these models correspond to permanent, fundamental attitudes which all</w:t>
      </w:r>
      <w:r>
        <w:t xml:space="preserve"> </w:t>
      </w:r>
      <w:r>
        <w:t>human beings find necessary when they set out to seek wisdom".  It is</w:t>
      </w:r>
      <w:r>
        <w:t xml:space="preserve"> </w:t>
      </w:r>
      <w:r>
        <w:t xml:space="preserve">transcultural, </w:t>
      </w:r>
      <w:r w:rsidR="00514EEE">
        <w:t>and, Hadot sees</w:t>
      </w:r>
      <w:r>
        <w:t xml:space="preserve"> clear overlap with the</w:t>
      </w:r>
      <w:r>
        <w:t xml:space="preserve"> </w:t>
      </w:r>
      <w:r>
        <w:t>Orient, not because individuals carried these ideas to other</w:t>
      </w:r>
      <w:r>
        <w:t xml:space="preserve"> </w:t>
      </w:r>
      <w:r>
        <w:t>cultures, but because each culture had the plurality of visions, that lead to the</w:t>
      </w:r>
      <w:r>
        <w:t xml:space="preserve"> </w:t>
      </w:r>
      <w:r>
        <w:t>schools.   Hadot specifically notes both Buddhist and Taoist affinities</w:t>
      </w:r>
      <w:r>
        <w:t xml:space="preserve"> </w:t>
      </w:r>
      <w:r>
        <w:t>with ideas within Stoic and Skeptic thought.</w:t>
      </w:r>
    </w:p>
    <w:p w:rsidR="00CE5F23" w:rsidRDefault="00CE5F23" w:rsidP="00CE5F23"/>
    <w:p w:rsidR="00CE5F23" w:rsidRDefault="00CE5F23" w:rsidP="00CE5F23">
      <w:r>
        <w:t>279-</w:t>
      </w:r>
    </w:p>
    <w:p w:rsidR="00CE5F23" w:rsidRDefault="00CE5F23" w:rsidP="00CE5F23">
      <w:r>
        <w:t>And the tradition of the "living sage", the thinker who personifies</w:t>
      </w:r>
      <w:r>
        <w:t xml:space="preserve"> </w:t>
      </w:r>
      <w:r>
        <w:t>their teachings via their way of life, is stronger in the East than</w:t>
      </w:r>
      <w:r>
        <w:t xml:space="preserve"> </w:t>
      </w:r>
      <w:r>
        <w:t>in the West, according to Hadot.</w:t>
      </w:r>
    </w:p>
    <w:p w:rsidR="00CE5F23" w:rsidRDefault="00CE5F23" w:rsidP="00CE5F23">
      <w:r>
        <w:t>And now Hadot starts to sum it all up.</w:t>
      </w:r>
    </w:p>
    <w:p w:rsidR="00CE5F23" w:rsidRDefault="00CE5F23" w:rsidP="00CE5F23"/>
    <w:p w:rsidR="00CE5F23" w:rsidRDefault="00CE5F23" w:rsidP="00CE5F23">
      <w:r>
        <w:t xml:space="preserve">279     - For you and </w:t>
      </w:r>
      <w:r w:rsidR="00514EEE">
        <w:t>me</w:t>
      </w:r>
      <w:r>
        <w:t xml:space="preserve"> today, one risk is to take PHIL 305 as a</w:t>
      </w:r>
      <w:r w:rsidR="00514EEE">
        <w:t xml:space="preserve"> </w:t>
      </w:r>
      <w:r>
        <w:t>"technical</w:t>
      </w:r>
      <w:r w:rsidR="00514EEE">
        <w:t xml:space="preserve"> </w:t>
      </w:r>
      <w:r>
        <w:t>course", to see the course as being about jargon and abstract issues,</w:t>
      </w:r>
      <w:r w:rsidR="00514EEE">
        <w:t xml:space="preserve"> </w:t>
      </w:r>
      <w:r>
        <w:t>rather than a call "to be in a different way".</w:t>
      </w:r>
    </w:p>
    <w:p w:rsidR="00CE5F23" w:rsidRDefault="00CE5F23" w:rsidP="00CE5F23"/>
    <w:p w:rsidR="00CE5F23" w:rsidRDefault="00CE5F23" w:rsidP="00CE5F23">
      <w:r>
        <w:t>280      Another risk is to see Philosophy as optional, in the way</w:t>
      </w:r>
      <w:r w:rsidR="00514EEE">
        <w:t xml:space="preserve"> </w:t>
      </w:r>
      <w:r>
        <w:t>that all</w:t>
      </w:r>
      <w:r w:rsidR="00514EEE">
        <w:t xml:space="preserve"> </w:t>
      </w:r>
      <w:r>
        <w:t>of us see "sociology" as optional, a course I either might or might</w:t>
      </w:r>
      <w:r w:rsidR="00514EEE">
        <w:t xml:space="preserve"> </w:t>
      </w:r>
      <w:r>
        <w:t>not take during my education.  Philosophy is, in contrast, your</w:t>
      </w:r>
      <w:r w:rsidR="00514EEE">
        <w:t xml:space="preserve"> </w:t>
      </w:r>
      <w:r>
        <w:t>birthright, and Philosophy is the ongoing task of puzzling about "how I shall live".</w:t>
      </w:r>
    </w:p>
    <w:p w:rsidR="00CE5F23" w:rsidRDefault="00CE5F23" w:rsidP="00CE5F23"/>
    <w:p w:rsidR="00CE5F23" w:rsidRDefault="00CE5F23" w:rsidP="00CE5F23">
      <w:r>
        <w:t>280-281 - A final risk is to abandon the human community, to "save</w:t>
      </w:r>
      <w:r w:rsidR="00514EEE">
        <w:t xml:space="preserve"> </w:t>
      </w:r>
      <w:r>
        <w:t>oneself" while shunning the larger human community.   Hadot used Friedman</w:t>
      </w:r>
      <w:r w:rsidR="00514EEE">
        <w:t xml:space="preserve"> </w:t>
      </w:r>
      <w:r>
        <w:t xml:space="preserve">to say that we </w:t>
      </w:r>
      <w:r w:rsidR="00514EEE">
        <w:t>must</w:t>
      </w:r>
      <w:r>
        <w:t xml:space="preserve"> find small groups, some subset that we can engage</w:t>
      </w:r>
      <w:r w:rsidR="00514EEE">
        <w:t xml:space="preserve"> </w:t>
      </w:r>
      <w:r>
        <w:t xml:space="preserve">with.   Despair for Hadot can come, when we see the twin </w:t>
      </w:r>
      <w:r w:rsidR="00514EEE">
        <w:t>blindness’s</w:t>
      </w:r>
      <w:r>
        <w:t xml:space="preserve"> of</w:t>
      </w:r>
      <w:r w:rsidR="00514EEE">
        <w:t xml:space="preserve"> </w:t>
      </w:r>
      <w:r>
        <w:t>our culture, its retreat into commerce and business, coupled with the</w:t>
      </w:r>
      <w:r w:rsidR="00514EEE">
        <w:t xml:space="preserve"> </w:t>
      </w:r>
      <w:r>
        <w:t>magnitude of human suffering that we are encouraged to explain away</w:t>
      </w:r>
      <w:r w:rsidR="00514EEE">
        <w:t xml:space="preserve"> </w:t>
      </w:r>
      <w:r>
        <w:t>or ignore.  A thoughtful person can easily feel disgust at their culture, or</w:t>
      </w:r>
      <w:r w:rsidR="00514EEE">
        <w:t xml:space="preserve"> </w:t>
      </w:r>
      <w:r>
        <w:t>helpless to change the tide of human tendencies.   But for Hadot, the</w:t>
      </w:r>
      <w:r w:rsidR="00514EEE">
        <w:t xml:space="preserve"> </w:t>
      </w:r>
      <w:r>
        <w:t>Stoic Marcus Aurelius gets the final word, a word of sober and somber</w:t>
      </w:r>
      <w:r w:rsidR="00514EEE">
        <w:t xml:space="preserve"> </w:t>
      </w:r>
      <w:r>
        <w:t>encouragement.</w:t>
      </w:r>
    </w:p>
    <w:p w:rsidR="0013572B" w:rsidRDefault="00CE5F23" w:rsidP="00CE5F23">
      <w:r>
        <w:t>END</w:t>
      </w:r>
    </w:p>
    <w:sectPr w:rsidR="0013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23"/>
    <w:rsid w:val="001200FD"/>
    <w:rsid w:val="00246B78"/>
    <w:rsid w:val="002F3E8F"/>
    <w:rsid w:val="00353885"/>
    <w:rsid w:val="00514EEE"/>
    <w:rsid w:val="005D4291"/>
    <w:rsid w:val="006676FF"/>
    <w:rsid w:val="006961B7"/>
    <w:rsid w:val="00CE5F23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CD44"/>
  <w15:chartTrackingRefBased/>
  <w15:docId w15:val="{D429528C-915B-415D-B503-CEB1C026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2018-01-12T01:35:00Z</dcterms:created>
  <dcterms:modified xsi:type="dcterms:W3CDTF">2018-01-12T01:49:00Z</dcterms:modified>
</cp:coreProperties>
</file>