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956B9" w14:textId="24C93EDC" w:rsidR="00BF0787" w:rsidRDefault="00BF0787">
      <w:r>
        <w:t>Journal Entry 2-5-18</w:t>
      </w:r>
    </w:p>
    <w:p w14:paraId="577D31C5" w14:textId="2A181108" w:rsidR="00BF0787" w:rsidRDefault="00C57D52">
      <w:r>
        <w:t xml:space="preserve">If I could write a story about Nietzsche it would be a tale of him performing an experiment.  A natural science experiment would be best suited to his </w:t>
      </w:r>
      <w:r w:rsidR="00F916AC">
        <w:t xml:space="preserve">rejection of using science to explain the world as we know it to be.  This tale could better explain how he developed views on the purpose of science and its lack of causality.  </w:t>
      </w:r>
      <w:r w:rsidR="00F1317F">
        <w:t>Nietzsche believes this is the hubris of science to believe that these still moments do anything more than provide description.</w:t>
      </w:r>
      <w:r w:rsidR="009D6F8A">
        <w:t xml:space="preserve">  </w:t>
      </w:r>
      <w:r w:rsidR="00676754">
        <w:t xml:space="preserve">The story would provide an interesting view of his revelation to his views and provide the context of why </w:t>
      </w:r>
      <w:bookmarkStart w:id="0" w:name="_GoBack"/>
      <w:bookmarkEnd w:id="0"/>
      <w:r w:rsidR="00676754">
        <w:t>he believes this is so.</w:t>
      </w:r>
    </w:p>
    <w:sectPr w:rsidR="00BF0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87"/>
    <w:rsid w:val="001200FD"/>
    <w:rsid w:val="00246B78"/>
    <w:rsid w:val="002F3E8F"/>
    <w:rsid w:val="00353885"/>
    <w:rsid w:val="005D4291"/>
    <w:rsid w:val="006676FF"/>
    <w:rsid w:val="00676754"/>
    <w:rsid w:val="006961B7"/>
    <w:rsid w:val="009D6F8A"/>
    <w:rsid w:val="00BF0787"/>
    <w:rsid w:val="00C57D52"/>
    <w:rsid w:val="00F1317F"/>
    <w:rsid w:val="00F427EC"/>
    <w:rsid w:val="00F9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EA02"/>
  <w15:chartTrackingRefBased/>
  <w15:docId w15:val="{A8157188-C61A-404C-AA7D-612B0BFA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2</cp:revision>
  <dcterms:created xsi:type="dcterms:W3CDTF">2018-02-04T22:36:00Z</dcterms:created>
  <dcterms:modified xsi:type="dcterms:W3CDTF">2018-02-04T23:40:00Z</dcterms:modified>
</cp:coreProperties>
</file>