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5F6FE3" w:rsidP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Music- Score player</w:t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noProof/>
          <w:color w:val="000000"/>
          <w:sz w:val="56"/>
          <w:szCs w:val="56"/>
        </w:rPr>
        <w:drawing>
          <wp:inline distT="0" distB="0" distL="0" distR="0">
            <wp:extent cx="3421380" cy="2133600"/>
            <wp:effectExtent l="0" t="0" r="0" b="0"/>
            <wp:docPr id="1" name="image3.png" descr="https://lh3.googleusercontent.com/W6I4oXFizwElNLwUIs2Fy5ovem7OHBlCdRGv_3F98kaWT94drrc6yZVv6XtwYUAARJTMDZGQDlGGPMqsQukP03p8s8ubXK6_QAIkk6sErkqgFzNPKoGz7K3jyd7FJ6S0hd3acyi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W6I4oXFizwElNLwUIs2Fy5ovem7OHBlCdRGv_3F98kaWT94drrc6yZVv6XtwYUAARJTMDZGQDlGGPMqsQukP03p8s8ubXK6_QAIkk6sErkqgFzNPKoGz7K3jyd7FJ6S0hd3acyi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Pr="00DE3E5D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shd w:val="pct15" w:color="auto" w:fill="FFFFFF"/>
        </w:rPr>
      </w:pPr>
    </w:p>
    <w:p w:rsidR="00CB1638" w:rsidRPr="00DE3E5D" w:rsidRDefault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</w:pP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>휴먼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 xml:space="preserve">ICT </w:t>
      </w: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 xml:space="preserve">소프트웨어 공학 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>Team 6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──────────────────────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7,8,9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교수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proofErr w:type="spellStart"/>
            <w:r>
              <w:rPr>
                <w:rFonts w:hint="eastAsia"/>
              </w:rPr>
              <w:t>송인식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T</w:t>
            </w:r>
            <w:r>
              <w:t>eam 6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0141261 </w:t>
            </w:r>
            <w:proofErr w:type="spellStart"/>
            <w:r>
              <w:rPr>
                <w:rFonts w:hint="eastAsia"/>
              </w:rPr>
              <w:t>송제웅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0140786 </w:t>
            </w:r>
            <w:proofErr w:type="spellStart"/>
            <w:r>
              <w:rPr>
                <w:rFonts w:hint="eastAsia"/>
              </w:rPr>
              <w:t>조장연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0140661 </w:t>
            </w:r>
            <w:r>
              <w:rPr>
                <w:rFonts w:hint="eastAsia"/>
              </w:rPr>
              <w:t>신주환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0141001 </w:t>
            </w:r>
            <w:r>
              <w:rPr>
                <w:rFonts w:hint="eastAsia"/>
              </w:rPr>
              <w:t>이지호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0141359 </w:t>
            </w:r>
            <w:proofErr w:type="spellStart"/>
            <w:r>
              <w:rPr>
                <w:rFonts w:hint="eastAsia"/>
              </w:rPr>
              <w:t>정유석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0146235 </w:t>
            </w:r>
            <w:r>
              <w:rPr>
                <w:rFonts w:hint="eastAsia"/>
              </w:rPr>
              <w:t>김정훈</w:t>
            </w:r>
          </w:p>
        </w:tc>
      </w:tr>
    </w:tbl>
    <w:p w:rsidR="003C6226" w:rsidRDefault="008A3C3F" w:rsidP="003C6226">
      <w:pPr>
        <w:pStyle w:val="1"/>
        <w:keepLines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jc w:val="left"/>
        <w:rPr>
          <w:color w:val="000000"/>
        </w:rPr>
      </w:pPr>
      <w:r>
        <w:rPr>
          <w:color w:val="000000"/>
        </w:rPr>
        <w:lastRenderedPageBreak/>
        <w:t>Project review</w:t>
      </w:r>
    </w:p>
    <w:p w:rsidR="008A3C3F" w:rsidRDefault="008A3C3F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0" w:name="_xrfba2n3f8ih" w:colFirst="0" w:colLast="0"/>
      <w:bookmarkEnd w:id="0"/>
      <w:r>
        <w:rPr>
          <w:rFonts w:hint="eastAsia"/>
        </w:rPr>
        <w:t>역할분담</w:t>
      </w:r>
    </w:p>
    <w:p w:rsidR="008A3C3F" w:rsidRDefault="008A3C3F" w:rsidP="008A3C3F">
      <w:pPr>
        <w:ind w:left="1440"/>
      </w:pPr>
      <w:proofErr w:type="spellStart"/>
      <w:proofErr w:type="gramStart"/>
      <w:r>
        <w:rPr>
          <w:rFonts w:hint="eastAsia"/>
        </w:rPr>
        <w:t>송제웅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자료구조 및 클래스 설계 </w:t>
      </w:r>
      <w:r>
        <w:t>, midi</w:t>
      </w:r>
      <w:r>
        <w:rPr>
          <w:rFonts w:hint="eastAsia"/>
        </w:rPr>
        <w:t xml:space="preserve">구현 </w:t>
      </w:r>
      <w:r>
        <w:t>, Thread</w:t>
      </w:r>
      <w:r>
        <w:rPr>
          <w:rFonts w:hint="eastAsia"/>
        </w:rPr>
        <w:t xml:space="preserve">를 이용한 화음 재생 기능 구현 </w:t>
      </w:r>
      <w:r>
        <w:t xml:space="preserve">, </w:t>
      </w:r>
      <w:r>
        <w:rPr>
          <w:rFonts w:hint="eastAsia"/>
        </w:rPr>
        <w:t>H</w:t>
      </w:r>
      <w:r>
        <w:t xml:space="preserve">ead/Tail </w:t>
      </w:r>
      <w:r>
        <w:rPr>
          <w:rFonts w:hint="eastAsia"/>
        </w:rPr>
        <w:t>탐색을 통해 음높이 및 박자 구현</w:t>
      </w:r>
    </w:p>
    <w:p w:rsidR="008A3C3F" w:rsidRDefault="008A3C3F" w:rsidP="008A3C3F">
      <w:pPr>
        <w:ind w:left="1440"/>
      </w:pPr>
      <w:proofErr w:type="spellStart"/>
      <w:proofErr w:type="gramStart"/>
      <w:r>
        <w:rPr>
          <w:rFonts w:hint="eastAsia"/>
        </w:rPr>
        <w:t>정유석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자료구조 및 클래스 설계 </w:t>
      </w:r>
      <w:r>
        <w:t>, midi</w:t>
      </w:r>
      <w:r>
        <w:rPr>
          <w:rFonts w:hint="eastAsia"/>
        </w:rPr>
        <w:t xml:space="preserve">구현 </w:t>
      </w:r>
      <w:r>
        <w:t>, Thread</w:t>
      </w:r>
      <w:r>
        <w:rPr>
          <w:rFonts w:hint="eastAsia"/>
        </w:rPr>
        <w:t xml:space="preserve">를 이용한 화음 재생 기능 구현 </w:t>
      </w:r>
      <w:r>
        <w:t xml:space="preserve">, </w:t>
      </w:r>
      <w:r>
        <w:rPr>
          <w:rFonts w:hint="eastAsia"/>
        </w:rPr>
        <w:t>H</w:t>
      </w:r>
      <w:r>
        <w:t xml:space="preserve">ead/Tail </w:t>
      </w:r>
      <w:r>
        <w:rPr>
          <w:rFonts w:hint="eastAsia"/>
        </w:rPr>
        <w:t>탐색을 통해 음높이 및 박자 구현</w:t>
      </w:r>
    </w:p>
    <w:p w:rsidR="008A3C3F" w:rsidRDefault="008A3C3F" w:rsidP="008A3C3F">
      <w:pPr>
        <w:ind w:left="1440"/>
      </w:pPr>
      <w:proofErr w:type="gramStart"/>
      <w:r>
        <w:rPr>
          <w:rFonts w:hint="eastAsia"/>
        </w:rPr>
        <w:t xml:space="preserve">이지호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자료구조 및 클래스 설계 </w:t>
      </w:r>
      <w:r>
        <w:t xml:space="preserve">,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, Head/Tail </w:t>
      </w:r>
      <w:r>
        <w:rPr>
          <w:rFonts w:hint="eastAsia"/>
        </w:rPr>
        <w:t>탐색을 통해 음높이 및 박자 구현,</w:t>
      </w:r>
      <w:r>
        <w:t xml:space="preserve"> </w:t>
      </w:r>
      <w:r w:rsidRPr="00A82C31">
        <w:rPr>
          <w:rFonts w:hint="eastAsia"/>
        </w:rPr>
        <w:t>샵/플랫/</w:t>
      </w:r>
      <w:proofErr w:type="spellStart"/>
      <w:r w:rsidRPr="00A82C31">
        <w:rPr>
          <w:rFonts w:hint="eastAsia"/>
        </w:rPr>
        <w:t>내츄럴</w:t>
      </w:r>
      <w:proofErr w:type="spellEnd"/>
      <w:r w:rsidRPr="00A82C31">
        <w:rPr>
          <w:rFonts w:hint="eastAsia"/>
        </w:rPr>
        <w:t>, 이음줄/붙임줄, 되돌이표 구현</w:t>
      </w:r>
    </w:p>
    <w:p w:rsidR="008A3C3F" w:rsidRDefault="008A3C3F" w:rsidP="008A3C3F">
      <w:pPr>
        <w:ind w:left="1440"/>
      </w:pPr>
      <w:proofErr w:type="gramStart"/>
      <w:r>
        <w:rPr>
          <w:rFonts w:hint="eastAsia"/>
        </w:rPr>
        <w:t xml:space="preserve">신주환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자료구조 및 클래스 설계 </w:t>
      </w:r>
      <w:r>
        <w:t xml:space="preserve">,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, Head/Tail </w:t>
      </w:r>
      <w:r>
        <w:rPr>
          <w:rFonts w:hint="eastAsia"/>
        </w:rPr>
        <w:t>탐색을 통해 음높이 및 박자 구현,</w:t>
      </w:r>
      <w:r>
        <w:t xml:space="preserve"> </w:t>
      </w:r>
      <w:r w:rsidRPr="00A82C31">
        <w:rPr>
          <w:rFonts w:hint="eastAsia"/>
        </w:rPr>
        <w:t>샵/플랫/</w:t>
      </w:r>
      <w:proofErr w:type="spellStart"/>
      <w:r w:rsidRPr="00A82C31">
        <w:rPr>
          <w:rFonts w:hint="eastAsia"/>
        </w:rPr>
        <w:t>내츄럴</w:t>
      </w:r>
      <w:proofErr w:type="spellEnd"/>
      <w:r w:rsidRPr="00A82C31">
        <w:rPr>
          <w:rFonts w:hint="eastAsia"/>
        </w:rPr>
        <w:t>, 이음줄/붙임줄, 되돌이표 구현</w:t>
      </w:r>
    </w:p>
    <w:p w:rsidR="008A3C3F" w:rsidRDefault="008A3C3F" w:rsidP="008A3C3F">
      <w:pPr>
        <w:ind w:left="1440"/>
      </w:pPr>
      <w:r>
        <w:rPr>
          <w:rFonts w:hint="eastAsia"/>
        </w:rPr>
        <w:t>김정훈:</w:t>
      </w:r>
      <w:r>
        <w:t xml:space="preserve"> </w:t>
      </w:r>
      <w:r w:rsidRPr="00A82C31">
        <w:rPr>
          <w:rFonts w:hint="eastAsia"/>
        </w:rPr>
        <w:t xml:space="preserve">자료구조 및 클래스 </w:t>
      </w:r>
      <w:proofErr w:type="gramStart"/>
      <w:r w:rsidRPr="00A82C31">
        <w:rPr>
          <w:rFonts w:hint="eastAsia"/>
        </w:rPr>
        <w:t>설계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 w:rsidRPr="00A82C31">
        <w:rPr>
          <w:rFonts w:hint="eastAsia"/>
        </w:rPr>
        <w:t>샵/플랫/</w:t>
      </w:r>
      <w:proofErr w:type="spellStart"/>
      <w:r w:rsidRPr="00A82C31">
        <w:rPr>
          <w:rFonts w:hint="eastAsia"/>
        </w:rPr>
        <w:t>내츄럴</w:t>
      </w:r>
      <w:proofErr w:type="spellEnd"/>
      <w:r w:rsidRPr="00A82C31">
        <w:rPr>
          <w:rFonts w:hint="eastAsia"/>
        </w:rPr>
        <w:t>, 이음줄/붙임줄, 되돌이표 구현</w:t>
      </w:r>
      <w:r>
        <w:rPr>
          <w:rFonts w:hint="eastAsia"/>
        </w:rPr>
        <w:t>,</w:t>
      </w:r>
      <w:r>
        <w:t xml:space="preserve"> </w:t>
      </w:r>
      <w:r w:rsidRPr="00A82C31">
        <w:rPr>
          <w:rFonts w:hint="eastAsia"/>
        </w:rPr>
        <w:t>UI처리</w:t>
      </w:r>
    </w:p>
    <w:p w:rsidR="008A3C3F" w:rsidRDefault="008A3C3F" w:rsidP="008A3C3F">
      <w:pPr>
        <w:ind w:left="1440"/>
      </w:pPr>
      <w:proofErr w:type="spellStart"/>
      <w:proofErr w:type="gramStart"/>
      <w:r>
        <w:rPr>
          <w:rFonts w:hint="eastAsia"/>
        </w:rPr>
        <w:t>조장연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A82C31">
        <w:rPr>
          <w:rFonts w:hint="eastAsia"/>
        </w:rPr>
        <w:t>자료구조 및 클래스 설계</w:t>
      </w:r>
      <w:r>
        <w:rPr>
          <w:rFonts w:hint="eastAsia"/>
        </w:rPr>
        <w:t xml:space="preserve"> </w:t>
      </w:r>
      <w:r>
        <w:t xml:space="preserve">, </w:t>
      </w:r>
      <w:r w:rsidRPr="00A82C31">
        <w:rPr>
          <w:rFonts w:hint="eastAsia"/>
        </w:rPr>
        <w:t>샵/플랫/</w:t>
      </w:r>
      <w:proofErr w:type="spellStart"/>
      <w:r w:rsidRPr="00A82C31">
        <w:rPr>
          <w:rFonts w:hint="eastAsia"/>
        </w:rPr>
        <w:t>내츄럴</w:t>
      </w:r>
      <w:proofErr w:type="spellEnd"/>
      <w:r w:rsidRPr="00A82C31">
        <w:rPr>
          <w:rFonts w:hint="eastAsia"/>
        </w:rPr>
        <w:t>, 이음줄/붙임줄, 되돌이표 구현</w:t>
      </w:r>
      <w:r>
        <w:rPr>
          <w:rFonts w:hint="eastAsia"/>
        </w:rPr>
        <w:t>,</w:t>
      </w:r>
      <w:r>
        <w:t xml:space="preserve"> </w:t>
      </w:r>
      <w:r w:rsidRPr="00A82C31">
        <w:rPr>
          <w:rFonts w:hint="eastAsia"/>
        </w:rPr>
        <w:t>UI처리</w:t>
      </w:r>
    </w:p>
    <w:p w:rsidR="008A3C3F" w:rsidRPr="008A3C3F" w:rsidRDefault="008A3C3F" w:rsidP="008A3C3F">
      <w:pPr>
        <w:ind w:left="1440"/>
        <w:rPr>
          <w:rFonts w:hint="eastAsia"/>
        </w:rPr>
      </w:pPr>
      <w:r>
        <w:tab/>
      </w:r>
    </w:p>
    <w:p w:rsidR="008A3C3F" w:rsidRPr="007605CE" w:rsidRDefault="008A3C3F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1" w:name="_410u3yxxd7p" w:colFirst="0" w:colLast="0"/>
      <w:bookmarkEnd w:id="1"/>
      <w:r>
        <w:rPr>
          <w:rFonts w:hint="eastAsia"/>
        </w:rPr>
        <w:t>잘한 점</w:t>
      </w:r>
    </w:p>
    <w:p w:rsidR="008A3C3F" w:rsidRDefault="008A3C3F" w:rsidP="003C6226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-자료구조 설계</w:t>
      </w:r>
    </w:p>
    <w:p w:rsidR="008A3C3F" w:rsidRDefault="008A3C3F" w:rsidP="003C6226">
      <w:pPr>
        <w:spacing w:line="360" w:lineRule="auto"/>
        <w:ind w:left="1440"/>
      </w:pPr>
      <w:r>
        <w:rPr>
          <w:rFonts w:hint="eastAsia"/>
        </w:rPr>
        <w:t>-화음 재생 설계</w:t>
      </w:r>
    </w:p>
    <w:p w:rsidR="008A3C3F" w:rsidRDefault="008A3C3F" w:rsidP="003C6226">
      <w:pPr>
        <w:spacing w:line="360" w:lineRule="auto"/>
        <w:ind w:left="1440"/>
      </w:pPr>
      <w:r>
        <w:rPr>
          <w:rFonts w:hint="eastAsia"/>
        </w:rPr>
        <w:t>-음표 탐지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br w:type="page"/>
      </w:r>
    </w:p>
    <w:p w:rsidR="003C6226" w:rsidRDefault="008A3C3F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2" w:name="_hn44tpm4pyvd" w:colFirst="0" w:colLast="0"/>
      <w:bookmarkEnd w:id="2"/>
      <w:r>
        <w:rPr>
          <w:rFonts w:hint="eastAsia"/>
        </w:rPr>
        <w:lastRenderedPageBreak/>
        <w:t>못한 점</w:t>
      </w:r>
    </w:p>
    <w:p w:rsidR="008A3C3F" w:rsidRDefault="008A3C3F" w:rsidP="008A3C3F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일시정지 기능</w:t>
      </w:r>
    </w:p>
    <w:p w:rsidR="008A3C3F" w:rsidRDefault="008A3C3F" w:rsidP="008A3C3F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중간 정지 기능</w:t>
      </w:r>
    </w:p>
    <w:p w:rsidR="003C6226" w:rsidRDefault="008A3C3F" w:rsidP="008A3C3F">
      <w:pPr>
        <w:ind w:left="144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빠듯하게 개발하여 테스팅 미흡</w:t>
      </w:r>
    </w:p>
    <w:p w:rsidR="003C6226" w:rsidRPr="007605CE" w:rsidRDefault="008A3C3F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3" w:name="_8miaqy2qsrkx" w:colFirst="0" w:colLast="0"/>
      <w:bookmarkEnd w:id="3"/>
      <w:r>
        <w:rPr>
          <w:rFonts w:hint="eastAsia"/>
        </w:rPr>
        <w:t>개선사항</w:t>
      </w:r>
    </w:p>
    <w:p w:rsidR="003C6226" w:rsidRDefault="008A3C3F" w:rsidP="008A3C3F">
      <w:pPr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음표 탐지의 정확도와 속도를 위한 더 나은 알고리즘을 고안해야 한다.</w:t>
      </w:r>
    </w:p>
    <w:p w:rsidR="008A3C3F" w:rsidRDefault="008A3C3F" w:rsidP="008A3C3F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-빌드 과정에서 o</w:t>
      </w:r>
      <w:r>
        <w:rPr>
          <w:sz w:val="24"/>
          <w:szCs w:val="24"/>
        </w:rPr>
        <w:t>pen cv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qt</w:t>
      </w:r>
      <w:r>
        <w:rPr>
          <w:rFonts w:hint="eastAsia"/>
          <w:sz w:val="24"/>
          <w:szCs w:val="24"/>
        </w:rPr>
        <w:t>의 라이브러리 충돌이 생길 수 있으므로 이 충돌을 해결할 수 있는 방법을 제대로 공지하여야 한다.</w:t>
      </w:r>
    </w:p>
    <w:p w:rsidR="008A3C3F" w:rsidRPr="008A3C3F" w:rsidRDefault="008A3C3F" w:rsidP="008A3C3F">
      <w:pPr>
        <w:ind w:left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-g</w:t>
      </w:r>
      <w:r>
        <w:rPr>
          <w:sz w:val="24"/>
          <w:szCs w:val="24"/>
        </w:rPr>
        <w:t xml:space="preserve">it branch </w:t>
      </w:r>
      <w:r>
        <w:rPr>
          <w:rFonts w:hint="eastAsia"/>
          <w:sz w:val="24"/>
          <w:szCs w:val="24"/>
        </w:rPr>
        <w:t>등을 이용한 더 나은 협업 방안을 고안해야 한다.</w:t>
      </w:r>
      <w:bookmarkStart w:id="4" w:name="_GoBack"/>
      <w:bookmarkEnd w:id="4"/>
    </w:p>
    <w:sectPr w:rsidR="008A3C3F" w:rsidRPr="008A3C3F" w:rsidSect="003C6226">
      <w:footerReference w:type="default" r:id="rId9"/>
      <w:footerReference w:type="first" r:id="rId10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AA8" w:rsidRDefault="00DE0AA8">
      <w:pPr>
        <w:spacing w:after="0" w:line="240" w:lineRule="auto"/>
      </w:pPr>
      <w:r>
        <w:separator/>
      </w:r>
    </w:p>
  </w:endnote>
  <w:endnote w:type="continuationSeparator" w:id="0">
    <w:p w:rsidR="00DE0AA8" w:rsidRDefault="00DE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18</w:t>
    </w:r>
    <w:r>
      <w:rPr>
        <w:b/>
        <w:color w:val="000000"/>
      </w:rPr>
      <w:fldChar w:fldCharType="end"/>
    </w:r>
    <w:r>
      <w:rPr>
        <w:b/>
        <w:color w:val="000000"/>
      </w:rPr>
      <w:t xml:space="preserve"> 1 -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0</w:t>
    </w:r>
    <w:r>
      <w:rPr>
        <w:b/>
        <w:color w:val="000000"/>
      </w:rPr>
      <w:fldChar w:fldCharType="end"/>
    </w:r>
    <w:r>
      <w:rPr>
        <w:b/>
        <w:color w:val="000000"/>
      </w:rPr>
      <w:t xml:space="preserve"> 0 -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AA8" w:rsidRDefault="00DE0AA8">
      <w:pPr>
        <w:spacing w:after="0" w:line="240" w:lineRule="auto"/>
      </w:pPr>
      <w:r>
        <w:separator/>
      </w:r>
    </w:p>
  </w:footnote>
  <w:footnote w:type="continuationSeparator" w:id="0">
    <w:p w:rsidR="00DE0AA8" w:rsidRDefault="00DE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C28"/>
    <w:multiLevelType w:val="multilevel"/>
    <w:tmpl w:val="E82A24B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2F438C"/>
    <w:multiLevelType w:val="multilevel"/>
    <w:tmpl w:val="46826B60"/>
    <w:lvl w:ilvl="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E83099"/>
    <w:multiLevelType w:val="multilevel"/>
    <w:tmpl w:val="25245422"/>
    <w:lvl w:ilvl="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692B6F"/>
    <w:multiLevelType w:val="multilevel"/>
    <w:tmpl w:val="DB086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671009"/>
    <w:multiLevelType w:val="multilevel"/>
    <w:tmpl w:val="9F947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B281E8D"/>
    <w:multiLevelType w:val="multilevel"/>
    <w:tmpl w:val="92066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3735D82"/>
    <w:multiLevelType w:val="multilevel"/>
    <w:tmpl w:val="409E4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6E46B26"/>
    <w:multiLevelType w:val="multilevel"/>
    <w:tmpl w:val="DA06D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C674E46"/>
    <w:multiLevelType w:val="hybridMultilevel"/>
    <w:tmpl w:val="0A64F7DA"/>
    <w:lvl w:ilvl="0" w:tplc="A2EA9E78"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534F467A"/>
    <w:multiLevelType w:val="multilevel"/>
    <w:tmpl w:val="F1F6FC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982171F"/>
    <w:multiLevelType w:val="multilevel"/>
    <w:tmpl w:val="5AF03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503789"/>
    <w:multiLevelType w:val="multilevel"/>
    <w:tmpl w:val="8496D1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4B0125"/>
    <w:multiLevelType w:val="multilevel"/>
    <w:tmpl w:val="4954A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8C05A6"/>
    <w:multiLevelType w:val="multilevel"/>
    <w:tmpl w:val="6FDCCF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B9195D"/>
    <w:multiLevelType w:val="multilevel"/>
    <w:tmpl w:val="8190E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7012C0E"/>
    <w:multiLevelType w:val="multilevel"/>
    <w:tmpl w:val="C3A2AB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13"/>
  </w:num>
  <w:num w:numId="10">
    <w:abstractNumId w:val="12"/>
  </w:num>
  <w:num w:numId="11">
    <w:abstractNumId w:val="0"/>
  </w:num>
  <w:num w:numId="12">
    <w:abstractNumId w:val="9"/>
  </w:num>
  <w:num w:numId="13">
    <w:abstractNumId w:val="15"/>
  </w:num>
  <w:num w:numId="14">
    <w:abstractNumId w:val="7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38"/>
    <w:rsid w:val="00035582"/>
    <w:rsid w:val="000902FE"/>
    <w:rsid w:val="000A777A"/>
    <w:rsid w:val="00313FAF"/>
    <w:rsid w:val="00324163"/>
    <w:rsid w:val="003C6226"/>
    <w:rsid w:val="004630C1"/>
    <w:rsid w:val="00473720"/>
    <w:rsid w:val="004D30E9"/>
    <w:rsid w:val="005F6FE3"/>
    <w:rsid w:val="00686301"/>
    <w:rsid w:val="00694782"/>
    <w:rsid w:val="006F4657"/>
    <w:rsid w:val="008A3C3F"/>
    <w:rsid w:val="00A013E2"/>
    <w:rsid w:val="00A506E1"/>
    <w:rsid w:val="00B77E1A"/>
    <w:rsid w:val="00C85C59"/>
    <w:rsid w:val="00CB1638"/>
    <w:rsid w:val="00D33034"/>
    <w:rsid w:val="00DB0E74"/>
    <w:rsid w:val="00DE0AA8"/>
    <w:rsid w:val="00DE3E5D"/>
    <w:rsid w:val="00E13AB1"/>
    <w:rsid w:val="00F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8CB56"/>
  <w15:docId w15:val="{BFE49331-B33A-4E89-9E2A-49BE0D1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basedOn w:val="a"/>
    <w:link w:val="Char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F6FE3"/>
  </w:style>
  <w:style w:type="paragraph" w:styleId="a9">
    <w:name w:val="footer"/>
    <w:basedOn w:val="a"/>
    <w:link w:val="Char0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F6FE3"/>
  </w:style>
  <w:style w:type="paragraph" w:styleId="aa">
    <w:name w:val="List Paragraph"/>
    <w:basedOn w:val="a"/>
    <w:uiPriority w:val="34"/>
    <w:qFormat/>
    <w:rsid w:val="005F6FE3"/>
    <w:pPr>
      <w:ind w:leftChars="400" w:left="800"/>
    </w:pPr>
  </w:style>
  <w:style w:type="table" w:styleId="ab">
    <w:name w:val="Table Grid"/>
    <w:basedOn w:val="a1"/>
    <w:uiPriority w:val="39"/>
    <w:rsid w:val="005F6FE3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35582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C622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694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472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468863326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40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73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6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447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  <w:div w:id="8485586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8312-3150-4AAC-912D-5E1083CB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신주환</dc:creator>
  <cp:lastModifiedBy>신주환</cp:lastModifiedBy>
  <cp:revision>2</cp:revision>
  <dcterms:created xsi:type="dcterms:W3CDTF">2019-06-09T14:23:00Z</dcterms:created>
  <dcterms:modified xsi:type="dcterms:W3CDTF">2019-06-09T14:23:00Z</dcterms:modified>
</cp:coreProperties>
</file>