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422628FA" w14:paraId="611DA675" w14:textId="77777777" w:rsidTr="422628FA">
        <w:tc>
          <w:tcPr>
            <w:tcW w:w="9026" w:type="dxa"/>
          </w:tcPr>
          <w:p w14:paraId="51F06295" w14:textId="67EF738B" w:rsidR="422628FA" w:rsidRDefault="422628FA" w:rsidP="422628FA">
            <w:pPr>
              <w:jc w:val="center"/>
            </w:pPr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Proposal</w:t>
            </w:r>
          </w:p>
        </w:tc>
      </w:tr>
      <w:tr w:rsidR="422628FA" w14:paraId="3573CB0A" w14:textId="77777777" w:rsidTr="422628FA">
        <w:tc>
          <w:tcPr>
            <w:tcW w:w="9026" w:type="dxa"/>
          </w:tcPr>
          <w:p w14:paraId="3E079778" w14:textId="12A9F0E2" w:rsidR="422628FA" w:rsidRDefault="422628FA" w:rsidP="422628FA">
            <w:proofErr w:type="gramStart"/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제목 :</w:t>
            </w:r>
            <w:proofErr w:type="gramEnd"/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영화관 이용 행태</w:t>
            </w:r>
          </w:p>
        </w:tc>
      </w:tr>
      <w:tr w:rsidR="422628FA" w14:paraId="31730794" w14:textId="77777777" w:rsidTr="422628FA">
        <w:tc>
          <w:tcPr>
            <w:tcW w:w="9026" w:type="dxa"/>
          </w:tcPr>
          <w:p w14:paraId="10DE18DE" w14:textId="7C52322D" w:rsidR="422628FA" w:rsidRDefault="422628FA" w:rsidP="422628FA">
            <w:proofErr w:type="gramStart"/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부제 :</w:t>
            </w:r>
            <w:proofErr w:type="gramEnd"/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대학생들의 영화관 이용 행태</w:t>
            </w:r>
          </w:p>
        </w:tc>
      </w:tr>
      <w:tr w:rsidR="422628FA" w14:paraId="1081D06F" w14:textId="77777777" w:rsidTr="422628FA">
        <w:tc>
          <w:tcPr>
            <w:tcW w:w="9026" w:type="dxa"/>
          </w:tcPr>
          <w:p w14:paraId="44901E63" w14:textId="4D438ACD" w:rsidR="422628FA" w:rsidRDefault="422628FA" w:rsidP="422628FA">
            <w:proofErr w:type="gramStart"/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목표 :</w:t>
            </w:r>
            <w:proofErr w:type="gramEnd"/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대학생들의 영화관 이용 행태와 만족도 조사 및 </w:t>
            </w:r>
            <w:proofErr w:type="spellStart"/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인구특성별</w:t>
            </w:r>
            <w:proofErr w:type="spellEnd"/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상호관련성 규명</w:t>
            </w:r>
          </w:p>
        </w:tc>
      </w:tr>
      <w:tr w:rsidR="422628FA" w14:paraId="06706810" w14:textId="77777777" w:rsidTr="422628FA">
        <w:tc>
          <w:tcPr>
            <w:tcW w:w="9026" w:type="dxa"/>
          </w:tcPr>
          <w:p w14:paraId="330CE8A2" w14:textId="07033DEC" w:rsidR="422628FA" w:rsidRDefault="422628FA" w:rsidP="422628FA">
            <w:pPr>
              <w:ind w:left="1000" w:hanging="1000"/>
            </w:pPr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2차 </w:t>
            </w:r>
            <w:proofErr w:type="gramStart"/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목표 :</w:t>
            </w:r>
            <w:proofErr w:type="gramEnd"/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대학생들의 영화관 이용 행태와 선호하는 영화관의 특성을 알아보고, 가격</w:t>
            </w:r>
            <w:r w:rsidRPr="422628FA">
              <w:rPr>
                <w:rFonts w:ascii="Arial" w:eastAsia="Arial" w:hAnsi="Arial" w:cs="Arial"/>
                <w:color w:val="000000" w:themeColor="text1"/>
                <w:szCs w:val="20"/>
              </w:rPr>
              <w:t>•</w:t>
            </w:r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시설</w:t>
            </w:r>
            <w:r w:rsidRPr="422628FA">
              <w:rPr>
                <w:rFonts w:ascii="Arial" w:eastAsia="Arial" w:hAnsi="Arial" w:cs="Arial"/>
                <w:color w:val="000000" w:themeColor="text1"/>
                <w:szCs w:val="20"/>
              </w:rPr>
              <w:t>•</w:t>
            </w:r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서비스 만족도를 파악한다. </w:t>
            </w:r>
          </w:p>
        </w:tc>
      </w:tr>
      <w:tr w:rsidR="422628FA" w14:paraId="58CB102D" w14:textId="77777777" w:rsidTr="422628FA">
        <w:tc>
          <w:tcPr>
            <w:tcW w:w="9026" w:type="dxa"/>
          </w:tcPr>
          <w:p w14:paraId="635AF57D" w14:textId="14B1C041" w:rsidR="422628FA" w:rsidRDefault="422628FA" w:rsidP="422628FA"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논리적 근거</w:t>
            </w:r>
          </w:p>
          <w:p w14:paraId="7F665F21" w14:textId="100D5B36" w:rsidR="422628FA" w:rsidRDefault="422628FA" w:rsidP="422628FA"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</w:p>
          <w:p w14:paraId="3D45DD47" w14:textId="18550493" w:rsidR="422628FA" w:rsidRDefault="422628FA" w:rsidP="422628FA">
            <w:proofErr w:type="gramStart"/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누가 :</w:t>
            </w:r>
            <w:proofErr w:type="gramEnd"/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 </w:t>
            </w:r>
            <w:r w:rsidR="00937772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K</w:t>
            </w:r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캘럽 전원 (김은지, 김지원, 최유림)</w:t>
            </w:r>
          </w:p>
          <w:p w14:paraId="4397F6DA" w14:textId="1C60D153" w:rsidR="422628FA" w:rsidRDefault="422628FA" w:rsidP="422628FA">
            <w:proofErr w:type="gramStart"/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무엇을 :</w:t>
            </w:r>
            <w:proofErr w:type="gramEnd"/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영화관에 대한 설문조사</w:t>
            </w:r>
          </w:p>
          <w:p w14:paraId="3891D68C" w14:textId="7C4EEE9C" w:rsidR="422628FA" w:rsidRDefault="422628FA" w:rsidP="422628FA">
            <w:proofErr w:type="gramStart"/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어디서 :</w:t>
            </w:r>
            <w:proofErr w:type="gramEnd"/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고려대학교 세종캠퍼스 내</w:t>
            </w:r>
          </w:p>
          <w:p w14:paraId="71A0D70E" w14:textId="55D7BE8E" w:rsidR="422628FA" w:rsidRDefault="422628FA" w:rsidP="422628FA">
            <w:proofErr w:type="gramStart"/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왜 :</w:t>
            </w:r>
            <w:proofErr w:type="gramEnd"/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대학생들이 영화관을 얼마나 이용하는지, 어떻게 이용하고 있는지 알아보고 가격</w:t>
            </w:r>
            <w:r w:rsidRPr="422628FA">
              <w:rPr>
                <w:rFonts w:ascii="Arial" w:eastAsia="Arial" w:hAnsi="Arial" w:cs="Arial"/>
                <w:color w:val="000000" w:themeColor="text1"/>
                <w:szCs w:val="20"/>
              </w:rPr>
              <w:t>•</w:t>
            </w:r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시설</w:t>
            </w:r>
            <w:r w:rsidRPr="422628FA">
              <w:rPr>
                <w:rFonts w:ascii="Arial" w:eastAsia="Arial" w:hAnsi="Arial" w:cs="Arial"/>
                <w:color w:val="000000" w:themeColor="text1"/>
                <w:szCs w:val="20"/>
              </w:rPr>
              <w:t>•</w:t>
            </w:r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서비스 만족도를 파악하기 위하여</w:t>
            </w:r>
          </w:p>
          <w:p w14:paraId="2EB284AE" w14:textId="073CB8C4" w:rsidR="422628FA" w:rsidRDefault="422628FA" w:rsidP="422628FA">
            <w:proofErr w:type="gramStart"/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어떻게 :</w:t>
            </w:r>
            <w:proofErr w:type="gramEnd"/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표본추출: 할당추출법- 성별(남+여), 학년 별(1학년+2학년+3학년+4학년)</w:t>
            </w:r>
          </w:p>
          <w:p w14:paraId="096DA8F7" w14:textId="09DB2DB9" w:rsidR="422628FA" w:rsidRDefault="422628FA" w:rsidP="422628FA">
            <w:pPr>
              <w:ind w:firstLine="600"/>
            </w:pPr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</w:p>
          <w:p w14:paraId="4E0DF928" w14:textId="55AE3C5B" w:rsidR="422628FA" w:rsidRDefault="422628FA" w:rsidP="422628FA">
            <w:pPr>
              <w:ind w:firstLine="600"/>
            </w:pPr>
            <w:r>
              <w:rPr>
                <w:noProof/>
              </w:rPr>
              <w:drawing>
                <wp:inline distT="0" distB="0" distL="0" distR="0" wp14:anchorId="26DDF9E4" wp14:editId="56F28989">
                  <wp:extent cx="2867025" cy="800100"/>
                  <wp:effectExtent l="0" t="0" r="0" b="0"/>
                  <wp:docPr id="206273279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        에 의해</w:t>
            </w:r>
          </w:p>
          <w:p w14:paraId="0351C99E" w14:textId="1E44099C" w:rsidR="422628FA" w:rsidRDefault="422628FA" w:rsidP="422628FA">
            <w:pPr>
              <w:ind w:firstLine="600"/>
            </w:pPr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</w:p>
          <w:p w14:paraId="3C4269B8" w14:textId="45DF7FB3" w:rsidR="422628FA" w:rsidRDefault="422628FA" w:rsidP="422628FA">
            <w:pPr>
              <w:ind w:firstLine="600"/>
            </w:pPr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</w:p>
          <w:p w14:paraId="7E4E294D" w14:textId="1A0418BB" w:rsidR="422628FA" w:rsidRDefault="422628FA" w:rsidP="422628FA">
            <w:pPr>
              <w:ind w:firstLine="600"/>
            </w:pPr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약 187.91명이므로 조사대상을 200명으로 결정</w:t>
            </w:r>
          </w:p>
          <w:p w14:paraId="082CF5B8" w14:textId="093E9AB9" w:rsidR="422628FA" w:rsidRDefault="422628FA" w:rsidP="422628FA">
            <w:pPr>
              <w:ind w:firstLine="600"/>
            </w:pPr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조사방법: 설문지 조사법</w:t>
            </w:r>
          </w:p>
          <w:p w14:paraId="71C3391B" w14:textId="1E59DE65" w:rsidR="422628FA" w:rsidRDefault="422628FA" w:rsidP="422628FA">
            <w:pPr>
              <w:ind w:firstLine="600"/>
            </w:pPr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</w:p>
          <w:p w14:paraId="3203BD0A" w14:textId="6EF78BDA" w:rsidR="422628FA" w:rsidRDefault="422628FA" w:rsidP="422628FA">
            <w:pPr>
              <w:ind w:firstLine="600"/>
            </w:pPr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</w:p>
          <w:p w14:paraId="679ED6C2" w14:textId="1E29AF7E" w:rsidR="422628FA" w:rsidRDefault="422628FA" w:rsidP="422628FA">
            <w:pPr>
              <w:ind w:firstLine="600"/>
            </w:pPr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</w:p>
        </w:tc>
      </w:tr>
      <w:tr w:rsidR="422628FA" w14:paraId="37B51900" w14:textId="77777777" w:rsidTr="422628FA">
        <w:tc>
          <w:tcPr>
            <w:tcW w:w="9026" w:type="dxa"/>
          </w:tcPr>
          <w:p w14:paraId="241C6AE7" w14:textId="1C597854" w:rsidR="422628FA" w:rsidRDefault="422628FA" w:rsidP="00937772"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2018년 10월 10일 작성자: </w:t>
            </w:r>
            <w:r w:rsidR="00937772"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김은지</w:t>
            </w:r>
            <w:r w:rsidR="00937772">
              <w:rPr>
                <w:rFonts w:ascii="맑은 고딕" w:eastAsia="맑은 고딕" w:hAnsi="맑은 고딕" w:cs="맑은 고딕" w:hint="eastAsia"/>
                <w:color w:val="000000" w:themeColor="text1"/>
                <w:szCs w:val="20"/>
              </w:rPr>
              <w:t>,</w:t>
            </w:r>
            <w:r w:rsidR="00937772"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</w:t>
            </w:r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>김지원, 최유림</w:t>
            </w:r>
            <w:bookmarkStart w:id="0" w:name="_GoBack"/>
            <w:bookmarkEnd w:id="0"/>
            <w:r w:rsidRPr="422628FA">
              <w:rPr>
                <w:rFonts w:ascii="맑은 고딕" w:eastAsia="맑은 고딕" w:hAnsi="맑은 고딕" w:cs="맑은 고딕"/>
                <w:color w:val="000000" w:themeColor="text1"/>
                <w:szCs w:val="20"/>
              </w:rPr>
              <w:t xml:space="preserve"> (인)</w:t>
            </w:r>
          </w:p>
        </w:tc>
      </w:tr>
    </w:tbl>
    <w:p w14:paraId="5229E1F1" w14:textId="01DC95CC" w:rsidR="422628FA" w:rsidRDefault="422628FA" w:rsidP="422628FA"/>
    <w:sectPr w:rsidR="422628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1115C7"/>
    <w:rsid w:val="00937772"/>
    <w:rsid w:val="0D1115C7"/>
    <w:rsid w:val="12AD0730"/>
    <w:rsid w:val="404C65E3"/>
    <w:rsid w:val="4226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0730"/>
  <w15:chartTrackingRefBased/>
  <w15:docId w15:val="{D34D0CA6-21FE-456F-BE56-846BE8DF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김은지</dc:creator>
  <cp:keywords/>
  <dc:description/>
  <cp:lastModifiedBy>김형진</cp:lastModifiedBy>
  <cp:revision>2</cp:revision>
  <dcterms:created xsi:type="dcterms:W3CDTF">2018-10-10T12:16:00Z</dcterms:created>
  <dcterms:modified xsi:type="dcterms:W3CDTF">2018-10-10T12:16:00Z</dcterms:modified>
</cp:coreProperties>
</file>