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 xmlns:w="http://schemas.openxmlformats.org/wordprocessingml/2006/main"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CC0000"/>
          <w:spacing w:val="0"/>
          <w:position w:val="0"/>
          <w:sz w:val="32"/>
          <w:shd w:val="clear" w:fill="auto"/>
        </w:rPr>
      </w:pPr>
    </w:p>
    <w:tbl>
      <w:tblPr/>
      <w:tblGrid>
        <w:gridCol w:w="4680"/>
        <w:gridCol w:w="4680"/>
      </w:tblGrid>
      <w:tr>
        <w:trPr>
          <w:trHeight w:val="1035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start="0" w:end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CC0000"/>
                <w:spacing w:val="0"/>
                <w:position w:val="0"/>
                <w:sz w:val="32"/>
                <w:shd w:val="clear" w:fill="auto"/>
              </w:rPr>
              <w:t xml:space="preserve">Factura de prueba 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start="0" w:end="0" w:firstLine="0"/>
              <w:jc w:val="right"/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Número</w:t>
            </w: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: </w:t>
            </w: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2023-S4</w:t>
            </w:r>
          </w:p>
          <w:p>
            <w:pPr>
              <w:spacing w:before="0" w:after="0" w:line="276"/>
              <w:ind w:start="0" w:end="0" w:firstLine="0"/>
              <w:jc w:val="righ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540" w:dyaOrig="547">
                <v:rect xmlns:o="urn:schemas-microsoft-com:office:office" xmlns:v="urn:schemas-microsoft-com:vml" id="rectole0000000000" style="width:27.000000pt;height:27.35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 </w:t>
            </w:r>
          </w:p>
        </w:tc>
      </w:tr>
    </w:tbl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910"/>
        <w:gridCol w:w="3450"/>
      </w:tblGrid>
      <w:tr>
        <w:trPr>
          <w:trHeight w:val="806" w:hRule="auto"/>
          <w:jc w:val="left"/>
        </w:trPr>
        <w:tc>
          <w:tcPr>
            <w:tcW w:w="59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start="0" w:end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Acromur -- </w:t>
            </w: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Murcia - 30002</w:t>
            </w:r>
          </w:p>
          <w:p>
            <w:pPr>
              <w:spacing w:before="0" w:after="0" w:line="276"/>
              <w:ind w:start="0" w:end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Acrópolis N:3</w:t>
            </w:r>
          </w:p>
          <w:p>
            <w:pPr>
              <w:spacing w:before="0" w:after="0" w:line="276"/>
              <w:ind w:start="0" w:end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Murcia - 30002 {{{nada.es}}}</w:t>
            </w:r>
          </w:p>
          <w:p>
            <w:pPr>
              <w:spacing w:before="0" w:after="0" w:line="276"/>
              <w:ind w:start="0" w:end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Barcelona (España)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(08504555Y) Miras, Raúl</w:t>
            </w:r>
          </w:p>
          <w:p>
            <w:pPr>
              <w:spacing w:before="0" w:after="0" w:line="240"/>
              <w:ind w:start="0" w:end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Torre de Romo N:67</w:t>
            </w:r>
          </w:p>
          <w:p>
            <w:pPr>
              <w:spacing w:before="0" w:after="0" w:line="276"/>
              <w:ind w:start="0" w:end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Murcia - 30011</w:t>
            </w:r>
          </w:p>
          <w:p>
            <w:pPr>
              <w:spacing w:before="0" w:after="0" w:line="276"/>
              <w:ind w:start="0" w:end="0" w:firstLine="0"/>
              <w:jc w:val="righ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Barcelona (España)</w:t>
            </w:r>
          </w:p>
        </w:tc>
      </w:tr>
    </w:tbl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141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Detalle de la factura</w:t>
      </w:r>
    </w:p>
    <w:tbl>
      <w:tblPr/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val="1" w:hRule="atLeast"/>
          <w:jc w:val="left"/>
        </w:trPr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Concepto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Cantidad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Unidad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Precio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Importe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IVA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Total</w:t>
            </w:r>
          </w:p>
        </w:tc>
      </w:tr>
      <w:tr>
        <w:trPr>
          <w:trHeight w:val="274" w:hRule="auto"/>
          <w:jc w:val="left"/>
        </w:trPr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mi primera partida # @34 http://hol.es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10.00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Ud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100.00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1,000.00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21.00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1,021.00</w:t>
            </w:r>
          </w:p>
        </w:tc>
      </w:tr>
    </w:tbl>
    <w:p>
      <w:pPr>
        <w:spacing w:before="0" w:after="0" w:line="240"/>
        <w:ind w:start="0" w:end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1785"/>
        <w:gridCol w:w="1755"/>
      </w:tblGrid>
      <w:tr>
        <w:trPr>
          <w:trHeight w:val="1" w:hRule="atLeast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Base imponible: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1,000.00</w:t>
            </w:r>
          </w:p>
        </w:tc>
      </w:tr>
      <w:tr>
        <w:trPr>
          <w:trHeight w:val="379" w:hRule="auto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Iva: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21.00</w:t>
            </w:r>
          </w:p>
        </w:tc>
      </w:tr>
      <w:tr>
        <w:trPr>
          <w:trHeight w:val="349" w:hRule="auto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Total: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1,021.00</w:t>
            </w:r>
          </w:p>
        </w:tc>
      </w:tr>
    </w:tbl>
    <w:p>
      <w:pPr>
        <w:spacing w:before="0" w:after="0" w:line="240"/>
        <w:ind w:start="0" w:end="0" w:firstLine="0"/>
        <w:jc w:val="righ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2551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Cobros realizados</w:t>
      </w:r>
    </w:p>
    <w:tbl>
      <w:tblPr/>
      <w:tblGrid>
        <w:gridCol w:w="1560"/>
        <w:gridCol w:w="1710"/>
        <w:gridCol w:w="1920"/>
        <w:gridCol w:w="150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Fecha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Pendiente</w:t>
            </w: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Importe</w:t>
            </w: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ffffff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6"/>
                <w:shd w:val="clear" w:fill="auto"/>
              </w:rPr>
              <w:t xml:space="preserve">Resto</w:t>
            </w:r>
          </w:p>
        </w:tc>
      </w:tr>
    </w:tbl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76"/>
        <w:ind w:start="0" w:end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/>
        <w:ind w:start="0" w:end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1650"/>
        <w:gridCol w:w="1890"/>
      </w:tblGrid>
      <w:tr>
        <w:trPr>
          <w:trHeight w:val="1" w:hRule="atLeast"/>
          <w:jc w:val="right"/>
        </w:trPr>
        <w:tc>
          <w:tcPr>
            <w:tcW w:w="1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total cobrado: </w:t>
            </w:r>
          </w:p>
        </w:tc>
        <w:tc>
          <w:tcPr>
            <w:tcW w:w="18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start="0" w:end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0.000000</w:t>
            </w:r>
          </w:p>
        </w:tc>
      </w:tr>
    </w:tbl>
    <w:p>
      <w:pPr>
        <w:spacing w:before="0" w:after="0" w:line="240"/>
        <w:ind w:start="0" w:end="0" w:firstLine="0"/>
        <w:jc w:val="righ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