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2499" w:rsidRDefault="002A2499">
      <w:pPr>
        <w:rPr>
          <w:szCs w:val="24"/>
        </w:rPr>
      </w:pPr>
    </w:p>
    <w:p w:rsidR="002A2499" w:rsidRDefault="002A2499">
      <w:pPr>
        <w:rPr>
          <w:szCs w:val="24"/>
        </w:rPr>
      </w:pPr>
    </w:p>
    <w:p w:rsidR="002A2499" w:rsidRDefault="002A2499">
      <w:pPr>
        <w:rPr>
          <w:szCs w:val="24"/>
        </w:rPr>
      </w:pPr>
    </w:p>
    <w:p w:rsidR="002A2499" w:rsidRDefault="002A2499">
      <w:pPr>
        <w:rPr>
          <w:szCs w:val="24"/>
        </w:rPr>
      </w:pPr>
    </w:p>
    <w:p w:rsidR="002A2499" w:rsidRDefault="002A2499">
      <w:pPr>
        <w:rPr>
          <w:szCs w:val="24"/>
        </w:rPr>
      </w:pPr>
    </w:p>
    <w:p w:rsidR="002A2499" w:rsidRDefault="002A2499">
      <w:pPr>
        <w:rPr>
          <w:szCs w:val="24"/>
        </w:rPr>
      </w:pPr>
    </w:p>
    <w:p w:rsidR="002A2499" w:rsidRDefault="002A2499">
      <w:pPr>
        <w:rPr>
          <w:szCs w:val="24"/>
        </w:rPr>
      </w:pPr>
    </w:p>
    <w:p w:rsidR="002A2499" w:rsidRDefault="002A2499">
      <w:pPr>
        <w:rPr>
          <w:szCs w:val="24"/>
        </w:rPr>
      </w:pPr>
    </w:p>
    <w:p w:rsidR="002A2499" w:rsidRDefault="002A2499">
      <w:pPr>
        <w:rPr>
          <w:szCs w:val="24"/>
        </w:rPr>
      </w:pPr>
    </w:p>
    <w:p w:rsidR="002A2499" w:rsidRDefault="002A2499">
      <w:pPr>
        <w:rPr>
          <w:szCs w:val="24"/>
        </w:rPr>
      </w:pPr>
    </w:p>
    <w:p w:rsidR="002A2499" w:rsidRDefault="002A2499" w:rsidP="002A2499">
      <w:pPr>
        <w:jc w:val="center"/>
        <w:rPr>
          <w:b/>
          <w:i/>
          <w:sz w:val="36"/>
          <w:szCs w:val="36"/>
        </w:rPr>
      </w:pPr>
      <w:r w:rsidRPr="002A2499">
        <w:rPr>
          <w:b/>
          <w:i/>
          <w:sz w:val="36"/>
          <w:szCs w:val="36"/>
        </w:rPr>
        <w:t>STAT 6300 Final Project Report</w:t>
      </w:r>
      <w:r w:rsidR="00273F99">
        <w:rPr>
          <w:b/>
          <w:i/>
          <w:sz w:val="36"/>
          <w:szCs w:val="36"/>
        </w:rPr>
        <w:t>:</w:t>
      </w:r>
    </w:p>
    <w:p w:rsidR="00273F99" w:rsidRPr="002A2499" w:rsidRDefault="00273F99" w:rsidP="002A2499">
      <w:pPr>
        <w:jc w:val="center"/>
        <w:rPr>
          <w:b/>
          <w:i/>
          <w:sz w:val="36"/>
          <w:szCs w:val="36"/>
        </w:rPr>
      </w:pPr>
      <w:r>
        <w:rPr>
          <w:b/>
          <w:i/>
          <w:sz w:val="36"/>
          <w:szCs w:val="36"/>
        </w:rPr>
        <w:t>Multivariate Analysis for the Personality Investigation</w:t>
      </w:r>
    </w:p>
    <w:p w:rsidR="00273F99" w:rsidRDefault="00273F99" w:rsidP="002A2499">
      <w:pPr>
        <w:jc w:val="center"/>
        <w:rPr>
          <w:rFonts w:cs="Times New Roman"/>
          <w:szCs w:val="24"/>
        </w:rPr>
      </w:pPr>
    </w:p>
    <w:p w:rsidR="002A2499" w:rsidRPr="008D286D" w:rsidRDefault="002A2499" w:rsidP="002A2499">
      <w:pPr>
        <w:jc w:val="center"/>
        <w:rPr>
          <w:rFonts w:cs="Times New Roman"/>
          <w:spacing w:val="-2"/>
          <w:szCs w:val="24"/>
        </w:rPr>
      </w:pPr>
      <w:r w:rsidRPr="008D286D">
        <w:rPr>
          <w:rFonts w:cs="Times New Roman"/>
          <w:szCs w:val="24"/>
        </w:rPr>
        <w:t>Professor</w:t>
      </w:r>
      <w:r>
        <w:rPr>
          <w:rFonts w:cs="Times New Roman"/>
          <w:szCs w:val="24"/>
        </w:rPr>
        <w:t xml:space="preserve"> name</w:t>
      </w:r>
      <w:r w:rsidRPr="008D286D">
        <w:rPr>
          <w:rFonts w:cs="Times New Roman"/>
          <w:szCs w:val="24"/>
        </w:rPr>
        <w:t xml:space="preserve">: Dr. </w:t>
      </w:r>
      <w:r w:rsidRPr="008D286D">
        <w:rPr>
          <w:rFonts w:cs="Times New Roman"/>
          <w:spacing w:val="-2"/>
          <w:szCs w:val="24"/>
        </w:rPr>
        <w:t>Nancy S. Boudreau</w:t>
      </w:r>
    </w:p>
    <w:p w:rsidR="002A2499" w:rsidRDefault="002A2499" w:rsidP="002A2499">
      <w:pPr>
        <w:jc w:val="center"/>
        <w:rPr>
          <w:rFonts w:cs="Times New Roman"/>
          <w:spacing w:val="-2"/>
          <w:szCs w:val="24"/>
        </w:rPr>
      </w:pPr>
      <w:r w:rsidRPr="008D286D">
        <w:rPr>
          <w:rFonts w:cs="Times New Roman"/>
          <w:spacing w:val="-2"/>
          <w:szCs w:val="24"/>
        </w:rPr>
        <w:t xml:space="preserve">Student name: </w:t>
      </w:r>
      <w:proofErr w:type="spellStart"/>
      <w:r w:rsidRPr="008D286D">
        <w:rPr>
          <w:rFonts w:cs="Times New Roman"/>
          <w:spacing w:val="-2"/>
          <w:szCs w:val="24"/>
        </w:rPr>
        <w:t>Siliang</w:t>
      </w:r>
      <w:proofErr w:type="spellEnd"/>
      <w:r w:rsidRPr="008D286D">
        <w:rPr>
          <w:rFonts w:cs="Times New Roman"/>
          <w:spacing w:val="-2"/>
          <w:szCs w:val="24"/>
        </w:rPr>
        <w:t xml:space="preserve"> Zhao</w:t>
      </w:r>
    </w:p>
    <w:p w:rsidR="00273F99" w:rsidRDefault="00273F99" w:rsidP="002A2499">
      <w:pPr>
        <w:jc w:val="center"/>
        <w:rPr>
          <w:rFonts w:cs="Times New Roman"/>
          <w:spacing w:val="-2"/>
          <w:szCs w:val="24"/>
        </w:rPr>
      </w:pPr>
      <w:r>
        <w:rPr>
          <w:rFonts w:cs="Times New Roman"/>
          <w:spacing w:val="-2"/>
          <w:szCs w:val="24"/>
        </w:rPr>
        <w:t>Date: Dec. 08.2013</w:t>
      </w:r>
    </w:p>
    <w:p w:rsidR="002A2499" w:rsidRDefault="002A2499">
      <w:pPr>
        <w:rPr>
          <w:szCs w:val="24"/>
        </w:rPr>
      </w:pPr>
    </w:p>
    <w:p w:rsidR="002A2499" w:rsidRDefault="002A2499">
      <w:pPr>
        <w:rPr>
          <w:szCs w:val="24"/>
        </w:rPr>
      </w:pPr>
    </w:p>
    <w:p w:rsidR="002A2499" w:rsidRDefault="002A2499">
      <w:pPr>
        <w:rPr>
          <w:szCs w:val="24"/>
        </w:rPr>
      </w:pPr>
    </w:p>
    <w:p w:rsidR="002A2499" w:rsidRDefault="002A2499">
      <w:pPr>
        <w:rPr>
          <w:szCs w:val="24"/>
        </w:rPr>
      </w:pPr>
    </w:p>
    <w:p w:rsidR="002A2499" w:rsidRDefault="002A2499">
      <w:pPr>
        <w:rPr>
          <w:szCs w:val="24"/>
        </w:rPr>
      </w:pPr>
    </w:p>
    <w:p w:rsidR="002A2499" w:rsidRDefault="002A2499">
      <w:pPr>
        <w:rPr>
          <w:szCs w:val="24"/>
        </w:rPr>
      </w:pPr>
    </w:p>
    <w:p w:rsidR="002A2499" w:rsidRDefault="002A2499">
      <w:pPr>
        <w:rPr>
          <w:szCs w:val="24"/>
        </w:rPr>
      </w:pPr>
    </w:p>
    <w:p w:rsidR="002A2499" w:rsidRDefault="002A2499">
      <w:pPr>
        <w:rPr>
          <w:szCs w:val="24"/>
        </w:rPr>
      </w:pPr>
    </w:p>
    <w:p w:rsidR="00273F99" w:rsidRDefault="00273F99">
      <w:pPr>
        <w:rPr>
          <w:szCs w:val="24"/>
        </w:rPr>
      </w:pPr>
    </w:p>
    <w:p w:rsidR="00273F99" w:rsidRDefault="00273F99">
      <w:pPr>
        <w:rPr>
          <w:szCs w:val="24"/>
        </w:rPr>
      </w:pPr>
    </w:p>
    <w:p w:rsidR="00273F99" w:rsidRDefault="00273F99">
      <w:pPr>
        <w:rPr>
          <w:szCs w:val="24"/>
        </w:rPr>
      </w:pPr>
    </w:p>
    <w:p w:rsidR="00B5533A" w:rsidRDefault="00B5533A" w:rsidP="00F069F0">
      <w:pPr>
        <w:rPr>
          <w:szCs w:val="24"/>
        </w:rPr>
      </w:pPr>
    </w:p>
    <w:p w:rsidR="00B5533A" w:rsidRPr="00B5533A" w:rsidRDefault="00B5533A" w:rsidP="00B5533A">
      <w:pPr>
        <w:widowControl w:val="0"/>
        <w:spacing w:after="360"/>
        <w:ind w:leftChars="50" w:left="120"/>
        <w:jc w:val="center"/>
        <w:rPr>
          <w:rFonts w:cs="Times New Roman"/>
          <w:b/>
          <w:caps/>
          <w:szCs w:val="20"/>
        </w:rPr>
      </w:pPr>
      <w:r w:rsidRPr="00B5533A">
        <w:rPr>
          <w:rFonts w:cs="Times New Roman"/>
          <w:b/>
          <w:caps/>
          <w:szCs w:val="20"/>
        </w:rPr>
        <w:t>TABLE OF CONTENTS</w:t>
      </w:r>
    </w:p>
    <w:p w:rsidR="00B5533A" w:rsidRPr="00B5533A" w:rsidRDefault="0038194D" w:rsidP="00F0197D">
      <w:pPr>
        <w:widowControl w:val="0"/>
        <w:tabs>
          <w:tab w:val="right" w:leader="dot" w:pos="9360"/>
        </w:tabs>
        <w:spacing w:before="120" w:after="100" w:afterAutospacing="1" w:line="360" w:lineRule="auto"/>
        <w:ind w:left="720" w:hanging="720"/>
        <w:rPr>
          <w:rFonts w:asciiTheme="minorHAnsi" w:hAnsiTheme="minorHAnsi"/>
          <w:noProof/>
          <w:sz w:val="22"/>
        </w:rPr>
      </w:pPr>
      <w:r w:rsidRPr="0038194D">
        <w:rPr>
          <w:rFonts w:cs="Times New Roman"/>
          <w:szCs w:val="20"/>
        </w:rPr>
        <w:fldChar w:fldCharType="begin"/>
      </w:r>
      <w:r w:rsidR="00B5533A" w:rsidRPr="00B5533A">
        <w:rPr>
          <w:rFonts w:cs="Times New Roman"/>
          <w:szCs w:val="20"/>
        </w:rPr>
        <w:instrText xml:space="preserve"> TOC \o "1-1" \h \z \t "Heading 2,2" </w:instrText>
      </w:r>
      <w:r w:rsidRPr="0038194D">
        <w:rPr>
          <w:rFonts w:cs="Times New Roman"/>
          <w:szCs w:val="20"/>
        </w:rPr>
        <w:fldChar w:fldCharType="separate"/>
      </w:r>
      <w:hyperlink w:anchor="_Toc354407529" w:history="1">
        <w:r w:rsidR="00B5533A">
          <w:rPr>
            <w:rFonts w:cs="Times New Roman"/>
            <w:caps/>
            <w:noProof/>
            <w:color w:val="0000FF"/>
            <w:szCs w:val="20"/>
            <w:u w:val="single"/>
          </w:rPr>
          <w:t>1. I</w:t>
        </w:r>
        <w:r w:rsidR="00B5533A" w:rsidRPr="00B5533A">
          <w:rPr>
            <w:rFonts w:cs="Times New Roman"/>
            <w:caps/>
            <w:noProof/>
            <w:color w:val="0000FF"/>
            <w:szCs w:val="20"/>
            <w:u w:val="single"/>
          </w:rPr>
          <w:t>ntroduction</w:t>
        </w:r>
        <w:r w:rsidR="00B5533A" w:rsidRPr="00B5533A">
          <w:rPr>
            <w:rFonts w:cs="Times New Roman"/>
            <w:caps/>
            <w:noProof/>
            <w:webHidden/>
            <w:szCs w:val="20"/>
          </w:rPr>
          <w:tab/>
        </w:r>
        <w:r w:rsidR="00B5533A">
          <w:rPr>
            <w:rFonts w:cs="Times New Roman"/>
            <w:caps/>
            <w:noProof/>
            <w:webHidden/>
            <w:szCs w:val="20"/>
          </w:rPr>
          <w:t>3</w:t>
        </w:r>
      </w:hyperlink>
    </w:p>
    <w:p w:rsidR="00B5533A" w:rsidRPr="00B5533A" w:rsidRDefault="0038194D" w:rsidP="00F0197D">
      <w:pPr>
        <w:widowControl w:val="0"/>
        <w:tabs>
          <w:tab w:val="right" w:leader="dot" w:pos="9360"/>
        </w:tabs>
        <w:spacing w:before="120" w:after="100" w:afterAutospacing="1" w:line="360" w:lineRule="auto"/>
        <w:ind w:left="720" w:hanging="720"/>
        <w:rPr>
          <w:rFonts w:asciiTheme="minorHAnsi" w:hAnsiTheme="minorHAnsi"/>
          <w:noProof/>
          <w:sz w:val="22"/>
        </w:rPr>
      </w:pPr>
      <w:hyperlink w:anchor="_Toc354407530" w:history="1">
        <w:r w:rsidR="00B5533A">
          <w:rPr>
            <w:rFonts w:cs="Times New Roman"/>
            <w:caps/>
            <w:noProof/>
            <w:color w:val="0000FF"/>
            <w:szCs w:val="20"/>
            <w:u w:val="single"/>
          </w:rPr>
          <w:t>2</w:t>
        </w:r>
        <w:r w:rsidR="00B5533A" w:rsidRPr="00B5533A">
          <w:rPr>
            <w:rFonts w:cs="Times New Roman"/>
            <w:caps/>
            <w:noProof/>
            <w:color w:val="0000FF"/>
            <w:szCs w:val="20"/>
            <w:u w:val="single"/>
          </w:rPr>
          <w:t xml:space="preserve">. </w:t>
        </w:r>
        <w:r w:rsidR="00B5533A">
          <w:rPr>
            <w:rFonts w:cs="Times New Roman"/>
            <w:caps/>
            <w:noProof/>
            <w:color w:val="0000FF"/>
            <w:szCs w:val="20"/>
            <w:u w:val="single"/>
          </w:rPr>
          <w:t>Data collection</w:t>
        </w:r>
        <w:r w:rsidR="00B5533A" w:rsidRPr="00B5533A">
          <w:rPr>
            <w:rFonts w:cs="Times New Roman"/>
            <w:caps/>
            <w:noProof/>
            <w:webHidden/>
            <w:szCs w:val="20"/>
          </w:rPr>
          <w:tab/>
        </w:r>
        <w:r w:rsidR="00B5533A">
          <w:rPr>
            <w:rFonts w:cs="Times New Roman"/>
            <w:caps/>
            <w:noProof/>
            <w:webHidden/>
            <w:szCs w:val="20"/>
          </w:rPr>
          <w:t>3</w:t>
        </w:r>
      </w:hyperlink>
    </w:p>
    <w:p w:rsidR="00F0197D" w:rsidRPr="00F0197D" w:rsidRDefault="0038194D" w:rsidP="00F0197D">
      <w:pPr>
        <w:widowControl w:val="0"/>
        <w:tabs>
          <w:tab w:val="left" w:pos="1320"/>
          <w:tab w:val="right" w:leader="dot" w:pos="9360"/>
        </w:tabs>
        <w:spacing w:after="100" w:afterAutospacing="1"/>
      </w:pPr>
      <w:hyperlink w:anchor="_Toc354407531" w:history="1">
        <w:r w:rsidR="00B5533A">
          <w:rPr>
            <w:rFonts w:cs="Times New Roman"/>
            <w:caps/>
            <w:noProof/>
            <w:color w:val="0000FF"/>
            <w:szCs w:val="20"/>
            <w:u w:val="single"/>
          </w:rPr>
          <w:t>3. Methodology</w:t>
        </w:r>
        <w:r w:rsidR="00B5533A" w:rsidRPr="00B5533A">
          <w:rPr>
            <w:rFonts w:cs="Times New Roman"/>
            <w:caps/>
            <w:noProof/>
            <w:webHidden/>
            <w:szCs w:val="20"/>
          </w:rPr>
          <w:tab/>
        </w:r>
        <w:r w:rsidR="00B5533A">
          <w:rPr>
            <w:rFonts w:cs="Times New Roman"/>
            <w:caps/>
            <w:noProof/>
            <w:webHidden/>
            <w:szCs w:val="20"/>
          </w:rPr>
          <w:t>3</w:t>
        </w:r>
      </w:hyperlink>
    </w:p>
    <w:p w:rsidR="00B5533A" w:rsidRPr="00B5533A" w:rsidRDefault="0038194D" w:rsidP="00F0197D">
      <w:pPr>
        <w:widowControl w:val="0"/>
        <w:tabs>
          <w:tab w:val="left" w:pos="1320"/>
          <w:tab w:val="right" w:leader="dot" w:pos="9360"/>
        </w:tabs>
        <w:spacing w:after="0"/>
        <w:ind w:left="720"/>
        <w:rPr>
          <w:rFonts w:asciiTheme="minorHAnsi" w:hAnsiTheme="minorHAnsi"/>
          <w:noProof/>
          <w:sz w:val="22"/>
        </w:rPr>
      </w:pPr>
      <w:hyperlink w:anchor="_Toc354407534" w:history="1">
        <w:r w:rsidR="00B5533A">
          <w:rPr>
            <w:rFonts w:cs="Times New Roman"/>
            <w:noProof/>
            <w:color w:val="0000FF"/>
            <w:szCs w:val="20"/>
            <w:u w:val="single"/>
          </w:rPr>
          <w:t>3</w:t>
        </w:r>
        <w:r w:rsidR="00B5533A" w:rsidRPr="00B5533A">
          <w:rPr>
            <w:rFonts w:cs="Times New Roman"/>
            <w:noProof/>
            <w:color w:val="0000FF"/>
            <w:szCs w:val="20"/>
            <w:u w:val="single"/>
          </w:rPr>
          <w:t>.1</w:t>
        </w:r>
        <w:r w:rsidR="00B5533A" w:rsidRPr="00B5533A">
          <w:rPr>
            <w:rFonts w:asciiTheme="minorHAnsi" w:hAnsiTheme="minorHAnsi"/>
            <w:noProof/>
            <w:sz w:val="22"/>
          </w:rPr>
          <w:tab/>
        </w:r>
        <w:r w:rsidR="00F0197D">
          <w:rPr>
            <w:rFonts w:cs="Times New Roman"/>
            <w:noProof/>
            <w:color w:val="0000FF"/>
            <w:szCs w:val="20"/>
            <w:u w:val="single"/>
          </w:rPr>
          <w:t>Model</w:t>
        </w:r>
        <w:r w:rsidR="00B5533A" w:rsidRPr="00B5533A">
          <w:rPr>
            <w:rFonts w:cs="Times New Roman"/>
            <w:noProof/>
            <w:webHidden/>
            <w:szCs w:val="20"/>
          </w:rPr>
          <w:tab/>
        </w:r>
        <w:r w:rsidR="001860B0">
          <w:rPr>
            <w:rFonts w:cs="Times New Roman"/>
            <w:noProof/>
            <w:webHidden/>
            <w:szCs w:val="20"/>
          </w:rPr>
          <w:t>3</w:t>
        </w:r>
      </w:hyperlink>
    </w:p>
    <w:p w:rsidR="00B5533A" w:rsidRPr="00B5533A" w:rsidRDefault="0038194D" w:rsidP="00F0197D">
      <w:pPr>
        <w:widowControl w:val="0"/>
        <w:tabs>
          <w:tab w:val="left" w:pos="1320"/>
          <w:tab w:val="right" w:leader="dot" w:pos="9360"/>
        </w:tabs>
        <w:spacing w:after="0"/>
        <w:ind w:left="720"/>
        <w:rPr>
          <w:rFonts w:asciiTheme="minorHAnsi" w:hAnsiTheme="minorHAnsi"/>
          <w:noProof/>
          <w:sz w:val="22"/>
        </w:rPr>
      </w:pPr>
      <w:hyperlink w:anchor="_Toc354407535" w:history="1">
        <w:r w:rsidR="00B5533A">
          <w:rPr>
            <w:rFonts w:cs="Times New Roman"/>
            <w:noProof/>
            <w:color w:val="0000FF"/>
            <w:szCs w:val="20"/>
            <w:u w:val="single"/>
            <w:lang w:eastAsia="zh-CN"/>
          </w:rPr>
          <w:t>3</w:t>
        </w:r>
        <w:r w:rsidR="00B5533A" w:rsidRPr="00B5533A">
          <w:rPr>
            <w:rFonts w:cs="Times New Roman"/>
            <w:noProof/>
            <w:color w:val="0000FF"/>
            <w:szCs w:val="20"/>
            <w:u w:val="single"/>
            <w:lang w:eastAsia="zh-CN"/>
          </w:rPr>
          <w:t>.2</w:t>
        </w:r>
        <w:r w:rsidR="00B5533A" w:rsidRPr="00B5533A">
          <w:rPr>
            <w:rFonts w:asciiTheme="minorHAnsi" w:hAnsiTheme="minorHAnsi"/>
            <w:noProof/>
            <w:sz w:val="22"/>
          </w:rPr>
          <w:tab/>
        </w:r>
        <w:r w:rsidR="00B5533A">
          <w:rPr>
            <w:rFonts w:cs="Times New Roman"/>
            <w:noProof/>
            <w:color w:val="0000FF"/>
            <w:szCs w:val="20"/>
            <w:u w:val="single"/>
            <w:lang w:eastAsia="zh-CN"/>
          </w:rPr>
          <w:t>S</w:t>
        </w:r>
        <w:r w:rsidR="00F0197D">
          <w:rPr>
            <w:rFonts w:cs="Times New Roman"/>
            <w:noProof/>
            <w:color w:val="0000FF"/>
            <w:szCs w:val="20"/>
            <w:u w:val="single"/>
            <w:lang w:eastAsia="zh-CN"/>
          </w:rPr>
          <w:t>um of Square</w:t>
        </w:r>
        <w:r w:rsidR="00B5533A" w:rsidRPr="00B5533A">
          <w:rPr>
            <w:rFonts w:cs="Times New Roman"/>
            <w:noProof/>
            <w:webHidden/>
            <w:szCs w:val="20"/>
          </w:rPr>
          <w:tab/>
        </w:r>
        <w:r w:rsidR="001860B0">
          <w:rPr>
            <w:rFonts w:cs="Times New Roman"/>
            <w:noProof/>
            <w:webHidden/>
            <w:szCs w:val="20"/>
          </w:rPr>
          <w:t>3</w:t>
        </w:r>
      </w:hyperlink>
    </w:p>
    <w:p w:rsidR="00B5533A" w:rsidRPr="00B5533A" w:rsidRDefault="0038194D" w:rsidP="00F0197D">
      <w:pPr>
        <w:widowControl w:val="0"/>
        <w:tabs>
          <w:tab w:val="left" w:pos="1320"/>
          <w:tab w:val="right" w:leader="dot" w:pos="9360"/>
        </w:tabs>
        <w:spacing w:after="0" w:line="360" w:lineRule="auto"/>
        <w:ind w:left="720"/>
        <w:rPr>
          <w:rFonts w:asciiTheme="minorHAnsi" w:hAnsiTheme="minorHAnsi"/>
          <w:noProof/>
          <w:sz w:val="22"/>
        </w:rPr>
      </w:pPr>
      <w:hyperlink w:anchor="_Toc354407536" w:history="1">
        <w:r w:rsidR="00B5533A">
          <w:rPr>
            <w:rFonts w:cs="Times New Roman"/>
            <w:noProof/>
            <w:color w:val="0000FF"/>
            <w:szCs w:val="20"/>
            <w:u w:val="single"/>
          </w:rPr>
          <w:t>3</w:t>
        </w:r>
        <w:r w:rsidR="00B5533A" w:rsidRPr="00B5533A">
          <w:rPr>
            <w:rFonts w:cs="Times New Roman"/>
            <w:noProof/>
            <w:color w:val="0000FF"/>
            <w:szCs w:val="20"/>
            <w:u w:val="single"/>
          </w:rPr>
          <w:t>.3</w:t>
        </w:r>
        <w:r w:rsidR="00B5533A" w:rsidRPr="00B5533A">
          <w:rPr>
            <w:rFonts w:asciiTheme="minorHAnsi" w:hAnsiTheme="minorHAnsi"/>
            <w:noProof/>
            <w:sz w:val="22"/>
          </w:rPr>
          <w:tab/>
        </w:r>
        <w:r w:rsidR="00B5533A">
          <w:rPr>
            <w:rFonts w:cs="Times New Roman"/>
            <w:noProof/>
            <w:color w:val="0000FF"/>
            <w:szCs w:val="20"/>
            <w:u w:val="single"/>
          </w:rPr>
          <w:t>T</w:t>
        </w:r>
        <w:r w:rsidR="00F0197D">
          <w:rPr>
            <w:rFonts w:cs="Times New Roman"/>
            <w:noProof/>
            <w:color w:val="0000FF"/>
            <w:szCs w:val="20"/>
            <w:u w:val="single"/>
          </w:rPr>
          <w:t>est Statistics</w:t>
        </w:r>
        <w:r w:rsidR="00B5533A" w:rsidRPr="00B5533A">
          <w:rPr>
            <w:rFonts w:cs="Times New Roman"/>
            <w:noProof/>
            <w:webHidden/>
            <w:szCs w:val="20"/>
          </w:rPr>
          <w:tab/>
        </w:r>
        <w:r w:rsidR="001860B0">
          <w:rPr>
            <w:rFonts w:cs="Times New Roman"/>
            <w:noProof/>
            <w:webHidden/>
            <w:szCs w:val="20"/>
          </w:rPr>
          <w:t>4</w:t>
        </w:r>
      </w:hyperlink>
    </w:p>
    <w:p w:rsidR="00B5533A" w:rsidRPr="00B5533A" w:rsidRDefault="0038194D" w:rsidP="00F0197D">
      <w:pPr>
        <w:widowControl w:val="0"/>
        <w:tabs>
          <w:tab w:val="right" w:leader="dot" w:pos="9360"/>
        </w:tabs>
        <w:spacing w:before="120" w:after="120" w:line="360" w:lineRule="auto"/>
        <w:ind w:left="720" w:hanging="720"/>
        <w:rPr>
          <w:rFonts w:asciiTheme="minorHAnsi" w:hAnsiTheme="minorHAnsi"/>
          <w:noProof/>
          <w:sz w:val="22"/>
        </w:rPr>
      </w:pPr>
      <w:hyperlink w:anchor="_Toc354407532" w:history="1">
        <w:r w:rsidR="001860B0">
          <w:rPr>
            <w:rFonts w:cs="Times New Roman"/>
            <w:caps/>
            <w:noProof/>
            <w:color w:val="0000FF"/>
            <w:szCs w:val="20"/>
            <w:u w:val="single"/>
          </w:rPr>
          <w:t>4</w:t>
        </w:r>
        <w:r w:rsidR="00F0197D">
          <w:rPr>
            <w:rFonts w:cs="Times New Roman"/>
            <w:caps/>
            <w:noProof/>
            <w:color w:val="0000FF"/>
            <w:szCs w:val="20"/>
            <w:u w:val="single"/>
          </w:rPr>
          <w:t>. aNALYSIS AND RESULTS</w:t>
        </w:r>
        <w:r w:rsidR="00B5533A" w:rsidRPr="00B5533A">
          <w:rPr>
            <w:rFonts w:cs="Times New Roman"/>
            <w:caps/>
            <w:noProof/>
            <w:webHidden/>
            <w:szCs w:val="20"/>
          </w:rPr>
          <w:tab/>
        </w:r>
        <w:r w:rsidR="00F0197D">
          <w:rPr>
            <w:rFonts w:cs="Times New Roman"/>
            <w:caps/>
            <w:noProof/>
            <w:webHidden/>
            <w:szCs w:val="20"/>
          </w:rPr>
          <w:t>4</w:t>
        </w:r>
      </w:hyperlink>
    </w:p>
    <w:p w:rsidR="00B5533A" w:rsidRPr="00B5533A" w:rsidRDefault="0038194D" w:rsidP="00B5533A">
      <w:pPr>
        <w:widowControl w:val="0"/>
        <w:tabs>
          <w:tab w:val="left" w:pos="1320"/>
          <w:tab w:val="right" w:leader="dot" w:pos="9360"/>
        </w:tabs>
        <w:spacing w:after="0"/>
        <w:ind w:left="720"/>
        <w:rPr>
          <w:rFonts w:asciiTheme="minorHAnsi" w:hAnsiTheme="minorHAnsi"/>
          <w:noProof/>
          <w:sz w:val="22"/>
        </w:rPr>
      </w:pPr>
      <w:hyperlink w:anchor="_Toc354407534" w:history="1">
        <w:r w:rsidR="00B5533A" w:rsidRPr="00B5533A">
          <w:rPr>
            <w:rFonts w:cs="Times New Roman"/>
            <w:noProof/>
            <w:color w:val="0000FF"/>
            <w:szCs w:val="20"/>
            <w:u w:val="single"/>
          </w:rPr>
          <w:t>4.1</w:t>
        </w:r>
        <w:r w:rsidR="00B5533A" w:rsidRPr="00B5533A">
          <w:rPr>
            <w:rFonts w:asciiTheme="minorHAnsi" w:hAnsiTheme="minorHAnsi"/>
            <w:noProof/>
            <w:sz w:val="22"/>
          </w:rPr>
          <w:tab/>
        </w:r>
        <w:r w:rsidR="00F0197D" w:rsidRPr="00F0197D">
          <w:rPr>
            <w:rFonts w:cs="Times New Roman"/>
            <w:noProof/>
            <w:color w:val="0000FF"/>
            <w:szCs w:val="20"/>
            <w:u w:val="single"/>
            <w:lang w:eastAsia="zh-CN"/>
          </w:rPr>
          <w:t>Normality Checking</w:t>
        </w:r>
        <w:r w:rsidR="00B5533A" w:rsidRPr="00B5533A">
          <w:rPr>
            <w:rFonts w:cs="Times New Roman"/>
            <w:noProof/>
            <w:webHidden/>
            <w:szCs w:val="20"/>
          </w:rPr>
          <w:tab/>
        </w:r>
        <w:r w:rsidR="00DC5370">
          <w:rPr>
            <w:rFonts w:cs="Times New Roman"/>
            <w:noProof/>
            <w:webHidden/>
            <w:szCs w:val="20"/>
          </w:rPr>
          <w:t>5</w:t>
        </w:r>
      </w:hyperlink>
    </w:p>
    <w:p w:rsidR="00B5533A" w:rsidRPr="00B5533A" w:rsidRDefault="0038194D" w:rsidP="00B5533A">
      <w:pPr>
        <w:widowControl w:val="0"/>
        <w:tabs>
          <w:tab w:val="left" w:pos="1320"/>
          <w:tab w:val="right" w:leader="dot" w:pos="9360"/>
        </w:tabs>
        <w:spacing w:after="0"/>
        <w:ind w:left="720"/>
        <w:rPr>
          <w:rFonts w:asciiTheme="minorHAnsi" w:hAnsiTheme="minorHAnsi"/>
          <w:noProof/>
          <w:sz w:val="22"/>
        </w:rPr>
      </w:pPr>
      <w:hyperlink w:anchor="_Toc354407535" w:history="1">
        <w:r w:rsidR="00B5533A" w:rsidRPr="00B5533A">
          <w:rPr>
            <w:rFonts w:cs="Times New Roman"/>
            <w:noProof/>
            <w:color w:val="0000FF"/>
            <w:szCs w:val="20"/>
            <w:u w:val="single"/>
            <w:lang w:eastAsia="zh-CN"/>
          </w:rPr>
          <w:t>4.2</w:t>
        </w:r>
        <w:r w:rsidR="00B5533A" w:rsidRPr="00B5533A">
          <w:rPr>
            <w:rFonts w:asciiTheme="minorHAnsi" w:hAnsiTheme="minorHAnsi"/>
            <w:noProof/>
            <w:sz w:val="22"/>
          </w:rPr>
          <w:tab/>
        </w:r>
        <w:r w:rsidR="00F0197D">
          <w:rPr>
            <w:rFonts w:cs="Times New Roman"/>
            <w:noProof/>
            <w:color w:val="0000FF"/>
            <w:szCs w:val="20"/>
            <w:u w:val="single"/>
            <w:lang w:eastAsia="zh-CN"/>
          </w:rPr>
          <w:t xml:space="preserve">Two-way MANOVA </w:t>
        </w:r>
        <w:r w:rsidR="00F0197D" w:rsidRPr="00F0197D">
          <w:rPr>
            <w:rFonts w:cs="Times New Roman"/>
            <w:noProof/>
            <w:color w:val="0000FF"/>
            <w:szCs w:val="20"/>
            <w:u w:val="single"/>
            <w:lang w:eastAsia="zh-CN"/>
          </w:rPr>
          <w:t>including interaction term</w:t>
        </w:r>
        <w:r w:rsidR="00B5533A" w:rsidRPr="00B5533A">
          <w:rPr>
            <w:rFonts w:cs="Times New Roman"/>
            <w:noProof/>
            <w:webHidden/>
            <w:szCs w:val="20"/>
          </w:rPr>
          <w:tab/>
        </w:r>
        <w:r w:rsidR="00F0197D">
          <w:rPr>
            <w:rFonts w:cs="Times New Roman"/>
            <w:noProof/>
            <w:webHidden/>
            <w:szCs w:val="20"/>
          </w:rPr>
          <w:t>6</w:t>
        </w:r>
      </w:hyperlink>
    </w:p>
    <w:p w:rsidR="00B5533A" w:rsidRPr="00B5533A" w:rsidRDefault="0038194D" w:rsidP="00B5533A">
      <w:pPr>
        <w:widowControl w:val="0"/>
        <w:tabs>
          <w:tab w:val="left" w:pos="1320"/>
          <w:tab w:val="right" w:leader="dot" w:pos="9360"/>
        </w:tabs>
        <w:spacing w:after="0"/>
        <w:ind w:left="720"/>
        <w:rPr>
          <w:rFonts w:asciiTheme="minorHAnsi" w:hAnsiTheme="minorHAnsi"/>
          <w:noProof/>
          <w:sz w:val="22"/>
        </w:rPr>
      </w:pPr>
      <w:hyperlink w:anchor="_Toc354407536" w:history="1">
        <w:r w:rsidR="00B5533A" w:rsidRPr="00B5533A">
          <w:rPr>
            <w:rFonts w:cs="Times New Roman"/>
            <w:noProof/>
            <w:color w:val="0000FF"/>
            <w:szCs w:val="20"/>
            <w:u w:val="single"/>
          </w:rPr>
          <w:t>4.3</w:t>
        </w:r>
        <w:r w:rsidR="00B5533A" w:rsidRPr="00B5533A">
          <w:rPr>
            <w:rFonts w:asciiTheme="minorHAnsi" w:hAnsiTheme="minorHAnsi"/>
            <w:noProof/>
            <w:sz w:val="22"/>
          </w:rPr>
          <w:tab/>
        </w:r>
        <w:r w:rsidR="00F0197D">
          <w:rPr>
            <w:rFonts w:cs="Times New Roman"/>
            <w:noProof/>
            <w:color w:val="0000FF"/>
            <w:szCs w:val="20"/>
            <w:u w:val="single"/>
          </w:rPr>
          <w:t>Two-way MANOVA</w:t>
        </w:r>
        <w:r w:rsidR="00F0197D" w:rsidRPr="00F0197D">
          <w:rPr>
            <w:rFonts w:cs="Times New Roman"/>
            <w:noProof/>
            <w:color w:val="0000FF"/>
            <w:szCs w:val="20"/>
            <w:u w:val="single"/>
          </w:rPr>
          <w:t xml:space="preserve"> excluding interaction term</w:t>
        </w:r>
        <w:r w:rsidR="00B5533A" w:rsidRPr="00B5533A">
          <w:rPr>
            <w:rFonts w:cs="Times New Roman"/>
            <w:noProof/>
            <w:webHidden/>
            <w:szCs w:val="20"/>
          </w:rPr>
          <w:tab/>
        </w:r>
        <w:r w:rsidR="00F0197D">
          <w:rPr>
            <w:rFonts w:cs="Times New Roman"/>
            <w:noProof/>
            <w:webHidden/>
            <w:szCs w:val="20"/>
          </w:rPr>
          <w:t>7</w:t>
        </w:r>
      </w:hyperlink>
    </w:p>
    <w:p w:rsidR="00B5533A" w:rsidRDefault="0038194D" w:rsidP="00B5533A">
      <w:pPr>
        <w:widowControl w:val="0"/>
        <w:tabs>
          <w:tab w:val="left" w:pos="1320"/>
          <w:tab w:val="right" w:leader="dot" w:pos="9360"/>
        </w:tabs>
        <w:spacing w:after="0"/>
        <w:ind w:left="720"/>
      </w:pPr>
      <w:hyperlink w:anchor="_Toc354407537" w:history="1">
        <w:r w:rsidR="00B5533A" w:rsidRPr="00B5533A">
          <w:rPr>
            <w:rFonts w:cs="Times New Roman"/>
            <w:noProof/>
            <w:color w:val="0000FF"/>
            <w:szCs w:val="20"/>
            <w:u w:val="single"/>
          </w:rPr>
          <w:t>4.4</w:t>
        </w:r>
        <w:r w:rsidR="00B5533A" w:rsidRPr="00B5533A">
          <w:rPr>
            <w:rFonts w:asciiTheme="minorHAnsi" w:hAnsiTheme="minorHAnsi"/>
            <w:noProof/>
            <w:sz w:val="22"/>
          </w:rPr>
          <w:tab/>
        </w:r>
        <w:r w:rsidR="00F0197D">
          <w:rPr>
            <w:rFonts w:cs="Times New Roman"/>
            <w:noProof/>
            <w:color w:val="0000FF"/>
            <w:szCs w:val="20"/>
            <w:u w:val="single"/>
          </w:rPr>
          <w:t>One-way MANOVA</w:t>
        </w:r>
        <w:r w:rsidR="00B5533A" w:rsidRPr="00B5533A">
          <w:rPr>
            <w:rFonts w:cs="Times New Roman"/>
            <w:noProof/>
            <w:webHidden/>
            <w:szCs w:val="20"/>
          </w:rPr>
          <w:tab/>
        </w:r>
        <w:r w:rsidR="00F0197D">
          <w:rPr>
            <w:rFonts w:cs="Times New Roman"/>
            <w:noProof/>
            <w:webHidden/>
            <w:szCs w:val="20"/>
          </w:rPr>
          <w:t>8</w:t>
        </w:r>
      </w:hyperlink>
    </w:p>
    <w:p w:rsidR="00F0197D" w:rsidRDefault="00F0197D" w:rsidP="00B5533A">
      <w:pPr>
        <w:widowControl w:val="0"/>
        <w:tabs>
          <w:tab w:val="left" w:pos="1320"/>
          <w:tab w:val="right" w:leader="dot" w:pos="9360"/>
        </w:tabs>
        <w:spacing w:after="0"/>
        <w:ind w:left="720"/>
      </w:pPr>
    </w:p>
    <w:p w:rsidR="00F0197D" w:rsidRPr="00F0197D" w:rsidRDefault="00F0197D" w:rsidP="00B5533A">
      <w:pPr>
        <w:widowControl w:val="0"/>
        <w:tabs>
          <w:tab w:val="left" w:pos="1320"/>
          <w:tab w:val="right" w:leader="dot" w:pos="9360"/>
        </w:tabs>
        <w:spacing w:after="0"/>
        <w:ind w:left="720"/>
        <w:rPr>
          <w:webHidden/>
          <w:sz w:val="22"/>
        </w:rPr>
      </w:pPr>
      <w:r>
        <w:t xml:space="preserve">          </w:t>
      </w:r>
      <w:r w:rsidRPr="00F0197D">
        <w:rPr>
          <w:rFonts w:cs="Times New Roman"/>
          <w:noProof/>
          <w:color w:val="0000FF"/>
          <w:sz w:val="22"/>
          <w:u w:val="single"/>
          <w:lang w:eastAsia="zh-CN"/>
        </w:rPr>
        <w:t>4.4.1 Multinomial Test</w:t>
      </w:r>
      <w:r w:rsidRPr="00F0197D">
        <w:rPr>
          <w:webHidden/>
          <w:sz w:val="22"/>
        </w:rPr>
        <w:tab/>
        <w:t>8</w:t>
      </w:r>
    </w:p>
    <w:p w:rsidR="00F0197D" w:rsidRPr="00F0197D" w:rsidRDefault="00F0197D" w:rsidP="00B5533A">
      <w:pPr>
        <w:widowControl w:val="0"/>
        <w:tabs>
          <w:tab w:val="left" w:pos="1320"/>
          <w:tab w:val="right" w:leader="dot" w:pos="9360"/>
        </w:tabs>
        <w:spacing w:after="0"/>
        <w:ind w:left="720"/>
        <w:rPr>
          <w:webHidden/>
          <w:sz w:val="22"/>
        </w:rPr>
      </w:pPr>
      <w:r w:rsidRPr="00F0197D">
        <w:rPr>
          <w:webHidden/>
          <w:sz w:val="22"/>
        </w:rPr>
        <w:t xml:space="preserve">        </w:t>
      </w:r>
      <w:r>
        <w:rPr>
          <w:webHidden/>
          <w:sz w:val="22"/>
        </w:rPr>
        <w:t xml:space="preserve"> </w:t>
      </w:r>
      <w:r w:rsidRPr="00F0197D">
        <w:rPr>
          <w:webHidden/>
          <w:sz w:val="22"/>
        </w:rPr>
        <w:t xml:space="preserve">  </w:t>
      </w:r>
      <w:r w:rsidRPr="00F0197D">
        <w:rPr>
          <w:rFonts w:cs="Times New Roman"/>
          <w:noProof/>
          <w:webHidden/>
          <w:color w:val="0000FF"/>
          <w:sz w:val="22"/>
          <w:u w:val="single"/>
          <w:lang w:eastAsia="zh-CN"/>
        </w:rPr>
        <w:t>4.4.2 Univariate Test</w:t>
      </w:r>
      <w:r w:rsidRPr="00F0197D">
        <w:rPr>
          <w:webHidden/>
          <w:sz w:val="22"/>
        </w:rPr>
        <w:tab/>
      </w:r>
      <w:r>
        <w:rPr>
          <w:webHidden/>
          <w:sz w:val="22"/>
        </w:rPr>
        <w:t>9</w:t>
      </w:r>
    </w:p>
    <w:p w:rsidR="00F0197D" w:rsidRPr="00B5533A" w:rsidRDefault="00F0197D" w:rsidP="00B5533A">
      <w:pPr>
        <w:widowControl w:val="0"/>
        <w:tabs>
          <w:tab w:val="left" w:pos="1320"/>
          <w:tab w:val="right" w:leader="dot" w:pos="9360"/>
        </w:tabs>
        <w:spacing w:after="0"/>
        <w:ind w:left="720"/>
        <w:rPr>
          <w:rFonts w:asciiTheme="minorHAnsi" w:hAnsiTheme="minorHAnsi"/>
          <w:noProof/>
          <w:sz w:val="22"/>
        </w:rPr>
      </w:pPr>
    </w:p>
    <w:p w:rsidR="00B5533A" w:rsidRDefault="0038194D" w:rsidP="00B5533A">
      <w:pPr>
        <w:widowControl w:val="0"/>
        <w:tabs>
          <w:tab w:val="left" w:pos="1320"/>
          <w:tab w:val="right" w:leader="dot" w:pos="9360"/>
        </w:tabs>
        <w:spacing w:after="0"/>
        <w:ind w:left="720"/>
      </w:pPr>
      <w:hyperlink w:anchor="_Toc354407538" w:history="1">
        <w:r w:rsidR="00B5533A" w:rsidRPr="00B5533A">
          <w:rPr>
            <w:rFonts w:cs="Times New Roman"/>
            <w:noProof/>
            <w:color w:val="0000FF"/>
            <w:szCs w:val="20"/>
            <w:u w:val="single"/>
          </w:rPr>
          <w:t>4.5</w:t>
        </w:r>
        <w:r w:rsidR="00B5533A" w:rsidRPr="00B5533A">
          <w:rPr>
            <w:rFonts w:asciiTheme="minorHAnsi" w:hAnsiTheme="minorHAnsi"/>
            <w:noProof/>
            <w:sz w:val="22"/>
          </w:rPr>
          <w:tab/>
        </w:r>
        <w:r w:rsidR="00F0197D">
          <w:rPr>
            <w:rFonts w:cs="Times New Roman"/>
            <w:noProof/>
            <w:color w:val="0000FF"/>
            <w:szCs w:val="20"/>
            <w:u w:val="single"/>
          </w:rPr>
          <w:t>Factor Analysis</w:t>
        </w:r>
        <w:r w:rsidR="00B5533A" w:rsidRPr="00B5533A">
          <w:rPr>
            <w:rFonts w:cs="Times New Roman"/>
            <w:noProof/>
            <w:webHidden/>
            <w:szCs w:val="20"/>
          </w:rPr>
          <w:tab/>
        </w:r>
        <w:r w:rsidRPr="00B5533A">
          <w:rPr>
            <w:rFonts w:cs="Times New Roman"/>
            <w:noProof/>
            <w:webHidden/>
            <w:szCs w:val="20"/>
          </w:rPr>
          <w:fldChar w:fldCharType="begin"/>
        </w:r>
        <w:r w:rsidR="00B5533A" w:rsidRPr="00B5533A">
          <w:rPr>
            <w:rFonts w:cs="Times New Roman"/>
            <w:noProof/>
            <w:webHidden/>
            <w:szCs w:val="20"/>
          </w:rPr>
          <w:instrText xml:space="preserve"> PAGEREF _Toc354407538 \h </w:instrText>
        </w:r>
        <w:r w:rsidRPr="00B5533A">
          <w:rPr>
            <w:rFonts w:cs="Times New Roman"/>
            <w:noProof/>
            <w:webHidden/>
            <w:szCs w:val="20"/>
          </w:rPr>
        </w:r>
        <w:r w:rsidRPr="00B5533A">
          <w:rPr>
            <w:rFonts w:cs="Times New Roman"/>
            <w:noProof/>
            <w:webHidden/>
            <w:szCs w:val="20"/>
          </w:rPr>
          <w:fldChar w:fldCharType="separate"/>
        </w:r>
        <w:r w:rsidR="00B5533A" w:rsidRPr="00B5533A">
          <w:rPr>
            <w:rFonts w:cs="Times New Roman"/>
            <w:noProof/>
            <w:webHidden/>
            <w:szCs w:val="20"/>
          </w:rPr>
          <w:t>1</w:t>
        </w:r>
        <w:r w:rsidR="00F0197D">
          <w:rPr>
            <w:rFonts w:cs="Times New Roman"/>
            <w:noProof/>
            <w:webHidden/>
            <w:szCs w:val="20"/>
          </w:rPr>
          <w:t>1</w:t>
        </w:r>
        <w:r w:rsidRPr="00B5533A">
          <w:rPr>
            <w:rFonts w:cs="Times New Roman"/>
            <w:noProof/>
            <w:webHidden/>
            <w:szCs w:val="20"/>
          </w:rPr>
          <w:fldChar w:fldCharType="end"/>
        </w:r>
      </w:hyperlink>
    </w:p>
    <w:p w:rsidR="00DC5370" w:rsidRPr="00B5533A" w:rsidRDefault="00DC5370" w:rsidP="00B5533A">
      <w:pPr>
        <w:widowControl w:val="0"/>
        <w:tabs>
          <w:tab w:val="left" w:pos="1320"/>
          <w:tab w:val="right" w:leader="dot" w:pos="9360"/>
        </w:tabs>
        <w:spacing w:after="0"/>
        <w:ind w:left="720"/>
        <w:rPr>
          <w:rFonts w:asciiTheme="minorHAnsi" w:hAnsiTheme="minorHAnsi"/>
          <w:noProof/>
          <w:sz w:val="22"/>
        </w:rPr>
      </w:pPr>
    </w:p>
    <w:p w:rsidR="00B5533A" w:rsidRDefault="0038194D" w:rsidP="00B5533A">
      <w:pPr>
        <w:widowControl w:val="0"/>
        <w:tabs>
          <w:tab w:val="right" w:leader="dot" w:pos="9360"/>
        </w:tabs>
        <w:spacing w:before="120" w:after="120"/>
        <w:ind w:left="720" w:hanging="720"/>
      </w:pPr>
      <w:hyperlink w:anchor="_Toc354407539" w:history="1">
        <w:r w:rsidR="00B5533A" w:rsidRPr="00B5533A">
          <w:rPr>
            <w:rFonts w:cs="Times New Roman"/>
            <w:caps/>
            <w:noProof/>
            <w:color w:val="0000FF"/>
            <w:szCs w:val="20"/>
            <w:u w:val="single"/>
            <w:lang w:eastAsia="zh-CN"/>
          </w:rPr>
          <w:t xml:space="preserve">5. </w:t>
        </w:r>
        <w:r w:rsidR="00F0197D">
          <w:rPr>
            <w:rFonts w:cs="Times New Roman"/>
            <w:caps/>
            <w:noProof/>
            <w:color w:val="0000FF"/>
            <w:szCs w:val="20"/>
            <w:u w:val="single"/>
            <w:lang w:eastAsia="zh-CN"/>
          </w:rPr>
          <w:t>ConCLUSION AND RECOMMENDATION</w:t>
        </w:r>
        <w:r w:rsidR="00B5533A" w:rsidRPr="00B5533A">
          <w:rPr>
            <w:rFonts w:cs="Times New Roman"/>
            <w:caps/>
            <w:noProof/>
            <w:webHidden/>
            <w:szCs w:val="20"/>
          </w:rPr>
          <w:tab/>
        </w:r>
        <w:r w:rsidRPr="00B5533A">
          <w:rPr>
            <w:rFonts w:cs="Times New Roman"/>
            <w:caps/>
            <w:noProof/>
            <w:webHidden/>
            <w:szCs w:val="20"/>
          </w:rPr>
          <w:fldChar w:fldCharType="begin"/>
        </w:r>
        <w:r w:rsidR="00B5533A" w:rsidRPr="00B5533A">
          <w:rPr>
            <w:rFonts w:cs="Times New Roman"/>
            <w:caps/>
            <w:noProof/>
            <w:webHidden/>
            <w:szCs w:val="20"/>
          </w:rPr>
          <w:instrText xml:space="preserve"> PAGEREF _Toc354407539 \h </w:instrText>
        </w:r>
        <w:r w:rsidRPr="00B5533A">
          <w:rPr>
            <w:rFonts w:cs="Times New Roman"/>
            <w:caps/>
            <w:noProof/>
            <w:webHidden/>
            <w:szCs w:val="20"/>
          </w:rPr>
        </w:r>
        <w:r w:rsidRPr="00B5533A">
          <w:rPr>
            <w:rFonts w:cs="Times New Roman"/>
            <w:caps/>
            <w:noProof/>
            <w:webHidden/>
            <w:szCs w:val="20"/>
          </w:rPr>
          <w:fldChar w:fldCharType="separate"/>
        </w:r>
        <w:r w:rsidR="00B5533A" w:rsidRPr="00B5533A">
          <w:rPr>
            <w:rFonts w:cs="Times New Roman"/>
            <w:caps/>
            <w:noProof/>
            <w:webHidden/>
            <w:szCs w:val="20"/>
          </w:rPr>
          <w:t>1</w:t>
        </w:r>
        <w:r w:rsidR="00F0197D">
          <w:rPr>
            <w:rFonts w:cs="Times New Roman"/>
            <w:caps/>
            <w:noProof/>
            <w:webHidden/>
            <w:szCs w:val="20"/>
          </w:rPr>
          <w:t>2</w:t>
        </w:r>
        <w:r w:rsidRPr="00B5533A">
          <w:rPr>
            <w:rFonts w:cs="Times New Roman"/>
            <w:caps/>
            <w:noProof/>
            <w:webHidden/>
            <w:szCs w:val="20"/>
          </w:rPr>
          <w:fldChar w:fldCharType="end"/>
        </w:r>
      </w:hyperlink>
    </w:p>
    <w:p w:rsidR="00F0197D" w:rsidRPr="00B5533A" w:rsidRDefault="00F0197D" w:rsidP="00B5533A">
      <w:pPr>
        <w:widowControl w:val="0"/>
        <w:tabs>
          <w:tab w:val="right" w:leader="dot" w:pos="9360"/>
        </w:tabs>
        <w:spacing w:before="120" w:after="120"/>
        <w:ind w:left="720" w:hanging="720"/>
        <w:rPr>
          <w:rFonts w:asciiTheme="minorHAnsi" w:hAnsiTheme="minorHAnsi"/>
          <w:noProof/>
          <w:sz w:val="22"/>
        </w:rPr>
      </w:pPr>
    </w:p>
    <w:p w:rsidR="00B5533A" w:rsidRPr="00B5533A" w:rsidRDefault="0038194D" w:rsidP="00B5533A">
      <w:pPr>
        <w:widowControl w:val="0"/>
        <w:tabs>
          <w:tab w:val="right" w:leader="dot" w:pos="9360"/>
        </w:tabs>
        <w:spacing w:before="120" w:after="120"/>
        <w:ind w:left="720" w:hanging="720"/>
        <w:rPr>
          <w:rFonts w:asciiTheme="minorHAnsi" w:hAnsiTheme="minorHAnsi"/>
          <w:noProof/>
          <w:sz w:val="22"/>
        </w:rPr>
      </w:pPr>
      <w:hyperlink w:anchor="_Toc354407540" w:history="1">
        <w:r w:rsidR="00B5533A" w:rsidRPr="00B5533A">
          <w:rPr>
            <w:rFonts w:cs="Times New Roman"/>
            <w:caps/>
            <w:noProof/>
            <w:color w:val="0000FF"/>
            <w:szCs w:val="20"/>
            <w:u w:val="single"/>
            <w:lang w:eastAsia="zh-CN"/>
          </w:rPr>
          <w:t xml:space="preserve">Appendix 1: </w:t>
        </w:r>
        <w:r w:rsidR="00B5533A" w:rsidRPr="00B5533A">
          <w:rPr>
            <w:rFonts w:asciiTheme="majorHAnsi" w:hAnsiTheme="majorHAnsi" w:cs="Times New Roman"/>
            <w:caps/>
            <w:noProof/>
            <w:color w:val="0000FF"/>
            <w:szCs w:val="20"/>
            <w:u w:val="single"/>
          </w:rPr>
          <w:t>Questionnaire</w:t>
        </w:r>
        <w:r w:rsidR="00B5533A" w:rsidRPr="00B5533A">
          <w:rPr>
            <w:rFonts w:cs="Times New Roman"/>
            <w:caps/>
            <w:noProof/>
            <w:webHidden/>
            <w:szCs w:val="20"/>
          </w:rPr>
          <w:tab/>
        </w:r>
        <w:r w:rsidRPr="00B5533A">
          <w:rPr>
            <w:rFonts w:cs="Times New Roman"/>
            <w:caps/>
            <w:noProof/>
            <w:webHidden/>
            <w:szCs w:val="20"/>
          </w:rPr>
          <w:fldChar w:fldCharType="begin"/>
        </w:r>
        <w:r w:rsidR="00B5533A" w:rsidRPr="00B5533A">
          <w:rPr>
            <w:rFonts w:cs="Times New Roman"/>
            <w:caps/>
            <w:noProof/>
            <w:webHidden/>
            <w:szCs w:val="20"/>
          </w:rPr>
          <w:instrText xml:space="preserve"> PAGEREF _Toc354407540 \h </w:instrText>
        </w:r>
        <w:r w:rsidRPr="00B5533A">
          <w:rPr>
            <w:rFonts w:cs="Times New Roman"/>
            <w:caps/>
            <w:noProof/>
            <w:webHidden/>
            <w:szCs w:val="20"/>
          </w:rPr>
        </w:r>
        <w:r w:rsidRPr="00B5533A">
          <w:rPr>
            <w:rFonts w:cs="Times New Roman"/>
            <w:caps/>
            <w:noProof/>
            <w:webHidden/>
            <w:szCs w:val="20"/>
          </w:rPr>
          <w:fldChar w:fldCharType="separate"/>
        </w:r>
        <w:r w:rsidR="00F0197D">
          <w:rPr>
            <w:rFonts w:cs="Times New Roman"/>
            <w:caps/>
            <w:noProof/>
            <w:webHidden/>
            <w:szCs w:val="20"/>
          </w:rPr>
          <w:t>13</w:t>
        </w:r>
        <w:r w:rsidRPr="00B5533A">
          <w:rPr>
            <w:rFonts w:cs="Times New Roman"/>
            <w:caps/>
            <w:noProof/>
            <w:webHidden/>
            <w:szCs w:val="20"/>
          </w:rPr>
          <w:fldChar w:fldCharType="end"/>
        </w:r>
      </w:hyperlink>
    </w:p>
    <w:p w:rsidR="00B5533A" w:rsidRDefault="0038194D" w:rsidP="00B5533A">
      <w:pPr>
        <w:rPr>
          <w:szCs w:val="24"/>
        </w:rPr>
      </w:pPr>
      <w:r w:rsidRPr="00B5533A">
        <w:rPr>
          <w:rFonts w:asciiTheme="minorHAnsi" w:hAnsiTheme="minorHAnsi"/>
          <w:caps/>
          <w:sz w:val="22"/>
        </w:rPr>
        <w:fldChar w:fldCharType="end"/>
      </w:r>
      <w:r w:rsidR="00B5533A">
        <w:rPr>
          <w:szCs w:val="24"/>
        </w:rPr>
        <w:br w:type="page"/>
      </w:r>
    </w:p>
    <w:p w:rsidR="00F069F0" w:rsidRPr="00DC5370" w:rsidRDefault="00F069F0" w:rsidP="00F069F0">
      <w:pPr>
        <w:rPr>
          <w:b/>
          <w:szCs w:val="24"/>
        </w:rPr>
      </w:pPr>
      <w:r w:rsidRPr="00DC5370">
        <w:rPr>
          <w:b/>
          <w:szCs w:val="24"/>
        </w:rPr>
        <w:lastRenderedPageBreak/>
        <w:t xml:space="preserve">1. Introduction </w:t>
      </w:r>
    </w:p>
    <w:p w:rsidR="00F069F0" w:rsidRDefault="00F069F0" w:rsidP="00F069F0">
      <w:pPr>
        <w:spacing w:line="360" w:lineRule="auto"/>
        <w:jc w:val="both"/>
        <w:rPr>
          <w:lang w:eastAsia="zh-CN"/>
        </w:rPr>
      </w:pPr>
      <w:r w:rsidRPr="00F069F0">
        <w:rPr>
          <w:lang w:eastAsia="zh-CN"/>
        </w:rPr>
        <w:t xml:space="preserve">Personality refers to individual differences in characteristic patterns of thinking, feeling and behaving. A good personality will help people have comfortable relationships with others and will surely help people in the career development as well. Will the life experiences eventually change personality? Therefore,  we are going to investigate whether </w:t>
      </w:r>
      <w:r>
        <w:rPr>
          <w:lang w:eastAsia="zh-CN"/>
        </w:rPr>
        <w:t xml:space="preserve">gender and </w:t>
      </w:r>
      <w:r w:rsidRPr="00F069F0">
        <w:rPr>
          <w:lang w:eastAsia="zh-CN"/>
        </w:rPr>
        <w:t>age, which we have divided into 4 different age groups, under 30,</w:t>
      </w:r>
      <w:r w:rsidR="006562CC">
        <w:rPr>
          <w:lang w:eastAsia="zh-CN"/>
        </w:rPr>
        <w:t xml:space="preserve"> 30-40, 40-50, 50 and above, have</w:t>
      </w:r>
      <w:r w:rsidRPr="00F069F0">
        <w:rPr>
          <w:lang w:eastAsia="zh-CN"/>
        </w:rPr>
        <w:t xml:space="preserve"> significant impact on different aspects of personality, such as social dominance, sociability, stress reaction, worry scale, impulsivity, thrill-seeking.</w:t>
      </w:r>
      <w:r>
        <w:rPr>
          <w:lang w:eastAsia="zh-CN"/>
        </w:rPr>
        <w:t xml:space="preserve"> </w:t>
      </w:r>
      <w:r w:rsidR="006562CC">
        <w:rPr>
          <w:lang w:eastAsia="zh-CN"/>
        </w:rPr>
        <w:t xml:space="preserve">Also, for the six variables, we want to investigate whether they have similar properties that could make </w:t>
      </w:r>
      <w:r w:rsidR="002A2499">
        <w:rPr>
          <w:lang w:eastAsia="zh-CN"/>
        </w:rPr>
        <w:t>us to group them together as one or several factors.</w:t>
      </w:r>
    </w:p>
    <w:p w:rsidR="00DC5370" w:rsidRDefault="00DC5370" w:rsidP="00F069F0">
      <w:pPr>
        <w:spacing w:line="360" w:lineRule="auto"/>
        <w:jc w:val="both"/>
        <w:rPr>
          <w:lang w:eastAsia="zh-CN"/>
        </w:rPr>
      </w:pPr>
    </w:p>
    <w:p w:rsidR="00F069F0" w:rsidRPr="00DC5370" w:rsidRDefault="00F069F0" w:rsidP="00F069F0">
      <w:pPr>
        <w:spacing w:line="360" w:lineRule="auto"/>
        <w:jc w:val="both"/>
        <w:rPr>
          <w:b/>
          <w:lang w:eastAsia="zh-CN"/>
        </w:rPr>
      </w:pPr>
      <w:r w:rsidRPr="00DC5370">
        <w:rPr>
          <w:b/>
          <w:lang w:eastAsia="zh-CN"/>
        </w:rPr>
        <w:t>2. Data collection:</w:t>
      </w:r>
    </w:p>
    <w:p w:rsidR="00F069F0" w:rsidRDefault="00F069F0" w:rsidP="00F069F0">
      <w:pPr>
        <w:spacing w:line="360" w:lineRule="auto"/>
        <w:jc w:val="both"/>
        <w:rPr>
          <w:lang w:eastAsia="zh-CN"/>
        </w:rPr>
      </w:pPr>
      <w:r w:rsidRPr="00F069F0">
        <w:rPr>
          <w:lang w:eastAsia="zh-CN"/>
        </w:rPr>
        <w:t xml:space="preserve">As required, we use the secondary source of data, which named “interest”, collected from the website </w:t>
      </w:r>
      <w:hyperlink r:id="rId8" w:history="1">
        <w:r w:rsidRPr="00F069F0">
          <w:rPr>
            <w:lang w:eastAsia="zh-CN"/>
          </w:rPr>
          <w:t>http://psych.colorado.edu/~carey/Courses/PSYC7291/ClassDataSets.htm</w:t>
        </w:r>
      </w:hyperlink>
      <w:r w:rsidRPr="00F069F0">
        <w:rPr>
          <w:lang w:eastAsia="zh-CN"/>
        </w:rPr>
        <w:t>. The website is a psychological course in University of Colorado. The data is designed primarily for multiple regression and SEM, however, we will use other methods to analyze partial data (including age, gender, social dominance, sociability, stress reaction, worry scale, impulsivity, and thrill-seeking) instead the two methods mentioned above.</w:t>
      </w:r>
    </w:p>
    <w:p w:rsidR="00DC5370" w:rsidRPr="00F069F0" w:rsidRDefault="00DC5370" w:rsidP="00F069F0">
      <w:pPr>
        <w:spacing w:line="360" w:lineRule="auto"/>
        <w:jc w:val="both"/>
        <w:rPr>
          <w:lang w:eastAsia="zh-CN"/>
        </w:rPr>
      </w:pPr>
    </w:p>
    <w:p w:rsidR="00D006F6" w:rsidRPr="00DC5370" w:rsidRDefault="00F069F0" w:rsidP="00D006F6">
      <w:pPr>
        <w:rPr>
          <w:b/>
          <w:szCs w:val="24"/>
        </w:rPr>
      </w:pPr>
      <w:r w:rsidRPr="00DC5370">
        <w:rPr>
          <w:b/>
          <w:szCs w:val="24"/>
        </w:rPr>
        <w:t>3</w:t>
      </w:r>
      <w:r w:rsidR="00D006F6" w:rsidRPr="00DC5370">
        <w:rPr>
          <w:b/>
          <w:szCs w:val="24"/>
        </w:rPr>
        <w:t xml:space="preserve">. </w:t>
      </w:r>
      <w:r w:rsidR="00A05FDC" w:rsidRPr="00DC5370">
        <w:rPr>
          <w:b/>
          <w:szCs w:val="24"/>
        </w:rPr>
        <w:t>Methodology:</w:t>
      </w:r>
      <w:r w:rsidRPr="00DC5370">
        <w:rPr>
          <w:b/>
          <w:szCs w:val="24"/>
        </w:rPr>
        <w:t xml:space="preserve"> </w:t>
      </w:r>
    </w:p>
    <w:p w:rsidR="00F069F0" w:rsidRPr="00D006F6" w:rsidRDefault="00F069F0" w:rsidP="00D006F6">
      <w:pPr>
        <w:rPr>
          <w:szCs w:val="24"/>
        </w:rPr>
      </w:pPr>
      <w:r>
        <w:rPr>
          <w:szCs w:val="24"/>
        </w:rPr>
        <w:t xml:space="preserve">We will use </w:t>
      </w:r>
      <w:r w:rsidRPr="00B82400">
        <w:rPr>
          <w:szCs w:val="24"/>
        </w:rPr>
        <w:t>Multivariate Two-way MANOVA</w:t>
      </w:r>
      <w:r>
        <w:rPr>
          <w:szCs w:val="24"/>
        </w:rPr>
        <w:t xml:space="preserve">, one-way MANOVA and one-way ANOVOA and factor analysis to investigate whether factor gender and age will have significant impact on personality. </w:t>
      </w:r>
    </w:p>
    <w:p w:rsidR="002019EF" w:rsidRDefault="006562CC">
      <w:pPr>
        <w:rPr>
          <w:lang w:eastAsia="zh-CN"/>
        </w:rPr>
      </w:pPr>
      <w:r>
        <w:rPr>
          <w:lang w:eastAsia="zh-CN"/>
        </w:rPr>
        <w:t>3</w:t>
      </w:r>
      <w:r w:rsidR="00A05FDC">
        <w:rPr>
          <w:lang w:eastAsia="zh-CN"/>
        </w:rPr>
        <w:t>.</w:t>
      </w:r>
      <w:r w:rsidR="00714759">
        <w:rPr>
          <w:lang w:eastAsia="zh-CN"/>
        </w:rPr>
        <w:t xml:space="preserve">1 </w:t>
      </w:r>
      <w:r w:rsidR="001F4B1D">
        <w:rPr>
          <w:rFonts w:hint="eastAsia"/>
          <w:lang w:eastAsia="zh-CN"/>
        </w:rPr>
        <w:t>Mod</w:t>
      </w:r>
      <w:r w:rsidR="001F4B1D">
        <w:rPr>
          <w:lang w:eastAsia="zh-CN"/>
        </w:rPr>
        <w:t>el:</w:t>
      </w:r>
    </w:p>
    <w:p w:rsidR="001F4B1D" w:rsidRPr="00C5537A" w:rsidRDefault="0038194D">
      <w:pPr>
        <w:rPr>
          <w:lang w:eastAsia="zh-CN"/>
        </w:rPr>
      </w:pPr>
      <m:oMath>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ijk</m:t>
            </m:r>
          </m:sub>
        </m:sSub>
        <m:r>
          <w:rPr>
            <w:rFonts w:ascii="Cambria Math" w:hAnsi="Cambria Math"/>
            <w:lang w:eastAsia="zh-CN"/>
          </w:rPr>
          <m:t>=μ+</m:t>
        </m:r>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j</m:t>
            </m:r>
          </m:sub>
        </m:sSub>
        <m:r>
          <w:rPr>
            <w:rFonts w:ascii="Cambria Math" w:hAnsi="Cambria Math"/>
            <w:lang w:eastAsia="zh-CN"/>
          </w:rPr>
          <m:t>+</m:t>
        </m:r>
        <m:sSub>
          <m:sSubPr>
            <m:ctrlPr>
              <w:rPr>
                <w:rFonts w:ascii="Cambria Math" w:hAnsi="Cambria Math"/>
                <w:i/>
                <w:lang w:eastAsia="zh-CN"/>
              </w:rPr>
            </m:ctrlPr>
          </m:sSubPr>
          <m:e>
            <m:sSub>
              <m:sSubPr>
                <m:ctrlPr>
                  <w:rPr>
                    <w:rFonts w:ascii="Cambria Math" w:hAnsi="Cambria Math"/>
                    <w:i/>
                    <w:lang w:eastAsia="zh-CN"/>
                  </w:rPr>
                </m:ctrlPr>
              </m:sSubPr>
              <m:e>
                <m:r>
                  <w:rPr>
                    <w:rFonts w:ascii="Cambria Math" w:hAnsi="Cambria Math"/>
                    <w:lang w:eastAsia="zh-CN"/>
                  </w:rPr>
                  <m:t>αβ</m:t>
                </m:r>
              </m:e>
              <m:sub>
                <m:r>
                  <w:rPr>
                    <w:rFonts w:ascii="Cambria Math" w:hAnsi="Cambria Math"/>
                    <w:lang w:eastAsia="zh-CN"/>
                  </w:rPr>
                  <m:t>ij</m:t>
                </m:r>
              </m:sub>
            </m:sSub>
            <m:r>
              <w:rPr>
                <w:rFonts w:ascii="Cambria Math" w:hAnsi="Cambria Math"/>
                <w:lang w:eastAsia="zh-CN"/>
              </w:rPr>
              <m:t>+ε</m:t>
            </m:r>
          </m:e>
          <m:sub>
            <m:r>
              <w:rPr>
                <w:rFonts w:ascii="Cambria Math" w:hAnsi="Cambria Math"/>
                <w:lang w:eastAsia="zh-CN"/>
              </w:rPr>
              <m:t>ijk</m:t>
            </m:r>
          </m:sub>
        </m:sSub>
      </m:oMath>
      <w:r w:rsidR="00C5537A">
        <w:rPr>
          <w:lang w:eastAsia="zh-CN"/>
        </w:rPr>
        <w:t xml:space="preserve">  </w:t>
      </w:r>
      <m:oMath>
        <m:r>
          <w:rPr>
            <w:rFonts w:ascii="Cambria Math" w:hAnsi="Cambria Math"/>
            <w:lang w:eastAsia="zh-CN"/>
          </w:rPr>
          <m:t>i=1,2</m:t>
        </m:r>
      </m:oMath>
      <w:r w:rsidR="00C5537A">
        <w:rPr>
          <w:lang w:eastAsia="zh-CN"/>
        </w:rPr>
        <w:t xml:space="preserve">    </w:t>
      </w:r>
      <m:oMath>
        <m:r>
          <w:rPr>
            <w:rFonts w:ascii="Cambria Math" w:hAnsi="Cambria Math"/>
            <w:lang w:eastAsia="zh-CN"/>
          </w:rPr>
          <m:t>j=1,2,3,4</m:t>
        </m:r>
      </m:oMath>
      <w:r w:rsidR="00C5537A">
        <w:rPr>
          <w:lang w:eastAsia="zh-CN"/>
        </w:rPr>
        <w:t xml:space="preserve">    </w:t>
      </w:r>
      <m:oMath>
        <m:r>
          <w:rPr>
            <w:rFonts w:ascii="Cambria Math" w:hAnsi="Cambria Math"/>
            <w:lang w:eastAsia="zh-CN"/>
          </w:rPr>
          <m:t>k=1,2,3,4,5,6</m:t>
        </m:r>
      </m:oMath>
    </w:p>
    <w:p w:rsidR="00C5537A" w:rsidRPr="00C5537A" w:rsidRDefault="0038194D">
      <w:pPr>
        <w:rPr>
          <w:lang w:eastAsia="zh-CN"/>
        </w:rPr>
      </w:pPr>
      <m:oMath>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m:t>
            </m:r>
          </m:sub>
        </m:sSub>
        <m:r>
          <w:rPr>
            <w:rFonts w:ascii="Cambria Math" w:hAnsi="Cambria Math"/>
            <w:lang w:eastAsia="zh-CN"/>
          </w:rPr>
          <m:t>:effect of ith level of Factor A gender on the overall mean vector</m:t>
        </m:r>
      </m:oMath>
      <w:r w:rsidR="00C5537A">
        <w:rPr>
          <w:lang w:eastAsia="zh-CN"/>
        </w:rPr>
        <w:t xml:space="preserve"> </w:t>
      </w:r>
    </w:p>
    <w:p w:rsidR="00C5537A" w:rsidRDefault="0038194D">
      <w:pPr>
        <w:rPr>
          <w:lang w:eastAsia="zh-CN"/>
        </w:rPr>
      </w:pPr>
      <m:oMath>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j</m:t>
            </m:r>
          </m:sub>
        </m:sSub>
        <m:r>
          <w:rPr>
            <w:rFonts w:ascii="Cambria Math" w:hAnsi="Cambria Math"/>
            <w:lang w:eastAsia="zh-CN"/>
          </w:rPr>
          <m:t>:effect of jth level of Factor B age on the overall mean vector</m:t>
        </m:r>
      </m:oMath>
      <w:r w:rsidR="00C5537A">
        <w:rPr>
          <w:lang w:eastAsia="zh-CN"/>
        </w:rPr>
        <w:t xml:space="preserve"> </w:t>
      </w:r>
    </w:p>
    <w:p w:rsidR="00C5537A" w:rsidRDefault="0038194D">
      <w:pPr>
        <w:rPr>
          <w:lang w:eastAsia="zh-CN"/>
        </w:rPr>
      </w:pPr>
      <m:oMathPara>
        <m:oMath>
          <m:sSub>
            <m:sSubPr>
              <m:ctrlPr>
                <w:rPr>
                  <w:rFonts w:ascii="Cambria Math" w:hAnsi="Cambria Math"/>
                  <w:i/>
                  <w:lang w:eastAsia="zh-CN"/>
                </w:rPr>
              </m:ctrlPr>
            </m:sSubPr>
            <m:e>
              <m:r>
                <w:rPr>
                  <w:rFonts w:ascii="Cambria Math" w:hAnsi="Cambria Math"/>
                  <w:lang w:eastAsia="zh-CN"/>
                </w:rPr>
                <m:t>αβ</m:t>
              </m:r>
            </m:e>
            <m:sub>
              <m:r>
                <w:rPr>
                  <w:rFonts w:ascii="Cambria Math" w:hAnsi="Cambria Math"/>
                  <w:lang w:eastAsia="zh-CN"/>
                </w:rPr>
                <m:t>ij</m:t>
              </m:r>
            </m:sub>
          </m:sSub>
          <m:r>
            <w:rPr>
              <w:rFonts w:ascii="Cambria Math" w:hAnsi="Cambria Math"/>
              <w:lang w:eastAsia="zh-CN"/>
            </w:rPr>
            <m:t xml:space="preserve">:effect of the ith level of Factor A gender and the jth level of factor B age on the </m:t>
          </m:r>
        </m:oMath>
      </m:oMathPara>
    </w:p>
    <w:p w:rsidR="00C5537A" w:rsidRPr="00C5537A" w:rsidRDefault="00C5537A">
      <w:pPr>
        <w:rPr>
          <w:lang w:eastAsia="zh-CN"/>
        </w:rPr>
      </w:pPr>
      <m:oMath>
        <m:r>
          <w:rPr>
            <w:rFonts w:ascii="Cambria Math" w:hAnsi="Cambria Math"/>
            <w:lang w:eastAsia="zh-CN"/>
          </w:rPr>
          <m:t>overall mean vecter.</m:t>
        </m:r>
      </m:oMath>
      <w:r>
        <w:rPr>
          <w:lang w:eastAsia="zh-CN"/>
        </w:rPr>
        <w:t xml:space="preserve"> </w:t>
      </w:r>
    </w:p>
    <w:p w:rsidR="00A765C4" w:rsidRDefault="00A765C4">
      <w:pPr>
        <w:rPr>
          <w:lang w:eastAsia="zh-CN"/>
        </w:rPr>
      </w:pPr>
      <w:proofErr w:type="spellStart"/>
      <w:r>
        <w:rPr>
          <w:lang w:eastAsia="zh-CN"/>
        </w:rPr>
        <w:lastRenderedPageBreak/>
        <w:t>Constaint</w:t>
      </w:r>
      <w:proofErr w:type="spellEnd"/>
      <w:r>
        <w:rPr>
          <w:lang w:eastAsia="zh-CN"/>
        </w:rPr>
        <w:t xml:space="preserve">: </w:t>
      </w:r>
      <m:oMath>
        <m:nary>
          <m:naryPr>
            <m:chr m:val="∑"/>
            <m:limLoc m:val="subSup"/>
            <m:supHide m:val="on"/>
            <m:ctrlPr>
              <w:rPr>
                <w:rFonts w:ascii="Cambria Math" w:hAnsi="Cambria Math"/>
                <w:i/>
                <w:lang w:eastAsia="zh-CN"/>
              </w:rPr>
            </m:ctrlPr>
          </m:naryPr>
          <m:sub>
            <m:r>
              <w:rPr>
                <w:rFonts w:ascii="Cambria Math" w:hAnsi="Cambria Math"/>
                <w:lang w:eastAsia="zh-CN"/>
              </w:rPr>
              <m:t>i</m:t>
            </m:r>
          </m:sub>
          <m:sup/>
          <m:e>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m:t>
                </m:r>
              </m:sub>
            </m:sSub>
          </m:e>
        </m:nary>
      </m:oMath>
      <w:r>
        <w:rPr>
          <w:lang w:eastAsia="zh-CN"/>
        </w:rPr>
        <w:t>=</w:t>
      </w:r>
      <m:oMath>
        <m:nary>
          <m:naryPr>
            <m:chr m:val="∑"/>
            <m:limLoc m:val="subSup"/>
            <m:supHide m:val="on"/>
            <m:ctrlPr>
              <w:rPr>
                <w:rFonts w:ascii="Cambria Math" w:hAnsi="Cambria Math"/>
                <w:i/>
                <w:lang w:eastAsia="zh-CN"/>
              </w:rPr>
            </m:ctrlPr>
          </m:naryPr>
          <m:sub>
            <m:r>
              <w:rPr>
                <w:rFonts w:ascii="Cambria Math" w:hAnsi="Cambria Math"/>
                <w:lang w:eastAsia="zh-CN"/>
              </w:rPr>
              <m:t>j</m:t>
            </m:r>
          </m:sub>
          <m:sup/>
          <m:e>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j</m:t>
                </m:r>
              </m:sub>
            </m:sSub>
          </m:e>
        </m:nary>
      </m:oMath>
      <w:r>
        <w:rPr>
          <w:lang w:eastAsia="zh-CN"/>
        </w:rPr>
        <w:t>=</w:t>
      </w:r>
      <m:oMath>
        <m:nary>
          <m:naryPr>
            <m:chr m:val="∑"/>
            <m:limLoc m:val="subSup"/>
            <m:supHide m:val="on"/>
            <m:ctrlPr>
              <w:rPr>
                <w:rFonts w:ascii="Cambria Math" w:hAnsi="Cambria Math"/>
                <w:i/>
                <w:lang w:eastAsia="zh-CN"/>
              </w:rPr>
            </m:ctrlPr>
          </m:naryPr>
          <m:sub>
            <m:r>
              <w:rPr>
                <w:rFonts w:ascii="Cambria Math" w:hAnsi="Cambria Math"/>
                <w:lang w:eastAsia="zh-CN"/>
              </w:rPr>
              <m:t>i</m:t>
            </m:r>
          </m:sub>
          <m:sup/>
          <m:e>
            <m:sSub>
              <m:sSubPr>
                <m:ctrlPr>
                  <w:rPr>
                    <w:rFonts w:ascii="Cambria Math" w:hAnsi="Cambria Math"/>
                    <w:i/>
                    <w:lang w:eastAsia="zh-CN"/>
                  </w:rPr>
                </m:ctrlPr>
              </m:sSubPr>
              <m:e>
                <m:r>
                  <w:rPr>
                    <w:rFonts w:ascii="Cambria Math" w:hAnsi="Cambria Math"/>
                    <w:lang w:eastAsia="zh-CN"/>
                  </w:rPr>
                  <m:t>αβ</m:t>
                </m:r>
              </m:e>
              <m:sub>
                <m:r>
                  <w:rPr>
                    <w:rFonts w:ascii="Cambria Math" w:hAnsi="Cambria Math"/>
                    <w:lang w:eastAsia="zh-CN"/>
                  </w:rPr>
                  <m:t>ij</m:t>
                </m:r>
              </m:sub>
            </m:sSub>
          </m:e>
        </m:nary>
      </m:oMath>
      <w:r>
        <w:rPr>
          <w:lang w:eastAsia="zh-CN"/>
        </w:rPr>
        <w:t>=</w:t>
      </w:r>
      <m:oMath>
        <m:nary>
          <m:naryPr>
            <m:chr m:val="∑"/>
            <m:limLoc m:val="subSup"/>
            <m:supHide m:val="on"/>
            <m:ctrlPr>
              <w:rPr>
                <w:rFonts w:ascii="Cambria Math" w:hAnsi="Cambria Math"/>
                <w:i/>
                <w:lang w:eastAsia="zh-CN"/>
              </w:rPr>
            </m:ctrlPr>
          </m:naryPr>
          <m:sub>
            <m:r>
              <w:rPr>
                <w:rFonts w:ascii="Cambria Math" w:hAnsi="Cambria Math"/>
                <w:lang w:eastAsia="zh-CN"/>
              </w:rPr>
              <m:t>j</m:t>
            </m:r>
          </m:sub>
          <m:sup/>
          <m:e>
            <m:sSub>
              <m:sSubPr>
                <m:ctrlPr>
                  <w:rPr>
                    <w:rFonts w:ascii="Cambria Math" w:hAnsi="Cambria Math"/>
                    <w:i/>
                    <w:lang w:eastAsia="zh-CN"/>
                  </w:rPr>
                </m:ctrlPr>
              </m:sSubPr>
              <m:e>
                <m:r>
                  <w:rPr>
                    <w:rFonts w:ascii="Cambria Math" w:hAnsi="Cambria Math"/>
                    <w:lang w:eastAsia="zh-CN"/>
                  </w:rPr>
                  <m:t>αβ</m:t>
                </m:r>
              </m:e>
              <m:sub>
                <m:r>
                  <w:rPr>
                    <w:rFonts w:ascii="Cambria Math" w:hAnsi="Cambria Math"/>
                    <w:lang w:eastAsia="zh-CN"/>
                  </w:rPr>
                  <m:t>ij</m:t>
                </m:r>
              </m:sub>
            </m:sSub>
          </m:e>
        </m:nary>
      </m:oMath>
      <w:r>
        <w:rPr>
          <w:lang w:eastAsia="zh-CN"/>
        </w:rPr>
        <w:t xml:space="preserve">=0; Assume </w:t>
      </w:r>
      <m:oMath>
        <m:sSub>
          <m:sSubPr>
            <m:ctrlPr>
              <w:rPr>
                <w:rFonts w:ascii="Cambria Math" w:hAnsi="Cambria Math"/>
                <w:i/>
                <w:lang w:eastAsia="zh-CN"/>
              </w:rPr>
            </m:ctrlPr>
          </m:sSubPr>
          <m:e>
            <m:r>
              <w:rPr>
                <w:rFonts w:ascii="Cambria Math" w:hAnsi="Cambria Math"/>
                <w:lang w:eastAsia="zh-CN"/>
              </w:rPr>
              <m:t>ε</m:t>
            </m:r>
          </m:e>
          <m:sub>
            <m:r>
              <w:rPr>
                <w:rFonts w:ascii="Cambria Math" w:hAnsi="Cambria Math"/>
                <w:lang w:eastAsia="zh-CN"/>
              </w:rPr>
              <m:t>ijk</m:t>
            </m:r>
          </m:sub>
        </m:sSub>
      </m:oMath>
      <w:r>
        <w:rPr>
          <w:lang w:eastAsia="zh-CN"/>
        </w:rPr>
        <w:t xml:space="preserve"> ~</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p</m:t>
            </m:r>
          </m:sub>
        </m:sSub>
        <m:r>
          <w:rPr>
            <w:rFonts w:ascii="Cambria Math" w:hAnsi="Cambria Math"/>
            <w:lang w:eastAsia="zh-CN"/>
          </w:rPr>
          <m:t xml:space="preserve">(0, </m:t>
        </m:r>
        <m:r>
          <m:rPr>
            <m:sty m:val="p"/>
          </m:rPr>
          <w:rPr>
            <w:rFonts w:ascii="Cambria Math" w:hAnsi="Cambria Math"/>
            <w:lang w:eastAsia="zh-CN"/>
          </w:rPr>
          <m:t>Σ</m:t>
        </m:r>
        <m:r>
          <w:rPr>
            <w:rFonts w:ascii="Cambria Math" w:hAnsi="Cambria Math"/>
            <w:lang w:eastAsia="zh-CN"/>
          </w:rPr>
          <m:t>)</m:t>
        </m:r>
      </m:oMath>
    </w:p>
    <w:p w:rsidR="00A52ACF" w:rsidRDefault="006562CC">
      <w:pPr>
        <w:rPr>
          <w:lang w:eastAsia="zh-CN"/>
        </w:rPr>
      </w:pPr>
      <w:r>
        <w:rPr>
          <w:lang w:eastAsia="zh-CN"/>
        </w:rPr>
        <w:t>3</w:t>
      </w:r>
      <w:r w:rsidR="00714759">
        <w:rPr>
          <w:lang w:eastAsia="zh-CN"/>
        </w:rPr>
        <w:t xml:space="preserve">. 2 </w:t>
      </w:r>
      <w:r w:rsidR="00A765C4">
        <w:rPr>
          <w:lang w:eastAsia="zh-CN"/>
        </w:rPr>
        <w:t xml:space="preserve">Sum of Square </w:t>
      </w:r>
    </w:p>
    <w:tbl>
      <w:tblPr>
        <w:tblW w:w="10561" w:type="dxa"/>
        <w:jc w:val="center"/>
        <w:tblInd w:w="-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42"/>
        <w:gridCol w:w="1201"/>
        <w:gridCol w:w="5913"/>
        <w:gridCol w:w="2305"/>
      </w:tblGrid>
      <w:tr w:rsidR="00A52ACF" w:rsidRPr="00C62F6B" w:rsidTr="00A52ACF">
        <w:trPr>
          <w:jc w:val="center"/>
        </w:trPr>
        <w:tc>
          <w:tcPr>
            <w:tcW w:w="1142" w:type="dxa"/>
          </w:tcPr>
          <w:p w:rsidR="00A52ACF" w:rsidRPr="00C62F6B" w:rsidRDefault="00A52ACF" w:rsidP="00136FE3">
            <w:pPr>
              <w:tabs>
                <w:tab w:val="left" w:pos="1965"/>
              </w:tabs>
              <w:jc w:val="center"/>
              <w:rPr>
                <w:rFonts w:ascii="Book Antiqua" w:hAnsi="Book Antiqua"/>
                <w:i/>
                <w:iCs/>
                <w:szCs w:val="24"/>
              </w:rPr>
            </w:pPr>
            <w:r w:rsidRPr="00C62F6B">
              <w:rPr>
                <w:rFonts w:ascii="Book Antiqua" w:hAnsi="Book Antiqua"/>
                <w:i/>
                <w:iCs/>
                <w:szCs w:val="24"/>
              </w:rPr>
              <w:t>Source of variation</w:t>
            </w:r>
          </w:p>
        </w:tc>
        <w:tc>
          <w:tcPr>
            <w:tcW w:w="1201" w:type="dxa"/>
          </w:tcPr>
          <w:p w:rsidR="00A52ACF" w:rsidRPr="00C62F6B" w:rsidRDefault="00A52ACF" w:rsidP="00136FE3">
            <w:pPr>
              <w:tabs>
                <w:tab w:val="left" w:pos="1965"/>
              </w:tabs>
              <w:jc w:val="center"/>
              <w:rPr>
                <w:rFonts w:ascii="Book Antiqua" w:hAnsi="Book Antiqua"/>
                <w:i/>
                <w:iCs/>
                <w:szCs w:val="24"/>
              </w:rPr>
            </w:pPr>
            <w:proofErr w:type="spellStart"/>
            <w:r w:rsidRPr="00C62F6B">
              <w:rPr>
                <w:rFonts w:ascii="Book Antiqua" w:hAnsi="Book Antiqua"/>
                <w:i/>
                <w:iCs/>
                <w:szCs w:val="24"/>
              </w:rPr>
              <w:t>df</w:t>
            </w:r>
            <w:proofErr w:type="spellEnd"/>
          </w:p>
        </w:tc>
        <w:tc>
          <w:tcPr>
            <w:tcW w:w="5913" w:type="dxa"/>
          </w:tcPr>
          <w:p w:rsidR="00A52ACF" w:rsidRPr="00C62F6B" w:rsidRDefault="00A52ACF" w:rsidP="00136FE3">
            <w:pPr>
              <w:tabs>
                <w:tab w:val="left" w:pos="1965"/>
              </w:tabs>
              <w:jc w:val="center"/>
              <w:rPr>
                <w:rFonts w:ascii="Book Antiqua" w:hAnsi="Book Antiqua"/>
                <w:i/>
                <w:iCs/>
                <w:szCs w:val="24"/>
              </w:rPr>
            </w:pPr>
            <w:r w:rsidRPr="00C62F6B">
              <w:rPr>
                <w:rFonts w:ascii="Book Antiqua" w:hAnsi="Book Antiqua"/>
                <w:szCs w:val="24"/>
              </w:rPr>
              <w:t>SS + Product Matrices</w:t>
            </w:r>
          </w:p>
        </w:tc>
        <w:tc>
          <w:tcPr>
            <w:tcW w:w="2305" w:type="dxa"/>
          </w:tcPr>
          <w:p w:rsidR="00A52ACF" w:rsidRPr="00C62F6B" w:rsidRDefault="00A52ACF" w:rsidP="00136FE3">
            <w:pPr>
              <w:tabs>
                <w:tab w:val="left" w:pos="1965"/>
              </w:tabs>
              <w:jc w:val="center"/>
              <w:rPr>
                <w:rFonts w:ascii="Book Antiqua" w:hAnsi="Book Antiqua"/>
                <w:i/>
                <w:iCs/>
                <w:szCs w:val="24"/>
              </w:rPr>
            </w:pPr>
            <w:r w:rsidRPr="00C62F6B">
              <w:rPr>
                <w:rFonts w:ascii="Book Antiqua" w:hAnsi="Book Antiqua"/>
                <w:i/>
                <w:iCs/>
                <w:szCs w:val="24"/>
              </w:rPr>
              <w:t>Test Statistics</w:t>
            </w:r>
          </w:p>
        </w:tc>
      </w:tr>
      <w:tr w:rsidR="00A52ACF" w:rsidRPr="00C62F6B" w:rsidTr="00A52ACF">
        <w:trPr>
          <w:jc w:val="center"/>
        </w:trPr>
        <w:tc>
          <w:tcPr>
            <w:tcW w:w="1142" w:type="dxa"/>
          </w:tcPr>
          <w:p w:rsidR="00A52ACF" w:rsidRPr="00C62F6B" w:rsidRDefault="00A52ACF" w:rsidP="00A52ACF">
            <w:pPr>
              <w:tabs>
                <w:tab w:val="left" w:pos="1965"/>
              </w:tabs>
              <w:rPr>
                <w:rFonts w:ascii="Book Antiqua" w:hAnsi="Book Antiqua"/>
                <w:szCs w:val="24"/>
              </w:rPr>
            </w:pPr>
            <w:r w:rsidRPr="00C62F6B">
              <w:rPr>
                <w:rFonts w:ascii="Book Antiqua" w:hAnsi="Book Antiqua"/>
                <w:szCs w:val="24"/>
              </w:rPr>
              <w:t>A</w:t>
            </w:r>
          </w:p>
        </w:tc>
        <w:tc>
          <w:tcPr>
            <w:tcW w:w="1201" w:type="dxa"/>
          </w:tcPr>
          <w:p w:rsidR="00A52ACF" w:rsidRPr="00C62F6B" w:rsidRDefault="00A52ACF" w:rsidP="00A52ACF">
            <w:pPr>
              <w:tabs>
                <w:tab w:val="left" w:pos="1965"/>
              </w:tabs>
              <w:rPr>
                <w:rFonts w:ascii="Book Antiqua" w:hAnsi="Book Antiqua"/>
                <w:i/>
                <w:iCs/>
                <w:szCs w:val="24"/>
              </w:rPr>
            </w:pPr>
            <w:r w:rsidRPr="00C62F6B">
              <w:rPr>
                <w:rFonts w:ascii="Book Antiqua" w:hAnsi="Book Antiqua"/>
                <w:i/>
                <w:iCs/>
                <w:szCs w:val="24"/>
              </w:rPr>
              <w:t>a-</w:t>
            </w:r>
            <w:r w:rsidRPr="00C62F6B">
              <w:rPr>
                <w:rFonts w:ascii="Book Antiqua" w:hAnsi="Book Antiqua"/>
                <w:szCs w:val="24"/>
              </w:rPr>
              <w:t>1</w:t>
            </w:r>
          </w:p>
        </w:tc>
        <w:tc>
          <w:tcPr>
            <w:tcW w:w="5913" w:type="dxa"/>
          </w:tcPr>
          <w:p w:rsidR="00A52ACF" w:rsidRPr="00C62F6B" w:rsidRDefault="00A52ACF" w:rsidP="00A52ACF">
            <w:pPr>
              <w:tabs>
                <w:tab w:val="left" w:pos="1965"/>
              </w:tabs>
              <w:rPr>
                <w:rFonts w:ascii="Book Antiqua" w:hAnsi="Book Antiqua"/>
                <w:szCs w:val="24"/>
              </w:rPr>
            </w:pPr>
            <w:r w:rsidRPr="00C62F6B">
              <w:rPr>
                <w:rFonts w:ascii="Book Antiqua" w:hAnsi="Book Antiqua"/>
                <w:b/>
                <w:szCs w:val="24"/>
              </w:rPr>
              <w:t>H</w:t>
            </w:r>
            <w:r w:rsidRPr="00C62F6B">
              <w:rPr>
                <w:rFonts w:ascii="Book Antiqua" w:hAnsi="Book Antiqua"/>
                <w:szCs w:val="24"/>
                <w:vertAlign w:val="subscript"/>
              </w:rPr>
              <w:t>A</w:t>
            </w:r>
            <w:r w:rsidRPr="00C62F6B">
              <w:rPr>
                <w:rFonts w:ascii="Book Antiqua" w:hAnsi="Book Antiqua"/>
                <w:szCs w:val="24"/>
              </w:rPr>
              <w:t xml:space="preserve"> = </w:t>
            </w:r>
            <w:r w:rsidRPr="00F6235E">
              <w:rPr>
                <w:rFonts w:ascii="Book Antiqua" w:hAnsi="Book Antiqua"/>
                <w:position w:val="-22"/>
                <w:szCs w:val="24"/>
              </w:rPr>
              <w:object w:dxaOrig="262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75pt;height:24pt" o:ole="">
                  <v:imagedata r:id="rId9" o:title=""/>
                </v:shape>
                <o:OLEObject Type="Embed" ProgID="Equation.DSMT4" ShapeID="_x0000_i1025" DrawAspect="Content" ObjectID="_1455604203" r:id="rId10"/>
              </w:object>
            </w:r>
            <w:r w:rsidRPr="00C62F6B">
              <w:rPr>
                <w:rFonts w:ascii="Book Antiqua" w:hAnsi="Book Antiqua"/>
                <w:szCs w:val="24"/>
              </w:rPr>
              <w:t xml:space="preserve">                                              </w:t>
            </w:r>
          </w:p>
        </w:tc>
        <w:tc>
          <w:tcPr>
            <w:tcW w:w="2305" w:type="dxa"/>
          </w:tcPr>
          <w:p w:rsidR="00A52ACF" w:rsidRPr="00C62F6B" w:rsidRDefault="00A52ACF" w:rsidP="00A52ACF">
            <w:pPr>
              <w:tabs>
                <w:tab w:val="left" w:pos="1965"/>
              </w:tabs>
              <w:rPr>
                <w:rFonts w:ascii="Book Antiqua" w:hAnsi="Book Antiqua"/>
                <w:i/>
                <w:iCs/>
                <w:szCs w:val="24"/>
              </w:rPr>
            </w:pPr>
            <w:r w:rsidRPr="00C62F6B">
              <w:rPr>
                <w:rFonts w:ascii="Book Antiqua" w:hAnsi="Book Antiqua"/>
                <w:position w:val="-30"/>
                <w:szCs w:val="24"/>
              </w:rPr>
              <w:object w:dxaOrig="1660" w:dyaOrig="680">
                <v:shape id="_x0000_i1026" type="#_x0000_t75" style="width:83.25pt;height:33.75pt" o:ole="">
                  <v:imagedata r:id="rId11" o:title=""/>
                </v:shape>
                <o:OLEObject Type="Embed" ProgID="Equation.3" ShapeID="_x0000_i1026" DrawAspect="Content" ObjectID="_1455604204" r:id="rId12"/>
              </w:object>
            </w:r>
          </w:p>
        </w:tc>
      </w:tr>
      <w:tr w:rsidR="00A52ACF" w:rsidRPr="00C62F6B" w:rsidTr="00A52ACF">
        <w:trPr>
          <w:jc w:val="center"/>
        </w:trPr>
        <w:tc>
          <w:tcPr>
            <w:tcW w:w="1142" w:type="dxa"/>
          </w:tcPr>
          <w:p w:rsidR="00A52ACF" w:rsidRPr="00C62F6B" w:rsidRDefault="00A52ACF" w:rsidP="00A52ACF">
            <w:pPr>
              <w:tabs>
                <w:tab w:val="left" w:pos="1965"/>
              </w:tabs>
              <w:rPr>
                <w:rFonts w:ascii="Book Antiqua" w:hAnsi="Book Antiqua"/>
                <w:szCs w:val="24"/>
              </w:rPr>
            </w:pPr>
            <w:r w:rsidRPr="00C62F6B">
              <w:rPr>
                <w:rFonts w:ascii="Book Antiqua" w:hAnsi="Book Antiqua"/>
                <w:szCs w:val="24"/>
              </w:rPr>
              <w:t>B</w:t>
            </w:r>
          </w:p>
        </w:tc>
        <w:tc>
          <w:tcPr>
            <w:tcW w:w="1201" w:type="dxa"/>
          </w:tcPr>
          <w:p w:rsidR="00A52ACF" w:rsidRPr="00C62F6B" w:rsidRDefault="00A52ACF" w:rsidP="00A52ACF">
            <w:pPr>
              <w:pStyle w:val="Footer"/>
              <w:tabs>
                <w:tab w:val="clear" w:pos="4153"/>
                <w:tab w:val="clear" w:pos="8306"/>
                <w:tab w:val="left" w:pos="1965"/>
              </w:tabs>
              <w:rPr>
                <w:rFonts w:ascii="Book Antiqua" w:hAnsi="Book Antiqua"/>
                <w:b/>
                <w:bCs/>
                <w:i/>
                <w:iCs/>
              </w:rPr>
            </w:pPr>
            <w:r w:rsidRPr="00C62F6B">
              <w:rPr>
                <w:rFonts w:ascii="Book Antiqua" w:hAnsi="Book Antiqua"/>
                <w:i/>
                <w:iCs/>
              </w:rPr>
              <w:t>b-</w:t>
            </w:r>
            <w:r w:rsidRPr="00C62F6B">
              <w:rPr>
                <w:rFonts w:ascii="Book Antiqua" w:hAnsi="Book Antiqua"/>
              </w:rPr>
              <w:t>1</w:t>
            </w:r>
          </w:p>
        </w:tc>
        <w:tc>
          <w:tcPr>
            <w:tcW w:w="5913" w:type="dxa"/>
          </w:tcPr>
          <w:p w:rsidR="00A52ACF" w:rsidRPr="00C62F6B" w:rsidRDefault="00A52ACF" w:rsidP="00A52ACF">
            <w:pPr>
              <w:tabs>
                <w:tab w:val="left" w:pos="1965"/>
              </w:tabs>
              <w:rPr>
                <w:rFonts w:ascii="Book Antiqua" w:hAnsi="Book Antiqua"/>
                <w:szCs w:val="24"/>
              </w:rPr>
            </w:pPr>
            <w:r w:rsidRPr="00C62F6B">
              <w:rPr>
                <w:rFonts w:ascii="Book Antiqua" w:hAnsi="Book Antiqua"/>
                <w:b/>
                <w:szCs w:val="24"/>
              </w:rPr>
              <w:t>H</w:t>
            </w:r>
            <w:r w:rsidRPr="00C62F6B">
              <w:rPr>
                <w:rFonts w:ascii="Book Antiqua" w:hAnsi="Book Antiqua"/>
                <w:szCs w:val="24"/>
                <w:vertAlign w:val="subscript"/>
              </w:rPr>
              <w:t>B</w:t>
            </w:r>
            <w:r w:rsidRPr="00C62F6B">
              <w:rPr>
                <w:rFonts w:ascii="Book Antiqua" w:hAnsi="Book Antiqua"/>
                <w:szCs w:val="24"/>
              </w:rPr>
              <w:t xml:space="preserve"> = </w:t>
            </w:r>
            <w:r w:rsidRPr="00C62F6B">
              <w:rPr>
                <w:rFonts w:ascii="Book Antiqua" w:hAnsi="Book Antiqua"/>
                <w:position w:val="-24"/>
                <w:szCs w:val="24"/>
              </w:rPr>
              <w:object w:dxaOrig="3159" w:dyaOrig="480">
                <v:shape id="_x0000_i1027" type="#_x0000_t75" style="width:158.25pt;height:24pt" o:ole="">
                  <v:imagedata r:id="rId13" o:title=""/>
                </v:shape>
                <o:OLEObject Type="Embed" ProgID="Equation.3" ShapeID="_x0000_i1027" DrawAspect="Content" ObjectID="_1455604205" r:id="rId14"/>
              </w:object>
            </w:r>
            <w:r w:rsidRPr="00C62F6B">
              <w:rPr>
                <w:rFonts w:ascii="Book Antiqua" w:hAnsi="Book Antiqua"/>
                <w:szCs w:val="24"/>
              </w:rPr>
              <w:t xml:space="preserve">                                             </w:t>
            </w:r>
          </w:p>
        </w:tc>
        <w:tc>
          <w:tcPr>
            <w:tcW w:w="2305" w:type="dxa"/>
          </w:tcPr>
          <w:p w:rsidR="00A52ACF" w:rsidRPr="00C62F6B" w:rsidRDefault="00A52ACF" w:rsidP="00A52ACF">
            <w:pPr>
              <w:tabs>
                <w:tab w:val="left" w:pos="1965"/>
              </w:tabs>
              <w:rPr>
                <w:rFonts w:ascii="Book Antiqua" w:hAnsi="Book Antiqua"/>
                <w:szCs w:val="24"/>
              </w:rPr>
            </w:pPr>
            <w:r w:rsidRPr="00C62F6B">
              <w:rPr>
                <w:rFonts w:ascii="Book Antiqua" w:hAnsi="Book Antiqua"/>
                <w:position w:val="-30"/>
                <w:szCs w:val="24"/>
              </w:rPr>
              <w:object w:dxaOrig="1660" w:dyaOrig="680">
                <v:shape id="_x0000_i1028" type="#_x0000_t75" style="width:83.25pt;height:33.75pt" o:ole="">
                  <v:imagedata r:id="rId15" o:title=""/>
                </v:shape>
                <o:OLEObject Type="Embed" ProgID="Equation.3" ShapeID="_x0000_i1028" DrawAspect="Content" ObjectID="_1455604206" r:id="rId16"/>
              </w:object>
            </w:r>
          </w:p>
        </w:tc>
      </w:tr>
      <w:tr w:rsidR="00A52ACF" w:rsidRPr="00C62F6B" w:rsidTr="00A52ACF">
        <w:trPr>
          <w:jc w:val="center"/>
        </w:trPr>
        <w:tc>
          <w:tcPr>
            <w:tcW w:w="1142" w:type="dxa"/>
          </w:tcPr>
          <w:p w:rsidR="00A52ACF" w:rsidRPr="00C62F6B" w:rsidRDefault="00A52ACF" w:rsidP="00A52ACF">
            <w:pPr>
              <w:tabs>
                <w:tab w:val="left" w:pos="1965"/>
              </w:tabs>
              <w:rPr>
                <w:rFonts w:ascii="Book Antiqua" w:hAnsi="Book Antiqua"/>
                <w:szCs w:val="24"/>
              </w:rPr>
            </w:pPr>
            <w:r w:rsidRPr="00C62F6B">
              <w:rPr>
                <w:rFonts w:ascii="Book Antiqua" w:hAnsi="Book Antiqua"/>
                <w:szCs w:val="24"/>
              </w:rPr>
              <w:t>A</w:t>
            </w:r>
            <w:r w:rsidRPr="00C62F6B">
              <w:rPr>
                <w:rFonts w:ascii="Book Antiqua" w:hAnsi="Book Antiqua"/>
                <w:position w:val="-4"/>
                <w:szCs w:val="24"/>
              </w:rPr>
              <w:object w:dxaOrig="180" w:dyaOrig="200">
                <v:shape id="_x0000_i1029" type="#_x0000_t75" style="width:9pt;height:9.75pt" o:ole="">
                  <v:imagedata r:id="rId17" o:title=""/>
                </v:shape>
                <o:OLEObject Type="Embed" ProgID="Equation.3" ShapeID="_x0000_i1029" DrawAspect="Content" ObjectID="_1455604207" r:id="rId18"/>
              </w:object>
            </w:r>
            <w:r w:rsidRPr="00C62F6B">
              <w:rPr>
                <w:rFonts w:ascii="Book Antiqua" w:hAnsi="Book Antiqua"/>
                <w:szCs w:val="24"/>
              </w:rPr>
              <w:t>B</w:t>
            </w:r>
          </w:p>
        </w:tc>
        <w:tc>
          <w:tcPr>
            <w:tcW w:w="1201" w:type="dxa"/>
          </w:tcPr>
          <w:p w:rsidR="00A52ACF" w:rsidRPr="00C62F6B" w:rsidRDefault="00A52ACF" w:rsidP="00A52ACF">
            <w:pPr>
              <w:tabs>
                <w:tab w:val="left" w:pos="1965"/>
              </w:tabs>
              <w:rPr>
                <w:rFonts w:ascii="Book Antiqua" w:hAnsi="Book Antiqua"/>
                <w:i/>
                <w:iCs/>
                <w:szCs w:val="24"/>
              </w:rPr>
            </w:pPr>
            <w:r w:rsidRPr="00C62F6B">
              <w:rPr>
                <w:rFonts w:ascii="Book Antiqua" w:hAnsi="Book Antiqua"/>
                <w:szCs w:val="24"/>
              </w:rPr>
              <w:t>(</w:t>
            </w:r>
            <w:r w:rsidRPr="00C62F6B">
              <w:rPr>
                <w:rFonts w:ascii="Book Antiqua" w:hAnsi="Book Antiqua"/>
                <w:i/>
                <w:iCs/>
                <w:szCs w:val="24"/>
              </w:rPr>
              <w:t>a-</w:t>
            </w:r>
            <w:r w:rsidRPr="00C62F6B">
              <w:rPr>
                <w:rFonts w:ascii="Book Antiqua" w:hAnsi="Book Antiqua"/>
                <w:szCs w:val="24"/>
              </w:rPr>
              <w:t>1)(</w:t>
            </w:r>
            <w:r w:rsidRPr="00C62F6B">
              <w:rPr>
                <w:rFonts w:ascii="Book Antiqua" w:hAnsi="Book Antiqua"/>
                <w:i/>
                <w:iCs/>
                <w:szCs w:val="24"/>
              </w:rPr>
              <w:t>b-</w:t>
            </w:r>
            <w:r w:rsidRPr="00C62F6B">
              <w:rPr>
                <w:rFonts w:ascii="Book Antiqua" w:hAnsi="Book Antiqua"/>
                <w:szCs w:val="24"/>
              </w:rPr>
              <w:t>1)</w:t>
            </w:r>
          </w:p>
        </w:tc>
        <w:tc>
          <w:tcPr>
            <w:tcW w:w="5913" w:type="dxa"/>
          </w:tcPr>
          <w:p w:rsidR="00A52ACF" w:rsidRPr="00C62F6B" w:rsidRDefault="00A52ACF" w:rsidP="00A52ACF">
            <w:pPr>
              <w:tabs>
                <w:tab w:val="left" w:pos="1965"/>
              </w:tabs>
              <w:rPr>
                <w:rFonts w:ascii="Book Antiqua" w:hAnsi="Book Antiqua"/>
                <w:szCs w:val="24"/>
              </w:rPr>
            </w:pPr>
            <w:r w:rsidRPr="00C62F6B">
              <w:rPr>
                <w:rFonts w:ascii="Book Antiqua" w:hAnsi="Book Antiqua"/>
                <w:b/>
                <w:szCs w:val="24"/>
              </w:rPr>
              <w:t>H</w:t>
            </w:r>
            <w:r w:rsidRPr="00C62F6B">
              <w:rPr>
                <w:rFonts w:ascii="Book Antiqua" w:hAnsi="Book Antiqua"/>
                <w:szCs w:val="24"/>
                <w:vertAlign w:val="subscript"/>
              </w:rPr>
              <w:t>AB</w:t>
            </w:r>
            <w:r w:rsidRPr="00C62F6B">
              <w:rPr>
                <w:rFonts w:ascii="Book Antiqua" w:hAnsi="Book Antiqua"/>
                <w:szCs w:val="24"/>
              </w:rPr>
              <w:t xml:space="preserve"> = </w:t>
            </w:r>
            <w:r w:rsidRPr="00C62F6B">
              <w:rPr>
                <w:rFonts w:ascii="Book Antiqua" w:hAnsi="Book Antiqua"/>
                <w:position w:val="-24"/>
                <w:szCs w:val="24"/>
              </w:rPr>
              <w:object w:dxaOrig="5740" w:dyaOrig="480">
                <v:shape id="_x0000_i1030" type="#_x0000_t75" style="width:287.25pt;height:24pt" o:ole="">
                  <v:imagedata r:id="rId19" o:title=""/>
                </v:shape>
                <o:OLEObject Type="Embed" ProgID="Equation.3" ShapeID="_x0000_i1030" DrawAspect="Content" ObjectID="_1455604208" r:id="rId20"/>
              </w:object>
            </w:r>
          </w:p>
        </w:tc>
        <w:tc>
          <w:tcPr>
            <w:tcW w:w="2305" w:type="dxa"/>
          </w:tcPr>
          <w:p w:rsidR="00A52ACF" w:rsidRPr="00C62F6B" w:rsidRDefault="00A52ACF" w:rsidP="00A52ACF">
            <w:pPr>
              <w:tabs>
                <w:tab w:val="left" w:pos="1965"/>
              </w:tabs>
              <w:rPr>
                <w:rFonts w:ascii="Book Antiqua" w:hAnsi="Book Antiqua"/>
                <w:szCs w:val="24"/>
              </w:rPr>
            </w:pPr>
            <w:r w:rsidRPr="00C62F6B">
              <w:rPr>
                <w:rFonts w:ascii="Book Antiqua" w:hAnsi="Book Antiqua"/>
                <w:position w:val="-30"/>
                <w:szCs w:val="24"/>
              </w:rPr>
              <w:object w:dxaOrig="1920" w:dyaOrig="680">
                <v:shape id="_x0000_i1031" type="#_x0000_t75" style="width:96pt;height:33.75pt" o:ole="">
                  <v:imagedata r:id="rId21" o:title=""/>
                </v:shape>
                <o:OLEObject Type="Embed" ProgID="Equation.3" ShapeID="_x0000_i1031" DrawAspect="Content" ObjectID="_1455604209" r:id="rId22"/>
              </w:object>
            </w:r>
          </w:p>
        </w:tc>
      </w:tr>
      <w:tr w:rsidR="00A52ACF" w:rsidRPr="00C62F6B" w:rsidTr="00A52ACF">
        <w:trPr>
          <w:jc w:val="center"/>
        </w:trPr>
        <w:tc>
          <w:tcPr>
            <w:tcW w:w="1142" w:type="dxa"/>
          </w:tcPr>
          <w:p w:rsidR="00A52ACF" w:rsidRPr="00C62F6B" w:rsidRDefault="00A52ACF" w:rsidP="00A52ACF">
            <w:pPr>
              <w:tabs>
                <w:tab w:val="left" w:pos="1965"/>
              </w:tabs>
              <w:rPr>
                <w:rFonts w:ascii="Book Antiqua" w:hAnsi="Book Antiqua"/>
                <w:szCs w:val="24"/>
              </w:rPr>
            </w:pPr>
            <w:r w:rsidRPr="00C62F6B">
              <w:rPr>
                <w:rFonts w:ascii="Book Antiqua" w:hAnsi="Book Antiqua"/>
                <w:szCs w:val="24"/>
              </w:rPr>
              <w:t>Error</w:t>
            </w:r>
          </w:p>
        </w:tc>
        <w:tc>
          <w:tcPr>
            <w:tcW w:w="1201" w:type="dxa"/>
          </w:tcPr>
          <w:p w:rsidR="00A52ACF" w:rsidRPr="00C62F6B" w:rsidRDefault="00A52ACF" w:rsidP="00A52ACF">
            <w:pPr>
              <w:tabs>
                <w:tab w:val="left" w:pos="1965"/>
              </w:tabs>
              <w:rPr>
                <w:rFonts w:ascii="Book Antiqua" w:hAnsi="Book Antiqua"/>
                <w:i/>
                <w:iCs/>
                <w:szCs w:val="24"/>
              </w:rPr>
            </w:pPr>
            <w:proofErr w:type="spellStart"/>
            <w:r w:rsidRPr="00C62F6B">
              <w:rPr>
                <w:rFonts w:ascii="Book Antiqua" w:hAnsi="Book Antiqua"/>
                <w:i/>
                <w:iCs/>
                <w:szCs w:val="24"/>
              </w:rPr>
              <w:t>ab</w:t>
            </w:r>
            <w:proofErr w:type="spellEnd"/>
            <w:r w:rsidRPr="00C62F6B">
              <w:rPr>
                <w:rFonts w:ascii="Book Antiqua" w:hAnsi="Book Antiqua"/>
                <w:szCs w:val="24"/>
              </w:rPr>
              <w:t>(</w:t>
            </w:r>
            <w:r w:rsidRPr="00C62F6B">
              <w:rPr>
                <w:rFonts w:ascii="Book Antiqua" w:hAnsi="Book Antiqua"/>
                <w:i/>
                <w:iCs/>
                <w:szCs w:val="24"/>
              </w:rPr>
              <w:t>n-</w:t>
            </w:r>
            <w:r w:rsidRPr="00C62F6B">
              <w:rPr>
                <w:rFonts w:ascii="Book Antiqua" w:hAnsi="Book Antiqua"/>
                <w:szCs w:val="24"/>
              </w:rPr>
              <w:t>1)</w:t>
            </w:r>
          </w:p>
        </w:tc>
        <w:tc>
          <w:tcPr>
            <w:tcW w:w="5913" w:type="dxa"/>
          </w:tcPr>
          <w:p w:rsidR="00A52ACF" w:rsidRPr="00C62F6B" w:rsidRDefault="00A52ACF" w:rsidP="00A52ACF">
            <w:pPr>
              <w:tabs>
                <w:tab w:val="left" w:pos="1965"/>
              </w:tabs>
              <w:rPr>
                <w:rFonts w:ascii="Book Antiqua" w:hAnsi="Book Antiqua"/>
                <w:szCs w:val="24"/>
              </w:rPr>
            </w:pPr>
            <w:r w:rsidRPr="00C62F6B">
              <w:rPr>
                <w:rFonts w:ascii="Book Antiqua" w:hAnsi="Book Antiqua"/>
                <w:b/>
                <w:szCs w:val="24"/>
              </w:rPr>
              <w:t>E</w:t>
            </w:r>
            <w:r w:rsidRPr="00C62F6B">
              <w:rPr>
                <w:rFonts w:ascii="Book Antiqua" w:hAnsi="Book Antiqua"/>
                <w:szCs w:val="24"/>
              </w:rPr>
              <w:t xml:space="preserve"> =  </w:t>
            </w:r>
            <w:r w:rsidRPr="00C62F6B">
              <w:rPr>
                <w:rFonts w:ascii="Book Antiqua" w:hAnsi="Book Antiqua"/>
                <w:position w:val="-24"/>
                <w:szCs w:val="24"/>
              </w:rPr>
              <w:object w:dxaOrig="3400" w:dyaOrig="480">
                <v:shape id="_x0000_i1032" type="#_x0000_t75" style="width:170.25pt;height:24pt" o:ole="">
                  <v:imagedata r:id="rId23" o:title=""/>
                </v:shape>
                <o:OLEObject Type="Embed" ProgID="Equation.3" ShapeID="_x0000_i1032" DrawAspect="Content" ObjectID="_1455604210" r:id="rId24"/>
              </w:object>
            </w:r>
            <w:r w:rsidRPr="00C62F6B">
              <w:rPr>
                <w:rFonts w:ascii="Book Antiqua" w:hAnsi="Book Antiqua"/>
                <w:szCs w:val="24"/>
              </w:rPr>
              <w:t xml:space="preserve">                                       </w:t>
            </w:r>
          </w:p>
        </w:tc>
        <w:tc>
          <w:tcPr>
            <w:tcW w:w="2305" w:type="dxa"/>
          </w:tcPr>
          <w:p w:rsidR="00A52ACF" w:rsidRPr="00C62F6B" w:rsidRDefault="00A52ACF" w:rsidP="00136FE3">
            <w:pPr>
              <w:tabs>
                <w:tab w:val="left" w:pos="1965"/>
              </w:tabs>
              <w:jc w:val="center"/>
              <w:rPr>
                <w:rFonts w:ascii="Book Antiqua" w:hAnsi="Book Antiqua"/>
                <w:szCs w:val="24"/>
              </w:rPr>
            </w:pPr>
          </w:p>
        </w:tc>
      </w:tr>
      <w:tr w:rsidR="00A52ACF" w:rsidRPr="00C62F6B" w:rsidTr="00A52ACF">
        <w:trPr>
          <w:jc w:val="center"/>
        </w:trPr>
        <w:tc>
          <w:tcPr>
            <w:tcW w:w="1142" w:type="dxa"/>
          </w:tcPr>
          <w:p w:rsidR="00A52ACF" w:rsidRPr="00C62F6B" w:rsidRDefault="00A52ACF" w:rsidP="00A52ACF">
            <w:pPr>
              <w:tabs>
                <w:tab w:val="left" w:pos="1965"/>
              </w:tabs>
              <w:rPr>
                <w:rFonts w:ascii="Book Antiqua" w:hAnsi="Book Antiqua"/>
                <w:szCs w:val="24"/>
              </w:rPr>
            </w:pPr>
            <w:r w:rsidRPr="00C62F6B">
              <w:rPr>
                <w:rFonts w:ascii="Book Antiqua" w:hAnsi="Book Antiqua"/>
                <w:szCs w:val="24"/>
              </w:rPr>
              <w:t>Total</w:t>
            </w:r>
          </w:p>
        </w:tc>
        <w:tc>
          <w:tcPr>
            <w:tcW w:w="1201" w:type="dxa"/>
          </w:tcPr>
          <w:p w:rsidR="00A52ACF" w:rsidRPr="00C62F6B" w:rsidRDefault="00A52ACF" w:rsidP="00A52ACF">
            <w:pPr>
              <w:tabs>
                <w:tab w:val="left" w:pos="1965"/>
              </w:tabs>
              <w:rPr>
                <w:rFonts w:ascii="Book Antiqua" w:hAnsi="Book Antiqua"/>
                <w:i/>
                <w:iCs/>
                <w:szCs w:val="24"/>
                <w:lang w:eastAsia="zh-CN"/>
              </w:rPr>
            </w:pPr>
            <w:r w:rsidRPr="00C62F6B">
              <w:rPr>
                <w:rFonts w:ascii="Book Antiqua" w:hAnsi="Book Antiqua"/>
                <w:i/>
                <w:iCs/>
                <w:szCs w:val="24"/>
              </w:rPr>
              <w:t>abn</w:t>
            </w:r>
            <w:r w:rsidRPr="00C62F6B">
              <w:rPr>
                <w:rFonts w:ascii="Book Antiqua" w:hAnsi="Book Antiqua"/>
                <w:szCs w:val="24"/>
              </w:rPr>
              <w:t>-1</w:t>
            </w:r>
          </w:p>
        </w:tc>
        <w:tc>
          <w:tcPr>
            <w:tcW w:w="5913" w:type="dxa"/>
          </w:tcPr>
          <w:p w:rsidR="00A52ACF" w:rsidRPr="00C62F6B" w:rsidRDefault="00A52ACF" w:rsidP="00A52ACF">
            <w:pPr>
              <w:tabs>
                <w:tab w:val="left" w:pos="1965"/>
              </w:tabs>
              <w:rPr>
                <w:rFonts w:ascii="Book Antiqua" w:hAnsi="Book Antiqua"/>
                <w:szCs w:val="24"/>
              </w:rPr>
            </w:pPr>
            <w:r w:rsidRPr="00C62F6B">
              <w:rPr>
                <w:rFonts w:ascii="Book Antiqua" w:hAnsi="Book Antiqua"/>
                <w:b/>
                <w:szCs w:val="24"/>
              </w:rPr>
              <w:t>T</w:t>
            </w:r>
            <w:r w:rsidRPr="00C62F6B">
              <w:rPr>
                <w:rFonts w:ascii="Book Antiqua" w:hAnsi="Book Antiqua"/>
                <w:szCs w:val="24"/>
              </w:rPr>
              <w:t xml:space="preserve"> = </w:t>
            </w:r>
            <w:r w:rsidRPr="00C62F6B">
              <w:rPr>
                <w:rFonts w:ascii="Book Antiqua" w:hAnsi="Book Antiqua"/>
                <w:position w:val="-24"/>
                <w:szCs w:val="24"/>
              </w:rPr>
              <w:object w:dxaOrig="3379" w:dyaOrig="480">
                <v:shape id="_x0000_i1033" type="#_x0000_t75" style="width:168.75pt;height:24pt" o:ole="">
                  <v:imagedata r:id="rId25" o:title=""/>
                </v:shape>
                <o:OLEObject Type="Embed" ProgID="Equation.3" ShapeID="_x0000_i1033" DrawAspect="Content" ObjectID="_1455604211" r:id="rId26"/>
              </w:object>
            </w:r>
            <w:r w:rsidRPr="00C62F6B">
              <w:rPr>
                <w:rFonts w:ascii="Book Antiqua" w:hAnsi="Book Antiqua"/>
                <w:szCs w:val="24"/>
              </w:rPr>
              <w:t xml:space="preserve">                                          </w:t>
            </w:r>
          </w:p>
        </w:tc>
        <w:tc>
          <w:tcPr>
            <w:tcW w:w="2305" w:type="dxa"/>
          </w:tcPr>
          <w:p w:rsidR="00A52ACF" w:rsidRPr="00C62F6B" w:rsidRDefault="00A52ACF" w:rsidP="00136FE3">
            <w:pPr>
              <w:tabs>
                <w:tab w:val="left" w:pos="1965"/>
              </w:tabs>
              <w:jc w:val="center"/>
              <w:rPr>
                <w:rFonts w:ascii="Book Antiqua" w:hAnsi="Book Antiqua"/>
                <w:szCs w:val="24"/>
              </w:rPr>
            </w:pPr>
          </w:p>
        </w:tc>
      </w:tr>
    </w:tbl>
    <w:p w:rsidR="00DC5370" w:rsidRDefault="00DC5370">
      <w:pPr>
        <w:rPr>
          <w:lang w:eastAsia="zh-CN"/>
        </w:rPr>
      </w:pPr>
    </w:p>
    <w:p w:rsidR="00A765C4" w:rsidRDefault="006562CC">
      <w:pPr>
        <w:rPr>
          <w:lang w:eastAsia="zh-CN"/>
        </w:rPr>
      </w:pPr>
      <w:proofErr w:type="gramStart"/>
      <w:r>
        <w:rPr>
          <w:lang w:eastAsia="zh-CN"/>
        </w:rPr>
        <w:t>3</w:t>
      </w:r>
      <w:r w:rsidR="00714759">
        <w:rPr>
          <w:lang w:eastAsia="zh-CN"/>
        </w:rPr>
        <w:t xml:space="preserve">.3 </w:t>
      </w:r>
      <w:r w:rsidR="00A05FDC">
        <w:rPr>
          <w:lang w:eastAsia="zh-CN"/>
        </w:rPr>
        <w:t xml:space="preserve"> Test</w:t>
      </w:r>
      <w:proofErr w:type="gramEnd"/>
      <w:r w:rsidR="00A05FDC">
        <w:rPr>
          <w:lang w:eastAsia="zh-CN"/>
        </w:rPr>
        <w:t xml:space="preserve"> Statistic</w:t>
      </w:r>
    </w:p>
    <w:p w:rsidR="00AF612A" w:rsidRDefault="0038194D">
      <w:pPr>
        <w:rPr>
          <w:lang w:eastAsia="zh-CN"/>
        </w:rPr>
      </w:pPr>
      <m:oMath>
        <m:sSub>
          <m:sSubPr>
            <m:ctrlPr>
              <w:rPr>
                <w:rFonts w:ascii="Cambria Math" w:hAnsi="Cambria Math"/>
                <w:i/>
                <w:lang w:eastAsia="zh-CN"/>
              </w:rPr>
            </m:ctrlPr>
          </m:sSubPr>
          <m:e>
            <m:r>
              <m:rPr>
                <m:sty m:val="p"/>
              </m:rPr>
              <w:rPr>
                <w:rFonts w:ascii="Cambria Math" w:hAnsi="Cambria Math"/>
                <w:szCs w:val="24"/>
              </w:rPr>
              <w:sym w:font="Symbol" w:char="F04C"/>
            </m:r>
          </m:e>
          <m:sub>
            <m:r>
              <w:rPr>
                <w:rFonts w:ascii="Cambria Math" w:hAnsi="Cambria Math"/>
                <w:lang w:eastAsia="zh-CN"/>
              </w:rPr>
              <m:t>A</m:t>
            </m:r>
          </m:sub>
        </m:sSub>
      </m:oMath>
      <w:r w:rsidR="00196AC0">
        <w:rPr>
          <w:lang w:eastAsia="zh-CN"/>
        </w:rPr>
        <w:t>=</w:t>
      </w:r>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A</m:t>
                </m:r>
              </m:sub>
            </m:sSub>
            <m:r>
              <w:rPr>
                <w:rFonts w:ascii="Cambria Math" w:hAnsi="Cambria Math"/>
                <w:lang w:eastAsia="zh-CN"/>
              </w:rPr>
              <m:t>+E|</m:t>
            </m:r>
          </m:den>
        </m:f>
      </m:oMath>
      <w:r w:rsidR="00196AC0">
        <w:rPr>
          <w:lang w:eastAsia="zh-CN"/>
        </w:rPr>
        <w:t xml:space="preserve">~ </w:t>
      </w:r>
      <m:oMath>
        <m:sSub>
          <m:sSubPr>
            <m:ctrlPr>
              <w:rPr>
                <w:rFonts w:ascii="Cambria Math" w:hAnsi="Cambria Math"/>
                <w:i/>
                <w:lang w:eastAsia="zh-CN"/>
              </w:rPr>
            </m:ctrlPr>
          </m:sSubPr>
          <m:e>
            <m:r>
              <m:rPr>
                <m:sty m:val="p"/>
              </m:rPr>
              <w:rPr>
                <w:rFonts w:ascii="Cambria Math" w:hAnsi="Cambria Math"/>
                <w:szCs w:val="24"/>
              </w:rPr>
              <w:sym w:font="Symbol" w:char="F04C"/>
            </m:r>
          </m:e>
          <m:sub>
            <m:r>
              <w:rPr>
                <w:rFonts w:ascii="Cambria Math" w:hAnsi="Cambria Math"/>
                <w:lang w:eastAsia="zh-CN"/>
              </w:rPr>
              <m:t>P, a-1, ab(n-1)</m:t>
            </m:r>
          </m:sub>
        </m:sSub>
      </m:oMath>
      <w:r w:rsidR="00196AC0">
        <w:rPr>
          <w:lang w:eastAsia="zh-CN"/>
        </w:rPr>
        <w:t xml:space="preserve">  ; </w:t>
      </w:r>
      <m:oMath>
        <m:sSub>
          <m:sSubPr>
            <m:ctrlPr>
              <w:rPr>
                <w:rFonts w:ascii="Cambria Math" w:hAnsi="Cambria Math"/>
                <w:i/>
                <w:lang w:eastAsia="zh-CN"/>
              </w:rPr>
            </m:ctrlPr>
          </m:sSubPr>
          <m:e>
            <m:r>
              <m:rPr>
                <m:sty m:val="p"/>
              </m:rPr>
              <w:rPr>
                <w:rFonts w:ascii="Cambria Math" w:hAnsi="Cambria Math"/>
                <w:szCs w:val="24"/>
              </w:rPr>
              <w:sym w:font="Symbol" w:char="F04C"/>
            </m:r>
          </m:e>
          <m:sub>
            <m:r>
              <w:rPr>
                <w:rFonts w:ascii="Cambria Math" w:hAnsi="Cambria Math"/>
                <w:lang w:eastAsia="zh-CN"/>
              </w:rPr>
              <m:t>B</m:t>
            </m:r>
          </m:sub>
        </m:sSub>
      </m:oMath>
      <w:r w:rsidR="00196AC0">
        <w:rPr>
          <w:lang w:eastAsia="zh-CN"/>
        </w:rPr>
        <w:t>=</w:t>
      </w:r>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B</m:t>
                </m:r>
              </m:sub>
            </m:sSub>
            <m:r>
              <w:rPr>
                <w:rFonts w:ascii="Cambria Math" w:hAnsi="Cambria Math"/>
                <w:lang w:eastAsia="zh-CN"/>
              </w:rPr>
              <m:t>+E|</m:t>
            </m:r>
          </m:den>
        </m:f>
      </m:oMath>
      <w:r w:rsidR="00196AC0">
        <w:rPr>
          <w:lang w:eastAsia="zh-CN"/>
        </w:rPr>
        <w:t xml:space="preserve">~ </w:t>
      </w:r>
      <m:oMath>
        <m:sSub>
          <m:sSubPr>
            <m:ctrlPr>
              <w:rPr>
                <w:rFonts w:ascii="Cambria Math" w:hAnsi="Cambria Math"/>
                <w:i/>
                <w:lang w:eastAsia="zh-CN"/>
              </w:rPr>
            </m:ctrlPr>
          </m:sSubPr>
          <m:e>
            <m:r>
              <m:rPr>
                <m:sty m:val="p"/>
              </m:rPr>
              <w:rPr>
                <w:rFonts w:ascii="Cambria Math" w:hAnsi="Cambria Math"/>
                <w:szCs w:val="24"/>
              </w:rPr>
              <w:sym w:font="Symbol" w:char="F04C"/>
            </m:r>
          </m:e>
          <m:sub>
            <m:r>
              <w:rPr>
                <w:rFonts w:ascii="Cambria Math" w:hAnsi="Cambria Math"/>
                <w:lang w:eastAsia="zh-CN"/>
              </w:rPr>
              <m:t>P, b-1, ab(n-1)</m:t>
            </m:r>
          </m:sub>
        </m:sSub>
      </m:oMath>
      <w:r w:rsidR="00196AC0">
        <w:rPr>
          <w:lang w:eastAsia="zh-CN"/>
        </w:rPr>
        <w:t xml:space="preserve"> ; </w:t>
      </w:r>
      <m:oMath>
        <m:sSub>
          <m:sSubPr>
            <m:ctrlPr>
              <w:rPr>
                <w:rFonts w:ascii="Cambria Math" w:hAnsi="Cambria Math"/>
                <w:i/>
                <w:lang w:eastAsia="zh-CN"/>
              </w:rPr>
            </m:ctrlPr>
          </m:sSubPr>
          <m:e>
            <m:r>
              <m:rPr>
                <m:sty m:val="p"/>
              </m:rPr>
              <w:rPr>
                <w:rFonts w:ascii="Cambria Math" w:hAnsi="Cambria Math"/>
                <w:szCs w:val="24"/>
              </w:rPr>
              <w:sym w:font="Symbol" w:char="F04C"/>
            </m:r>
          </m:e>
          <m:sub>
            <m:r>
              <w:rPr>
                <w:rFonts w:ascii="Cambria Math" w:hAnsi="Cambria Math"/>
                <w:lang w:eastAsia="zh-CN"/>
              </w:rPr>
              <m:t>AB</m:t>
            </m:r>
          </m:sub>
        </m:sSub>
      </m:oMath>
      <w:r w:rsidR="00196AC0">
        <w:rPr>
          <w:lang w:eastAsia="zh-CN"/>
        </w:rPr>
        <w:t>=</w:t>
      </w:r>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AB</m:t>
                </m:r>
              </m:sub>
            </m:sSub>
            <m:r>
              <w:rPr>
                <w:rFonts w:ascii="Cambria Math" w:hAnsi="Cambria Math"/>
                <w:lang w:eastAsia="zh-CN"/>
              </w:rPr>
              <m:t>+E|</m:t>
            </m:r>
          </m:den>
        </m:f>
      </m:oMath>
      <w:r w:rsidR="00196AC0">
        <w:rPr>
          <w:lang w:eastAsia="zh-CN"/>
        </w:rPr>
        <w:t xml:space="preserve">~ </w:t>
      </w:r>
      <m:oMath>
        <m:sSub>
          <m:sSubPr>
            <m:ctrlPr>
              <w:rPr>
                <w:rFonts w:ascii="Cambria Math" w:hAnsi="Cambria Math"/>
                <w:i/>
                <w:lang w:eastAsia="zh-CN"/>
              </w:rPr>
            </m:ctrlPr>
          </m:sSubPr>
          <m:e>
            <m:r>
              <m:rPr>
                <m:sty m:val="p"/>
              </m:rPr>
              <w:rPr>
                <w:rFonts w:ascii="Cambria Math" w:hAnsi="Cambria Math"/>
                <w:szCs w:val="24"/>
              </w:rPr>
              <w:sym w:font="Symbol" w:char="F04C"/>
            </m:r>
          </m:e>
          <m:sub>
            <m:r>
              <w:rPr>
                <w:rFonts w:ascii="Cambria Math" w:hAnsi="Cambria Math"/>
                <w:lang w:eastAsia="zh-CN"/>
              </w:rPr>
              <m:t>P,(a-1)( b-1), ab(n-1)</m:t>
            </m:r>
          </m:sub>
        </m:sSub>
      </m:oMath>
    </w:p>
    <w:p w:rsidR="001860B0" w:rsidRDefault="001860B0">
      <w:pPr>
        <w:rPr>
          <w:lang w:eastAsia="zh-CN"/>
        </w:rPr>
      </w:pPr>
      <w:bookmarkStart w:id="0" w:name="_GoBack"/>
      <w:bookmarkEnd w:id="0"/>
    </w:p>
    <w:p w:rsidR="00714759" w:rsidRPr="00DC5370" w:rsidRDefault="006562CC">
      <w:pPr>
        <w:rPr>
          <w:b/>
          <w:lang w:eastAsia="zh-CN"/>
        </w:rPr>
      </w:pPr>
      <w:r w:rsidRPr="00DC5370">
        <w:rPr>
          <w:b/>
          <w:lang w:eastAsia="zh-CN"/>
        </w:rPr>
        <w:t>4</w:t>
      </w:r>
      <w:r w:rsidR="00714759" w:rsidRPr="00DC5370">
        <w:rPr>
          <w:b/>
          <w:lang w:eastAsia="zh-CN"/>
        </w:rPr>
        <w:t>. Analysis and result</w:t>
      </w:r>
    </w:p>
    <w:p w:rsidR="00AF612A" w:rsidRDefault="00714759" w:rsidP="00714759">
      <w:pPr>
        <w:rPr>
          <w:lang w:eastAsia="zh-CN"/>
        </w:rPr>
      </w:pPr>
      <w:r>
        <w:rPr>
          <w:lang w:eastAsia="zh-CN"/>
        </w:rPr>
        <w:t>For our case, this 2-way MANOVA has 2 factors and 6 dependent variables:</w:t>
      </w:r>
    </w:p>
    <w:p w:rsidR="00714759" w:rsidRDefault="00606371" w:rsidP="00714759">
      <w:pPr>
        <w:rPr>
          <w:lang w:eastAsia="zh-CN"/>
        </w:rPr>
      </w:pPr>
      <w:r>
        <w:rPr>
          <w:lang w:eastAsia="zh-CN"/>
        </w:rPr>
        <w:t xml:space="preserve">Factor </w:t>
      </w:r>
      <w:r w:rsidR="00714759">
        <w:rPr>
          <w:lang w:eastAsia="zh-CN"/>
        </w:rPr>
        <w:t>A—Gender--- 2 levels: 1= male, 2= female;</w:t>
      </w:r>
    </w:p>
    <w:p w:rsidR="00714759" w:rsidRDefault="00606371" w:rsidP="00714759">
      <w:pPr>
        <w:rPr>
          <w:lang w:eastAsia="zh-CN"/>
        </w:rPr>
      </w:pPr>
      <w:r>
        <w:rPr>
          <w:lang w:eastAsia="zh-CN"/>
        </w:rPr>
        <w:t xml:space="preserve">Factor </w:t>
      </w:r>
      <w:r w:rsidR="00714759">
        <w:rPr>
          <w:lang w:eastAsia="zh-CN"/>
        </w:rPr>
        <w:t>B---Age--- 4 levels: 1=</w:t>
      </w:r>
      <w:r>
        <w:rPr>
          <w:lang w:eastAsia="zh-CN"/>
        </w:rPr>
        <w:t xml:space="preserve"> age&lt;30; 2=30</w:t>
      </w:r>
      <m:oMath>
        <m:r>
          <w:rPr>
            <w:rFonts w:ascii="Cambria Math" w:hAnsi="Cambria Math"/>
            <w:lang w:eastAsia="zh-CN"/>
          </w:rPr>
          <m:t>≤age&lt;40</m:t>
        </m:r>
      </m:oMath>
      <w:r>
        <w:rPr>
          <w:lang w:eastAsia="zh-CN"/>
        </w:rPr>
        <w:t>; 3=40</w:t>
      </w:r>
      <m:oMath>
        <m:r>
          <w:rPr>
            <w:rFonts w:ascii="Cambria Math" w:hAnsi="Cambria Math"/>
            <w:lang w:eastAsia="zh-CN"/>
          </w:rPr>
          <m:t>≤age&lt;50</m:t>
        </m:r>
      </m:oMath>
      <w:r>
        <w:rPr>
          <w:lang w:eastAsia="zh-CN"/>
        </w:rPr>
        <w:t>; 4= 50</w:t>
      </w:r>
      <m:oMath>
        <m:r>
          <w:rPr>
            <w:rFonts w:ascii="Cambria Math" w:hAnsi="Cambria Math"/>
            <w:lang w:eastAsia="zh-CN"/>
          </w:rPr>
          <m:t>≤age</m:t>
        </m:r>
      </m:oMath>
    </w:p>
    <w:p w:rsidR="00AB6524" w:rsidRDefault="00AB6524" w:rsidP="00714759">
      <w:pPr>
        <w:rPr>
          <w:lang w:eastAsia="zh-CN"/>
        </w:rPr>
      </w:pPr>
      <w:r>
        <w:rPr>
          <w:lang w:eastAsia="zh-CN"/>
        </w:rPr>
        <w:t xml:space="preserve">6 dependent variables: </w:t>
      </w:r>
    </w:p>
    <w:p w:rsidR="00AB6524" w:rsidRDefault="00AB6524" w:rsidP="00714759">
      <w:pPr>
        <w:rPr>
          <w:lang w:eastAsia="zh-CN"/>
        </w:rPr>
      </w:pPr>
      <w:r>
        <w:rPr>
          <w:lang w:eastAsia="zh-CN"/>
        </w:rPr>
        <w:t xml:space="preserve">y1= </w:t>
      </w:r>
      <w:r w:rsidRPr="00AB6524">
        <w:rPr>
          <w:lang w:eastAsia="zh-CN"/>
        </w:rPr>
        <w:t>personality: social dominance</w:t>
      </w:r>
      <w:r>
        <w:rPr>
          <w:lang w:eastAsia="zh-CN"/>
        </w:rPr>
        <w:t>---</w:t>
      </w:r>
      <w:proofErr w:type="spellStart"/>
      <w:r w:rsidRPr="00AB6524">
        <w:rPr>
          <w:lang w:eastAsia="zh-CN"/>
        </w:rPr>
        <w:t>socdom</w:t>
      </w:r>
      <w:proofErr w:type="spellEnd"/>
      <w:r w:rsidRPr="00AB6524">
        <w:rPr>
          <w:lang w:eastAsia="zh-CN"/>
        </w:rPr>
        <w:t xml:space="preserve"> </w:t>
      </w:r>
      <w:r>
        <w:rPr>
          <w:lang w:eastAsia="zh-CN"/>
        </w:rPr>
        <w:t xml:space="preserve"> </w:t>
      </w:r>
      <w:r w:rsidR="00AF612A">
        <w:rPr>
          <w:lang w:eastAsia="zh-CN"/>
        </w:rPr>
        <w:t xml:space="preserve"> </w:t>
      </w:r>
      <w:r>
        <w:rPr>
          <w:lang w:eastAsia="zh-CN"/>
        </w:rPr>
        <w:t xml:space="preserve">y2= </w:t>
      </w:r>
      <w:r w:rsidRPr="00AB6524">
        <w:rPr>
          <w:lang w:eastAsia="zh-CN"/>
        </w:rPr>
        <w:t>personality: sociability</w:t>
      </w:r>
      <w:r>
        <w:rPr>
          <w:lang w:eastAsia="zh-CN"/>
        </w:rPr>
        <w:t>---</w:t>
      </w:r>
      <w:proofErr w:type="spellStart"/>
      <w:r w:rsidRPr="00AB6524">
        <w:rPr>
          <w:lang w:eastAsia="zh-CN"/>
        </w:rPr>
        <w:t>sociabty</w:t>
      </w:r>
      <w:proofErr w:type="spellEnd"/>
      <w:r w:rsidRPr="00AB6524">
        <w:rPr>
          <w:lang w:eastAsia="zh-CN"/>
        </w:rPr>
        <w:t xml:space="preserve"> </w:t>
      </w:r>
    </w:p>
    <w:p w:rsidR="00AF612A" w:rsidRDefault="00AB6524" w:rsidP="00714759">
      <w:pPr>
        <w:rPr>
          <w:lang w:eastAsia="zh-CN"/>
        </w:rPr>
      </w:pPr>
      <w:r>
        <w:rPr>
          <w:lang w:eastAsia="zh-CN"/>
        </w:rPr>
        <w:t xml:space="preserve">y3= </w:t>
      </w:r>
      <w:r w:rsidRPr="00AB6524">
        <w:rPr>
          <w:lang w:eastAsia="zh-CN"/>
        </w:rPr>
        <w:t>personality: stress reaction</w:t>
      </w:r>
      <w:r>
        <w:rPr>
          <w:lang w:eastAsia="zh-CN"/>
        </w:rPr>
        <w:t>---</w:t>
      </w:r>
      <w:r w:rsidRPr="00AB6524">
        <w:rPr>
          <w:lang w:eastAsia="zh-CN"/>
        </w:rPr>
        <w:t xml:space="preserve">stress </w:t>
      </w:r>
      <w:r>
        <w:rPr>
          <w:lang w:eastAsia="zh-CN"/>
        </w:rPr>
        <w:t xml:space="preserve"> </w:t>
      </w:r>
      <w:r w:rsidR="00AF612A">
        <w:rPr>
          <w:lang w:eastAsia="zh-CN"/>
        </w:rPr>
        <w:t xml:space="preserve"> </w:t>
      </w:r>
      <w:r>
        <w:rPr>
          <w:lang w:eastAsia="zh-CN"/>
        </w:rPr>
        <w:t>y4=</w:t>
      </w:r>
      <w:r w:rsidR="00AF612A" w:rsidRPr="00AF612A">
        <w:rPr>
          <w:lang w:eastAsia="zh-CN"/>
        </w:rPr>
        <w:t xml:space="preserve"> </w:t>
      </w:r>
      <w:r w:rsidR="00AF612A" w:rsidRPr="00AB6524">
        <w:rPr>
          <w:lang w:eastAsia="zh-CN"/>
        </w:rPr>
        <w:t xml:space="preserve">personality: </w:t>
      </w:r>
      <w:r w:rsidRPr="00AB6524">
        <w:rPr>
          <w:lang w:eastAsia="zh-CN"/>
        </w:rPr>
        <w:t>worry scale</w:t>
      </w:r>
      <w:r>
        <w:rPr>
          <w:lang w:eastAsia="zh-CN"/>
        </w:rPr>
        <w:t>---</w:t>
      </w:r>
      <w:r w:rsidRPr="00AB6524">
        <w:rPr>
          <w:lang w:eastAsia="zh-CN"/>
        </w:rPr>
        <w:t xml:space="preserve">worry </w:t>
      </w:r>
      <w:r>
        <w:rPr>
          <w:lang w:eastAsia="zh-CN"/>
        </w:rPr>
        <w:t xml:space="preserve">  </w:t>
      </w:r>
    </w:p>
    <w:p w:rsidR="00AB6524" w:rsidRDefault="00AB6524" w:rsidP="00714759">
      <w:pPr>
        <w:rPr>
          <w:lang w:eastAsia="zh-CN"/>
        </w:rPr>
      </w:pPr>
      <w:r>
        <w:rPr>
          <w:lang w:eastAsia="zh-CN"/>
        </w:rPr>
        <w:t>y5=</w:t>
      </w:r>
      <w:r w:rsidRPr="00AB6524">
        <w:rPr>
          <w:lang w:eastAsia="zh-CN"/>
        </w:rPr>
        <w:t>personality: impulsivity</w:t>
      </w:r>
      <w:r>
        <w:rPr>
          <w:lang w:eastAsia="zh-CN"/>
        </w:rPr>
        <w:t>---</w:t>
      </w:r>
      <w:proofErr w:type="spellStart"/>
      <w:r w:rsidRPr="00AB6524">
        <w:rPr>
          <w:lang w:eastAsia="zh-CN"/>
        </w:rPr>
        <w:t>impulsve</w:t>
      </w:r>
      <w:proofErr w:type="spellEnd"/>
      <w:r w:rsidRPr="00AB6524">
        <w:rPr>
          <w:lang w:eastAsia="zh-CN"/>
        </w:rPr>
        <w:t xml:space="preserve"> </w:t>
      </w:r>
      <w:r w:rsidR="00AF612A">
        <w:rPr>
          <w:lang w:eastAsia="zh-CN"/>
        </w:rPr>
        <w:t>y6=</w:t>
      </w:r>
      <w:r w:rsidR="00AF612A" w:rsidRPr="00AF612A">
        <w:t xml:space="preserve"> </w:t>
      </w:r>
      <w:r w:rsidR="00AF612A" w:rsidRPr="00AF612A">
        <w:rPr>
          <w:lang w:eastAsia="zh-CN"/>
        </w:rPr>
        <w:t>personality: thrill-seeking</w:t>
      </w:r>
      <w:r w:rsidR="00AF612A">
        <w:rPr>
          <w:lang w:eastAsia="zh-CN"/>
        </w:rPr>
        <w:t>---</w:t>
      </w:r>
      <w:proofErr w:type="spellStart"/>
      <w:r w:rsidRPr="00AB6524">
        <w:rPr>
          <w:lang w:eastAsia="zh-CN"/>
        </w:rPr>
        <w:t>thrillsk</w:t>
      </w:r>
      <w:proofErr w:type="spellEnd"/>
    </w:p>
    <w:p w:rsidR="00AF612A" w:rsidRDefault="00AF612A" w:rsidP="00714759">
      <w:pPr>
        <w:rPr>
          <w:lang w:eastAsia="zh-CN"/>
        </w:rPr>
      </w:pPr>
      <w:r>
        <w:rPr>
          <w:lang w:eastAsia="zh-CN"/>
        </w:rPr>
        <w:t xml:space="preserve">Assume: </w:t>
      </w:r>
      <m:oMath>
        <m:sSub>
          <m:sSubPr>
            <m:ctrlPr>
              <w:rPr>
                <w:rFonts w:ascii="Cambria Math" w:hAnsi="Cambria Math"/>
                <w:i/>
                <w:lang w:eastAsia="zh-CN"/>
              </w:rPr>
            </m:ctrlPr>
          </m:sSubPr>
          <m:e>
            <m:r>
              <w:rPr>
                <w:rFonts w:ascii="Cambria Math" w:hAnsi="Cambria Math"/>
                <w:lang w:eastAsia="zh-CN"/>
              </w:rPr>
              <m:t>ε</m:t>
            </m:r>
          </m:e>
          <m:sub>
            <m:r>
              <w:rPr>
                <w:rFonts w:ascii="Cambria Math" w:hAnsi="Cambria Math"/>
                <w:lang w:eastAsia="zh-CN"/>
              </w:rPr>
              <m:t>ijk</m:t>
            </m:r>
          </m:sub>
        </m:sSub>
      </m:oMath>
      <w:r>
        <w:rPr>
          <w:lang w:eastAsia="zh-CN"/>
        </w:rPr>
        <w:t xml:space="preserve"> ~</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p</m:t>
            </m:r>
          </m:sub>
        </m:sSub>
        <m:r>
          <w:rPr>
            <w:rFonts w:ascii="Cambria Math" w:hAnsi="Cambria Math"/>
            <w:lang w:eastAsia="zh-CN"/>
          </w:rPr>
          <m:t xml:space="preserve">(0, </m:t>
        </m:r>
        <m:r>
          <m:rPr>
            <m:sty m:val="p"/>
          </m:rPr>
          <w:rPr>
            <w:rFonts w:ascii="Cambria Math" w:hAnsi="Cambria Math"/>
            <w:lang w:eastAsia="zh-CN"/>
          </w:rPr>
          <m:t>Σ</m:t>
        </m:r>
        <m:r>
          <w:rPr>
            <w:rFonts w:ascii="Cambria Math" w:hAnsi="Cambria Math"/>
            <w:lang w:eastAsia="zh-CN"/>
          </w:rPr>
          <m:t>)</m:t>
        </m:r>
      </m:oMath>
    </w:p>
    <w:p w:rsidR="001126FA" w:rsidRDefault="001126FA" w:rsidP="00714759">
      <w:pPr>
        <w:rPr>
          <w:lang w:eastAsia="zh-CN"/>
        </w:rPr>
      </w:pPr>
    </w:p>
    <w:p w:rsidR="00D006F6" w:rsidRPr="00DC5370" w:rsidRDefault="006562CC" w:rsidP="00D006F6">
      <w:pPr>
        <w:rPr>
          <w:rFonts w:cs="Times New Roman"/>
          <w:szCs w:val="24"/>
        </w:rPr>
      </w:pPr>
      <w:r w:rsidRPr="00DC5370">
        <w:rPr>
          <w:lang w:eastAsia="zh-CN"/>
        </w:rPr>
        <w:lastRenderedPageBreak/>
        <w:t>4</w:t>
      </w:r>
      <w:r w:rsidR="00D006F6" w:rsidRPr="00DC5370">
        <w:rPr>
          <w:lang w:eastAsia="zh-CN"/>
        </w:rPr>
        <w:t xml:space="preserve">.1 </w:t>
      </w:r>
      <w:r w:rsidR="00D006F6" w:rsidRPr="00DC5370">
        <w:rPr>
          <w:rFonts w:cs="Times New Roman"/>
          <w:szCs w:val="24"/>
        </w:rPr>
        <w:t>Normality Checking</w:t>
      </w:r>
    </w:p>
    <w:p w:rsidR="00D006F6" w:rsidRPr="00F5755F" w:rsidRDefault="00D006F6" w:rsidP="00D006F6">
      <w:pPr>
        <w:rPr>
          <w:rFonts w:cs="Times New Roman"/>
          <w:szCs w:val="24"/>
        </w:rPr>
      </w:pPr>
      <w:r w:rsidRPr="00F5755F">
        <w:rPr>
          <w:rFonts w:cs="Times New Roman"/>
          <w:szCs w:val="24"/>
        </w:rPr>
        <w:t xml:space="preserve">Multivariate Normality: </w:t>
      </w:r>
    </w:p>
    <w:p w:rsidR="00D006F6" w:rsidRPr="00F5755F" w:rsidRDefault="0038194D" w:rsidP="00D006F6">
      <w:pPr>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cs="Times New Roman"/>
                <w:szCs w:val="24"/>
              </w:rPr>
              <m:t>0</m:t>
            </m:r>
          </m:sub>
        </m:sSub>
        <m:r>
          <w:rPr>
            <w:rFonts w:ascii="Cambria Math" w:cs="Times New Roman"/>
            <w:szCs w:val="24"/>
          </w:rPr>
          <m:t>:</m:t>
        </m:r>
      </m:oMath>
      <w:r w:rsidR="00D006F6" w:rsidRPr="00F5755F">
        <w:rPr>
          <w:rFonts w:cs="Times New Roman"/>
          <w:szCs w:val="24"/>
        </w:rPr>
        <w:t xml:space="preserve"> The data are multivariate Normal     vs   </w:t>
      </w: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cs="Times New Roman"/>
                <w:szCs w:val="24"/>
              </w:rPr>
              <m:t>1</m:t>
            </m:r>
          </m:sub>
        </m:sSub>
        <m:r>
          <w:rPr>
            <w:rFonts w:ascii="Cambria Math" w:cs="Times New Roman"/>
            <w:szCs w:val="24"/>
          </w:rPr>
          <m:t>:</m:t>
        </m:r>
      </m:oMath>
      <w:r w:rsidR="00D006F6" w:rsidRPr="00F5755F">
        <w:rPr>
          <w:rFonts w:cs="Times New Roman"/>
          <w:szCs w:val="24"/>
        </w:rPr>
        <w:t xml:space="preserve"> </w:t>
      </w:r>
      <w:proofErr w:type="gramStart"/>
      <w:r w:rsidR="00D006F6" w:rsidRPr="00F5755F">
        <w:rPr>
          <w:rFonts w:cs="Times New Roman"/>
          <w:szCs w:val="24"/>
        </w:rPr>
        <w:t>The</w:t>
      </w:r>
      <w:proofErr w:type="gramEnd"/>
      <w:r w:rsidR="00D006F6" w:rsidRPr="00F5755F">
        <w:rPr>
          <w:rFonts w:cs="Times New Roman"/>
          <w:szCs w:val="24"/>
        </w:rPr>
        <w:t xml:space="preserve"> data are not multivariate Normal</w:t>
      </w:r>
    </w:p>
    <w:p w:rsidR="001126FA" w:rsidRDefault="001126FA" w:rsidP="001126FA">
      <w:pPr>
        <w:rPr>
          <w:rFonts w:cs="Times New Roman"/>
          <w:szCs w:val="24"/>
        </w:rPr>
      </w:pPr>
      <w:r>
        <w:rPr>
          <w:rFonts w:cs="Times New Roman"/>
          <w:szCs w:val="24"/>
        </w:rPr>
        <w:t xml:space="preserve">In this case, we </w:t>
      </w:r>
      <w:proofErr w:type="gramStart"/>
      <w:r>
        <w:rPr>
          <w:rFonts w:cs="Times New Roman"/>
          <w:szCs w:val="24"/>
        </w:rPr>
        <w:t xml:space="preserve">assume </w:t>
      </w:r>
      <m:oMath>
        <w:proofErr w:type="gramEnd"/>
        <m:sSub>
          <m:sSubPr>
            <m:ctrlPr>
              <w:rPr>
                <w:rFonts w:ascii="Cambria Math" w:hAnsi="Cambria Math" w:cs="Times New Roman"/>
                <w:b/>
                <w:i/>
                <w:szCs w:val="24"/>
              </w:rPr>
            </m:ctrlPr>
          </m:sSubPr>
          <m:e>
            <m:r>
              <m:rPr>
                <m:sty m:val="bi"/>
              </m:rPr>
              <w:rPr>
                <w:rFonts w:ascii="Cambria Math" w:hAnsi="Cambria Math" w:cs="Times New Roman"/>
                <w:szCs w:val="24"/>
              </w:rPr>
              <m:t>Σ</m:t>
            </m:r>
          </m:e>
          <m:sub>
            <m:r>
              <m:rPr>
                <m:sty m:val="bi"/>
              </m:rP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b/>
                <w:bCs/>
                <w:i/>
                <w:szCs w:val="24"/>
              </w:rPr>
            </m:ctrlPr>
          </m:sSubPr>
          <m:e>
            <m:r>
              <m:rPr>
                <m:sty m:val="bi"/>
              </m:rPr>
              <w:rPr>
                <w:rFonts w:ascii="Cambria Math" w:hAnsi="Cambria Math" w:cs="Times New Roman"/>
                <w:szCs w:val="24"/>
              </w:rPr>
              <m:t>Σ</m:t>
            </m:r>
          </m:e>
          <m:sub>
            <m:r>
              <m:rPr>
                <m:sty m:val="bi"/>
              </m:rPr>
              <w:rPr>
                <w:rFonts w:ascii="Cambria Math" w:hAnsi="Cambria Math" w:cs="Times New Roman"/>
                <w:szCs w:val="24"/>
              </w:rPr>
              <m:t>2</m:t>
            </m:r>
          </m:sub>
        </m:sSub>
        <m:r>
          <m:rPr>
            <m:sty m:val="bi"/>
          </m:rPr>
          <w:rPr>
            <w:rFonts w:ascii="Cambria Math" w:hAnsi="Cambria Math" w:cs="Times New Roman"/>
            <w:szCs w:val="24"/>
          </w:rPr>
          <m:t>=</m:t>
        </m:r>
        <m:sSub>
          <m:sSubPr>
            <m:ctrlPr>
              <w:rPr>
                <w:rFonts w:ascii="Cambria Math" w:hAnsi="Cambria Math" w:cs="Times New Roman"/>
                <w:b/>
                <w:bCs/>
                <w:i/>
                <w:szCs w:val="24"/>
              </w:rPr>
            </m:ctrlPr>
          </m:sSubPr>
          <m:e>
            <m:r>
              <m:rPr>
                <m:sty m:val="bi"/>
              </m:rPr>
              <w:rPr>
                <w:rFonts w:ascii="Cambria Math" w:hAnsi="Cambria Math" w:cs="Times New Roman"/>
                <w:szCs w:val="24"/>
              </w:rPr>
              <m:t>Σ</m:t>
            </m:r>
          </m:e>
          <m:sub>
            <m:r>
              <m:rPr>
                <m:sty m:val="bi"/>
              </m:rPr>
              <w:rPr>
                <w:rFonts w:ascii="Cambria Math" w:hAnsi="Cambria Math" w:cs="Times New Roman"/>
                <w:szCs w:val="24"/>
              </w:rPr>
              <m:t>3</m:t>
            </m:r>
          </m:sub>
        </m:sSub>
        <m:r>
          <m:rPr>
            <m:sty m:val="bi"/>
          </m:rPr>
          <w:rPr>
            <w:rFonts w:ascii="Cambria Math" w:hAnsi="Cambria Math" w:cs="Times New Roman"/>
            <w:szCs w:val="24"/>
          </w:rPr>
          <m:t>=</m:t>
        </m:r>
        <m:sSub>
          <m:sSubPr>
            <m:ctrlPr>
              <w:rPr>
                <w:rFonts w:ascii="Cambria Math" w:hAnsi="Cambria Math" w:cs="Times New Roman"/>
                <w:b/>
                <w:bCs/>
                <w:i/>
                <w:szCs w:val="24"/>
              </w:rPr>
            </m:ctrlPr>
          </m:sSubPr>
          <m:e>
            <m:r>
              <m:rPr>
                <m:sty m:val="bi"/>
              </m:rPr>
              <w:rPr>
                <w:rFonts w:ascii="Cambria Math" w:hAnsi="Cambria Math" w:cs="Times New Roman"/>
                <w:szCs w:val="24"/>
              </w:rPr>
              <m:t>Σ</m:t>
            </m:r>
          </m:e>
          <m:sub>
            <m:r>
              <m:rPr>
                <m:sty m:val="bi"/>
              </m:rPr>
              <w:rPr>
                <w:rFonts w:ascii="Cambria Math" w:hAnsi="Cambria Math" w:cs="Times New Roman"/>
                <w:szCs w:val="24"/>
              </w:rPr>
              <m:t>4</m:t>
            </m:r>
          </m:sub>
        </m:sSub>
      </m:oMath>
      <w:r>
        <w:rPr>
          <w:rFonts w:cs="Times New Roman"/>
          <w:b/>
          <w:bCs/>
          <w:szCs w:val="24"/>
        </w:rPr>
        <w:t>.</w:t>
      </w:r>
      <w:r>
        <w:rPr>
          <w:rFonts w:cs="Times New Roman"/>
          <w:szCs w:val="24"/>
        </w:rPr>
        <w:t xml:space="preserve"> </w:t>
      </w:r>
    </w:p>
    <w:p w:rsidR="001126FA" w:rsidRDefault="001126FA" w:rsidP="001126FA">
      <w:pPr>
        <w:rPr>
          <w:rFonts w:cs="Times New Roman"/>
          <w:szCs w:val="24"/>
        </w:rPr>
      </w:pPr>
      <w:r>
        <w:rPr>
          <w:rFonts w:cs="Times New Roman"/>
          <w:szCs w:val="24"/>
        </w:rPr>
        <w:t xml:space="preserve">                               For Group 1:                                                      For Group 2:</w:t>
      </w:r>
    </w:p>
    <w:p w:rsidR="001126FA" w:rsidRDefault="001126FA" w:rsidP="001126FA">
      <w:pPr>
        <w:rPr>
          <w:rFonts w:cs="Times New Roman"/>
          <w:szCs w:val="24"/>
        </w:rPr>
      </w:pPr>
      <w:r>
        <w:rPr>
          <w:rFonts w:cs="Times New Roman"/>
          <w:noProof/>
          <w:szCs w:val="24"/>
          <w:lang w:eastAsia="zh-CN"/>
        </w:rPr>
        <w:drawing>
          <wp:inline distT="0" distB="0" distL="0" distR="0">
            <wp:extent cx="2844800" cy="2133600"/>
            <wp:effectExtent l="19050" t="0" r="0" b="0"/>
            <wp:docPr id="34" name="Picture 7" descr="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png"/>
                    <pic:cNvPicPr/>
                  </pic:nvPicPr>
                  <pic:blipFill>
                    <a:blip r:embed="rId27" cstate="print"/>
                    <a:stretch>
                      <a:fillRect/>
                    </a:stretch>
                  </pic:blipFill>
                  <pic:spPr>
                    <a:xfrm>
                      <a:off x="0" y="0"/>
                      <a:ext cx="2844800" cy="2133600"/>
                    </a:xfrm>
                    <a:prstGeom prst="rect">
                      <a:avLst/>
                    </a:prstGeom>
                  </pic:spPr>
                </pic:pic>
              </a:graphicData>
            </a:graphic>
          </wp:inline>
        </w:drawing>
      </w:r>
      <w:r>
        <w:rPr>
          <w:rFonts w:cs="Times New Roman"/>
          <w:noProof/>
          <w:szCs w:val="24"/>
          <w:lang w:eastAsia="zh-CN"/>
        </w:rPr>
        <w:drawing>
          <wp:inline distT="0" distB="0" distL="0" distR="0">
            <wp:extent cx="2832100" cy="2124075"/>
            <wp:effectExtent l="19050" t="0" r="6350" b="0"/>
            <wp:docPr id="35" name="Picture 8" descr="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2.png"/>
                    <pic:cNvPicPr/>
                  </pic:nvPicPr>
                  <pic:blipFill>
                    <a:blip r:embed="rId28" cstate="print"/>
                    <a:stretch>
                      <a:fillRect/>
                    </a:stretch>
                  </pic:blipFill>
                  <pic:spPr>
                    <a:xfrm>
                      <a:off x="0" y="0"/>
                      <a:ext cx="2832100" cy="2124075"/>
                    </a:xfrm>
                    <a:prstGeom prst="rect">
                      <a:avLst/>
                    </a:prstGeom>
                  </pic:spPr>
                </pic:pic>
              </a:graphicData>
            </a:graphic>
          </wp:inline>
        </w:drawing>
      </w:r>
    </w:p>
    <w:p w:rsidR="001126FA" w:rsidRDefault="001126FA" w:rsidP="001126FA">
      <w:pPr>
        <w:rPr>
          <w:rFonts w:cs="Times New Roman"/>
          <w:szCs w:val="24"/>
        </w:rPr>
      </w:pPr>
      <w:r>
        <w:rPr>
          <w:rFonts w:cs="Times New Roman"/>
          <w:szCs w:val="24"/>
        </w:rPr>
        <w:t xml:space="preserve">                              For Group 3                                                      </w:t>
      </w:r>
      <w:proofErr w:type="gramStart"/>
      <w:r>
        <w:rPr>
          <w:rFonts w:cs="Times New Roman"/>
          <w:szCs w:val="24"/>
        </w:rPr>
        <w:t>For</w:t>
      </w:r>
      <w:proofErr w:type="gramEnd"/>
      <w:r>
        <w:rPr>
          <w:rFonts w:cs="Times New Roman"/>
          <w:szCs w:val="24"/>
        </w:rPr>
        <w:t xml:space="preserve"> Group 4:</w:t>
      </w:r>
    </w:p>
    <w:p w:rsidR="001126FA" w:rsidRDefault="001126FA" w:rsidP="001126FA">
      <w:pPr>
        <w:rPr>
          <w:rFonts w:cs="Times New Roman"/>
          <w:szCs w:val="24"/>
        </w:rPr>
      </w:pPr>
      <w:r>
        <w:rPr>
          <w:rFonts w:cs="Times New Roman"/>
          <w:noProof/>
          <w:szCs w:val="24"/>
          <w:lang w:eastAsia="zh-CN"/>
        </w:rPr>
        <w:drawing>
          <wp:inline distT="0" distB="0" distL="0" distR="0">
            <wp:extent cx="2832100" cy="2124075"/>
            <wp:effectExtent l="19050" t="0" r="6350" b="0"/>
            <wp:docPr id="36" name="Picture 9" descr="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3.png"/>
                    <pic:cNvPicPr/>
                  </pic:nvPicPr>
                  <pic:blipFill>
                    <a:blip r:embed="rId29" cstate="print"/>
                    <a:stretch>
                      <a:fillRect/>
                    </a:stretch>
                  </pic:blipFill>
                  <pic:spPr>
                    <a:xfrm>
                      <a:off x="0" y="0"/>
                      <a:ext cx="2832100" cy="2124075"/>
                    </a:xfrm>
                    <a:prstGeom prst="rect">
                      <a:avLst/>
                    </a:prstGeom>
                  </pic:spPr>
                </pic:pic>
              </a:graphicData>
            </a:graphic>
          </wp:inline>
        </w:drawing>
      </w:r>
      <w:r>
        <w:rPr>
          <w:rFonts w:cs="Times New Roman"/>
          <w:noProof/>
          <w:szCs w:val="24"/>
          <w:lang w:eastAsia="zh-CN"/>
        </w:rPr>
        <w:drawing>
          <wp:inline distT="0" distB="0" distL="0" distR="0">
            <wp:extent cx="2819400" cy="2114550"/>
            <wp:effectExtent l="19050" t="0" r="0" b="0"/>
            <wp:docPr id="37" name="Picture 10" descr="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4.png"/>
                    <pic:cNvPicPr/>
                  </pic:nvPicPr>
                  <pic:blipFill>
                    <a:blip r:embed="rId30" cstate="print"/>
                    <a:stretch>
                      <a:fillRect/>
                    </a:stretch>
                  </pic:blipFill>
                  <pic:spPr>
                    <a:xfrm>
                      <a:off x="0" y="0"/>
                      <a:ext cx="2819400" cy="2114550"/>
                    </a:xfrm>
                    <a:prstGeom prst="rect">
                      <a:avLst/>
                    </a:prstGeom>
                  </pic:spPr>
                </pic:pic>
              </a:graphicData>
            </a:graphic>
          </wp:inline>
        </w:drawing>
      </w:r>
    </w:p>
    <w:tbl>
      <w:tblPr>
        <w:tblStyle w:val="TableGrid"/>
        <w:tblW w:w="0" w:type="auto"/>
        <w:tblLook w:val="04A0"/>
      </w:tblPr>
      <w:tblGrid>
        <w:gridCol w:w="2394"/>
        <w:gridCol w:w="2394"/>
        <w:gridCol w:w="3240"/>
      </w:tblGrid>
      <w:tr w:rsidR="001126FA" w:rsidTr="006D35C4">
        <w:tc>
          <w:tcPr>
            <w:tcW w:w="2394" w:type="dxa"/>
          </w:tcPr>
          <w:p w:rsidR="001126FA" w:rsidRDefault="001126FA" w:rsidP="006D35C4">
            <w:pPr>
              <w:rPr>
                <w:rFonts w:ascii="Times New Roman" w:hAnsi="Times New Roman" w:cs="Times New Roman"/>
                <w:sz w:val="24"/>
                <w:szCs w:val="24"/>
              </w:rPr>
            </w:pPr>
            <w:r>
              <w:rPr>
                <w:rFonts w:ascii="Times New Roman" w:hAnsi="Times New Roman" w:cs="Times New Roman"/>
                <w:sz w:val="24"/>
                <w:szCs w:val="24"/>
              </w:rPr>
              <w:t>Group</w:t>
            </w:r>
          </w:p>
        </w:tc>
        <w:tc>
          <w:tcPr>
            <w:tcW w:w="2394" w:type="dxa"/>
          </w:tcPr>
          <w:p w:rsidR="001126FA" w:rsidRDefault="001126FA" w:rsidP="006D35C4">
            <w:pPr>
              <w:rPr>
                <w:rFonts w:ascii="Times New Roman" w:hAnsi="Times New Roman" w:cs="Times New Roman"/>
                <w:sz w:val="24"/>
                <w:szCs w:val="24"/>
              </w:rPr>
            </w:pPr>
            <w:r>
              <w:rPr>
                <w:rFonts w:ascii="Times New Roman" w:hAnsi="Times New Roman" w:cs="Times New Roman"/>
                <w:sz w:val="24"/>
                <w:szCs w:val="24"/>
              </w:rPr>
              <w:t>T.S.</w:t>
            </w:r>
          </w:p>
        </w:tc>
        <w:tc>
          <w:tcPr>
            <w:tcW w:w="3240" w:type="dxa"/>
          </w:tcPr>
          <w:p w:rsidR="001126FA" w:rsidRDefault="001126FA" w:rsidP="006D35C4">
            <w:pPr>
              <w:rPr>
                <w:rFonts w:ascii="Times New Roman" w:hAnsi="Times New Roman" w:cs="Times New Roman"/>
                <w:sz w:val="24"/>
                <w:szCs w:val="24"/>
              </w:rPr>
            </w:pPr>
            <w:r>
              <w:rPr>
                <w:rFonts w:ascii="Times New Roman" w:hAnsi="Times New Roman" w:cs="Times New Roman"/>
                <w:sz w:val="24"/>
                <w:szCs w:val="24"/>
              </w:rPr>
              <w:t>R.R.</w:t>
            </w:r>
          </w:p>
        </w:tc>
      </w:tr>
      <w:tr w:rsidR="001126FA" w:rsidTr="006D35C4">
        <w:trPr>
          <w:trHeight w:val="170"/>
        </w:trPr>
        <w:tc>
          <w:tcPr>
            <w:tcW w:w="2394" w:type="dxa"/>
          </w:tcPr>
          <w:p w:rsidR="001126FA" w:rsidRDefault="001126FA" w:rsidP="006D35C4">
            <w:pPr>
              <w:rPr>
                <w:rFonts w:ascii="Times New Roman" w:hAnsi="Times New Roman" w:cs="Times New Roman"/>
                <w:sz w:val="24"/>
                <w:szCs w:val="24"/>
              </w:rPr>
            </w:pPr>
            <w:r>
              <w:rPr>
                <w:rFonts w:ascii="Times New Roman" w:hAnsi="Times New Roman" w:cs="Times New Roman"/>
                <w:sz w:val="24"/>
                <w:szCs w:val="24"/>
              </w:rPr>
              <w:t>age&lt;30</w:t>
            </w:r>
          </w:p>
        </w:tc>
        <w:tc>
          <w:tcPr>
            <w:tcW w:w="2394" w:type="dxa"/>
          </w:tcPr>
          <w:p w:rsidR="001126FA" w:rsidRDefault="001126FA" w:rsidP="006D35C4">
            <w:pPr>
              <w:rPr>
                <w:rFonts w:ascii="Times New Roman" w:hAnsi="Times New Roman" w:cs="Times New Roman"/>
                <w:sz w:val="24"/>
                <w:szCs w:val="24"/>
              </w:rPr>
            </w:pPr>
            <w:r>
              <w:rPr>
                <w:rFonts w:ascii="Times New Roman" w:hAnsi="Times New Roman" w:cs="Times New Roman"/>
                <w:sz w:val="24"/>
                <w:szCs w:val="24"/>
              </w:rPr>
              <w:t>11.5839</w:t>
            </w:r>
          </w:p>
        </w:tc>
        <w:tc>
          <w:tcPr>
            <w:tcW w:w="3240" w:type="dxa"/>
          </w:tcPr>
          <w:p w:rsidR="001126FA" w:rsidRDefault="001126FA" w:rsidP="006D35C4">
            <w:pPr>
              <w:rPr>
                <w:rFonts w:ascii="Times New Roman" w:hAnsi="Times New Roman" w:cs="Times New Roman"/>
                <w:sz w:val="24"/>
                <w:szCs w:val="24"/>
              </w:rPr>
            </w:pPr>
            <w:r>
              <w:rPr>
                <w:rFonts w:ascii="Times New Roman" w:hAnsi="Times New Roman" w:cs="Times New Roman"/>
                <w:sz w:val="24"/>
                <w:szCs w:val="24"/>
              </w:rPr>
              <w:t xml:space="preserve">Reject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Pr>
                <w:rFonts w:ascii="Times New Roman" w:hAnsi="Times New Roman" w:cs="Times New Roman"/>
                <w:sz w:val="24"/>
                <w:szCs w:val="24"/>
              </w:rPr>
              <w:t xml:space="preserve"> if </w:t>
            </w:r>
            <m:oMath>
              <m:sSubSup>
                <m:sSubSupPr>
                  <m:ctrlPr>
                    <w:rPr>
                      <w:rFonts w:ascii="Cambria Math" w:hAnsi="Times New Roman"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i</m:t>
                  </m:r>
                </m:sub>
                <m:sup>
                  <m:r>
                    <w:rPr>
                      <w:rFonts w:ascii="Cambria Math" w:hAnsi="Times New Roman" w:cs="Times New Roman"/>
                      <w:sz w:val="24"/>
                      <w:szCs w:val="24"/>
                    </w:rPr>
                    <m:t>2</m:t>
                  </m:r>
                </m:sup>
              </m:sSubSup>
            </m:oMath>
            <w:r>
              <w:rPr>
                <w:rFonts w:ascii="Times New Roman" w:hAnsi="Times New Roman" w:cs="Times New Roman"/>
                <w:sz w:val="24"/>
                <w:szCs w:val="24"/>
              </w:rPr>
              <w:t xml:space="preserve">&gt; 23.094 </w:t>
            </w:r>
          </w:p>
        </w:tc>
      </w:tr>
      <w:tr w:rsidR="001126FA" w:rsidTr="006D35C4">
        <w:tc>
          <w:tcPr>
            <w:tcW w:w="2394" w:type="dxa"/>
          </w:tcPr>
          <w:p w:rsidR="001126FA" w:rsidRDefault="001126FA" w:rsidP="006D35C4">
            <w:pPr>
              <w:rPr>
                <w:rFonts w:ascii="Times New Roman" w:hAnsi="Times New Roman" w:cs="Times New Roman"/>
                <w:sz w:val="24"/>
                <w:szCs w:val="24"/>
              </w:rPr>
            </w:pPr>
            <w:r>
              <w:rPr>
                <w:rFonts w:ascii="Times New Roman" w:hAnsi="Times New Roman" w:cs="Times New Roman"/>
                <w:sz w:val="24"/>
                <w:szCs w:val="24"/>
              </w:rPr>
              <w:t>30</w:t>
            </w:r>
            <m:oMath>
              <m:r>
                <w:rPr>
                  <w:rFonts w:ascii="Cambria Math" w:hAnsi="Cambria Math" w:cs="Times New Roman"/>
                  <w:sz w:val="24"/>
                  <w:szCs w:val="24"/>
                </w:rPr>
                <m:t>≤</m:t>
              </m:r>
            </m:oMath>
            <w:r>
              <w:rPr>
                <w:rFonts w:ascii="Times New Roman" w:hAnsi="Times New Roman" w:cs="Times New Roman"/>
                <w:sz w:val="24"/>
                <w:szCs w:val="24"/>
              </w:rPr>
              <w:t>age&lt;40</w:t>
            </w:r>
          </w:p>
        </w:tc>
        <w:tc>
          <w:tcPr>
            <w:tcW w:w="2394" w:type="dxa"/>
          </w:tcPr>
          <w:p w:rsidR="001126FA" w:rsidRDefault="001126FA" w:rsidP="006D35C4">
            <w:pPr>
              <w:rPr>
                <w:rFonts w:ascii="Times New Roman" w:hAnsi="Times New Roman" w:cs="Times New Roman"/>
                <w:sz w:val="24"/>
                <w:szCs w:val="24"/>
              </w:rPr>
            </w:pPr>
            <w:r>
              <w:rPr>
                <w:rFonts w:ascii="Times New Roman" w:hAnsi="Times New Roman" w:cs="Times New Roman"/>
                <w:sz w:val="24"/>
                <w:szCs w:val="24"/>
              </w:rPr>
              <w:t>18.6273</w:t>
            </w:r>
          </w:p>
        </w:tc>
        <w:tc>
          <w:tcPr>
            <w:tcW w:w="3240" w:type="dxa"/>
          </w:tcPr>
          <w:p w:rsidR="001126FA" w:rsidRDefault="001126FA" w:rsidP="006D35C4">
            <w:pPr>
              <w:rPr>
                <w:rFonts w:ascii="Times New Roman" w:hAnsi="Times New Roman" w:cs="Times New Roman"/>
                <w:sz w:val="24"/>
                <w:szCs w:val="24"/>
              </w:rPr>
            </w:pPr>
            <w:r>
              <w:rPr>
                <w:rFonts w:ascii="Times New Roman" w:hAnsi="Times New Roman" w:cs="Times New Roman"/>
                <w:sz w:val="24"/>
                <w:szCs w:val="24"/>
              </w:rPr>
              <w:t xml:space="preserve">Reject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Pr>
                <w:rFonts w:ascii="Times New Roman" w:hAnsi="Times New Roman" w:cs="Times New Roman"/>
                <w:sz w:val="24"/>
                <w:szCs w:val="24"/>
              </w:rPr>
              <w:t xml:space="preserve"> if </w:t>
            </w:r>
            <m:oMath>
              <m:sSubSup>
                <m:sSubSupPr>
                  <m:ctrlPr>
                    <w:rPr>
                      <w:rFonts w:ascii="Cambria Math" w:hAnsi="Times New Roman"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i</m:t>
                  </m:r>
                </m:sub>
                <m:sup>
                  <m:r>
                    <w:rPr>
                      <w:rFonts w:ascii="Cambria Math" w:hAnsi="Times New Roman" w:cs="Times New Roman"/>
                      <w:sz w:val="24"/>
                      <w:szCs w:val="24"/>
                    </w:rPr>
                    <m:t>2</m:t>
                  </m:r>
                </m:sup>
              </m:sSubSup>
            </m:oMath>
            <w:r>
              <w:rPr>
                <w:rFonts w:ascii="Times New Roman" w:hAnsi="Times New Roman" w:cs="Times New Roman"/>
                <w:sz w:val="24"/>
                <w:szCs w:val="24"/>
              </w:rPr>
              <w:t>&gt; 19.197</w:t>
            </w:r>
          </w:p>
        </w:tc>
      </w:tr>
      <w:tr w:rsidR="001126FA" w:rsidTr="006D35C4">
        <w:tc>
          <w:tcPr>
            <w:tcW w:w="2394" w:type="dxa"/>
          </w:tcPr>
          <w:p w:rsidR="001126FA" w:rsidRDefault="001126FA" w:rsidP="006D35C4">
            <w:pPr>
              <w:rPr>
                <w:rFonts w:ascii="Times New Roman" w:hAnsi="Times New Roman" w:cs="Times New Roman"/>
                <w:sz w:val="24"/>
                <w:szCs w:val="24"/>
              </w:rPr>
            </w:pPr>
            <w:r>
              <w:rPr>
                <w:rFonts w:ascii="Times New Roman" w:hAnsi="Times New Roman" w:cs="Times New Roman"/>
                <w:sz w:val="24"/>
                <w:szCs w:val="24"/>
              </w:rPr>
              <w:t>40</w:t>
            </w:r>
            <m:oMath>
              <m:r>
                <w:rPr>
                  <w:rFonts w:ascii="Cambria Math" w:hAnsi="Cambria Math" w:cs="Times New Roman"/>
                  <w:sz w:val="24"/>
                  <w:szCs w:val="24"/>
                </w:rPr>
                <m:t>≤</m:t>
              </m:r>
            </m:oMath>
            <w:r>
              <w:rPr>
                <w:rFonts w:ascii="Times New Roman" w:hAnsi="Times New Roman" w:cs="Times New Roman"/>
                <w:sz w:val="24"/>
                <w:szCs w:val="24"/>
              </w:rPr>
              <w:t>age&lt;50</w:t>
            </w:r>
          </w:p>
        </w:tc>
        <w:tc>
          <w:tcPr>
            <w:tcW w:w="2394" w:type="dxa"/>
          </w:tcPr>
          <w:p w:rsidR="001126FA" w:rsidRDefault="001126FA" w:rsidP="006D35C4">
            <w:pPr>
              <w:rPr>
                <w:rFonts w:ascii="Times New Roman" w:hAnsi="Times New Roman" w:cs="Times New Roman"/>
                <w:sz w:val="24"/>
                <w:szCs w:val="24"/>
              </w:rPr>
            </w:pPr>
            <w:r>
              <w:rPr>
                <w:rFonts w:ascii="Times New Roman" w:hAnsi="Times New Roman" w:cs="Times New Roman"/>
                <w:sz w:val="24"/>
                <w:szCs w:val="24"/>
              </w:rPr>
              <w:t>16.1424</w:t>
            </w:r>
          </w:p>
        </w:tc>
        <w:tc>
          <w:tcPr>
            <w:tcW w:w="3240" w:type="dxa"/>
          </w:tcPr>
          <w:p w:rsidR="001126FA" w:rsidRDefault="001126FA" w:rsidP="006D35C4">
            <w:pPr>
              <w:rPr>
                <w:rFonts w:ascii="Times New Roman" w:hAnsi="Times New Roman" w:cs="Times New Roman"/>
                <w:sz w:val="24"/>
                <w:szCs w:val="24"/>
              </w:rPr>
            </w:pPr>
            <w:r>
              <w:rPr>
                <w:rFonts w:ascii="Times New Roman" w:hAnsi="Times New Roman" w:cs="Times New Roman"/>
                <w:sz w:val="24"/>
                <w:szCs w:val="24"/>
              </w:rPr>
              <w:t xml:space="preserve">Reject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Pr>
                <w:rFonts w:ascii="Times New Roman" w:hAnsi="Times New Roman" w:cs="Times New Roman"/>
                <w:sz w:val="24"/>
                <w:szCs w:val="24"/>
              </w:rPr>
              <w:t xml:space="preserve"> if </w:t>
            </w:r>
            <m:oMath>
              <m:sSubSup>
                <m:sSubSupPr>
                  <m:ctrlPr>
                    <w:rPr>
                      <w:rFonts w:ascii="Cambria Math" w:hAnsi="Times New Roman"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i</m:t>
                  </m:r>
                </m:sub>
                <m:sup>
                  <m:r>
                    <w:rPr>
                      <w:rFonts w:ascii="Cambria Math" w:hAnsi="Times New Roman" w:cs="Times New Roman"/>
                      <w:sz w:val="24"/>
                      <w:szCs w:val="24"/>
                    </w:rPr>
                    <m:t>2</m:t>
                  </m:r>
                </m:sup>
              </m:sSubSup>
            </m:oMath>
            <w:r>
              <w:rPr>
                <w:rFonts w:ascii="Times New Roman" w:hAnsi="Times New Roman" w:cs="Times New Roman"/>
                <w:sz w:val="24"/>
                <w:szCs w:val="24"/>
              </w:rPr>
              <w:t>&gt; 19.197</w:t>
            </w:r>
          </w:p>
        </w:tc>
      </w:tr>
      <w:tr w:rsidR="001126FA" w:rsidTr="006D35C4">
        <w:tc>
          <w:tcPr>
            <w:tcW w:w="2394" w:type="dxa"/>
          </w:tcPr>
          <w:p w:rsidR="001126FA" w:rsidRPr="003F439B" w:rsidRDefault="001126FA" w:rsidP="006D35C4">
            <w:pPr>
              <w:rPr>
                <w:rFonts w:ascii="Times New Roman" w:hAnsi="Times New Roman" w:cs="Times New Roman"/>
                <w:b/>
                <w:sz w:val="24"/>
                <w:szCs w:val="24"/>
              </w:rPr>
            </w:pPr>
            <w:r>
              <w:rPr>
                <w:rFonts w:ascii="Times New Roman" w:hAnsi="Times New Roman" w:cs="Times New Roman"/>
                <w:sz w:val="24"/>
                <w:szCs w:val="24"/>
              </w:rPr>
              <w:t>age</w:t>
            </w:r>
            <m:oMath>
              <m:r>
                <w:rPr>
                  <w:rFonts w:ascii="Cambria Math" w:hAnsi="Cambria Math" w:cs="Times New Roman"/>
                  <w:sz w:val="24"/>
                  <w:szCs w:val="24"/>
                </w:rPr>
                <m:t>≥</m:t>
              </m:r>
            </m:oMath>
            <w:r>
              <w:rPr>
                <w:rFonts w:ascii="Times New Roman" w:hAnsi="Times New Roman" w:cs="Times New Roman"/>
                <w:sz w:val="24"/>
                <w:szCs w:val="24"/>
              </w:rPr>
              <w:t>50</w:t>
            </w:r>
          </w:p>
        </w:tc>
        <w:tc>
          <w:tcPr>
            <w:tcW w:w="2394" w:type="dxa"/>
          </w:tcPr>
          <w:p w:rsidR="001126FA" w:rsidRDefault="001126FA" w:rsidP="006D35C4">
            <w:pPr>
              <w:rPr>
                <w:rFonts w:ascii="Times New Roman" w:hAnsi="Times New Roman" w:cs="Times New Roman"/>
                <w:sz w:val="24"/>
                <w:szCs w:val="24"/>
              </w:rPr>
            </w:pPr>
            <w:r>
              <w:rPr>
                <w:rFonts w:ascii="Times New Roman" w:hAnsi="Times New Roman" w:cs="Times New Roman"/>
                <w:sz w:val="24"/>
                <w:szCs w:val="24"/>
              </w:rPr>
              <w:t>12.5785</w:t>
            </w:r>
          </w:p>
        </w:tc>
        <w:tc>
          <w:tcPr>
            <w:tcW w:w="3240" w:type="dxa"/>
          </w:tcPr>
          <w:p w:rsidR="001126FA" w:rsidRDefault="001126FA" w:rsidP="006D35C4">
            <w:pPr>
              <w:rPr>
                <w:rFonts w:ascii="Times New Roman" w:hAnsi="Times New Roman" w:cs="Times New Roman"/>
                <w:sz w:val="24"/>
                <w:szCs w:val="24"/>
              </w:rPr>
            </w:pPr>
            <w:r>
              <w:rPr>
                <w:rFonts w:ascii="Times New Roman" w:hAnsi="Times New Roman" w:cs="Times New Roman"/>
                <w:sz w:val="24"/>
                <w:szCs w:val="24"/>
              </w:rPr>
              <w:t xml:space="preserve">Reject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Pr>
                <w:rFonts w:ascii="Times New Roman" w:hAnsi="Times New Roman" w:cs="Times New Roman"/>
                <w:sz w:val="24"/>
                <w:szCs w:val="24"/>
              </w:rPr>
              <w:t xml:space="preserve"> if </w:t>
            </w:r>
            <m:oMath>
              <m:sSubSup>
                <m:sSubSupPr>
                  <m:ctrlPr>
                    <w:rPr>
                      <w:rFonts w:ascii="Cambria Math" w:hAnsi="Times New Roman"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i</m:t>
                  </m:r>
                </m:sub>
                <m:sup>
                  <m:r>
                    <w:rPr>
                      <w:rFonts w:ascii="Cambria Math" w:hAnsi="Times New Roman" w:cs="Times New Roman"/>
                      <w:sz w:val="24"/>
                      <w:szCs w:val="24"/>
                    </w:rPr>
                    <m:t>2</m:t>
                  </m:r>
                </m:sup>
              </m:sSubSup>
            </m:oMath>
            <w:r>
              <w:rPr>
                <w:rFonts w:ascii="Times New Roman" w:hAnsi="Times New Roman" w:cs="Times New Roman"/>
                <w:sz w:val="24"/>
                <w:szCs w:val="24"/>
              </w:rPr>
              <w:t>&gt; 23.094</w:t>
            </w:r>
          </w:p>
        </w:tc>
      </w:tr>
    </w:tbl>
    <w:p w:rsidR="001126FA" w:rsidRDefault="001126FA" w:rsidP="001126FA">
      <w:pPr>
        <w:rPr>
          <w:rFonts w:cs="Times New Roman"/>
          <w:szCs w:val="24"/>
        </w:rPr>
      </w:pPr>
    </w:p>
    <w:p w:rsidR="001126FA" w:rsidRDefault="001126FA" w:rsidP="001126FA">
      <w:pPr>
        <w:rPr>
          <w:rFonts w:cs="Times New Roman"/>
          <w:szCs w:val="24"/>
        </w:rPr>
      </w:pPr>
      <w:r>
        <w:rPr>
          <w:rFonts w:cs="Times New Roman"/>
          <w:szCs w:val="24"/>
        </w:rPr>
        <w:t xml:space="preserve">Conclusion: </w:t>
      </w:r>
    </w:p>
    <w:p w:rsidR="001126FA" w:rsidRDefault="001126FA" w:rsidP="001126FA">
      <w:pPr>
        <w:rPr>
          <w:rFonts w:cs="Times New Roman"/>
          <w:szCs w:val="24"/>
        </w:rPr>
      </w:pPr>
      <w:r>
        <w:rPr>
          <w:rFonts w:cs="Times New Roman"/>
          <w:szCs w:val="24"/>
        </w:rPr>
        <w:lastRenderedPageBreak/>
        <w:t>W</w:t>
      </w:r>
      <w:r w:rsidRPr="00F5755F">
        <w:rPr>
          <w:rFonts w:cs="Times New Roman"/>
          <w:szCs w:val="24"/>
        </w:rPr>
        <w:t xml:space="preserve">ith </w:t>
      </w:r>
      <m:oMath>
        <m:r>
          <w:rPr>
            <w:rFonts w:ascii="Cambria Math" w:hAnsi="Cambria Math" w:cs="Times New Roman"/>
            <w:szCs w:val="24"/>
          </w:rPr>
          <m:t>p</m:t>
        </m:r>
        <m:r>
          <w:rPr>
            <w:rFonts w:ascii="Cambria Math" w:cs="Times New Roman"/>
            <w:szCs w:val="24"/>
          </w:rPr>
          <m:t>=6,</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1</m:t>
            </m:r>
          </m:sub>
        </m:sSub>
        <m:r>
          <w:rPr>
            <w:rFonts w:ascii="Cambria Math" w:cs="Times New Roman"/>
            <w:szCs w:val="24"/>
          </w:rPr>
          <m:t>=37</m:t>
        </m:r>
      </m:oMath>
      <w:r w:rsidRPr="00F5755F">
        <w:rPr>
          <w:rFonts w:cs="Times New Roman"/>
          <w:szCs w:val="24"/>
        </w:rPr>
        <w:t xml:space="preserve"> </w:t>
      </w:r>
      <w:proofErr w:type="gramStart"/>
      <w:r w:rsidRPr="00F5755F">
        <w:rPr>
          <w:rFonts w:cs="Times New Roman"/>
          <w:szCs w:val="24"/>
        </w:rPr>
        <w:t xml:space="preserve">and </w:t>
      </w:r>
      <m:oMath>
        <w:proofErr w:type="gramEnd"/>
        <m:r>
          <w:rPr>
            <w:rFonts w:ascii="Cambria Math" w:hAnsi="Cambria Math" w:cs="Times New Roman"/>
            <w:szCs w:val="24"/>
          </w:rPr>
          <m:t>α</m:t>
        </m:r>
        <m:r>
          <w:rPr>
            <w:rFonts w:ascii="Cambria Math" w:cs="Times New Roman"/>
            <w:szCs w:val="24"/>
          </w:rPr>
          <m:t>=0.01</m:t>
        </m:r>
      </m:oMath>
      <w:r w:rsidRPr="00F5755F">
        <w:rPr>
          <w:rFonts w:cs="Times New Roman"/>
          <w:szCs w:val="24"/>
        </w:rPr>
        <w:t xml:space="preserve">, the critical value is </w:t>
      </w:r>
      <m:oMath>
        <m:r>
          <w:rPr>
            <w:rFonts w:ascii="Cambria Math" w:hAnsi="Cambria Math" w:cs="Times New Roman"/>
            <w:szCs w:val="24"/>
          </w:rPr>
          <m:t>23.094</m:t>
        </m:r>
      </m:oMath>
      <w:r w:rsidRPr="00F5755F">
        <w:rPr>
          <w:rFonts w:cs="Times New Roman"/>
          <w:szCs w:val="24"/>
        </w:rPr>
        <w:t xml:space="preserve">. Since the </w:t>
      </w:r>
      <w:proofErr w:type="gramStart"/>
      <w:r w:rsidRPr="00F5755F">
        <w:rPr>
          <w:rFonts w:cs="Times New Roman"/>
          <w:szCs w:val="24"/>
        </w:rPr>
        <w:t xml:space="preserve">max </w:t>
      </w:r>
      <m:oMath>
        <w:proofErr w:type="gramEnd"/>
        <m:sSubSup>
          <m:sSubSupPr>
            <m:ctrlPr>
              <w:rPr>
                <w:rFonts w:ascii="Cambria Math" w:hAnsi="Cambria Math" w:cs="Times New Roman"/>
                <w:i/>
                <w:szCs w:val="24"/>
              </w:rPr>
            </m:ctrlPr>
          </m:sSubSupPr>
          <m:e>
            <m:r>
              <w:rPr>
                <w:rFonts w:ascii="Cambria Math" w:hAnsi="Cambria Math" w:cs="Times New Roman"/>
                <w:szCs w:val="24"/>
              </w:rPr>
              <m:t>D</m:t>
            </m:r>
          </m:e>
          <m:sub>
            <m:r>
              <w:rPr>
                <w:rFonts w:ascii="Cambria Math" w:hAnsi="Cambria Math" w:cs="Times New Roman"/>
                <w:szCs w:val="24"/>
              </w:rPr>
              <m:t>i</m:t>
            </m:r>
          </m:sub>
          <m:sup>
            <m:r>
              <w:rPr>
                <w:rFonts w:ascii="Cambria Math" w:cs="Times New Roman"/>
                <w:szCs w:val="24"/>
              </w:rPr>
              <m:t>2</m:t>
            </m:r>
          </m:sup>
        </m:sSubSup>
        <m:r>
          <w:rPr>
            <w:rFonts w:ascii="Cambria Math" w:cs="Times New Roman"/>
            <w:szCs w:val="24"/>
          </w:rPr>
          <m:t>=11.5839&lt;23.094</m:t>
        </m:r>
      </m:oMath>
      <w:r w:rsidRPr="00F5755F">
        <w:rPr>
          <w:rFonts w:cs="Times New Roman"/>
          <w:szCs w:val="24"/>
        </w:rPr>
        <w:t xml:space="preserve">, there is sufficient evidence that the data </w:t>
      </w:r>
      <w:r>
        <w:rPr>
          <w:rFonts w:cs="Times New Roman"/>
          <w:szCs w:val="24"/>
        </w:rPr>
        <w:t xml:space="preserve">for group 1 (age&lt;30) </w:t>
      </w:r>
      <w:r w:rsidRPr="00F5755F">
        <w:rPr>
          <w:rFonts w:cs="Times New Roman"/>
          <w:szCs w:val="24"/>
        </w:rPr>
        <w:t xml:space="preserve">are multivariate normal. </w:t>
      </w:r>
    </w:p>
    <w:p w:rsidR="001126FA" w:rsidRPr="00F5755F" w:rsidRDefault="001126FA" w:rsidP="001126FA">
      <w:pPr>
        <w:rPr>
          <w:rFonts w:cs="Times New Roman"/>
          <w:szCs w:val="24"/>
        </w:rPr>
      </w:pPr>
      <w:r>
        <w:rPr>
          <w:rFonts w:cs="Times New Roman"/>
          <w:szCs w:val="24"/>
        </w:rPr>
        <w:t>W</w:t>
      </w:r>
      <w:r w:rsidRPr="00F5755F">
        <w:rPr>
          <w:rFonts w:cs="Times New Roman"/>
          <w:szCs w:val="24"/>
        </w:rPr>
        <w:t xml:space="preserve">ith </w:t>
      </w:r>
      <m:oMath>
        <m:r>
          <w:rPr>
            <w:rFonts w:ascii="Cambria Math" w:hAnsi="Cambria Math" w:cs="Times New Roman"/>
            <w:szCs w:val="24"/>
          </w:rPr>
          <m:t>p</m:t>
        </m:r>
        <m:r>
          <w:rPr>
            <w:rFonts w:ascii="Cambria Math" w:cs="Times New Roman"/>
            <w:szCs w:val="24"/>
          </w:rPr>
          <m:t>=6,</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1</m:t>
            </m:r>
          </m:sub>
        </m:sSub>
        <m:r>
          <w:rPr>
            <w:rFonts w:ascii="Cambria Math" w:cs="Times New Roman"/>
            <w:szCs w:val="24"/>
          </w:rPr>
          <m:t>=87</m:t>
        </m:r>
      </m:oMath>
      <w:proofErr w:type="gramStart"/>
      <w:r w:rsidRPr="00F5755F">
        <w:rPr>
          <w:rFonts w:cs="Times New Roman"/>
          <w:szCs w:val="24"/>
        </w:rPr>
        <w:t xml:space="preserve">and </w:t>
      </w:r>
      <m:oMath>
        <w:proofErr w:type="gramEnd"/>
        <m:r>
          <w:rPr>
            <w:rFonts w:ascii="Cambria Math" w:hAnsi="Cambria Math" w:cs="Times New Roman"/>
            <w:szCs w:val="24"/>
          </w:rPr>
          <m:t>α</m:t>
        </m:r>
        <m:r>
          <w:rPr>
            <w:rFonts w:ascii="Cambria Math" w:cs="Times New Roman"/>
            <w:szCs w:val="24"/>
          </w:rPr>
          <m:t>=0.01</m:t>
        </m:r>
      </m:oMath>
      <w:r w:rsidRPr="00F5755F">
        <w:rPr>
          <w:rFonts w:cs="Times New Roman"/>
          <w:szCs w:val="24"/>
        </w:rPr>
        <w:t xml:space="preserve">, the critical value is </w:t>
      </w:r>
      <m:oMath>
        <m:r>
          <w:rPr>
            <w:rFonts w:ascii="Cambria Math" w:hAnsi="Cambria Math" w:cs="Times New Roman"/>
            <w:szCs w:val="24"/>
          </w:rPr>
          <m:t>23.094</m:t>
        </m:r>
      </m:oMath>
      <w:r w:rsidRPr="00F5755F">
        <w:rPr>
          <w:rFonts w:cs="Times New Roman"/>
          <w:szCs w:val="24"/>
        </w:rPr>
        <w:t xml:space="preserve">. Since the </w:t>
      </w:r>
      <w:proofErr w:type="gramStart"/>
      <w:r w:rsidRPr="00F5755F">
        <w:rPr>
          <w:rFonts w:cs="Times New Roman"/>
          <w:szCs w:val="24"/>
        </w:rPr>
        <w:t xml:space="preserve">max </w:t>
      </w:r>
      <m:oMath>
        <w:proofErr w:type="gramEnd"/>
        <m:sSubSup>
          <m:sSubSupPr>
            <m:ctrlPr>
              <w:rPr>
                <w:rFonts w:ascii="Cambria Math" w:hAnsi="Cambria Math" w:cs="Times New Roman"/>
                <w:i/>
                <w:szCs w:val="24"/>
              </w:rPr>
            </m:ctrlPr>
          </m:sSubSupPr>
          <m:e>
            <m:r>
              <w:rPr>
                <w:rFonts w:ascii="Cambria Math" w:hAnsi="Cambria Math" w:cs="Times New Roman"/>
                <w:szCs w:val="24"/>
              </w:rPr>
              <m:t>D</m:t>
            </m:r>
          </m:e>
          <m:sub>
            <m:r>
              <w:rPr>
                <w:rFonts w:ascii="Cambria Math" w:hAnsi="Cambria Math" w:cs="Times New Roman"/>
                <w:szCs w:val="24"/>
              </w:rPr>
              <m:t>i</m:t>
            </m:r>
          </m:sub>
          <m:sup>
            <m:r>
              <w:rPr>
                <w:rFonts w:ascii="Cambria Math" w:cs="Times New Roman"/>
                <w:szCs w:val="24"/>
              </w:rPr>
              <m:t>2</m:t>
            </m:r>
          </m:sup>
        </m:sSubSup>
        <m:r>
          <w:rPr>
            <w:rFonts w:ascii="Cambria Math" w:cs="Times New Roman"/>
            <w:szCs w:val="24"/>
          </w:rPr>
          <m:t>=</m:t>
        </m:r>
        <m:r>
          <m:rPr>
            <m:sty m:val="p"/>
          </m:rPr>
          <w:rPr>
            <w:rFonts w:ascii="Cambria Math" w:hAnsi="Cambria Math" w:cs="Times New Roman"/>
            <w:szCs w:val="24"/>
          </w:rPr>
          <m:t>18.6273</m:t>
        </m:r>
        <m:r>
          <w:rPr>
            <w:rFonts w:ascii="Cambria Math" w:cs="Times New Roman"/>
            <w:szCs w:val="24"/>
          </w:rPr>
          <m:t>&lt;19.197</m:t>
        </m:r>
      </m:oMath>
      <w:r w:rsidRPr="00F5755F">
        <w:rPr>
          <w:rFonts w:cs="Times New Roman"/>
          <w:szCs w:val="24"/>
        </w:rPr>
        <w:t xml:space="preserve">, there is sufficient evidence that the data </w:t>
      </w:r>
      <w:r>
        <w:rPr>
          <w:rFonts w:cs="Times New Roman"/>
          <w:szCs w:val="24"/>
        </w:rPr>
        <w:t>for group 2 (30</w:t>
      </w:r>
      <m:oMath>
        <m:r>
          <w:rPr>
            <w:rFonts w:ascii="Cambria Math" w:hAnsi="Cambria Math" w:cs="Times New Roman"/>
            <w:szCs w:val="24"/>
          </w:rPr>
          <m:t>≤</m:t>
        </m:r>
      </m:oMath>
      <w:r>
        <w:rPr>
          <w:rFonts w:cs="Times New Roman"/>
          <w:szCs w:val="24"/>
        </w:rPr>
        <w:t xml:space="preserve">age&lt;40) </w:t>
      </w:r>
      <w:r w:rsidRPr="00F5755F">
        <w:rPr>
          <w:rFonts w:cs="Times New Roman"/>
          <w:szCs w:val="24"/>
        </w:rPr>
        <w:t xml:space="preserve">are multivariate normal. </w:t>
      </w:r>
    </w:p>
    <w:p w:rsidR="001126FA" w:rsidRPr="00F5755F" w:rsidRDefault="001126FA" w:rsidP="001126FA">
      <w:pPr>
        <w:rPr>
          <w:rFonts w:cs="Times New Roman"/>
          <w:szCs w:val="24"/>
        </w:rPr>
      </w:pPr>
      <w:r>
        <w:rPr>
          <w:rFonts w:cs="Times New Roman"/>
          <w:szCs w:val="24"/>
        </w:rPr>
        <w:t>W</w:t>
      </w:r>
      <w:r w:rsidRPr="00F5755F">
        <w:rPr>
          <w:rFonts w:cs="Times New Roman"/>
          <w:szCs w:val="24"/>
        </w:rPr>
        <w:t xml:space="preserve">ith </w:t>
      </w:r>
      <m:oMath>
        <m:r>
          <w:rPr>
            <w:rFonts w:ascii="Cambria Math" w:hAnsi="Cambria Math" w:cs="Times New Roman"/>
            <w:szCs w:val="24"/>
          </w:rPr>
          <m:t>p</m:t>
        </m:r>
        <m:r>
          <w:rPr>
            <w:rFonts w:ascii="Cambria Math" w:cs="Times New Roman"/>
            <w:szCs w:val="24"/>
          </w:rPr>
          <m:t>=6,</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1</m:t>
            </m:r>
          </m:sub>
        </m:sSub>
        <m:r>
          <w:rPr>
            <w:rFonts w:ascii="Cambria Math" w:cs="Times New Roman"/>
            <w:szCs w:val="24"/>
          </w:rPr>
          <m:t>=90</m:t>
        </m:r>
      </m:oMath>
      <w:r w:rsidRPr="00F5755F">
        <w:rPr>
          <w:rFonts w:cs="Times New Roman"/>
          <w:szCs w:val="24"/>
        </w:rPr>
        <w:t xml:space="preserve"> </w:t>
      </w:r>
      <w:proofErr w:type="gramStart"/>
      <w:r w:rsidRPr="00F5755F">
        <w:rPr>
          <w:rFonts w:cs="Times New Roman"/>
          <w:szCs w:val="24"/>
        </w:rPr>
        <w:t xml:space="preserve">and </w:t>
      </w:r>
      <m:oMath>
        <w:proofErr w:type="gramEnd"/>
        <m:r>
          <w:rPr>
            <w:rFonts w:ascii="Cambria Math" w:hAnsi="Cambria Math" w:cs="Times New Roman"/>
            <w:szCs w:val="24"/>
          </w:rPr>
          <m:t>α</m:t>
        </m:r>
        <m:r>
          <w:rPr>
            <w:rFonts w:ascii="Cambria Math" w:cs="Times New Roman"/>
            <w:szCs w:val="24"/>
          </w:rPr>
          <m:t>=0.01</m:t>
        </m:r>
      </m:oMath>
      <w:r w:rsidRPr="00F5755F">
        <w:rPr>
          <w:rFonts w:cs="Times New Roman"/>
          <w:szCs w:val="24"/>
        </w:rPr>
        <w:t xml:space="preserve">, the critical value is </w:t>
      </w:r>
      <m:oMath>
        <m:r>
          <w:rPr>
            <w:rFonts w:ascii="Cambria Math" w:hAnsi="Cambria Math" w:cs="Times New Roman"/>
            <w:szCs w:val="24"/>
          </w:rPr>
          <m:t>23.094</m:t>
        </m:r>
      </m:oMath>
      <w:r w:rsidRPr="00F5755F">
        <w:rPr>
          <w:rFonts w:cs="Times New Roman"/>
          <w:szCs w:val="24"/>
        </w:rPr>
        <w:t xml:space="preserve">. Since the </w:t>
      </w:r>
      <w:proofErr w:type="gramStart"/>
      <w:r w:rsidRPr="00F5755F">
        <w:rPr>
          <w:rFonts w:cs="Times New Roman"/>
          <w:szCs w:val="24"/>
        </w:rPr>
        <w:t xml:space="preserve">max </w:t>
      </w:r>
      <m:oMath>
        <w:proofErr w:type="gramEnd"/>
        <m:sSubSup>
          <m:sSubSupPr>
            <m:ctrlPr>
              <w:rPr>
                <w:rFonts w:ascii="Cambria Math" w:hAnsi="Cambria Math" w:cs="Times New Roman"/>
                <w:i/>
                <w:szCs w:val="24"/>
              </w:rPr>
            </m:ctrlPr>
          </m:sSubSupPr>
          <m:e>
            <m:r>
              <w:rPr>
                <w:rFonts w:ascii="Cambria Math" w:hAnsi="Cambria Math" w:cs="Times New Roman"/>
                <w:szCs w:val="24"/>
              </w:rPr>
              <m:t>D</m:t>
            </m:r>
          </m:e>
          <m:sub>
            <m:r>
              <w:rPr>
                <w:rFonts w:ascii="Cambria Math" w:hAnsi="Cambria Math" w:cs="Times New Roman"/>
                <w:szCs w:val="24"/>
              </w:rPr>
              <m:t>i</m:t>
            </m:r>
          </m:sub>
          <m:sup>
            <m:r>
              <w:rPr>
                <w:rFonts w:ascii="Cambria Math" w:cs="Times New Roman"/>
                <w:szCs w:val="24"/>
              </w:rPr>
              <m:t>2</m:t>
            </m:r>
          </m:sup>
        </m:sSubSup>
        <m:r>
          <w:rPr>
            <w:rFonts w:ascii="Cambria Math" w:cs="Times New Roman"/>
            <w:szCs w:val="24"/>
          </w:rPr>
          <m:t>=16.1424&lt;19.197</m:t>
        </m:r>
      </m:oMath>
      <w:r w:rsidRPr="00F5755F">
        <w:rPr>
          <w:rFonts w:cs="Times New Roman"/>
          <w:szCs w:val="24"/>
        </w:rPr>
        <w:t xml:space="preserve">, there is sufficient evidence that the data </w:t>
      </w:r>
      <w:r>
        <w:rPr>
          <w:rFonts w:cs="Times New Roman"/>
          <w:szCs w:val="24"/>
        </w:rPr>
        <w:t>for group 3 (40</w:t>
      </w:r>
      <m:oMath>
        <m:r>
          <w:rPr>
            <w:rFonts w:ascii="Cambria Math" w:hAnsi="Cambria Math" w:cs="Times New Roman"/>
            <w:szCs w:val="24"/>
          </w:rPr>
          <m:t>≤</m:t>
        </m:r>
      </m:oMath>
      <w:r>
        <w:rPr>
          <w:rFonts w:cs="Times New Roman"/>
          <w:szCs w:val="24"/>
        </w:rPr>
        <w:t xml:space="preserve">age&lt;50) </w:t>
      </w:r>
      <w:r w:rsidRPr="00F5755F">
        <w:rPr>
          <w:rFonts w:cs="Times New Roman"/>
          <w:szCs w:val="24"/>
        </w:rPr>
        <w:t xml:space="preserve">are multivariate normal. </w:t>
      </w:r>
    </w:p>
    <w:p w:rsidR="001126FA" w:rsidRPr="00F5755F" w:rsidRDefault="001126FA" w:rsidP="001126FA">
      <w:pPr>
        <w:rPr>
          <w:rFonts w:cs="Times New Roman"/>
          <w:szCs w:val="24"/>
        </w:rPr>
      </w:pPr>
      <w:r>
        <w:rPr>
          <w:rFonts w:cs="Times New Roman"/>
          <w:szCs w:val="24"/>
        </w:rPr>
        <w:t>W</w:t>
      </w:r>
      <w:r w:rsidRPr="00F5755F">
        <w:rPr>
          <w:rFonts w:cs="Times New Roman"/>
          <w:szCs w:val="24"/>
        </w:rPr>
        <w:t xml:space="preserve">ith </w:t>
      </w:r>
      <m:oMath>
        <m:r>
          <w:rPr>
            <w:rFonts w:ascii="Cambria Math" w:hAnsi="Cambria Math" w:cs="Times New Roman"/>
            <w:szCs w:val="24"/>
          </w:rPr>
          <m:t>p</m:t>
        </m:r>
        <m:r>
          <w:rPr>
            <w:rFonts w:ascii="Cambria Math" w:cs="Times New Roman"/>
            <w:szCs w:val="24"/>
          </w:rPr>
          <m:t>=6,</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1</m:t>
            </m:r>
          </m:sub>
        </m:sSub>
        <m:r>
          <w:rPr>
            <w:rFonts w:ascii="Cambria Math" w:cs="Times New Roman"/>
            <w:szCs w:val="24"/>
          </w:rPr>
          <m:t>=36</m:t>
        </m:r>
      </m:oMath>
      <w:r w:rsidRPr="00F5755F">
        <w:rPr>
          <w:rFonts w:cs="Times New Roman"/>
          <w:szCs w:val="24"/>
        </w:rPr>
        <w:t xml:space="preserve"> </w:t>
      </w:r>
      <w:proofErr w:type="gramStart"/>
      <w:r w:rsidRPr="00F5755F">
        <w:rPr>
          <w:rFonts w:cs="Times New Roman"/>
          <w:szCs w:val="24"/>
        </w:rPr>
        <w:t xml:space="preserve">and </w:t>
      </w:r>
      <m:oMath>
        <w:proofErr w:type="gramEnd"/>
        <m:r>
          <w:rPr>
            <w:rFonts w:ascii="Cambria Math" w:hAnsi="Cambria Math" w:cs="Times New Roman"/>
            <w:szCs w:val="24"/>
          </w:rPr>
          <m:t>α</m:t>
        </m:r>
        <m:r>
          <w:rPr>
            <w:rFonts w:ascii="Cambria Math" w:cs="Times New Roman"/>
            <w:szCs w:val="24"/>
          </w:rPr>
          <m:t>=0.01</m:t>
        </m:r>
      </m:oMath>
      <w:r w:rsidRPr="00F5755F">
        <w:rPr>
          <w:rFonts w:cs="Times New Roman"/>
          <w:szCs w:val="24"/>
        </w:rPr>
        <w:t xml:space="preserve">, the critical value is </w:t>
      </w:r>
      <m:oMath>
        <m:r>
          <w:rPr>
            <w:rFonts w:ascii="Cambria Math" w:hAnsi="Cambria Math" w:cs="Times New Roman"/>
            <w:szCs w:val="24"/>
          </w:rPr>
          <m:t>23.094</m:t>
        </m:r>
      </m:oMath>
      <w:r w:rsidRPr="00F5755F">
        <w:rPr>
          <w:rFonts w:cs="Times New Roman"/>
          <w:szCs w:val="24"/>
        </w:rPr>
        <w:t xml:space="preserve">. Since the </w:t>
      </w:r>
      <w:proofErr w:type="gramStart"/>
      <w:r w:rsidRPr="00F5755F">
        <w:rPr>
          <w:rFonts w:cs="Times New Roman"/>
          <w:szCs w:val="24"/>
        </w:rPr>
        <w:t xml:space="preserve">max </w:t>
      </w:r>
      <m:oMath>
        <w:proofErr w:type="gramEnd"/>
        <m:sSubSup>
          <m:sSubSupPr>
            <m:ctrlPr>
              <w:rPr>
                <w:rFonts w:ascii="Cambria Math" w:hAnsi="Cambria Math" w:cs="Times New Roman"/>
                <w:i/>
                <w:szCs w:val="24"/>
              </w:rPr>
            </m:ctrlPr>
          </m:sSubSupPr>
          <m:e>
            <m:r>
              <w:rPr>
                <w:rFonts w:ascii="Cambria Math" w:hAnsi="Cambria Math" w:cs="Times New Roman"/>
                <w:szCs w:val="24"/>
              </w:rPr>
              <m:t>D</m:t>
            </m:r>
          </m:e>
          <m:sub>
            <m:r>
              <w:rPr>
                <w:rFonts w:ascii="Cambria Math" w:hAnsi="Cambria Math" w:cs="Times New Roman"/>
                <w:szCs w:val="24"/>
              </w:rPr>
              <m:t>i</m:t>
            </m:r>
          </m:sub>
          <m:sup>
            <m:r>
              <w:rPr>
                <w:rFonts w:ascii="Cambria Math" w:cs="Times New Roman"/>
                <w:szCs w:val="24"/>
              </w:rPr>
              <m:t>2</m:t>
            </m:r>
          </m:sup>
        </m:sSubSup>
        <m:r>
          <w:rPr>
            <w:rFonts w:ascii="Cambria Math" w:cs="Times New Roman"/>
            <w:szCs w:val="24"/>
          </w:rPr>
          <m:t>=12.5785&lt;23.094</m:t>
        </m:r>
      </m:oMath>
      <w:r w:rsidRPr="00F5755F">
        <w:rPr>
          <w:rFonts w:cs="Times New Roman"/>
          <w:szCs w:val="24"/>
        </w:rPr>
        <w:t xml:space="preserve">, there is sufficient evidence that the data </w:t>
      </w:r>
      <w:r>
        <w:rPr>
          <w:rFonts w:cs="Times New Roman"/>
          <w:szCs w:val="24"/>
        </w:rPr>
        <w:t>for group 4 (age</w:t>
      </w:r>
      <m:oMath>
        <m:r>
          <w:rPr>
            <w:rFonts w:ascii="Cambria Math" w:hAnsi="Cambria Math" w:cs="Times New Roman"/>
            <w:szCs w:val="24"/>
          </w:rPr>
          <m:t>≥</m:t>
        </m:r>
      </m:oMath>
      <w:r>
        <w:rPr>
          <w:rFonts w:cs="Times New Roman"/>
          <w:szCs w:val="24"/>
        </w:rPr>
        <w:t xml:space="preserve">50) </w:t>
      </w:r>
      <w:r w:rsidRPr="00F5755F">
        <w:rPr>
          <w:rFonts w:cs="Times New Roman"/>
          <w:szCs w:val="24"/>
        </w:rPr>
        <w:t xml:space="preserve">are multivariate normal. </w:t>
      </w:r>
    </w:p>
    <w:p w:rsidR="006562CC" w:rsidRDefault="001126FA" w:rsidP="00D81257">
      <w:pPr>
        <w:rPr>
          <w:rFonts w:cs="Times New Roman"/>
          <w:szCs w:val="24"/>
        </w:rPr>
      </w:pPr>
      <w:r>
        <w:rPr>
          <w:rFonts w:cs="Times New Roman"/>
          <w:szCs w:val="24"/>
        </w:rPr>
        <w:t>Since the data for each group is multivariate normal, we do not need to check normality for individual variable within each group.</w:t>
      </w:r>
    </w:p>
    <w:p w:rsidR="00F0197D" w:rsidRPr="006562CC" w:rsidRDefault="00F0197D" w:rsidP="00D81257">
      <w:pPr>
        <w:rPr>
          <w:rFonts w:cs="Times New Roman"/>
          <w:szCs w:val="24"/>
        </w:rPr>
      </w:pPr>
    </w:p>
    <w:p w:rsidR="00D81257" w:rsidRDefault="006562CC" w:rsidP="00D81257">
      <w:pPr>
        <w:rPr>
          <w:lang w:eastAsia="zh-CN"/>
        </w:rPr>
      </w:pPr>
      <w:proofErr w:type="gramStart"/>
      <w:r>
        <w:rPr>
          <w:lang w:eastAsia="zh-CN"/>
        </w:rPr>
        <w:t>4</w:t>
      </w:r>
      <w:r w:rsidR="00D006F6">
        <w:rPr>
          <w:lang w:eastAsia="zh-CN"/>
        </w:rPr>
        <w:t xml:space="preserve">.2 </w:t>
      </w:r>
      <w:r w:rsidR="00D81257">
        <w:rPr>
          <w:lang w:eastAsia="zh-CN"/>
        </w:rPr>
        <w:t xml:space="preserve"> </w:t>
      </w:r>
      <w:r w:rsidR="004B3F33">
        <w:rPr>
          <w:lang w:eastAsia="zh-CN"/>
        </w:rPr>
        <w:t>Two</w:t>
      </w:r>
      <w:proofErr w:type="gramEnd"/>
      <w:r w:rsidR="004B3F33">
        <w:rPr>
          <w:lang w:eastAsia="zh-CN"/>
        </w:rPr>
        <w:t>-way MANOVA including interaction term</w:t>
      </w:r>
    </w:p>
    <w:p w:rsidR="00D81257" w:rsidRDefault="00D81257" w:rsidP="00D81257">
      <w:pPr>
        <w:rPr>
          <w:lang w:eastAsia="zh-CN"/>
        </w:rPr>
      </w:pPr>
      <w:r>
        <w:rPr>
          <w:lang w:eastAsia="zh-CN"/>
        </w:rPr>
        <w:t>First, we decide to analysis the data set with model</w:t>
      </w:r>
    </w:p>
    <w:p w:rsidR="00D81257" w:rsidRPr="00C5537A" w:rsidRDefault="00D81257" w:rsidP="00D81257">
      <w:pPr>
        <w:rPr>
          <w:lang w:eastAsia="zh-CN"/>
        </w:rPr>
      </w:pPr>
      <w:r>
        <w:rPr>
          <w:lang w:eastAsia="zh-CN"/>
        </w:rPr>
        <w:t xml:space="preserve"> </w:t>
      </w:r>
      <m:oMath>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ijk</m:t>
            </m:r>
          </m:sub>
        </m:sSub>
        <m:r>
          <w:rPr>
            <w:rFonts w:ascii="Cambria Math" w:hAnsi="Cambria Math"/>
            <w:lang w:eastAsia="zh-CN"/>
          </w:rPr>
          <m:t>=μ+</m:t>
        </m:r>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j</m:t>
            </m:r>
          </m:sub>
        </m:sSub>
        <m:r>
          <w:rPr>
            <w:rFonts w:ascii="Cambria Math" w:hAnsi="Cambria Math"/>
            <w:lang w:eastAsia="zh-CN"/>
          </w:rPr>
          <m:t>+</m:t>
        </m:r>
        <m:sSub>
          <m:sSubPr>
            <m:ctrlPr>
              <w:rPr>
                <w:rFonts w:ascii="Cambria Math" w:hAnsi="Cambria Math"/>
                <w:i/>
                <w:lang w:eastAsia="zh-CN"/>
              </w:rPr>
            </m:ctrlPr>
          </m:sSubPr>
          <m:e>
            <m:sSub>
              <m:sSubPr>
                <m:ctrlPr>
                  <w:rPr>
                    <w:rFonts w:ascii="Cambria Math" w:hAnsi="Cambria Math"/>
                    <w:i/>
                    <w:lang w:eastAsia="zh-CN"/>
                  </w:rPr>
                </m:ctrlPr>
              </m:sSubPr>
              <m:e>
                <m:r>
                  <w:rPr>
                    <w:rFonts w:ascii="Cambria Math" w:hAnsi="Cambria Math"/>
                    <w:lang w:eastAsia="zh-CN"/>
                  </w:rPr>
                  <m:t>αβ</m:t>
                </m:r>
              </m:e>
              <m:sub>
                <m:r>
                  <w:rPr>
                    <w:rFonts w:ascii="Cambria Math" w:hAnsi="Cambria Math"/>
                    <w:lang w:eastAsia="zh-CN"/>
                  </w:rPr>
                  <m:t>ij</m:t>
                </m:r>
              </m:sub>
            </m:sSub>
            <m:r>
              <w:rPr>
                <w:rFonts w:ascii="Cambria Math" w:hAnsi="Cambria Math"/>
                <w:lang w:eastAsia="zh-CN"/>
              </w:rPr>
              <m:t>+ε</m:t>
            </m:r>
          </m:e>
          <m:sub>
            <m:r>
              <w:rPr>
                <w:rFonts w:ascii="Cambria Math" w:hAnsi="Cambria Math"/>
                <w:lang w:eastAsia="zh-CN"/>
              </w:rPr>
              <m:t>ijk</m:t>
            </m:r>
          </m:sub>
        </m:sSub>
      </m:oMath>
      <w:r>
        <w:rPr>
          <w:lang w:eastAsia="zh-CN"/>
        </w:rPr>
        <w:t xml:space="preserve">  </w:t>
      </w:r>
      <m:oMath>
        <m:r>
          <w:rPr>
            <w:rFonts w:ascii="Cambria Math" w:hAnsi="Cambria Math"/>
            <w:lang w:eastAsia="zh-CN"/>
          </w:rPr>
          <m:t>i=1,2</m:t>
        </m:r>
      </m:oMath>
      <w:r>
        <w:rPr>
          <w:lang w:eastAsia="zh-CN"/>
        </w:rPr>
        <w:t xml:space="preserve">    </w:t>
      </w:r>
      <m:oMath>
        <m:r>
          <w:rPr>
            <w:rFonts w:ascii="Cambria Math" w:hAnsi="Cambria Math"/>
            <w:lang w:eastAsia="zh-CN"/>
          </w:rPr>
          <m:t>j=1,2,3,4</m:t>
        </m:r>
      </m:oMath>
      <w:r>
        <w:rPr>
          <w:lang w:eastAsia="zh-CN"/>
        </w:rPr>
        <w:t xml:space="preserve">    </w:t>
      </w:r>
      <m:oMath>
        <m:r>
          <w:rPr>
            <w:rFonts w:ascii="Cambria Math" w:hAnsi="Cambria Math"/>
            <w:lang w:eastAsia="zh-CN"/>
          </w:rPr>
          <m:t>k=1,2,3,4,5,6</m:t>
        </m:r>
      </m:oMath>
    </w:p>
    <w:p w:rsidR="00AF612A" w:rsidRDefault="00D81257" w:rsidP="00714759">
      <w:pPr>
        <w:rPr>
          <w:lang w:eastAsia="zh-CN"/>
        </w:rPr>
      </w:pPr>
      <w:r>
        <w:rPr>
          <w:lang w:eastAsia="zh-CN"/>
        </w:rPr>
        <w:t xml:space="preserve"> </w:t>
      </w:r>
      <w:r w:rsidR="00AF612A">
        <w:rPr>
          <w:lang w:eastAsia="zh-CN"/>
        </w:rPr>
        <w:t>Based on our analysis and SAS output, we have the following result of E matrix and H matrix:</w:t>
      </w:r>
    </w:p>
    <w:p w:rsidR="00AF612A" w:rsidRDefault="00AF612A" w:rsidP="00714759">
      <w:pPr>
        <w:rPr>
          <w:lang w:eastAsia="zh-CN"/>
        </w:rPr>
      </w:pPr>
      <w:r>
        <w:rPr>
          <w:lang w:eastAsia="zh-CN"/>
        </w:rPr>
        <w:t>E matrix:</w:t>
      </w:r>
      <w:r w:rsidR="008D0414">
        <w:rPr>
          <w:lang w:eastAsia="zh-CN"/>
        </w:rPr>
        <w:t xml:space="preserve"> Appendix</w:t>
      </w:r>
      <w:r w:rsidR="001B09E4">
        <w:rPr>
          <w:lang w:eastAsia="zh-CN"/>
        </w:rPr>
        <w:t xml:space="preserve"> table1</w:t>
      </w:r>
      <w:r w:rsidR="004C08FC">
        <w:rPr>
          <w:lang w:eastAsia="zh-CN"/>
        </w:rPr>
        <w:t xml:space="preserve"> E matrix</w:t>
      </w:r>
    </w:p>
    <w:p w:rsidR="00C5537A" w:rsidRDefault="00AF612A">
      <w:pPr>
        <w:rPr>
          <w:lang w:eastAsia="zh-CN"/>
        </w:rPr>
      </w:pPr>
      <w:r>
        <w:rPr>
          <w:lang w:eastAsia="zh-CN"/>
        </w:rPr>
        <w:t xml:space="preserve">H matrix for </w:t>
      </w:r>
      <w:proofErr w:type="gramStart"/>
      <w:r>
        <w:rPr>
          <w:lang w:eastAsia="zh-CN"/>
        </w:rPr>
        <w:t>A—</w:t>
      </w:r>
      <w:proofErr w:type="gramEnd"/>
      <w:r>
        <w:rPr>
          <w:lang w:eastAsia="zh-CN"/>
        </w:rPr>
        <w:t>gender:</w:t>
      </w:r>
      <w:r w:rsidR="004C08FC" w:rsidRPr="004C08FC">
        <w:rPr>
          <w:lang w:eastAsia="zh-CN"/>
        </w:rPr>
        <w:t xml:space="preserve"> </w:t>
      </w:r>
      <w:r w:rsidR="008D0414">
        <w:rPr>
          <w:lang w:eastAsia="zh-CN"/>
        </w:rPr>
        <w:t>Appendix</w:t>
      </w:r>
      <w:r w:rsidR="004C08FC">
        <w:rPr>
          <w:lang w:eastAsia="zh-CN"/>
        </w:rPr>
        <w:t xml:space="preserve"> table 2</w:t>
      </w:r>
      <w:r w:rsidR="004C08FC" w:rsidRPr="004C08FC">
        <w:rPr>
          <w:lang w:eastAsia="zh-CN"/>
        </w:rPr>
        <w:t xml:space="preserve"> </w:t>
      </w:r>
      <w:r w:rsidR="004C08FC">
        <w:rPr>
          <w:lang w:eastAsia="zh-CN"/>
        </w:rPr>
        <w:t>H matrix</w:t>
      </w:r>
    </w:p>
    <w:p w:rsidR="00AF612A" w:rsidRDefault="00AF612A" w:rsidP="00AF612A">
      <w:pPr>
        <w:rPr>
          <w:lang w:eastAsia="zh-CN"/>
        </w:rPr>
      </w:pPr>
      <w:r>
        <w:rPr>
          <w:lang w:eastAsia="zh-CN"/>
        </w:rPr>
        <w:t xml:space="preserve">H matrix for </w:t>
      </w:r>
      <w:proofErr w:type="gramStart"/>
      <w:r>
        <w:rPr>
          <w:lang w:eastAsia="zh-CN"/>
        </w:rPr>
        <w:t>A—</w:t>
      </w:r>
      <w:proofErr w:type="gramEnd"/>
      <w:r>
        <w:rPr>
          <w:lang w:eastAsia="zh-CN"/>
        </w:rPr>
        <w:t>age group:</w:t>
      </w:r>
      <w:r w:rsidR="004C08FC" w:rsidRPr="004C08FC">
        <w:rPr>
          <w:lang w:eastAsia="zh-CN"/>
        </w:rPr>
        <w:t xml:space="preserve"> </w:t>
      </w:r>
      <w:r w:rsidR="008D0414">
        <w:rPr>
          <w:lang w:eastAsia="zh-CN"/>
        </w:rPr>
        <w:t>Appendix</w:t>
      </w:r>
      <w:r w:rsidR="004C08FC">
        <w:rPr>
          <w:lang w:eastAsia="zh-CN"/>
        </w:rPr>
        <w:t xml:space="preserve"> table 3 H matrix</w:t>
      </w:r>
    </w:p>
    <w:p w:rsidR="00AF612A" w:rsidRDefault="00AF612A" w:rsidP="00AF612A">
      <w:pPr>
        <w:rPr>
          <w:lang w:eastAsia="zh-CN"/>
        </w:rPr>
      </w:pPr>
      <w:r>
        <w:rPr>
          <w:lang w:eastAsia="zh-CN"/>
        </w:rPr>
        <w:t>H matrix for interaction AB—gender*age group:</w:t>
      </w:r>
      <w:r w:rsidR="004C08FC">
        <w:rPr>
          <w:lang w:eastAsia="zh-CN"/>
        </w:rPr>
        <w:t xml:space="preserve"> </w:t>
      </w:r>
      <w:r w:rsidR="008D0414">
        <w:rPr>
          <w:lang w:eastAsia="zh-CN"/>
        </w:rPr>
        <w:t>Appendix</w:t>
      </w:r>
      <w:r w:rsidR="004C08FC">
        <w:rPr>
          <w:lang w:eastAsia="zh-CN"/>
        </w:rPr>
        <w:t xml:space="preserve"> table 4 H matrix</w:t>
      </w:r>
    </w:p>
    <w:p w:rsidR="00AF612A" w:rsidRDefault="00AB0B0D" w:rsidP="00AF612A">
      <w:pPr>
        <w:rPr>
          <w:lang w:eastAsia="zh-CN"/>
        </w:rPr>
      </w:pPr>
      <w:r>
        <w:rPr>
          <w:lang w:eastAsia="zh-CN"/>
        </w:rPr>
        <w:t xml:space="preserve">Test for </w:t>
      </w:r>
      <w:r w:rsidR="00A90CA9">
        <w:rPr>
          <w:lang w:eastAsia="zh-CN"/>
        </w:rPr>
        <w:t>presence of interaction AB—gender*age group:</w:t>
      </w:r>
    </w:p>
    <w:p w:rsidR="00A90CA9" w:rsidRDefault="00A90CA9" w:rsidP="00AF612A">
      <w:pPr>
        <w:rPr>
          <w:lang w:eastAsia="zh-CN"/>
        </w:rPr>
      </w:pPr>
      <w:r>
        <w:rPr>
          <w:lang w:eastAsia="zh-CN"/>
        </w:rPr>
        <w:t xml:space="preserve">Ho: </w:t>
      </w:r>
      <m:oMath>
        <m:sSub>
          <m:sSubPr>
            <m:ctrlPr>
              <w:rPr>
                <w:rFonts w:ascii="Cambria Math" w:hAnsi="Cambria Math"/>
                <w:i/>
                <w:lang w:eastAsia="zh-CN"/>
              </w:rPr>
            </m:ctrlPr>
          </m:sSubPr>
          <m:e>
            <m:r>
              <w:rPr>
                <w:rFonts w:ascii="Cambria Math" w:hAnsi="Cambria Math"/>
                <w:lang w:eastAsia="zh-CN"/>
              </w:rPr>
              <m:t>αβ</m:t>
            </m:r>
          </m:e>
          <m:sub>
            <m:r>
              <w:rPr>
                <w:rFonts w:ascii="Cambria Math" w:hAnsi="Cambria Math"/>
                <w:lang w:eastAsia="zh-CN"/>
              </w:rPr>
              <m:t>ij</m:t>
            </m:r>
          </m:sub>
        </m:sSub>
        <m:r>
          <w:rPr>
            <w:rFonts w:ascii="Cambria Math" w:hAnsi="Cambria Math"/>
            <w:lang w:eastAsia="zh-CN"/>
          </w:rPr>
          <m:t>=0 for all i and j, i=1,2;j=1,2,3,4</m:t>
        </m:r>
      </m:oMath>
    </w:p>
    <w:p w:rsidR="00A90CA9" w:rsidRDefault="00A90CA9" w:rsidP="00AF612A">
      <w:pPr>
        <w:rPr>
          <w:lang w:eastAsia="zh-CN"/>
        </w:rPr>
      </w:pPr>
      <w:r>
        <w:rPr>
          <w:lang w:eastAsia="zh-CN"/>
        </w:rPr>
        <w:t xml:space="preserve">Ha: at least </w:t>
      </w:r>
      <w:proofErr w:type="gramStart"/>
      <w:r>
        <w:rPr>
          <w:lang w:eastAsia="zh-CN"/>
        </w:rPr>
        <w:t xml:space="preserve">one </w:t>
      </w:r>
      <m:oMath>
        <m:sSub>
          <m:sSubPr>
            <m:ctrlPr>
              <w:rPr>
                <w:rFonts w:ascii="Cambria Math" w:hAnsi="Cambria Math"/>
                <w:i/>
                <w:lang w:eastAsia="zh-CN"/>
              </w:rPr>
            </m:ctrlPr>
          </m:sSubPr>
          <m:e>
            <w:proofErr w:type="gramEnd"/>
            <m:r>
              <w:rPr>
                <w:rFonts w:ascii="Cambria Math" w:hAnsi="Cambria Math"/>
                <w:lang w:eastAsia="zh-CN"/>
              </w:rPr>
              <m:t>αβ</m:t>
            </m:r>
          </m:e>
          <m:sub>
            <m:r>
              <w:rPr>
                <w:rFonts w:ascii="Cambria Math" w:hAnsi="Cambria Math"/>
                <w:lang w:eastAsia="zh-CN"/>
              </w:rPr>
              <m:t>ij</m:t>
            </m:r>
          </m:sub>
        </m:sSub>
        <m:r>
          <w:rPr>
            <w:rFonts w:ascii="Cambria Math" w:hAnsi="Cambria Math"/>
            <w:lang w:eastAsia="zh-CN"/>
          </w:rPr>
          <m:t>≠0</m:t>
        </m:r>
      </m:oMath>
      <w:r>
        <w:rPr>
          <w:lang w:eastAsia="zh-CN"/>
        </w:rPr>
        <w:t xml:space="preserve"> </w:t>
      </w:r>
      <w:r w:rsidR="006D35C4">
        <w:rPr>
          <w:lang w:eastAsia="zh-CN"/>
        </w:rPr>
        <w:t xml:space="preserve">: </w:t>
      </w:r>
      <w:r w:rsidR="008D0414">
        <w:rPr>
          <w:lang w:eastAsia="zh-CN"/>
        </w:rPr>
        <w:t>Appendix</w:t>
      </w:r>
      <w:r w:rsidR="006D35C4">
        <w:rPr>
          <w:lang w:eastAsia="zh-CN"/>
        </w:rPr>
        <w:t xml:space="preserve"> table 5 E Inverse *H matrix for interaction</w:t>
      </w:r>
    </w:p>
    <w:p w:rsidR="005C6357" w:rsidRDefault="008D0414" w:rsidP="00AF612A">
      <w:pPr>
        <w:rPr>
          <w:lang w:eastAsia="zh-CN"/>
        </w:rPr>
      </w:pPr>
      <w:r>
        <w:rPr>
          <w:lang w:eastAsia="zh-CN"/>
        </w:rPr>
        <w:t>Appendix</w:t>
      </w:r>
      <w:r w:rsidR="006D35C4">
        <w:rPr>
          <w:lang w:eastAsia="zh-CN"/>
        </w:rPr>
        <w:t xml:space="preserve"> table 6 Exact p-value table for interaction gender*GRP</w:t>
      </w:r>
    </w:p>
    <w:p w:rsidR="00136FE3" w:rsidRPr="00E70C06" w:rsidRDefault="00136FE3" w:rsidP="00136FE3">
      <w:pPr>
        <w:autoSpaceDE w:val="0"/>
        <w:autoSpaceDN w:val="0"/>
        <w:adjustRightInd w:val="0"/>
        <w:rPr>
          <w:szCs w:val="24"/>
        </w:rPr>
      </w:pPr>
      <w:r w:rsidRPr="00F05F9A">
        <w:rPr>
          <w:b/>
          <w:i/>
          <w:szCs w:val="24"/>
        </w:rPr>
        <w:t>Test Statistics:</w:t>
      </w:r>
      <w:r w:rsidRPr="00E70C06">
        <w:rPr>
          <w:szCs w:val="24"/>
        </w:rPr>
        <w:t xml:space="preserve"> </w:t>
      </w:r>
      <w:r>
        <w:rPr>
          <w:szCs w:val="24"/>
        </w:rPr>
        <w:t>F=</w:t>
      </w:r>
      <w:proofErr w:type="gramStart"/>
      <w:r w:rsidR="001C66D8">
        <w:rPr>
          <w:szCs w:val="24"/>
        </w:rPr>
        <w:t xml:space="preserve">0.98 </w:t>
      </w:r>
      <w:r>
        <w:rPr>
          <w:szCs w:val="24"/>
        </w:rPr>
        <w:t>,</w:t>
      </w:r>
      <w:proofErr w:type="gramEnd"/>
      <w:r>
        <w:rPr>
          <w:szCs w:val="24"/>
        </w:rPr>
        <w:t xml:space="preserve"> p-value=</w:t>
      </w:r>
      <w:r w:rsidR="001C66D8">
        <w:rPr>
          <w:szCs w:val="24"/>
        </w:rPr>
        <w:t>0.4883</w:t>
      </w:r>
      <w:r>
        <w:rPr>
          <w:szCs w:val="24"/>
        </w:rPr>
        <w:t xml:space="preserve">, </w:t>
      </w:r>
    </w:p>
    <w:p w:rsidR="00136FE3" w:rsidRPr="00E70C06" w:rsidRDefault="00136FE3" w:rsidP="00136FE3">
      <w:pPr>
        <w:autoSpaceDE w:val="0"/>
        <w:autoSpaceDN w:val="0"/>
        <w:adjustRightInd w:val="0"/>
        <w:rPr>
          <w:szCs w:val="24"/>
        </w:rPr>
      </w:pPr>
      <w:r w:rsidRPr="00F05F9A">
        <w:rPr>
          <w:b/>
          <w:i/>
          <w:szCs w:val="24"/>
        </w:rPr>
        <w:t>Decision rule:</w:t>
      </w:r>
      <w:r w:rsidRPr="00E70C06">
        <w:rPr>
          <w:szCs w:val="24"/>
        </w:rPr>
        <w:t xml:space="preserve"> if p-value </w:t>
      </w:r>
      <w:proofErr w:type="gramStart"/>
      <w:r w:rsidRPr="00E70C06">
        <w:rPr>
          <w:szCs w:val="24"/>
        </w:rPr>
        <w:t xml:space="preserve">&lt; </w:t>
      </w:r>
      <m:oMath>
        <w:proofErr w:type="gramEnd"/>
        <m:r>
          <w:rPr>
            <w:rFonts w:ascii="Cambria Math" w:hAnsi="Cambria Math"/>
            <w:szCs w:val="24"/>
          </w:rPr>
          <m:t>α</m:t>
        </m:r>
        <m:r>
          <m:rPr>
            <m:sty m:val="p"/>
          </m:rPr>
          <w:rPr>
            <w:rFonts w:ascii="Cambria Math" w:hAnsi="Cambria Math"/>
            <w:szCs w:val="24"/>
          </w:rPr>
          <m:t>=0.05</m:t>
        </m:r>
      </m:oMath>
      <w:r w:rsidRPr="00E70C06">
        <w:rPr>
          <w:szCs w:val="24"/>
        </w:rPr>
        <w:t>, reject null hypothesis.</w:t>
      </w:r>
    </w:p>
    <w:p w:rsidR="00136FE3" w:rsidRDefault="00136FE3" w:rsidP="00136FE3">
      <w:pPr>
        <w:autoSpaceDE w:val="0"/>
        <w:autoSpaceDN w:val="0"/>
        <w:adjustRightInd w:val="0"/>
        <w:rPr>
          <w:szCs w:val="24"/>
        </w:rPr>
      </w:pPr>
      <w:r w:rsidRPr="00F05F9A">
        <w:rPr>
          <w:b/>
          <w:i/>
          <w:szCs w:val="24"/>
        </w:rPr>
        <w:t>Conclusion:</w:t>
      </w:r>
      <w:r w:rsidRPr="00B468B4">
        <w:rPr>
          <w:szCs w:val="24"/>
          <w:lang w:eastAsia="ko-KR"/>
        </w:rPr>
        <w:t xml:space="preserve"> </w:t>
      </w:r>
      <w:r>
        <w:rPr>
          <w:szCs w:val="24"/>
          <w:lang w:eastAsia="ko-KR"/>
        </w:rPr>
        <w:t>Since p-value of multivariate</w:t>
      </w:r>
      <w:r w:rsidRPr="00E70C06">
        <w:rPr>
          <w:szCs w:val="24"/>
        </w:rPr>
        <w:t xml:space="preserve"> approach</w:t>
      </w:r>
      <w:r>
        <w:rPr>
          <w:szCs w:val="24"/>
        </w:rPr>
        <w:t xml:space="preserve"> for </w:t>
      </w:r>
      <w:r>
        <w:rPr>
          <w:lang w:eastAsia="zh-CN"/>
        </w:rPr>
        <w:t xml:space="preserve">gender*age </w:t>
      </w:r>
      <w:r>
        <w:rPr>
          <w:szCs w:val="24"/>
        </w:rPr>
        <w:t xml:space="preserve">is </w:t>
      </w:r>
      <w:r w:rsidR="001C66D8">
        <w:rPr>
          <w:szCs w:val="24"/>
        </w:rPr>
        <w:t>0.4883 (</w:t>
      </w:r>
      <w:proofErr w:type="spellStart"/>
      <w:r w:rsidR="001C66D8">
        <w:rPr>
          <w:szCs w:val="24"/>
        </w:rPr>
        <w:t>Pillai’s</w:t>
      </w:r>
      <w:proofErr w:type="spellEnd"/>
      <w:r w:rsidR="001C66D8">
        <w:rPr>
          <w:szCs w:val="24"/>
        </w:rPr>
        <w:t xml:space="preserve"> Trace)</w:t>
      </w:r>
      <w:r>
        <w:rPr>
          <w:szCs w:val="24"/>
        </w:rPr>
        <w:t>, which is greater than</w:t>
      </w:r>
      <m:oMath>
        <m:r>
          <w:rPr>
            <w:rFonts w:ascii="Cambria Math" w:hAnsi="Cambria Math"/>
            <w:szCs w:val="24"/>
          </w:rPr>
          <m:t>α=0.05</m:t>
        </m:r>
      </m:oMath>
      <w:r>
        <w:rPr>
          <w:szCs w:val="24"/>
        </w:rPr>
        <w:t xml:space="preserve">, we </w:t>
      </w:r>
      <w:r w:rsidRPr="00A84F79">
        <w:rPr>
          <w:b/>
          <w:szCs w:val="24"/>
        </w:rPr>
        <w:t>do not</w:t>
      </w:r>
      <w:r>
        <w:rPr>
          <w:szCs w:val="24"/>
        </w:rPr>
        <w:t xml:space="preserve"> have sufficient evidence at 95% confidence level to reject null hypothesis. Hence we conclude that </w:t>
      </w:r>
      <w:r w:rsidR="001C66D8">
        <w:rPr>
          <w:szCs w:val="24"/>
        </w:rPr>
        <w:t>no interaction between gender and age for this 2-way MANOVA.</w:t>
      </w:r>
    </w:p>
    <w:p w:rsidR="001C66D8" w:rsidRDefault="001C66D8" w:rsidP="00136FE3">
      <w:pPr>
        <w:autoSpaceDE w:val="0"/>
        <w:autoSpaceDN w:val="0"/>
        <w:adjustRightInd w:val="0"/>
        <w:rPr>
          <w:szCs w:val="24"/>
        </w:rPr>
      </w:pPr>
      <w:r>
        <w:rPr>
          <w:szCs w:val="24"/>
        </w:rPr>
        <w:t>Since interaction of AB---gender*age is not significant, we continue our analysis on main effect tests:</w:t>
      </w:r>
    </w:p>
    <w:p w:rsidR="001C66D8" w:rsidRDefault="001C66D8" w:rsidP="00136FE3">
      <w:pPr>
        <w:autoSpaceDE w:val="0"/>
        <w:autoSpaceDN w:val="0"/>
        <w:adjustRightInd w:val="0"/>
        <w:rPr>
          <w:szCs w:val="24"/>
        </w:rPr>
      </w:pPr>
      <w:r>
        <w:rPr>
          <w:szCs w:val="24"/>
        </w:rPr>
        <w:t xml:space="preserve">For factor </w:t>
      </w:r>
      <w:proofErr w:type="gramStart"/>
      <w:r>
        <w:rPr>
          <w:szCs w:val="24"/>
        </w:rPr>
        <w:t>A</w:t>
      </w:r>
      <w:proofErr w:type="gramEnd"/>
      <w:r>
        <w:rPr>
          <w:szCs w:val="24"/>
        </w:rPr>
        <w:t>---gender:</w:t>
      </w:r>
    </w:p>
    <w:p w:rsidR="001C66D8" w:rsidRPr="001C66D8" w:rsidRDefault="001C66D8" w:rsidP="00136FE3">
      <w:pPr>
        <w:autoSpaceDE w:val="0"/>
        <w:autoSpaceDN w:val="0"/>
        <w:adjustRightInd w:val="0"/>
        <w:rPr>
          <w:lang w:eastAsia="zh-CN"/>
        </w:rPr>
      </w:pPr>
      <w:r>
        <w:rPr>
          <w:szCs w:val="24"/>
        </w:rPr>
        <w:lastRenderedPageBreak/>
        <w:t>Ho:</w:t>
      </w:r>
      <m:oMath>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m:t>
            </m:r>
          </m:sub>
        </m:sSub>
        <m:r>
          <w:rPr>
            <w:rFonts w:ascii="Cambria Math" w:hAnsi="Cambria Math"/>
            <w:lang w:eastAsia="zh-CN"/>
          </w:rPr>
          <m:t>=0</m:t>
        </m:r>
      </m:oMath>
    </w:p>
    <w:p w:rsidR="001C66D8" w:rsidRDefault="001C66D8" w:rsidP="00136FE3">
      <w:pPr>
        <w:autoSpaceDE w:val="0"/>
        <w:autoSpaceDN w:val="0"/>
        <w:adjustRightInd w:val="0"/>
        <w:rPr>
          <w:lang w:eastAsia="zh-CN"/>
        </w:rPr>
      </w:pPr>
      <w:r>
        <w:rPr>
          <w:szCs w:val="24"/>
        </w:rPr>
        <w:t>Ha:</w:t>
      </w:r>
      <m:oMath>
        <m:r>
          <w:rPr>
            <w:rFonts w:ascii="Cambria Math" w:hAnsi="Cambria Math"/>
            <w:szCs w:val="24"/>
          </w:rPr>
          <m:t xml:space="preserve"> At least 1</m:t>
        </m:r>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m:t>
            </m:r>
          </m:sub>
        </m:sSub>
        <m:r>
          <w:rPr>
            <w:rFonts w:ascii="Cambria Math" w:hAnsi="Cambria Math"/>
            <w:lang w:eastAsia="zh-CN"/>
          </w:rPr>
          <m:t>≠0</m:t>
        </m:r>
      </m:oMath>
      <w:r w:rsidR="006D35C4">
        <w:rPr>
          <w:lang w:eastAsia="zh-CN"/>
        </w:rPr>
        <w:t xml:space="preserve"> </w:t>
      </w:r>
    </w:p>
    <w:p w:rsidR="008D0414" w:rsidRDefault="008D0414" w:rsidP="00136FE3">
      <w:pPr>
        <w:autoSpaceDE w:val="0"/>
        <w:autoSpaceDN w:val="0"/>
        <w:adjustRightInd w:val="0"/>
        <w:rPr>
          <w:lang w:eastAsia="zh-CN"/>
        </w:rPr>
      </w:pPr>
      <w:r>
        <w:rPr>
          <w:lang w:eastAsia="zh-CN"/>
        </w:rPr>
        <w:t>Appendix table 7 E Inverse *H matrix for gender and Exact p-value table for gender</w:t>
      </w:r>
    </w:p>
    <w:p w:rsidR="001C66D8" w:rsidRPr="00E70C06" w:rsidRDefault="001C66D8" w:rsidP="001C66D8">
      <w:pPr>
        <w:autoSpaceDE w:val="0"/>
        <w:autoSpaceDN w:val="0"/>
        <w:adjustRightInd w:val="0"/>
        <w:rPr>
          <w:szCs w:val="24"/>
        </w:rPr>
      </w:pPr>
      <w:r w:rsidRPr="00F05F9A">
        <w:rPr>
          <w:b/>
          <w:i/>
          <w:szCs w:val="24"/>
        </w:rPr>
        <w:t>Test Statistics:</w:t>
      </w:r>
      <w:r w:rsidRPr="00E70C06">
        <w:rPr>
          <w:szCs w:val="24"/>
        </w:rPr>
        <w:t xml:space="preserve"> </w:t>
      </w:r>
      <w:r>
        <w:rPr>
          <w:szCs w:val="24"/>
        </w:rPr>
        <w:t>F=</w:t>
      </w:r>
      <w:proofErr w:type="gramStart"/>
      <w:r w:rsidR="006E7A05">
        <w:rPr>
          <w:szCs w:val="24"/>
        </w:rPr>
        <w:t>1.56</w:t>
      </w:r>
      <w:r>
        <w:rPr>
          <w:szCs w:val="24"/>
        </w:rPr>
        <w:t xml:space="preserve"> ,</w:t>
      </w:r>
      <w:proofErr w:type="gramEnd"/>
      <w:r>
        <w:rPr>
          <w:szCs w:val="24"/>
        </w:rPr>
        <w:t xml:space="preserve"> p-value=</w:t>
      </w:r>
      <w:r w:rsidR="006E7A05">
        <w:rPr>
          <w:szCs w:val="24"/>
        </w:rPr>
        <w:t>0.1583</w:t>
      </w:r>
      <w:r>
        <w:rPr>
          <w:szCs w:val="24"/>
        </w:rPr>
        <w:t xml:space="preserve">, </w:t>
      </w:r>
    </w:p>
    <w:p w:rsidR="001C66D8" w:rsidRPr="00E70C06" w:rsidRDefault="001C66D8" w:rsidP="001C66D8">
      <w:pPr>
        <w:autoSpaceDE w:val="0"/>
        <w:autoSpaceDN w:val="0"/>
        <w:adjustRightInd w:val="0"/>
        <w:rPr>
          <w:szCs w:val="24"/>
        </w:rPr>
      </w:pPr>
      <w:r w:rsidRPr="00F05F9A">
        <w:rPr>
          <w:b/>
          <w:i/>
          <w:szCs w:val="24"/>
        </w:rPr>
        <w:t>Decision rule:</w:t>
      </w:r>
      <w:r w:rsidRPr="00E70C06">
        <w:rPr>
          <w:szCs w:val="24"/>
        </w:rPr>
        <w:t xml:space="preserve"> if p-value </w:t>
      </w:r>
      <w:proofErr w:type="gramStart"/>
      <w:r w:rsidRPr="00E70C06">
        <w:rPr>
          <w:szCs w:val="24"/>
        </w:rPr>
        <w:t xml:space="preserve">&lt; </w:t>
      </w:r>
      <m:oMath>
        <w:proofErr w:type="gramEnd"/>
        <m:r>
          <w:rPr>
            <w:rFonts w:ascii="Cambria Math" w:hAnsi="Cambria Math"/>
            <w:szCs w:val="24"/>
          </w:rPr>
          <m:t>α</m:t>
        </m:r>
        <m:r>
          <m:rPr>
            <m:sty m:val="p"/>
          </m:rPr>
          <w:rPr>
            <w:rFonts w:ascii="Cambria Math" w:hAnsi="Cambria Math"/>
            <w:szCs w:val="24"/>
          </w:rPr>
          <m:t>=0.05</m:t>
        </m:r>
      </m:oMath>
      <w:r w:rsidRPr="00E70C06">
        <w:rPr>
          <w:szCs w:val="24"/>
        </w:rPr>
        <w:t>, reject null hypothesis.</w:t>
      </w:r>
    </w:p>
    <w:p w:rsidR="001C66D8" w:rsidRDefault="001C66D8" w:rsidP="001C66D8">
      <w:pPr>
        <w:autoSpaceDE w:val="0"/>
        <w:autoSpaceDN w:val="0"/>
        <w:adjustRightInd w:val="0"/>
        <w:rPr>
          <w:lang w:eastAsia="zh-CN"/>
        </w:rPr>
      </w:pPr>
      <w:r w:rsidRPr="00F05F9A">
        <w:rPr>
          <w:b/>
          <w:i/>
          <w:szCs w:val="24"/>
        </w:rPr>
        <w:t>Conclusion:</w:t>
      </w:r>
      <w:r w:rsidRPr="00B468B4">
        <w:rPr>
          <w:szCs w:val="24"/>
          <w:lang w:eastAsia="ko-KR"/>
        </w:rPr>
        <w:t xml:space="preserve"> </w:t>
      </w:r>
      <w:r>
        <w:rPr>
          <w:szCs w:val="24"/>
          <w:lang w:eastAsia="ko-KR"/>
        </w:rPr>
        <w:t>Since p-value of multivariate</w:t>
      </w:r>
      <w:r w:rsidRPr="00E70C06">
        <w:rPr>
          <w:szCs w:val="24"/>
        </w:rPr>
        <w:t xml:space="preserve"> approach</w:t>
      </w:r>
      <w:r>
        <w:rPr>
          <w:szCs w:val="24"/>
        </w:rPr>
        <w:t xml:space="preserve"> for </w:t>
      </w:r>
      <w:r>
        <w:rPr>
          <w:lang w:eastAsia="zh-CN"/>
        </w:rPr>
        <w:t xml:space="preserve">gender </w:t>
      </w:r>
      <w:r>
        <w:rPr>
          <w:szCs w:val="24"/>
        </w:rPr>
        <w:t>is</w:t>
      </w:r>
      <w:r w:rsidR="006E7A05">
        <w:rPr>
          <w:szCs w:val="24"/>
        </w:rPr>
        <w:t xml:space="preserve"> 0.1583 </w:t>
      </w:r>
      <w:r>
        <w:rPr>
          <w:szCs w:val="24"/>
        </w:rPr>
        <w:t>(</w:t>
      </w:r>
      <w:r w:rsidR="006E7A05">
        <w:rPr>
          <w:szCs w:val="24"/>
        </w:rPr>
        <w:t>Roy’s Greatest Root</w:t>
      </w:r>
      <w:r>
        <w:rPr>
          <w:szCs w:val="24"/>
        </w:rPr>
        <w:t>), which is greater than</w:t>
      </w:r>
      <m:oMath>
        <m:r>
          <w:rPr>
            <w:rFonts w:ascii="Cambria Math" w:hAnsi="Cambria Math"/>
            <w:szCs w:val="24"/>
          </w:rPr>
          <m:t>α=0.05</m:t>
        </m:r>
      </m:oMath>
      <w:r>
        <w:rPr>
          <w:szCs w:val="24"/>
        </w:rPr>
        <w:t xml:space="preserve">, we </w:t>
      </w:r>
      <w:r w:rsidRPr="00A84F79">
        <w:rPr>
          <w:b/>
          <w:szCs w:val="24"/>
        </w:rPr>
        <w:t>do not</w:t>
      </w:r>
      <w:r>
        <w:rPr>
          <w:szCs w:val="24"/>
        </w:rPr>
        <w:t xml:space="preserve"> have sufficient evidence at 95% confidence level to reject null hypothesis. Hence we conclude that </w:t>
      </w:r>
      <w:r w:rsidR="006E7A05">
        <w:rPr>
          <w:szCs w:val="24"/>
        </w:rPr>
        <w:t>no difference in two mean vectors between two genders: male vs. female.</w:t>
      </w:r>
    </w:p>
    <w:p w:rsidR="006E7A05" w:rsidRDefault="006E7A05" w:rsidP="006E7A05">
      <w:pPr>
        <w:autoSpaceDE w:val="0"/>
        <w:autoSpaceDN w:val="0"/>
        <w:adjustRightInd w:val="0"/>
        <w:rPr>
          <w:szCs w:val="24"/>
        </w:rPr>
      </w:pPr>
      <w:r>
        <w:rPr>
          <w:szCs w:val="24"/>
        </w:rPr>
        <w:t>For factor B---age:</w:t>
      </w:r>
    </w:p>
    <w:p w:rsidR="006E7A05" w:rsidRPr="001C66D8" w:rsidRDefault="006E7A05" w:rsidP="006E7A05">
      <w:pPr>
        <w:autoSpaceDE w:val="0"/>
        <w:autoSpaceDN w:val="0"/>
        <w:adjustRightInd w:val="0"/>
        <w:rPr>
          <w:lang w:eastAsia="zh-CN"/>
        </w:rPr>
      </w:pPr>
      <w:r>
        <w:rPr>
          <w:szCs w:val="24"/>
        </w:rPr>
        <w:t>Ho:</w:t>
      </w:r>
      <m:oMath>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j</m:t>
            </m:r>
          </m:sub>
        </m:sSub>
        <m:r>
          <w:rPr>
            <w:rFonts w:ascii="Cambria Math" w:hAnsi="Cambria Math"/>
            <w:lang w:eastAsia="zh-CN"/>
          </w:rPr>
          <m:t>=0</m:t>
        </m:r>
      </m:oMath>
    </w:p>
    <w:p w:rsidR="001C66D8" w:rsidRDefault="006E7A05" w:rsidP="00136FE3">
      <w:pPr>
        <w:autoSpaceDE w:val="0"/>
        <w:autoSpaceDN w:val="0"/>
        <w:adjustRightInd w:val="0"/>
        <w:rPr>
          <w:lang w:eastAsia="zh-CN"/>
        </w:rPr>
      </w:pPr>
      <w:r>
        <w:rPr>
          <w:szCs w:val="24"/>
        </w:rPr>
        <w:t>Ha:</w:t>
      </w:r>
      <m:oMath>
        <m:r>
          <w:rPr>
            <w:rFonts w:ascii="Cambria Math" w:hAnsi="Cambria Math"/>
            <w:szCs w:val="24"/>
          </w:rPr>
          <m:t xml:space="preserve"> At least 1</m:t>
        </m:r>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j</m:t>
            </m:r>
          </m:sub>
        </m:sSub>
        <m:r>
          <w:rPr>
            <w:rFonts w:ascii="Cambria Math" w:hAnsi="Cambria Math"/>
            <w:lang w:eastAsia="zh-CN"/>
          </w:rPr>
          <m:t>≠0</m:t>
        </m:r>
      </m:oMath>
    </w:p>
    <w:p w:rsidR="006D35C4" w:rsidRDefault="008D0414" w:rsidP="008D0414">
      <w:pPr>
        <w:autoSpaceDE w:val="0"/>
        <w:autoSpaceDN w:val="0"/>
        <w:adjustRightInd w:val="0"/>
        <w:rPr>
          <w:lang w:eastAsia="zh-CN"/>
        </w:rPr>
      </w:pPr>
      <w:r>
        <w:rPr>
          <w:lang w:eastAsia="zh-CN"/>
        </w:rPr>
        <w:t>Appendix</w:t>
      </w:r>
      <w:r w:rsidR="006D35C4">
        <w:rPr>
          <w:lang w:eastAsia="zh-CN"/>
        </w:rPr>
        <w:t xml:space="preserve"> tabl</w:t>
      </w:r>
      <w:r>
        <w:rPr>
          <w:lang w:eastAsia="zh-CN"/>
        </w:rPr>
        <w:t>e 8 E Inverse *H matrix for GRP</w:t>
      </w:r>
    </w:p>
    <w:p w:rsidR="00A90CA9" w:rsidRDefault="008D0414" w:rsidP="00AF612A">
      <w:pPr>
        <w:rPr>
          <w:lang w:eastAsia="zh-CN"/>
        </w:rPr>
      </w:pPr>
      <w:r>
        <w:rPr>
          <w:lang w:eastAsia="zh-CN"/>
        </w:rPr>
        <w:t>Appendix</w:t>
      </w:r>
      <w:r w:rsidR="006D35C4">
        <w:rPr>
          <w:lang w:eastAsia="zh-CN"/>
        </w:rPr>
        <w:t xml:space="preserve"> table 9 </w:t>
      </w:r>
      <w:proofErr w:type="gramStart"/>
      <w:r w:rsidR="006D35C4">
        <w:rPr>
          <w:lang w:eastAsia="zh-CN"/>
        </w:rPr>
        <w:t>Exact</w:t>
      </w:r>
      <w:proofErr w:type="gramEnd"/>
      <w:r w:rsidR="006D35C4">
        <w:rPr>
          <w:lang w:eastAsia="zh-CN"/>
        </w:rPr>
        <w:t xml:space="preserve"> p-value table for GRP</w:t>
      </w:r>
    </w:p>
    <w:p w:rsidR="006E7A05" w:rsidRPr="00E70C06" w:rsidRDefault="006E7A05" w:rsidP="006E7A05">
      <w:pPr>
        <w:autoSpaceDE w:val="0"/>
        <w:autoSpaceDN w:val="0"/>
        <w:adjustRightInd w:val="0"/>
        <w:rPr>
          <w:szCs w:val="24"/>
        </w:rPr>
      </w:pPr>
      <w:r w:rsidRPr="00F05F9A">
        <w:rPr>
          <w:b/>
          <w:i/>
          <w:szCs w:val="24"/>
        </w:rPr>
        <w:t>Test Statistics:</w:t>
      </w:r>
      <w:r w:rsidRPr="00E70C06">
        <w:rPr>
          <w:szCs w:val="24"/>
        </w:rPr>
        <w:t xml:space="preserve"> </w:t>
      </w:r>
      <w:r>
        <w:rPr>
          <w:szCs w:val="24"/>
        </w:rPr>
        <w:t>F=</w:t>
      </w:r>
      <w:proofErr w:type="gramStart"/>
      <w:r>
        <w:rPr>
          <w:szCs w:val="24"/>
        </w:rPr>
        <w:t>1.60 ,</w:t>
      </w:r>
      <w:proofErr w:type="gramEnd"/>
      <w:r>
        <w:rPr>
          <w:szCs w:val="24"/>
        </w:rPr>
        <w:t xml:space="preserve"> p-value=0.0525, </w:t>
      </w:r>
    </w:p>
    <w:p w:rsidR="006E7A05" w:rsidRPr="00E70C06" w:rsidRDefault="006E7A05" w:rsidP="006E7A05">
      <w:pPr>
        <w:autoSpaceDE w:val="0"/>
        <w:autoSpaceDN w:val="0"/>
        <w:adjustRightInd w:val="0"/>
        <w:rPr>
          <w:szCs w:val="24"/>
        </w:rPr>
      </w:pPr>
      <w:r w:rsidRPr="00F05F9A">
        <w:rPr>
          <w:b/>
          <w:i/>
          <w:szCs w:val="24"/>
        </w:rPr>
        <w:t>Decision rule:</w:t>
      </w:r>
      <w:r w:rsidRPr="00E70C06">
        <w:rPr>
          <w:szCs w:val="24"/>
        </w:rPr>
        <w:t xml:space="preserve"> if p-value </w:t>
      </w:r>
      <w:proofErr w:type="gramStart"/>
      <w:r w:rsidRPr="00E70C06">
        <w:rPr>
          <w:szCs w:val="24"/>
        </w:rPr>
        <w:t xml:space="preserve">&lt; </w:t>
      </w:r>
      <m:oMath>
        <w:proofErr w:type="gramEnd"/>
        <m:r>
          <w:rPr>
            <w:rFonts w:ascii="Cambria Math" w:hAnsi="Cambria Math"/>
            <w:szCs w:val="24"/>
          </w:rPr>
          <m:t>α</m:t>
        </m:r>
        <m:r>
          <m:rPr>
            <m:sty m:val="p"/>
          </m:rPr>
          <w:rPr>
            <w:rFonts w:ascii="Cambria Math" w:hAnsi="Cambria Math"/>
            <w:szCs w:val="24"/>
          </w:rPr>
          <m:t>=0.05</m:t>
        </m:r>
      </m:oMath>
      <w:r w:rsidRPr="00E70C06">
        <w:rPr>
          <w:szCs w:val="24"/>
        </w:rPr>
        <w:t>, reject null hypothesis.</w:t>
      </w:r>
    </w:p>
    <w:p w:rsidR="006E7A05" w:rsidRDefault="006E7A05" w:rsidP="006E7A05">
      <w:pPr>
        <w:autoSpaceDE w:val="0"/>
        <w:autoSpaceDN w:val="0"/>
        <w:adjustRightInd w:val="0"/>
        <w:rPr>
          <w:szCs w:val="24"/>
        </w:rPr>
      </w:pPr>
      <w:r w:rsidRPr="00F05F9A">
        <w:rPr>
          <w:b/>
          <w:i/>
          <w:szCs w:val="24"/>
        </w:rPr>
        <w:t>Conclusion:</w:t>
      </w:r>
      <w:r w:rsidRPr="00B468B4">
        <w:rPr>
          <w:szCs w:val="24"/>
          <w:lang w:eastAsia="ko-KR"/>
        </w:rPr>
        <w:t xml:space="preserve"> </w:t>
      </w:r>
      <w:r>
        <w:rPr>
          <w:szCs w:val="24"/>
          <w:lang w:eastAsia="ko-KR"/>
        </w:rPr>
        <w:t>Since p-value of multivariate</w:t>
      </w:r>
      <w:r w:rsidRPr="00E70C06">
        <w:rPr>
          <w:szCs w:val="24"/>
        </w:rPr>
        <w:t xml:space="preserve"> approach</w:t>
      </w:r>
      <w:r>
        <w:rPr>
          <w:szCs w:val="24"/>
        </w:rPr>
        <w:t xml:space="preserve"> for </w:t>
      </w:r>
      <w:r>
        <w:rPr>
          <w:lang w:eastAsia="zh-CN"/>
        </w:rPr>
        <w:t xml:space="preserve">age </w:t>
      </w:r>
      <w:r>
        <w:rPr>
          <w:szCs w:val="24"/>
        </w:rPr>
        <w:t>is 0.0</w:t>
      </w:r>
      <w:r w:rsidR="00F27854">
        <w:rPr>
          <w:szCs w:val="24"/>
        </w:rPr>
        <w:t>491</w:t>
      </w:r>
      <w:r>
        <w:rPr>
          <w:szCs w:val="24"/>
        </w:rPr>
        <w:t xml:space="preserve"> (</w:t>
      </w:r>
      <w:proofErr w:type="spellStart"/>
      <w:r w:rsidR="00F27854">
        <w:rPr>
          <w:szCs w:val="24"/>
        </w:rPr>
        <w:t>Wilks</w:t>
      </w:r>
      <w:proofErr w:type="spellEnd"/>
      <w:r w:rsidR="00F27854">
        <w:rPr>
          <w:szCs w:val="24"/>
        </w:rPr>
        <w:t xml:space="preserve">’ Lambda), </w:t>
      </w:r>
      <w:r>
        <w:rPr>
          <w:szCs w:val="24"/>
        </w:rPr>
        <w:t xml:space="preserve">we have sufficient evidence at 95% confidence level to reject null hypothesis. Hence we conclude that there is significant difference among the four age groups. </w:t>
      </w:r>
    </w:p>
    <w:p w:rsidR="00F0197D" w:rsidRDefault="00F0197D" w:rsidP="006E7A05">
      <w:pPr>
        <w:autoSpaceDE w:val="0"/>
        <w:autoSpaceDN w:val="0"/>
        <w:adjustRightInd w:val="0"/>
        <w:rPr>
          <w:szCs w:val="24"/>
        </w:rPr>
      </w:pPr>
    </w:p>
    <w:p w:rsidR="004B3F33" w:rsidRDefault="006562CC" w:rsidP="006E7A05">
      <w:pPr>
        <w:autoSpaceDE w:val="0"/>
        <w:autoSpaceDN w:val="0"/>
        <w:adjustRightInd w:val="0"/>
        <w:rPr>
          <w:lang w:eastAsia="zh-CN"/>
        </w:rPr>
      </w:pPr>
      <w:r>
        <w:rPr>
          <w:lang w:eastAsia="zh-CN"/>
        </w:rPr>
        <w:t>4</w:t>
      </w:r>
      <w:r w:rsidR="00363B59">
        <w:rPr>
          <w:lang w:eastAsia="zh-CN"/>
        </w:rPr>
        <w:t>.3</w:t>
      </w:r>
      <w:r w:rsidR="004B3F33">
        <w:rPr>
          <w:lang w:eastAsia="zh-CN"/>
        </w:rPr>
        <w:t xml:space="preserve"> Two-way MANOVA excluding interaction term</w:t>
      </w:r>
    </w:p>
    <w:p w:rsidR="00A90CA9" w:rsidRDefault="003C1EA8" w:rsidP="00AF612A">
      <w:pPr>
        <w:rPr>
          <w:lang w:eastAsia="zh-CN"/>
        </w:rPr>
      </w:pPr>
      <w:r>
        <w:rPr>
          <w:lang w:eastAsia="zh-CN"/>
        </w:rPr>
        <w:t xml:space="preserve">Since our case is an unbalance case and the interaction term of </w:t>
      </w:r>
      <w:proofErr w:type="gramStart"/>
      <w:r>
        <w:rPr>
          <w:lang w:eastAsia="zh-CN"/>
        </w:rPr>
        <w:t>AB(</w:t>
      </w:r>
      <w:proofErr w:type="gramEnd"/>
      <w:r>
        <w:rPr>
          <w:lang w:eastAsia="zh-CN"/>
        </w:rPr>
        <w:t>gender*age) is not significant in multivariate case, we will continue to explore whether the main effect will become significant after excluding the interaction term.</w:t>
      </w:r>
    </w:p>
    <w:p w:rsidR="003C1EA8" w:rsidRDefault="003C1EA8" w:rsidP="003C1EA8">
      <w:pPr>
        <w:autoSpaceDE w:val="0"/>
        <w:autoSpaceDN w:val="0"/>
        <w:adjustRightInd w:val="0"/>
        <w:rPr>
          <w:szCs w:val="24"/>
        </w:rPr>
      </w:pPr>
      <w:r>
        <w:rPr>
          <w:szCs w:val="24"/>
        </w:rPr>
        <w:t xml:space="preserve">For factor </w:t>
      </w:r>
      <w:proofErr w:type="gramStart"/>
      <w:r>
        <w:rPr>
          <w:szCs w:val="24"/>
        </w:rPr>
        <w:t>A</w:t>
      </w:r>
      <w:proofErr w:type="gramEnd"/>
      <w:r>
        <w:rPr>
          <w:szCs w:val="24"/>
        </w:rPr>
        <w:t>---gender:</w:t>
      </w:r>
    </w:p>
    <w:p w:rsidR="003C1EA8" w:rsidRPr="001C66D8" w:rsidRDefault="003C1EA8" w:rsidP="003C1EA8">
      <w:pPr>
        <w:autoSpaceDE w:val="0"/>
        <w:autoSpaceDN w:val="0"/>
        <w:adjustRightInd w:val="0"/>
        <w:rPr>
          <w:lang w:eastAsia="zh-CN"/>
        </w:rPr>
      </w:pPr>
      <w:r>
        <w:rPr>
          <w:szCs w:val="24"/>
        </w:rPr>
        <w:t>Ho:</w:t>
      </w:r>
      <m:oMath>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m:t>
            </m:r>
          </m:sub>
        </m:sSub>
        <m:r>
          <w:rPr>
            <w:rFonts w:ascii="Cambria Math" w:hAnsi="Cambria Math"/>
            <w:lang w:eastAsia="zh-CN"/>
          </w:rPr>
          <m:t>=0</m:t>
        </m:r>
      </m:oMath>
    </w:p>
    <w:p w:rsidR="003C1EA8" w:rsidRDefault="003C1EA8" w:rsidP="003C1EA8">
      <w:pPr>
        <w:autoSpaceDE w:val="0"/>
        <w:autoSpaceDN w:val="0"/>
        <w:adjustRightInd w:val="0"/>
        <w:rPr>
          <w:lang w:eastAsia="zh-CN"/>
        </w:rPr>
      </w:pPr>
      <w:r>
        <w:rPr>
          <w:szCs w:val="24"/>
        </w:rPr>
        <w:t>Ha:</w:t>
      </w:r>
      <m:oMath>
        <m:r>
          <w:rPr>
            <w:rFonts w:ascii="Cambria Math" w:hAnsi="Cambria Math"/>
            <w:szCs w:val="24"/>
          </w:rPr>
          <m:t xml:space="preserve"> At least 1</m:t>
        </m:r>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i</m:t>
            </m:r>
          </m:sub>
        </m:sSub>
        <m:r>
          <w:rPr>
            <w:rFonts w:ascii="Cambria Math" w:hAnsi="Cambria Math"/>
            <w:lang w:eastAsia="zh-CN"/>
          </w:rPr>
          <m:t>≠0</m:t>
        </m:r>
      </m:oMath>
    </w:p>
    <w:p w:rsidR="003C1EA8" w:rsidRDefault="008D0414" w:rsidP="00E97E6A">
      <w:pPr>
        <w:autoSpaceDE w:val="0"/>
        <w:autoSpaceDN w:val="0"/>
        <w:adjustRightInd w:val="0"/>
        <w:rPr>
          <w:lang w:eastAsia="zh-CN"/>
        </w:rPr>
      </w:pPr>
      <w:r>
        <w:rPr>
          <w:lang w:eastAsia="zh-CN"/>
        </w:rPr>
        <w:t>Appendix</w:t>
      </w:r>
      <w:r w:rsidR="006D35C4">
        <w:rPr>
          <w:lang w:eastAsia="zh-CN"/>
        </w:rPr>
        <w:t xml:space="preserve"> table 10 E Inverse *H matrix for gender and Exact p-value table for</w:t>
      </w:r>
      <w:r w:rsidR="00E97E6A">
        <w:rPr>
          <w:lang w:eastAsia="zh-CN"/>
        </w:rPr>
        <w:t xml:space="preserve"> gender (excluding interaction)</w:t>
      </w:r>
    </w:p>
    <w:p w:rsidR="008B5BA8" w:rsidRDefault="00AD2ABE" w:rsidP="00AD2ABE">
      <w:pPr>
        <w:autoSpaceDE w:val="0"/>
        <w:autoSpaceDN w:val="0"/>
        <w:adjustRightInd w:val="0"/>
        <w:rPr>
          <w:szCs w:val="24"/>
        </w:rPr>
      </w:pPr>
      <w:r w:rsidRPr="00F05F9A">
        <w:rPr>
          <w:b/>
          <w:i/>
          <w:szCs w:val="24"/>
        </w:rPr>
        <w:t>Test Statistics:</w:t>
      </w:r>
      <w:r w:rsidRPr="00E70C06">
        <w:rPr>
          <w:szCs w:val="24"/>
        </w:rPr>
        <w:t xml:space="preserve"> </w:t>
      </w:r>
      <w:r>
        <w:rPr>
          <w:szCs w:val="24"/>
        </w:rPr>
        <w:t>F=</w:t>
      </w:r>
      <w:proofErr w:type="gramStart"/>
      <w:r>
        <w:rPr>
          <w:szCs w:val="24"/>
        </w:rPr>
        <w:t>1.43 ,</w:t>
      </w:r>
      <w:proofErr w:type="gramEnd"/>
      <w:r>
        <w:rPr>
          <w:szCs w:val="24"/>
        </w:rPr>
        <w:t xml:space="preserve"> p-value=0.2032, </w:t>
      </w:r>
    </w:p>
    <w:p w:rsidR="00AD2ABE" w:rsidRPr="00E70C06" w:rsidRDefault="00AD2ABE" w:rsidP="00AD2ABE">
      <w:pPr>
        <w:autoSpaceDE w:val="0"/>
        <w:autoSpaceDN w:val="0"/>
        <w:adjustRightInd w:val="0"/>
        <w:rPr>
          <w:szCs w:val="24"/>
        </w:rPr>
      </w:pPr>
      <w:r w:rsidRPr="00F05F9A">
        <w:rPr>
          <w:b/>
          <w:i/>
          <w:szCs w:val="24"/>
        </w:rPr>
        <w:lastRenderedPageBreak/>
        <w:t>Decision rule:</w:t>
      </w:r>
      <w:r w:rsidRPr="00E70C06">
        <w:rPr>
          <w:szCs w:val="24"/>
        </w:rPr>
        <w:t xml:space="preserve"> if p-value </w:t>
      </w:r>
      <w:proofErr w:type="gramStart"/>
      <w:r w:rsidRPr="00E70C06">
        <w:rPr>
          <w:szCs w:val="24"/>
        </w:rPr>
        <w:t xml:space="preserve">&lt; </w:t>
      </w:r>
      <m:oMath>
        <w:proofErr w:type="gramEnd"/>
        <m:r>
          <w:rPr>
            <w:rFonts w:ascii="Cambria Math" w:hAnsi="Cambria Math"/>
            <w:szCs w:val="24"/>
          </w:rPr>
          <m:t>α</m:t>
        </m:r>
        <m:r>
          <m:rPr>
            <m:sty m:val="p"/>
          </m:rPr>
          <w:rPr>
            <w:rFonts w:ascii="Cambria Math" w:hAnsi="Cambria Math"/>
            <w:szCs w:val="24"/>
          </w:rPr>
          <m:t>=0.05</m:t>
        </m:r>
      </m:oMath>
      <w:r w:rsidRPr="00E70C06">
        <w:rPr>
          <w:szCs w:val="24"/>
        </w:rPr>
        <w:t>, reject null hypothesis.</w:t>
      </w:r>
    </w:p>
    <w:p w:rsidR="00AD2ABE" w:rsidRDefault="00AD2ABE" w:rsidP="00AD2ABE">
      <w:pPr>
        <w:autoSpaceDE w:val="0"/>
        <w:autoSpaceDN w:val="0"/>
        <w:adjustRightInd w:val="0"/>
        <w:rPr>
          <w:szCs w:val="24"/>
        </w:rPr>
      </w:pPr>
      <w:r w:rsidRPr="00F05F9A">
        <w:rPr>
          <w:b/>
          <w:i/>
          <w:szCs w:val="24"/>
        </w:rPr>
        <w:t>Conclusion:</w:t>
      </w:r>
      <w:r w:rsidRPr="00B468B4">
        <w:rPr>
          <w:szCs w:val="24"/>
          <w:lang w:eastAsia="ko-KR"/>
        </w:rPr>
        <w:t xml:space="preserve"> </w:t>
      </w:r>
      <w:r>
        <w:rPr>
          <w:szCs w:val="24"/>
          <w:lang w:eastAsia="ko-KR"/>
        </w:rPr>
        <w:t>Since p-value of multivariate</w:t>
      </w:r>
      <w:r w:rsidRPr="00E70C06">
        <w:rPr>
          <w:szCs w:val="24"/>
        </w:rPr>
        <w:t xml:space="preserve"> approach</w:t>
      </w:r>
      <w:r>
        <w:rPr>
          <w:szCs w:val="24"/>
        </w:rPr>
        <w:t xml:space="preserve"> for </w:t>
      </w:r>
      <w:r>
        <w:rPr>
          <w:lang w:eastAsia="zh-CN"/>
        </w:rPr>
        <w:t xml:space="preserve">gender </w:t>
      </w:r>
      <w:r>
        <w:rPr>
          <w:szCs w:val="24"/>
        </w:rPr>
        <w:t>is 0.2032 (Roy’s Greatest Root), which is greater than</w:t>
      </w:r>
      <m:oMath>
        <m:r>
          <w:rPr>
            <w:rFonts w:ascii="Cambria Math" w:hAnsi="Cambria Math"/>
            <w:szCs w:val="24"/>
          </w:rPr>
          <m:t>α=0.05</m:t>
        </m:r>
      </m:oMath>
      <w:r>
        <w:rPr>
          <w:szCs w:val="24"/>
        </w:rPr>
        <w:t xml:space="preserve">, we </w:t>
      </w:r>
      <w:r w:rsidRPr="00A84F79">
        <w:rPr>
          <w:b/>
          <w:szCs w:val="24"/>
        </w:rPr>
        <w:t>do not</w:t>
      </w:r>
      <w:r>
        <w:rPr>
          <w:szCs w:val="24"/>
        </w:rPr>
        <w:t xml:space="preserve"> have sufficient evidence at 95% confidence level to reject null hypothesis. Hence we conclude that no difference in two mean vectors between two genders: male vs. female. This result is consistent with previous model which include the interaction term.</w:t>
      </w:r>
    </w:p>
    <w:p w:rsidR="00AD2ABE" w:rsidRDefault="00AD2ABE" w:rsidP="00AD2ABE">
      <w:pPr>
        <w:autoSpaceDE w:val="0"/>
        <w:autoSpaceDN w:val="0"/>
        <w:adjustRightInd w:val="0"/>
        <w:rPr>
          <w:szCs w:val="24"/>
        </w:rPr>
      </w:pPr>
      <w:r>
        <w:rPr>
          <w:szCs w:val="24"/>
        </w:rPr>
        <w:t>For factor B---age:</w:t>
      </w:r>
    </w:p>
    <w:p w:rsidR="00AD2ABE" w:rsidRPr="001C66D8" w:rsidRDefault="00AD2ABE" w:rsidP="00AD2ABE">
      <w:pPr>
        <w:autoSpaceDE w:val="0"/>
        <w:autoSpaceDN w:val="0"/>
        <w:adjustRightInd w:val="0"/>
        <w:rPr>
          <w:lang w:eastAsia="zh-CN"/>
        </w:rPr>
      </w:pPr>
      <w:r>
        <w:rPr>
          <w:szCs w:val="24"/>
        </w:rPr>
        <w:t>Ho:</w:t>
      </w:r>
      <m:oMath>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j</m:t>
            </m:r>
          </m:sub>
        </m:sSub>
        <m:r>
          <w:rPr>
            <w:rFonts w:ascii="Cambria Math" w:hAnsi="Cambria Math"/>
            <w:lang w:eastAsia="zh-CN"/>
          </w:rPr>
          <m:t>=0</m:t>
        </m:r>
      </m:oMath>
    </w:p>
    <w:p w:rsidR="003C1EA8" w:rsidRDefault="00AD2ABE" w:rsidP="00AD2ABE">
      <w:pPr>
        <w:autoSpaceDE w:val="0"/>
        <w:autoSpaceDN w:val="0"/>
        <w:adjustRightInd w:val="0"/>
        <w:rPr>
          <w:lang w:eastAsia="zh-CN"/>
        </w:rPr>
      </w:pPr>
      <w:r>
        <w:rPr>
          <w:szCs w:val="24"/>
        </w:rPr>
        <w:t>Ha:</w:t>
      </w:r>
      <m:oMath>
        <m:r>
          <w:rPr>
            <w:rFonts w:ascii="Cambria Math" w:hAnsi="Cambria Math"/>
            <w:szCs w:val="24"/>
          </w:rPr>
          <m:t xml:space="preserve"> At least 1</m:t>
        </m:r>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β</m:t>
            </m:r>
          </m:e>
          <m:sub>
            <m:r>
              <w:rPr>
                <w:rFonts w:ascii="Cambria Math" w:hAnsi="Cambria Math"/>
                <w:lang w:eastAsia="zh-CN"/>
              </w:rPr>
              <m:t>j</m:t>
            </m:r>
          </m:sub>
        </m:sSub>
        <m:r>
          <w:rPr>
            <w:rFonts w:ascii="Cambria Math" w:hAnsi="Cambria Math"/>
            <w:lang w:eastAsia="zh-CN"/>
          </w:rPr>
          <m:t>≠0</m:t>
        </m:r>
      </m:oMath>
    </w:p>
    <w:p w:rsidR="003C1EA8" w:rsidRDefault="008D0414" w:rsidP="00E97E6A">
      <w:pPr>
        <w:autoSpaceDE w:val="0"/>
        <w:autoSpaceDN w:val="0"/>
        <w:adjustRightInd w:val="0"/>
        <w:rPr>
          <w:lang w:eastAsia="zh-CN"/>
        </w:rPr>
      </w:pPr>
      <w:r>
        <w:rPr>
          <w:lang w:eastAsia="zh-CN"/>
        </w:rPr>
        <w:t>Appendix</w:t>
      </w:r>
      <w:r w:rsidR="006D35C4">
        <w:rPr>
          <w:lang w:eastAsia="zh-CN"/>
        </w:rPr>
        <w:t xml:space="preserve"> table 11E Inverse *H matrix for GRP and Exact p-value table </w:t>
      </w:r>
      <w:r w:rsidR="00E97E6A">
        <w:rPr>
          <w:lang w:eastAsia="zh-CN"/>
        </w:rPr>
        <w:t>for GRP (excluding interaction)</w:t>
      </w:r>
    </w:p>
    <w:p w:rsidR="00AD2ABE" w:rsidRPr="00E70C06" w:rsidRDefault="00AD2ABE" w:rsidP="00AD2ABE">
      <w:pPr>
        <w:autoSpaceDE w:val="0"/>
        <w:autoSpaceDN w:val="0"/>
        <w:adjustRightInd w:val="0"/>
        <w:rPr>
          <w:szCs w:val="24"/>
        </w:rPr>
      </w:pPr>
      <w:r w:rsidRPr="00F05F9A">
        <w:rPr>
          <w:b/>
          <w:i/>
          <w:szCs w:val="24"/>
        </w:rPr>
        <w:t>Test Statistics:</w:t>
      </w:r>
      <w:r w:rsidRPr="00E70C06">
        <w:rPr>
          <w:szCs w:val="24"/>
        </w:rPr>
        <w:t xml:space="preserve"> </w:t>
      </w:r>
      <w:r>
        <w:rPr>
          <w:szCs w:val="24"/>
        </w:rPr>
        <w:t>F=</w:t>
      </w:r>
      <w:proofErr w:type="gramStart"/>
      <w:r>
        <w:rPr>
          <w:szCs w:val="24"/>
        </w:rPr>
        <w:t>1.65 ,</w:t>
      </w:r>
      <w:proofErr w:type="gramEnd"/>
      <w:r>
        <w:rPr>
          <w:szCs w:val="24"/>
        </w:rPr>
        <w:t xml:space="preserve"> p-value=0.0468, </w:t>
      </w:r>
    </w:p>
    <w:p w:rsidR="00AD2ABE" w:rsidRPr="00E70C06" w:rsidRDefault="00AD2ABE" w:rsidP="00AD2ABE">
      <w:pPr>
        <w:autoSpaceDE w:val="0"/>
        <w:autoSpaceDN w:val="0"/>
        <w:adjustRightInd w:val="0"/>
        <w:rPr>
          <w:szCs w:val="24"/>
        </w:rPr>
      </w:pPr>
      <w:r w:rsidRPr="00F05F9A">
        <w:rPr>
          <w:b/>
          <w:i/>
          <w:szCs w:val="24"/>
        </w:rPr>
        <w:t>Decision rule:</w:t>
      </w:r>
      <w:r w:rsidRPr="00E70C06">
        <w:rPr>
          <w:szCs w:val="24"/>
        </w:rPr>
        <w:t xml:space="preserve"> if p-value </w:t>
      </w:r>
      <w:proofErr w:type="gramStart"/>
      <w:r w:rsidRPr="00E70C06">
        <w:rPr>
          <w:szCs w:val="24"/>
        </w:rPr>
        <w:t xml:space="preserve">&lt; </w:t>
      </w:r>
      <m:oMath>
        <w:proofErr w:type="gramEnd"/>
        <m:r>
          <w:rPr>
            <w:rFonts w:ascii="Cambria Math" w:hAnsi="Cambria Math"/>
            <w:szCs w:val="24"/>
          </w:rPr>
          <m:t>α</m:t>
        </m:r>
        <m:r>
          <m:rPr>
            <m:sty m:val="p"/>
          </m:rPr>
          <w:rPr>
            <w:rFonts w:ascii="Cambria Math" w:hAnsi="Cambria Math"/>
            <w:szCs w:val="24"/>
          </w:rPr>
          <m:t>=0.05</m:t>
        </m:r>
      </m:oMath>
      <w:r w:rsidRPr="00E70C06">
        <w:rPr>
          <w:szCs w:val="24"/>
        </w:rPr>
        <w:t>, reject null hypothesis.</w:t>
      </w:r>
    </w:p>
    <w:p w:rsidR="00AD2ABE" w:rsidRDefault="00AD2ABE" w:rsidP="00AD2ABE">
      <w:pPr>
        <w:autoSpaceDE w:val="0"/>
        <w:autoSpaceDN w:val="0"/>
        <w:adjustRightInd w:val="0"/>
        <w:rPr>
          <w:szCs w:val="24"/>
        </w:rPr>
      </w:pPr>
      <w:r w:rsidRPr="00F05F9A">
        <w:rPr>
          <w:b/>
          <w:i/>
          <w:szCs w:val="24"/>
        </w:rPr>
        <w:t>Conclusion:</w:t>
      </w:r>
      <w:r w:rsidRPr="00B468B4">
        <w:rPr>
          <w:szCs w:val="24"/>
          <w:lang w:eastAsia="ko-KR"/>
        </w:rPr>
        <w:t xml:space="preserve"> </w:t>
      </w:r>
      <w:r>
        <w:rPr>
          <w:szCs w:val="24"/>
          <w:lang w:eastAsia="ko-KR"/>
        </w:rPr>
        <w:t>Since p-value of multivariate</w:t>
      </w:r>
      <w:r w:rsidRPr="00E70C06">
        <w:rPr>
          <w:szCs w:val="24"/>
        </w:rPr>
        <w:t xml:space="preserve"> approach</w:t>
      </w:r>
      <w:r>
        <w:rPr>
          <w:szCs w:val="24"/>
        </w:rPr>
        <w:t xml:space="preserve"> for </w:t>
      </w:r>
      <w:r>
        <w:rPr>
          <w:lang w:eastAsia="zh-CN"/>
        </w:rPr>
        <w:t xml:space="preserve">age </w:t>
      </w:r>
      <w:r>
        <w:rPr>
          <w:szCs w:val="24"/>
        </w:rPr>
        <w:t>is 0.0468 (</w:t>
      </w:r>
      <w:proofErr w:type="spellStart"/>
      <w:r>
        <w:rPr>
          <w:szCs w:val="24"/>
        </w:rPr>
        <w:t>Philai’s</w:t>
      </w:r>
      <w:proofErr w:type="spellEnd"/>
      <w:r>
        <w:rPr>
          <w:szCs w:val="24"/>
        </w:rPr>
        <w:t xml:space="preserve"> Trace), which is less than </w:t>
      </w:r>
      <m:oMath>
        <m:r>
          <w:rPr>
            <w:rFonts w:ascii="Cambria Math" w:hAnsi="Cambria Math"/>
            <w:szCs w:val="24"/>
          </w:rPr>
          <m:t>α=0.05</m:t>
        </m:r>
      </m:oMath>
      <w:r>
        <w:rPr>
          <w:szCs w:val="24"/>
        </w:rPr>
        <w:t xml:space="preserve"> (for the other three methods, it is less than</w:t>
      </w:r>
      <m:oMath>
        <m:r>
          <w:rPr>
            <w:rFonts w:ascii="Cambria Math" w:hAnsi="Cambria Math"/>
            <w:szCs w:val="24"/>
          </w:rPr>
          <m:t xml:space="preserve"> α=0.05</m:t>
        </m:r>
      </m:oMath>
      <w:r>
        <w:rPr>
          <w:szCs w:val="24"/>
        </w:rPr>
        <w:t xml:space="preserve">), we have sufficient evidence at 95% confidence level to reject null hypothesis. Hence we conclude that personality is significant difference among the four age groups. </w:t>
      </w:r>
    </w:p>
    <w:p w:rsidR="00426DA7" w:rsidRDefault="00426DA7" w:rsidP="00AD2ABE">
      <w:pPr>
        <w:autoSpaceDE w:val="0"/>
        <w:autoSpaceDN w:val="0"/>
        <w:adjustRightInd w:val="0"/>
        <w:rPr>
          <w:szCs w:val="24"/>
        </w:rPr>
      </w:pPr>
      <w:r>
        <w:rPr>
          <w:szCs w:val="24"/>
        </w:rPr>
        <w:t xml:space="preserve">Since only </w:t>
      </w:r>
      <w:r w:rsidR="00643FED">
        <w:rPr>
          <w:szCs w:val="24"/>
        </w:rPr>
        <w:t xml:space="preserve">factor B age is significant, we will continue our </w:t>
      </w:r>
      <w:r w:rsidR="008B5BA8">
        <w:rPr>
          <w:szCs w:val="24"/>
        </w:rPr>
        <w:t>multivariate</w:t>
      </w:r>
      <w:r w:rsidR="00643FED">
        <w:rPr>
          <w:szCs w:val="24"/>
        </w:rPr>
        <w:t xml:space="preserve"> one-way </w:t>
      </w:r>
      <w:r w:rsidR="008B5BA8">
        <w:rPr>
          <w:szCs w:val="24"/>
        </w:rPr>
        <w:t>M</w:t>
      </w:r>
      <w:r w:rsidR="00643FED">
        <w:rPr>
          <w:szCs w:val="24"/>
        </w:rPr>
        <w:t>ANOVA test on age, to see which age group is significant higher than other groups.</w:t>
      </w:r>
    </w:p>
    <w:p w:rsidR="00F0197D" w:rsidRDefault="00F0197D" w:rsidP="00AD2ABE">
      <w:pPr>
        <w:autoSpaceDE w:val="0"/>
        <w:autoSpaceDN w:val="0"/>
        <w:adjustRightInd w:val="0"/>
        <w:rPr>
          <w:szCs w:val="24"/>
        </w:rPr>
      </w:pPr>
    </w:p>
    <w:p w:rsidR="008B5BA8" w:rsidRDefault="006562CC" w:rsidP="008B5BA8">
      <w:pPr>
        <w:rPr>
          <w:rFonts w:cs="Times New Roman"/>
          <w:szCs w:val="24"/>
        </w:rPr>
      </w:pPr>
      <w:r>
        <w:rPr>
          <w:rFonts w:cs="Times New Roman"/>
          <w:szCs w:val="24"/>
        </w:rPr>
        <w:t>4</w:t>
      </w:r>
      <w:r w:rsidR="00363B59">
        <w:rPr>
          <w:rFonts w:cs="Times New Roman"/>
          <w:szCs w:val="24"/>
        </w:rPr>
        <w:t>.4</w:t>
      </w:r>
      <w:r w:rsidR="005C774B">
        <w:rPr>
          <w:rFonts w:cs="Times New Roman"/>
          <w:szCs w:val="24"/>
        </w:rPr>
        <w:t xml:space="preserve"> </w:t>
      </w:r>
      <w:r w:rsidR="008B5BA8">
        <w:rPr>
          <w:rFonts w:cs="Times New Roman"/>
          <w:szCs w:val="24"/>
        </w:rPr>
        <w:t>One-way MANOVA</w:t>
      </w:r>
    </w:p>
    <w:p w:rsidR="008B5BA8" w:rsidRDefault="006562CC" w:rsidP="008B5BA8">
      <w:pPr>
        <w:rPr>
          <w:rFonts w:cs="Times New Roman"/>
          <w:szCs w:val="24"/>
        </w:rPr>
      </w:pPr>
      <w:r>
        <w:rPr>
          <w:rFonts w:cs="Times New Roman"/>
          <w:szCs w:val="24"/>
        </w:rPr>
        <w:t>4</w:t>
      </w:r>
      <w:r w:rsidR="00363B59">
        <w:rPr>
          <w:rFonts w:cs="Times New Roman"/>
          <w:szCs w:val="24"/>
        </w:rPr>
        <w:t>.4</w:t>
      </w:r>
      <w:r w:rsidR="005C774B">
        <w:rPr>
          <w:rFonts w:cs="Times New Roman"/>
          <w:szCs w:val="24"/>
        </w:rPr>
        <w:t xml:space="preserve">.1 </w:t>
      </w:r>
      <w:r w:rsidR="00F069F0">
        <w:rPr>
          <w:rFonts w:cs="Times New Roman"/>
          <w:szCs w:val="24"/>
        </w:rPr>
        <w:t>Multivariate Test:</w:t>
      </w:r>
    </w:p>
    <w:p w:rsidR="006D35C4" w:rsidRPr="006D35C4" w:rsidRDefault="008D0414" w:rsidP="006D35C4">
      <w:pPr>
        <w:autoSpaceDE w:val="0"/>
        <w:autoSpaceDN w:val="0"/>
        <w:adjustRightInd w:val="0"/>
        <w:rPr>
          <w:lang w:eastAsia="zh-CN"/>
        </w:rPr>
      </w:pPr>
      <w:r>
        <w:rPr>
          <w:lang w:eastAsia="zh-CN"/>
        </w:rPr>
        <w:t>Appendix</w:t>
      </w:r>
      <w:r w:rsidR="006D35C4">
        <w:rPr>
          <w:lang w:eastAsia="zh-CN"/>
        </w:rPr>
        <w:t xml:space="preserve"> table 12 E Inverse *H matrix for GRP and Exact p-value table for GRP (One-way)</w:t>
      </w:r>
    </w:p>
    <w:p w:rsidR="00F069F0" w:rsidRDefault="008B5BA8" w:rsidP="00E97E6A">
      <w:pPr>
        <w:spacing w:after="0"/>
        <w:rPr>
          <w:rFonts w:cs="Times New Roman"/>
          <w:szCs w:val="24"/>
        </w:rPr>
      </w:pPr>
      <w:r>
        <w:rPr>
          <w:rFonts w:cs="Times New Roman"/>
          <w:szCs w:val="24"/>
        </w:rPr>
        <w:t>Since the first two</w:t>
      </w:r>
      <w:r w:rsidRPr="006F705C">
        <w:rPr>
          <w:rFonts w:cs="Times New Roman"/>
          <w:szCs w:val="24"/>
        </w:rPr>
        <w:t xml:space="preserve"> </w:t>
      </w:r>
      <w:r>
        <w:rPr>
          <w:rFonts w:cs="Times New Roman"/>
          <w:szCs w:val="24"/>
        </w:rPr>
        <w:t>explain 91.71</w:t>
      </w:r>
      <w:r w:rsidRPr="006F705C">
        <w:rPr>
          <w:rFonts w:cs="Times New Roman"/>
          <w:szCs w:val="24"/>
        </w:rPr>
        <w:t>%</w:t>
      </w:r>
      <w:r>
        <w:rPr>
          <w:rFonts w:cs="Times New Roman"/>
          <w:szCs w:val="24"/>
        </w:rPr>
        <w:t xml:space="preserve"> (=77.86+13.85)</w:t>
      </w:r>
      <w:r w:rsidRPr="006F705C">
        <w:rPr>
          <w:rFonts w:cs="Times New Roman"/>
          <w:szCs w:val="24"/>
        </w:rPr>
        <w:t xml:space="preserve"> of the total sum, that is, the essential dimensionality of the space of the mean vector is </w:t>
      </w:r>
      <w:r>
        <w:rPr>
          <w:rFonts w:cs="Times New Roman"/>
          <w:szCs w:val="24"/>
        </w:rPr>
        <w:t>2</w:t>
      </w:r>
      <w:r w:rsidRPr="006F705C">
        <w:rPr>
          <w:rFonts w:cs="Times New Roman"/>
          <w:szCs w:val="24"/>
        </w:rPr>
        <w:t xml:space="preserve">. Therefore, I will choose </w:t>
      </w:r>
      <w:proofErr w:type="spellStart"/>
      <w:r>
        <w:rPr>
          <w:rFonts w:cs="Times New Roman"/>
          <w:szCs w:val="24"/>
        </w:rPr>
        <w:t>Pillai’s</w:t>
      </w:r>
      <w:proofErr w:type="spellEnd"/>
      <w:r>
        <w:rPr>
          <w:rFonts w:cs="Times New Roman"/>
          <w:szCs w:val="24"/>
        </w:rPr>
        <w:t xml:space="preserve"> Trace </w:t>
      </w:r>
      <w:r w:rsidRPr="006F705C">
        <w:rPr>
          <w:rFonts w:cs="Times New Roman"/>
          <w:szCs w:val="24"/>
        </w:rPr>
        <w:t>as the test statistics.</w:t>
      </w:r>
    </w:p>
    <w:p w:rsidR="00E97E6A" w:rsidRDefault="00E97E6A" w:rsidP="00E97E6A">
      <w:pPr>
        <w:spacing w:after="0"/>
        <w:rPr>
          <w:rFonts w:cs="Times New Roman"/>
          <w:szCs w:val="24"/>
        </w:rPr>
      </w:pPr>
    </w:p>
    <w:p w:rsidR="008B5BA8" w:rsidRDefault="008B5BA8" w:rsidP="008B5BA8">
      <w:pPr>
        <w:rPr>
          <w:rFonts w:cs="Times New Roman"/>
          <w:szCs w:val="24"/>
        </w:rPr>
      </w:pPr>
      <w:proofErr w:type="gramStart"/>
      <w:r>
        <w:rPr>
          <w:rFonts w:cs="Times New Roman"/>
          <w:szCs w:val="24"/>
        </w:rPr>
        <w:t xml:space="preserve">Assume </w:t>
      </w:r>
      <m:oMath>
        <w:proofErr w:type="gramEnd"/>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ij</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6</m:t>
            </m:r>
          </m:sub>
        </m:sSub>
        <m:r>
          <w:rPr>
            <w:rFonts w:ascii="Cambria Math" w:hAnsi="Cambria Math" w:cs="Times New Roman"/>
            <w:szCs w:val="24"/>
          </w:rPr>
          <m:t>(</m:t>
        </m:r>
        <m:sSub>
          <m:sSubPr>
            <m:ctrlPr>
              <w:rPr>
                <w:rFonts w:ascii="Cambria Math" w:hAnsi="Cambria Math" w:cs="Times New Roman"/>
                <w:b/>
                <w:i/>
                <w:szCs w:val="24"/>
              </w:rPr>
            </m:ctrlPr>
          </m:sSubPr>
          <m:e>
            <m:r>
              <m:rPr>
                <m:sty m:val="bi"/>
              </m:rPr>
              <w:rPr>
                <w:rFonts w:ascii="Cambria Math" w:hAnsi="Cambria Math" w:cs="Times New Roman"/>
                <w:szCs w:val="24"/>
              </w:rPr>
              <m:t>μ</m:t>
            </m:r>
          </m:e>
          <m:sub>
            <m:r>
              <m:rPr>
                <m:sty m:val="bi"/>
              </m:rPr>
              <w:rPr>
                <w:rFonts w:ascii="Cambria Math" w:hAnsi="Cambria Math" w:cs="Times New Roman"/>
                <w:szCs w:val="24"/>
              </w:rPr>
              <m:t>i</m:t>
            </m:r>
          </m:sub>
        </m:sSub>
        <m:r>
          <m:rPr>
            <m:sty m:val="bi"/>
          </m:rPr>
          <w:rPr>
            <w:rFonts w:ascii="Cambria Math" w:hAnsi="Cambria Math" w:cs="Times New Roman"/>
            <w:szCs w:val="24"/>
          </w:rPr>
          <m:t>, Σ</m:t>
        </m:r>
        <m:r>
          <w:rPr>
            <w:rFonts w:ascii="Cambria Math" w:hAnsi="Cambria Math" w:cs="Times New Roman"/>
            <w:szCs w:val="24"/>
          </w:rPr>
          <m:t>)</m:t>
        </m:r>
      </m:oMath>
      <w:r>
        <w:rPr>
          <w:rFonts w:cs="Times New Roman"/>
          <w:szCs w:val="24"/>
        </w:rPr>
        <w:t>, independent and random samples.</w:t>
      </w:r>
    </w:p>
    <w:p w:rsidR="008B5BA8" w:rsidRDefault="0038194D" w:rsidP="008B5BA8">
      <w:pPr>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0</m:t>
            </m:r>
          </m:sub>
        </m:sSub>
        <m:r>
          <w:rPr>
            <w:rFonts w:ascii="Cambria Math" w:hAnsi="Cambria Math" w:cs="Times New Roman"/>
            <w:szCs w:val="24"/>
          </w:rPr>
          <m:t xml:space="preserve">: </m:t>
        </m:r>
        <m:sSub>
          <m:sSubPr>
            <m:ctrlPr>
              <w:rPr>
                <w:rFonts w:ascii="Cambria Math" w:hAnsi="Cambria Math" w:cs="Times New Roman"/>
                <w:b/>
                <w:i/>
                <w:szCs w:val="24"/>
              </w:rPr>
            </m:ctrlPr>
          </m:sSubPr>
          <m:e>
            <m:r>
              <m:rPr>
                <m:sty m:val="bi"/>
              </m:rPr>
              <w:rPr>
                <w:rFonts w:ascii="Cambria Math" w:hAnsi="Cambria Math" w:cs="Times New Roman"/>
                <w:szCs w:val="24"/>
              </w:rPr>
              <m:t>μ</m:t>
            </m:r>
          </m:e>
          <m:sub>
            <m:r>
              <m:rPr>
                <m:sty m:val="bi"/>
              </m:rPr>
              <w:rPr>
                <w:rFonts w:ascii="Cambria Math" w:hAnsi="Cambria Math" w:cs="Times New Roman"/>
                <w:szCs w:val="24"/>
              </w:rPr>
              <m:t>1</m:t>
            </m:r>
          </m:sub>
        </m:sSub>
        <m:r>
          <m:rPr>
            <m:sty m:val="bi"/>
          </m:rPr>
          <w:rPr>
            <w:rFonts w:ascii="Cambria Math" w:hAnsi="Cambria Math" w:cs="Times New Roman"/>
            <w:szCs w:val="24"/>
          </w:rPr>
          <m:t>=</m:t>
        </m:r>
        <m:sSub>
          <m:sSubPr>
            <m:ctrlPr>
              <w:rPr>
                <w:rFonts w:ascii="Cambria Math" w:hAnsi="Cambria Math" w:cs="Times New Roman"/>
                <w:b/>
                <w:i/>
                <w:szCs w:val="24"/>
              </w:rPr>
            </m:ctrlPr>
          </m:sSubPr>
          <m:e>
            <m:r>
              <m:rPr>
                <m:sty m:val="bi"/>
              </m:rPr>
              <w:rPr>
                <w:rFonts w:ascii="Cambria Math" w:hAnsi="Cambria Math" w:cs="Times New Roman"/>
                <w:szCs w:val="24"/>
              </w:rPr>
              <m:t>μ</m:t>
            </m:r>
          </m:e>
          <m:sub>
            <m:r>
              <m:rPr>
                <m:sty m:val="bi"/>
              </m:rPr>
              <w:rPr>
                <w:rFonts w:ascii="Cambria Math" w:hAnsi="Cambria Math" w:cs="Times New Roman"/>
                <w:szCs w:val="24"/>
              </w:rPr>
              <m:t>2</m:t>
            </m:r>
          </m:sub>
        </m:sSub>
        <m:r>
          <m:rPr>
            <m:sty m:val="bi"/>
          </m:rPr>
          <w:rPr>
            <w:rFonts w:ascii="Cambria Math" w:hAnsi="Cambria Math" w:cs="Times New Roman"/>
            <w:szCs w:val="24"/>
          </w:rPr>
          <m:t>=</m:t>
        </m:r>
        <m:sSub>
          <m:sSubPr>
            <m:ctrlPr>
              <w:rPr>
                <w:rFonts w:ascii="Cambria Math" w:hAnsi="Cambria Math" w:cs="Times New Roman"/>
                <w:b/>
                <w:i/>
                <w:szCs w:val="24"/>
              </w:rPr>
            </m:ctrlPr>
          </m:sSubPr>
          <m:e>
            <m:r>
              <m:rPr>
                <m:sty m:val="bi"/>
              </m:rPr>
              <w:rPr>
                <w:rFonts w:ascii="Cambria Math" w:hAnsi="Cambria Math" w:cs="Times New Roman"/>
                <w:szCs w:val="24"/>
              </w:rPr>
              <m:t>μ</m:t>
            </m:r>
          </m:e>
          <m:sub>
            <m:r>
              <m:rPr>
                <m:sty m:val="bi"/>
              </m:rPr>
              <w:rPr>
                <w:rFonts w:ascii="Cambria Math" w:hAnsi="Cambria Math" w:cs="Times New Roman"/>
                <w:szCs w:val="24"/>
              </w:rPr>
              <m:t>3</m:t>
            </m:r>
          </m:sub>
        </m:sSub>
        <m:r>
          <m:rPr>
            <m:sty m:val="bi"/>
          </m:rPr>
          <w:rPr>
            <w:rFonts w:ascii="Cambria Math" w:hAnsi="Cambria Math" w:cs="Times New Roman"/>
            <w:szCs w:val="24"/>
          </w:rPr>
          <m:t>=</m:t>
        </m:r>
        <m:sSub>
          <m:sSubPr>
            <m:ctrlPr>
              <w:rPr>
                <w:rFonts w:ascii="Cambria Math" w:hAnsi="Cambria Math" w:cs="Times New Roman"/>
                <w:b/>
                <w:i/>
                <w:szCs w:val="24"/>
              </w:rPr>
            </m:ctrlPr>
          </m:sSubPr>
          <m:e>
            <m:r>
              <m:rPr>
                <m:sty m:val="bi"/>
              </m:rPr>
              <w:rPr>
                <w:rFonts w:ascii="Cambria Math" w:hAnsi="Cambria Math" w:cs="Times New Roman"/>
                <w:szCs w:val="24"/>
              </w:rPr>
              <m:t>μ</m:t>
            </m:r>
          </m:e>
          <m:sub>
            <m:r>
              <m:rPr>
                <m:sty m:val="bi"/>
              </m:rPr>
              <w:rPr>
                <w:rFonts w:ascii="Cambria Math" w:hAnsi="Cambria Math" w:cs="Times New Roman"/>
                <w:szCs w:val="24"/>
              </w:rPr>
              <m:t>4</m:t>
            </m:r>
          </m:sub>
        </m:sSub>
      </m:oMath>
      <w:r w:rsidR="008B5BA8">
        <w:rPr>
          <w:rFonts w:cs="Times New Roman"/>
          <w:b/>
          <w:szCs w:val="24"/>
        </w:rPr>
        <w:t xml:space="preserve">  </w:t>
      </w:r>
      <w:r w:rsidR="008B5BA8">
        <w:rPr>
          <w:rFonts w:cs="Times New Roman"/>
          <w:szCs w:val="24"/>
        </w:rPr>
        <w:t xml:space="preserve">   </w:t>
      </w:r>
      <w:proofErr w:type="spellStart"/>
      <w:proofErr w:type="gramStart"/>
      <w:r w:rsidR="008B5BA8">
        <w:rPr>
          <w:rFonts w:cs="Times New Roman"/>
          <w:szCs w:val="24"/>
        </w:rPr>
        <w:t>vs</w:t>
      </w:r>
      <w:proofErr w:type="spellEnd"/>
      <w:proofErr w:type="gramEnd"/>
      <w:r w:rsidR="008B5BA8">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α</m:t>
            </m:r>
          </m:sub>
        </m:sSub>
        <m:r>
          <w:rPr>
            <w:rFonts w:ascii="Cambria Math" w:hAnsi="Cambria Math" w:cs="Times New Roman"/>
            <w:szCs w:val="24"/>
          </w:rPr>
          <m:t>:</m:t>
        </m:r>
      </m:oMath>
      <w:r w:rsidR="008B5BA8">
        <w:rPr>
          <w:rFonts w:cs="Times New Roman"/>
          <w:szCs w:val="24"/>
        </w:rPr>
        <w:t xml:space="preserve"> at least 1 </w:t>
      </w:r>
      <m:oMath>
        <m:sSub>
          <m:sSubPr>
            <m:ctrlPr>
              <w:rPr>
                <w:rFonts w:ascii="Cambria Math" w:hAnsi="Cambria Math" w:cs="Times New Roman"/>
                <w:b/>
                <w:i/>
                <w:szCs w:val="24"/>
              </w:rPr>
            </m:ctrlPr>
          </m:sSubPr>
          <m:e>
            <m:r>
              <m:rPr>
                <m:sty m:val="bi"/>
              </m:rPr>
              <w:rPr>
                <w:rFonts w:ascii="Cambria Math" w:hAnsi="Cambria Math" w:cs="Times New Roman"/>
                <w:szCs w:val="24"/>
              </w:rPr>
              <m:t>μ</m:t>
            </m:r>
          </m:e>
          <m:sub>
            <m:r>
              <m:rPr>
                <m:sty m:val="bi"/>
              </m:rPr>
              <w:rPr>
                <w:rFonts w:ascii="Cambria Math" w:hAnsi="Cambria Math" w:cs="Times New Roman"/>
                <w:szCs w:val="24"/>
              </w:rPr>
              <m:t>i</m:t>
            </m:r>
          </m:sub>
        </m:sSub>
      </m:oMath>
      <w:r w:rsidR="008B5BA8">
        <w:rPr>
          <w:rFonts w:cs="Times New Roman"/>
          <w:b/>
          <w:szCs w:val="24"/>
        </w:rPr>
        <w:t xml:space="preserve"> </w:t>
      </w:r>
      <w:r w:rsidR="008B5BA8">
        <w:rPr>
          <w:rFonts w:cs="Times New Roman"/>
          <w:szCs w:val="24"/>
        </w:rPr>
        <w:t>differs</w:t>
      </w:r>
    </w:p>
    <w:p w:rsidR="008B5BA8" w:rsidRDefault="008B5BA8" w:rsidP="008B5BA8">
      <w:pPr>
        <w:rPr>
          <w:rFonts w:cs="Times New Roman"/>
          <w:szCs w:val="24"/>
        </w:rPr>
      </w:pPr>
      <w:proofErr w:type="gramStart"/>
      <w:r>
        <w:rPr>
          <w:rFonts w:cs="Times New Roman"/>
          <w:szCs w:val="24"/>
        </w:rPr>
        <w:t>T.S.</w:t>
      </w:r>
      <w:proofErr w:type="gramEnd"/>
      <w:r>
        <w:rPr>
          <w:rFonts w:cs="Times New Roman"/>
          <w:szCs w:val="24"/>
        </w:rPr>
        <w:t xml:space="preserve"> </w:t>
      </w:r>
      <m:oMath>
        <m:sSup>
          <m:sSupPr>
            <m:ctrlPr>
              <w:rPr>
                <w:rFonts w:ascii="Cambria Math" w:hAnsi="Cambria Math" w:cs="Times New Roman"/>
                <w:i/>
                <w:szCs w:val="24"/>
              </w:rPr>
            </m:ctrlPr>
          </m:sSupPr>
          <m:e>
            <m:r>
              <w:rPr>
                <w:rFonts w:ascii="Cambria Math" w:hAnsi="Cambria Math" w:cs="Times New Roman"/>
                <w:szCs w:val="24"/>
              </w:rPr>
              <m:t>V</m:t>
            </m:r>
          </m:e>
          <m:sup>
            <m:r>
              <w:rPr>
                <w:rFonts w:ascii="Cambria Math" w:hAnsi="Cambria Math" w:cs="Times New Roman"/>
                <w:szCs w:val="24"/>
              </w:rPr>
              <m:t>(3)</m:t>
            </m:r>
          </m:sup>
        </m:sSup>
        <m:r>
          <w:rPr>
            <w:rFonts w:ascii="Cambria Math" w:hAnsi="Cambria Math" w:cs="Times New Roman"/>
            <w:szCs w:val="24"/>
          </w:rPr>
          <m:t>=0.11562365</m:t>
        </m:r>
      </m:oMath>
    </w:p>
    <w:p w:rsidR="008B5BA8" w:rsidRDefault="008B5BA8" w:rsidP="008B5BA8">
      <w:pPr>
        <w:rPr>
          <w:rFonts w:cs="Times New Roman"/>
          <w:szCs w:val="24"/>
        </w:rPr>
      </w:pPr>
      <w:r>
        <w:rPr>
          <w:rFonts w:cs="Times New Roman"/>
          <w:szCs w:val="24"/>
        </w:rPr>
        <w:t xml:space="preserve">R.R. Reject </w:t>
      </w: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0</m:t>
            </m:r>
          </m:sub>
        </m:sSub>
      </m:oMath>
      <w:r>
        <w:rPr>
          <w:rFonts w:cs="Times New Roman"/>
          <w:szCs w:val="24"/>
        </w:rPr>
        <w:t xml:space="preserve"> if p-value &lt; 0.05.</w:t>
      </w:r>
    </w:p>
    <w:p w:rsidR="008B5BA8" w:rsidRDefault="008B5BA8" w:rsidP="008B5BA8">
      <w:pPr>
        <w:rPr>
          <w:rFonts w:cs="Times New Roman"/>
          <w:szCs w:val="24"/>
        </w:rPr>
      </w:pPr>
      <w:r>
        <w:rPr>
          <w:rFonts w:cs="Times New Roman"/>
          <w:szCs w:val="24"/>
        </w:rPr>
        <w:t xml:space="preserve">Conclusion: Reject </w:t>
      </w: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0</m:t>
            </m:r>
          </m:sub>
        </m:sSub>
      </m:oMath>
      <w:r>
        <w:rPr>
          <w:rFonts w:cs="Times New Roman"/>
          <w:szCs w:val="24"/>
        </w:rPr>
        <w:t xml:space="preserve"> </w:t>
      </w:r>
      <w:proofErr w:type="gramStart"/>
      <w:r>
        <w:rPr>
          <w:rFonts w:cs="Times New Roman"/>
          <w:szCs w:val="24"/>
        </w:rPr>
        <w:t xml:space="preserve">at </w:t>
      </w:r>
      <m:oMath>
        <w:proofErr w:type="gramEnd"/>
        <m:r>
          <w:rPr>
            <w:rFonts w:ascii="Cambria Math" w:hAnsi="Cambria Math" w:cs="Times New Roman"/>
            <w:szCs w:val="24"/>
          </w:rPr>
          <m:t>α=0.05</m:t>
        </m:r>
      </m:oMath>
      <w:r>
        <w:rPr>
          <w:rFonts w:cs="Times New Roman"/>
          <w:szCs w:val="24"/>
        </w:rPr>
        <w:t xml:space="preserve">. There is sufficient evidence of a difference in mean vector among the 4 groups of age. </w:t>
      </w:r>
    </w:p>
    <w:p w:rsidR="008B5BA8" w:rsidRDefault="008B5BA8" w:rsidP="008B5BA8">
      <w:pPr>
        <w:rPr>
          <w:rFonts w:cs="Times New Roman"/>
          <w:szCs w:val="24"/>
        </w:rPr>
      </w:pPr>
      <w:r>
        <w:rPr>
          <w:rFonts w:cs="Times New Roman"/>
          <w:szCs w:val="24"/>
        </w:rPr>
        <w:t xml:space="preserve">After detecting the </w:t>
      </w:r>
      <w:proofErr w:type="gramStart"/>
      <w:r>
        <w:rPr>
          <w:rFonts w:cs="Times New Roman"/>
          <w:szCs w:val="24"/>
        </w:rPr>
        <w:t>age(</w:t>
      </w:r>
      <w:proofErr w:type="gramEnd"/>
      <w:r>
        <w:rPr>
          <w:rFonts w:cs="Times New Roman"/>
          <w:szCs w:val="24"/>
        </w:rPr>
        <w:t xml:space="preserve">GRP) has significant difference among the 4 groups, we will continue our analysis on the </w:t>
      </w:r>
      <w:proofErr w:type="spellStart"/>
      <w:r>
        <w:rPr>
          <w:rFonts w:cs="Times New Roman"/>
          <w:szCs w:val="24"/>
        </w:rPr>
        <w:t>univariate</w:t>
      </w:r>
      <w:proofErr w:type="spellEnd"/>
      <w:r>
        <w:rPr>
          <w:rFonts w:cs="Times New Roman"/>
          <w:szCs w:val="24"/>
        </w:rPr>
        <w:t xml:space="preserve"> case of 4 groups.</w:t>
      </w:r>
    </w:p>
    <w:p w:rsidR="00F0197D" w:rsidRDefault="00F0197D" w:rsidP="008B5BA8">
      <w:pPr>
        <w:rPr>
          <w:rFonts w:cs="Times New Roman"/>
          <w:szCs w:val="24"/>
        </w:rPr>
      </w:pPr>
    </w:p>
    <w:p w:rsidR="008B5BA8" w:rsidRDefault="006562CC" w:rsidP="008B5BA8">
      <w:pPr>
        <w:rPr>
          <w:rFonts w:cs="Times New Roman"/>
          <w:szCs w:val="24"/>
        </w:rPr>
      </w:pPr>
      <w:r>
        <w:rPr>
          <w:rFonts w:cs="Times New Roman"/>
          <w:szCs w:val="24"/>
        </w:rPr>
        <w:t>4</w:t>
      </w:r>
      <w:r w:rsidR="005C774B">
        <w:rPr>
          <w:rFonts w:cs="Times New Roman"/>
          <w:szCs w:val="24"/>
        </w:rPr>
        <w:t>.</w:t>
      </w:r>
      <w:r w:rsidR="00F0197D">
        <w:rPr>
          <w:rFonts w:cs="Times New Roman"/>
          <w:szCs w:val="24"/>
        </w:rPr>
        <w:t>4</w:t>
      </w:r>
      <w:r w:rsidR="005C774B">
        <w:rPr>
          <w:rFonts w:cs="Times New Roman"/>
          <w:szCs w:val="24"/>
        </w:rPr>
        <w:t xml:space="preserve">.2 </w:t>
      </w:r>
      <w:proofErr w:type="spellStart"/>
      <w:r w:rsidR="008B5BA8">
        <w:rPr>
          <w:rFonts w:cs="Times New Roman"/>
          <w:szCs w:val="24"/>
        </w:rPr>
        <w:t>Univariate</w:t>
      </w:r>
      <w:proofErr w:type="spellEnd"/>
      <w:r w:rsidR="008B5BA8">
        <w:rPr>
          <w:rFonts w:cs="Times New Roman"/>
          <w:szCs w:val="24"/>
        </w:rPr>
        <w:t xml:space="preserve"> Test:</w:t>
      </w:r>
    </w:p>
    <w:p w:rsidR="008B5BA8" w:rsidRDefault="008B5BA8" w:rsidP="008B5BA8">
      <w:pPr>
        <w:rPr>
          <w:rFonts w:cs="Times New Roman"/>
          <w:szCs w:val="24"/>
        </w:rPr>
      </w:pPr>
      <w:r>
        <w:rPr>
          <w:rFonts w:cs="Times New Roman"/>
          <w:szCs w:val="24"/>
        </w:rPr>
        <w:t>For each variable, we test</w:t>
      </w:r>
    </w:p>
    <w:p w:rsidR="008B5BA8" w:rsidRPr="009F65EB" w:rsidRDefault="0038194D" w:rsidP="008B5BA8">
      <w:pPr>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0</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i1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i2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i3</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i4</m:t>
            </m:r>
          </m:sub>
        </m:sSub>
      </m:oMath>
      <w:r w:rsidR="008B5BA8" w:rsidRPr="009F65EB">
        <w:rPr>
          <w:rFonts w:cs="Times New Roman"/>
          <w:szCs w:val="24"/>
        </w:rPr>
        <w:t xml:space="preserve">     </w:t>
      </w:r>
      <w:proofErr w:type="gramStart"/>
      <w:r w:rsidR="008B5BA8" w:rsidRPr="009F65EB">
        <w:rPr>
          <w:rFonts w:cs="Times New Roman"/>
          <w:szCs w:val="24"/>
        </w:rPr>
        <w:t>vs</w:t>
      </w:r>
      <w:proofErr w:type="gramEnd"/>
      <w:r w:rsidR="008B5BA8" w:rsidRPr="009F65EB">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α</m:t>
            </m:r>
          </m:sub>
        </m:sSub>
        <m:r>
          <w:rPr>
            <w:rFonts w:ascii="Cambria Math" w:hAnsi="Cambria Math" w:cs="Times New Roman"/>
            <w:szCs w:val="24"/>
          </w:rPr>
          <m:t>:</m:t>
        </m:r>
      </m:oMath>
      <w:r w:rsidR="008B5BA8" w:rsidRPr="009F65EB">
        <w:rPr>
          <w:rFonts w:cs="Times New Roman"/>
          <w:szCs w:val="24"/>
        </w:rPr>
        <w:t xml:space="preserve"> at least 1 </w:t>
      </w:r>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ij</m:t>
            </m:r>
          </m:sub>
        </m:sSub>
      </m:oMath>
      <w:r w:rsidR="008B5BA8" w:rsidRPr="009F65EB">
        <w:rPr>
          <w:rFonts w:cs="Times New Roman"/>
          <w:szCs w:val="24"/>
        </w:rPr>
        <w:t xml:space="preserve"> differs</w:t>
      </w:r>
    </w:p>
    <w:tbl>
      <w:tblPr>
        <w:tblStyle w:val="TableGrid"/>
        <w:tblW w:w="0" w:type="auto"/>
        <w:tblLook w:val="04A0"/>
      </w:tblPr>
      <w:tblGrid>
        <w:gridCol w:w="2394"/>
        <w:gridCol w:w="2394"/>
        <w:gridCol w:w="2610"/>
        <w:gridCol w:w="2178"/>
      </w:tblGrid>
      <w:tr w:rsidR="008B5BA8" w:rsidTr="008B5BA8">
        <w:tc>
          <w:tcPr>
            <w:tcW w:w="2394" w:type="dxa"/>
          </w:tcPr>
          <w:p w:rsidR="008B5BA8" w:rsidRDefault="008B5BA8" w:rsidP="008B5BA8">
            <w:pPr>
              <w:rPr>
                <w:rFonts w:ascii="Times New Roman" w:hAnsi="Times New Roman" w:cs="Times New Roman"/>
                <w:sz w:val="24"/>
                <w:szCs w:val="24"/>
              </w:rPr>
            </w:pPr>
            <w:r>
              <w:rPr>
                <w:rFonts w:ascii="Times New Roman" w:hAnsi="Times New Roman" w:cs="Times New Roman"/>
                <w:sz w:val="24"/>
                <w:szCs w:val="24"/>
              </w:rPr>
              <w:t>Variable</w:t>
            </w:r>
          </w:p>
        </w:tc>
        <w:tc>
          <w:tcPr>
            <w:tcW w:w="2394" w:type="dxa"/>
          </w:tcPr>
          <w:p w:rsidR="008B5BA8" w:rsidRDefault="008B5BA8" w:rsidP="008B5BA8">
            <w:pPr>
              <w:rPr>
                <w:rFonts w:ascii="Times New Roman" w:hAnsi="Times New Roman" w:cs="Times New Roman"/>
                <w:sz w:val="24"/>
                <w:szCs w:val="24"/>
              </w:rPr>
            </w:pPr>
            <w:r>
              <w:rPr>
                <w:rFonts w:ascii="Times New Roman" w:hAnsi="Times New Roman" w:cs="Times New Roman"/>
                <w:sz w:val="24"/>
                <w:szCs w:val="24"/>
              </w:rPr>
              <w:t>T.S.</w:t>
            </w:r>
          </w:p>
        </w:tc>
        <w:tc>
          <w:tcPr>
            <w:tcW w:w="2610" w:type="dxa"/>
          </w:tcPr>
          <w:p w:rsidR="008B5BA8" w:rsidRDefault="008B5BA8" w:rsidP="008B5BA8">
            <w:pPr>
              <w:rPr>
                <w:rFonts w:ascii="Times New Roman" w:hAnsi="Times New Roman" w:cs="Times New Roman"/>
                <w:sz w:val="24"/>
                <w:szCs w:val="24"/>
              </w:rPr>
            </w:pPr>
            <w:r>
              <w:rPr>
                <w:rFonts w:ascii="Times New Roman" w:hAnsi="Times New Roman" w:cs="Times New Roman"/>
                <w:sz w:val="24"/>
                <w:szCs w:val="24"/>
              </w:rPr>
              <w:t>R.R.</w:t>
            </w:r>
          </w:p>
        </w:tc>
        <w:tc>
          <w:tcPr>
            <w:tcW w:w="2178" w:type="dxa"/>
          </w:tcPr>
          <w:p w:rsidR="008B5BA8" w:rsidRDefault="008B5BA8" w:rsidP="008B5BA8">
            <w:pPr>
              <w:rPr>
                <w:rFonts w:ascii="Times New Roman" w:hAnsi="Times New Roman" w:cs="Times New Roman"/>
                <w:sz w:val="24"/>
                <w:szCs w:val="24"/>
              </w:rPr>
            </w:pPr>
            <w:r>
              <w:rPr>
                <w:rFonts w:ascii="Times New Roman" w:hAnsi="Times New Roman" w:cs="Times New Roman"/>
                <w:sz w:val="24"/>
                <w:szCs w:val="24"/>
              </w:rPr>
              <w:t>Decision</w:t>
            </w:r>
          </w:p>
        </w:tc>
      </w:tr>
      <w:tr w:rsidR="008B5BA8" w:rsidTr="008B5BA8">
        <w:tc>
          <w:tcPr>
            <w:tcW w:w="2394" w:type="dxa"/>
          </w:tcPr>
          <w:p w:rsidR="008B5BA8" w:rsidRDefault="0038194D" w:rsidP="008B5BA8">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oMath>
            <w:r w:rsidR="008B5BA8">
              <w:rPr>
                <w:sz w:val="24"/>
                <w:szCs w:val="24"/>
              </w:rPr>
              <w:t>=</w:t>
            </w:r>
            <w:r w:rsidR="008B5BA8">
              <w:rPr>
                <w:rFonts w:ascii="Times New Roman" w:hAnsi="Times New Roman" w:cs="Times New Roman"/>
                <w:sz w:val="24"/>
                <w:szCs w:val="24"/>
              </w:rPr>
              <w:t xml:space="preserve"> social dominance</w:t>
            </w:r>
          </w:p>
        </w:tc>
        <w:tc>
          <w:tcPr>
            <w:tcW w:w="2394" w:type="dxa"/>
          </w:tcPr>
          <w:p w:rsidR="008B5BA8" w:rsidRDefault="008B5BA8" w:rsidP="008B5BA8">
            <w:pPr>
              <w:rPr>
                <w:rFonts w:ascii="Times New Roman" w:hAnsi="Times New Roman" w:cs="Times New Roman"/>
                <w:sz w:val="24"/>
                <w:szCs w:val="24"/>
              </w:rPr>
            </w:pPr>
            <w:r>
              <w:rPr>
                <w:rFonts w:ascii="Times New Roman" w:hAnsi="Times New Roman" w:cs="Times New Roman"/>
                <w:sz w:val="24"/>
                <w:szCs w:val="24"/>
              </w:rPr>
              <w:t>F=3.46, p=0.0171</w:t>
            </w:r>
          </w:p>
        </w:tc>
        <w:tc>
          <w:tcPr>
            <w:tcW w:w="2610" w:type="dxa"/>
          </w:tcPr>
          <w:p w:rsidR="008B5BA8" w:rsidRDefault="008B5BA8" w:rsidP="008B5BA8">
            <w:pPr>
              <w:rPr>
                <w:rFonts w:ascii="Times New Roman" w:hAnsi="Times New Roman" w:cs="Times New Roman"/>
                <w:sz w:val="24"/>
                <w:szCs w:val="24"/>
              </w:rPr>
            </w:pPr>
            <w:r>
              <w:rPr>
                <w:rFonts w:ascii="Times New Roman" w:hAnsi="Times New Roman" w:cs="Times New Roman"/>
                <w:sz w:val="24"/>
                <w:szCs w:val="24"/>
              </w:rPr>
              <w:t xml:space="preserve">Reject if </w:t>
            </w:r>
            <m:oMath>
              <m:r>
                <w:rPr>
                  <w:rFonts w:ascii="Cambria Math" w:hAnsi="Cambria Math" w:cs="Times New Roman"/>
                  <w:sz w:val="24"/>
                  <w:szCs w:val="24"/>
                </w:rPr>
                <m:t>p&lt;α=0.05</m:t>
              </m:r>
            </m:oMath>
          </w:p>
        </w:tc>
        <w:tc>
          <w:tcPr>
            <w:tcW w:w="2178" w:type="dxa"/>
          </w:tcPr>
          <w:p w:rsidR="008B5BA8" w:rsidRDefault="008B5BA8" w:rsidP="008B5BA8">
            <w:pPr>
              <w:rPr>
                <w:rFonts w:ascii="Times New Roman" w:hAnsi="Times New Roman" w:cs="Times New Roman"/>
                <w:sz w:val="24"/>
                <w:szCs w:val="24"/>
              </w:rPr>
            </w:pPr>
            <w:r w:rsidRPr="001536A8">
              <w:rPr>
                <w:rFonts w:ascii="Times New Roman" w:hAnsi="Times New Roman" w:cs="Times New Roman"/>
                <w:sz w:val="24"/>
                <w:szCs w:val="24"/>
                <w:highlight w:val="yellow"/>
              </w:rPr>
              <w:t xml:space="preserve">Reject </w:t>
            </w:r>
            <m:oMath>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H</m:t>
                  </m:r>
                </m:e>
                <m:sub>
                  <m:r>
                    <w:rPr>
                      <w:rFonts w:ascii="Cambria Math" w:hAnsi="Cambria Math" w:cs="Times New Roman"/>
                      <w:sz w:val="24"/>
                      <w:szCs w:val="24"/>
                      <w:highlight w:val="yellow"/>
                    </w:rPr>
                    <m:t>0</m:t>
                  </m:r>
                </m:sub>
              </m:sSub>
            </m:oMath>
          </w:p>
        </w:tc>
      </w:tr>
      <w:tr w:rsidR="008B5BA8" w:rsidTr="008B5BA8">
        <w:tc>
          <w:tcPr>
            <w:tcW w:w="2394" w:type="dxa"/>
          </w:tcPr>
          <w:p w:rsidR="008B5BA8" w:rsidRDefault="0038194D" w:rsidP="008B5BA8">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oMath>
            <w:r w:rsidR="008B5BA8">
              <w:rPr>
                <w:sz w:val="24"/>
                <w:szCs w:val="24"/>
              </w:rPr>
              <w:t>=</w:t>
            </w:r>
            <w:r w:rsidR="008B5BA8">
              <w:rPr>
                <w:rFonts w:ascii="Times New Roman" w:hAnsi="Times New Roman" w:cs="Times New Roman"/>
                <w:sz w:val="24"/>
                <w:szCs w:val="24"/>
              </w:rPr>
              <w:t xml:space="preserve"> sociability</w:t>
            </w:r>
          </w:p>
        </w:tc>
        <w:tc>
          <w:tcPr>
            <w:tcW w:w="2394" w:type="dxa"/>
          </w:tcPr>
          <w:p w:rsidR="008B5BA8" w:rsidRDefault="008B5BA8" w:rsidP="008B5BA8">
            <w:pPr>
              <w:rPr>
                <w:rFonts w:ascii="Times New Roman" w:hAnsi="Times New Roman" w:cs="Times New Roman"/>
                <w:sz w:val="24"/>
                <w:szCs w:val="24"/>
              </w:rPr>
            </w:pPr>
            <w:r>
              <w:rPr>
                <w:rFonts w:ascii="Times New Roman" w:hAnsi="Times New Roman" w:cs="Times New Roman"/>
                <w:sz w:val="24"/>
                <w:szCs w:val="24"/>
              </w:rPr>
              <w:t>F=3.15, p=0.0257</w:t>
            </w:r>
          </w:p>
        </w:tc>
        <w:tc>
          <w:tcPr>
            <w:tcW w:w="2610" w:type="dxa"/>
          </w:tcPr>
          <w:p w:rsidR="008B5BA8" w:rsidRDefault="008B5BA8" w:rsidP="008B5BA8">
            <w:pPr>
              <w:rPr>
                <w:rFonts w:ascii="Times New Roman" w:hAnsi="Times New Roman" w:cs="Times New Roman"/>
                <w:sz w:val="24"/>
                <w:szCs w:val="24"/>
              </w:rPr>
            </w:pPr>
            <w:r>
              <w:rPr>
                <w:rFonts w:ascii="Times New Roman" w:hAnsi="Times New Roman" w:cs="Times New Roman"/>
                <w:sz w:val="24"/>
                <w:szCs w:val="24"/>
              </w:rPr>
              <w:t xml:space="preserve">Reject if </w:t>
            </w:r>
            <m:oMath>
              <m:r>
                <w:rPr>
                  <w:rFonts w:ascii="Cambria Math" w:hAnsi="Cambria Math" w:cs="Times New Roman"/>
                  <w:sz w:val="24"/>
                  <w:szCs w:val="24"/>
                </w:rPr>
                <m:t>p&lt;α=0.05</m:t>
              </m:r>
            </m:oMath>
          </w:p>
        </w:tc>
        <w:tc>
          <w:tcPr>
            <w:tcW w:w="2178" w:type="dxa"/>
          </w:tcPr>
          <w:p w:rsidR="008B5BA8" w:rsidRDefault="008B5BA8" w:rsidP="008B5BA8">
            <w:pPr>
              <w:rPr>
                <w:rFonts w:ascii="Times New Roman" w:hAnsi="Times New Roman" w:cs="Times New Roman"/>
                <w:sz w:val="24"/>
                <w:szCs w:val="24"/>
              </w:rPr>
            </w:pPr>
            <w:r w:rsidRPr="001536A8">
              <w:rPr>
                <w:rFonts w:ascii="Times New Roman" w:hAnsi="Times New Roman" w:cs="Times New Roman"/>
                <w:sz w:val="24"/>
                <w:szCs w:val="24"/>
                <w:highlight w:val="yellow"/>
              </w:rPr>
              <w:t xml:space="preserve">Reject </w:t>
            </w:r>
            <m:oMath>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H</m:t>
                  </m:r>
                </m:e>
                <m:sub>
                  <m:r>
                    <w:rPr>
                      <w:rFonts w:ascii="Cambria Math" w:hAnsi="Cambria Math" w:cs="Times New Roman"/>
                      <w:sz w:val="24"/>
                      <w:szCs w:val="24"/>
                      <w:highlight w:val="yellow"/>
                    </w:rPr>
                    <m:t>0</m:t>
                  </m:r>
                </m:sub>
              </m:sSub>
            </m:oMath>
          </w:p>
        </w:tc>
      </w:tr>
      <w:tr w:rsidR="008B5BA8" w:rsidTr="008B5BA8">
        <w:tc>
          <w:tcPr>
            <w:tcW w:w="2394" w:type="dxa"/>
          </w:tcPr>
          <w:p w:rsidR="008B5BA8" w:rsidRDefault="0038194D" w:rsidP="008B5BA8">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oMath>
            <w:r w:rsidR="008B5BA8">
              <w:rPr>
                <w:rFonts w:ascii="Times New Roman" w:hAnsi="Times New Roman" w:cs="Times New Roman"/>
                <w:sz w:val="24"/>
                <w:szCs w:val="24"/>
              </w:rPr>
              <w:t>= stress reaction</w:t>
            </w:r>
          </w:p>
        </w:tc>
        <w:tc>
          <w:tcPr>
            <w:tcW w:w="2394" w:type="dxa"/>
          </w:tcPr>
          <w:p w:rsidR="008B5BA8" w:rsidRDefault="008B5BA8" w:rsidP="008B5BA8">
            <w:pPr>
              <w:rPr>
                <w:rFonts w:ascii="Times New Roman" w:hAnsi="Times New Roman" w:cs="Times New Roman"/>
                <w:sz w:val="24"/>
                <w:szCs w:val="24"/>
              </w:rPr>
            </w:pPr>
            <w:r>
              <w:rPr>
                <w:rFonts w:ascii="Times New Roman" w:hAnsi="Times New Roman" w:cs="Times New Roman"/>
                <w:sz w:val="24"/>
                <w:szCs w:val="24"/>
              </w:rPr>
              <w:t>F=0.71, p=0.5445</w:t>
            </w:r>
          </w:p>
        </w:tc>
        <w:tc>
          <w:tcPr>
            <w:tcW w:w="2610" w:type="dxa"/>
          </w:tcPr>
          <w:p w:rsidR="008B5BA8" w:rsidRDefault="008B5BA8" w:rsidP="008B5BA8">
            <w:pPr>
              <w:rPr>
                <w:rFonts w:ascii="Times New Roman" w:hAnsi="Times New Roman" w:cs="Times New Roman"/>
                <w:sz w:val="24"/>
                <w:szCs w:val="24"/>
              </w:rPr>
            </w:pPr>
            <w:r>
              <w:rPr>
                <w:rFonts w:ascii="Times New Roman" w:hAnsi="Times New Roman" w:cs="Times New Roman"/>
                <w:sz w:val="24"/>
                <w:szCs w:val="24"/>
              </w:rPr>
              <w:t xml:space="preserve">Reject if </w:t>
            </w:r>
            <m:oMath>
              <m:r>
                <w:rPr>
                  <w:rFonts w:ascii="Cambria Math" w:hAnsi="Cambria Math" w:cs="Times New Roman"/>
                  <w:sz w:val="24"/>
                  <w:szCs w:val="24"/>
                </w:rPr>
                <m:t>p&lt;α=0.05</m:t>
              </m:r>
            </m:oMath>
          </w:p>
        </w:tc>
        <w:tc>
          <w:tcPr>
            <w:tcW w:w="2178" w:type="dxa"/>
          </w:tcPr>
          <w:p w:rsidR="008B5BA8" w:rsidRDefault="008B5BA8" w:rsidP="008B5BA8">
            <w:pPr>
              <w:rPr>
                <w:rFonts w:ascii="Times New Roman" w:hAnsi="Times New Roman" w:cs="Times New Roman"/>
                <w:sz w:val="24"/>
                <w:szCs w:val="24"/>
              </w:rPr>
            </w:pPr>
            <w:r>
              <w:rPr>
                <w:rFonts w:ascii="Times New Roman" w:hAnsi="Times New Roman" w:cs="Times New Roman"/>
                <w:sz w:val="24"/>
                <w:szCs w:val="24"/>
              </w:rPr>
              <w:t xml:space="preserve">Do not Reject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p>
        </w:tc>
      </w:tr>
      <w:tr w:rsidR="008B5BA8" w:rsidTr="008B5BA8">
        <w:tc>
          <w:tcPr>
            <w:tcW w:w="2394" w:type="dxa"/>
          </w:tcPr>
          <w:p w:rsidR="008B5BA8" w:rsidRDefault="0038194D" w:rsidP="008B5BA8">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4</m:t>
                  </m:r>
                </m:sub>
              </m:sSub>
            </m:oMath>
            <w:r w:rsidR="008B5BA8">
              <w:rPr>
                <w:rFonts w:ascii="Times New Roman" w:hAnsi="Times New Roman" w:cs="Times New Roman"/>
                <w:sz w:val="24"/>
                <w:szCs w:val="24"/>
              </w:rPr>
              <w:t>=worry scale</w:t>
            </w:r>
          </w:p>
        </w:tc>
        <w:tc>
          <w:tcPr>
            <w:tcW w:w="2394" w:type="dxa"/>
          </w:tcPr>
          <w:p w:rsidR="008B5BA8" w:rsidRDefault="008B5BA8" w:rsidP="008B5BA8">
            <w:pPr>
              <w:rPr>
                <w:rFonts w:ascii="Times New Roman" w:hAnsi="Times New Roman" w:cs="Times New Roman"/>
                <w:sz w:val="24"/>
                <w:szCs w:val="24"/>
              </w:rPr>
            </w:pPr>
            <w:r>
              <w:rPr>
                <w:rFonts w:ascii="Times New Roman" w:hAnsi="Times New Roman" w:cs="Times New Roman"/>
                <w:sz w:val="24"/>
                <w:szCs w:val="24"/>
              </w:rPr>
              <w:t>F=0.09, p=0.965</w:t>
            </w:r>
          </w:p>
        </w:tc>
        <w:tc>
          <w:tcPr>
            <w:tcW w:w="2610" w:type="dxa"/>
          </w:tcPr>
          <w:p w:rsidR="008B5BA8" w:rsidRDefault="008B5BA8" w:rsidP="008B5BA8">
            <w:pPr>
              <w:rPr>
                <w:rFonts w:ascii="Times New Roman" w:hAnsi="Times New Roman" w:cs="Times New Roman"/>
                <w:sz w:val="24"/>
                <w:szCs w:val="24"/>
              </w:rPr>
            </w:pPr>
            <w:r>
              <w:rPr>
                <w:rFonts w:ascii="Times New Roman" w:hAnsi="Times New Roman" w:cs="Times New Roman"/>
                <w:sz w:val="24"/>
                <w:szCs w:val="24"/>
              </w:rPr>
              <w:t xml:space="preserve">Reject if </w:t>
            </w:r>
            <m:oMath>
              <m:r>
                <w:rPr>
                  <w:rFonts w:ascii="Cambria Math" w:hAnsi="Cambria Math" w:cs="Times New Roman"/>
                  <w:sz w:val="24"/>
                  <w:szCs w:val="24"/>
                </w:rPr>
                <m:t>p&lt;α=0.05</m:t>
              </m:r>
            </m:oMath>
          </w:p>
        </w:tc>
        <w:tc>
          <w:tcPr>
            <w:tcW w:w="2178" w:type="dxa"/>
          </w:tcPr>
          <w:p w:rsidR="008B5BA8" w:rsidRDefault="008B5BA8" w:rsidP="008B5BA8">
            <w:pPr>
              <w:rPr>
                <w:rFonts w:ascii="Times New Roman" w:hAnsi="Times New Roman" w:cs="Times New Roman"/>
                <w:sz w:val="24"/>
                <w:szCs w:val="24"/>
              </w:rPr>
            </w:pPr>
            <w:r>
              <w:rPr>
                <w:rFonts w:ascii="Times New Roman" w:hAnsi="Times New Roman" w:cs="Times New Roman"/>
                <w:sz w:val="24"/>
                <w:szCs w:val="24"/>
              </w:rPr>
              <w:t xml:space="preserve">Do not Reject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p>
        </w:tc>
      </w:tr>
      <w:tr w:rsidR="008B5BA8" w:rsidTr="008B5BA8">
        <w:tc>
          <w:tcPr>
            <w:tcW w:w="2394" w:type="dxa"/>
          </w:tcPr>
          <w:p w:rsidR="008B5BA8" w:rsidRDefault="0038194D" w:rsidP="008B5BA8">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5</m:t>
                  </m:r>
                </m:sub>
              </m:sSub>
            </m:oMath>
            <w:r w:rsidR="008B5BA8">
              <w:rPr>
                <w:rFonts w:ascii="Times New Roman" w:hAnsi="Times New Roman" w:cs="Times New Roman"/>
                <w:sz w:val="24"/>
                <w:szCs w:val="24"/>
              </w:rPr>
              <w:t>= impulsivity</w:t>
            </w:r>
          </w:p>
        </w:tc>
        <w:tc>
          <w:tcPr>
            <w:tcW w:w="2394" w:type="dxa"/>
          </w:tcPr>
          <w:p w:rsidR="008B5BA8" w:rsidRDefault="008B5BA8" w:rsidP="008B5BA8">
            <w:pPr>
              <w:rPr>
                <w:rFonts w:ascii="Times New Roman" w:hAnsi="Times New Roman" w:cs="Times New Roman"/>
                <w:sz w:val="24"/>
                <w:szCs w:val="24"/>
              </w:rPr>
            </w:pPr>
            <w:r>
              <w:rPr>
                <w:rFonts w:ascii="Times New Roman" w:hAnsi="Times New Roman" w:cs="Times New Roman"/>
                <w:sz w:val="24"/>
                <w:szCs w:val="24"/>
              </w:rPr>
              <w:t>F=3.86, p=0.01</w:t>
            </w:r>
          </w:p>
        </w:tc>
        <w:tc>
          <w:tcPr>
            <w:tcW w:w="2610" w:type="dxa"/>
          </w:tcPr>
          <w:p w:rsidR="008B5BA8" w:rsidRDefault="008B5BA8" w:rsidP="008B5BA8">
            <w:pPr>
              <w:rPr>
                <w:rFonts w:ascii="Times New Roman" w:hAnsi="Times New Roman" w:cs="Times New Roman"/>
                <w:sz w:val="24"/>
                <w:szCs w:val="24"/>
              </w:rPr>
            </w:pPr>
            <w:r>
              <w:rPr>
                <w:rFonts w:ascii="Times New Roman" w:hAnsi="Times New Roman" w:cs="Times New Roman"/>
                <w:sz w:val="24"/>
                <w:szCs w:val="24"/>
              </w:rPr>
              <w:t xml:space="preserve">Reject if </w:t>
            </w:r>
            <m:oMath>
              <m:r>
                <w:rPr>
                  <w:rFonts w:ascii="Cambria Math" w:hAnsi="Cambria Math" w:cs="Times New Roman"/>
                  <w:sz w:val="24"/>
                  <w:szCs w:val="24"/>
                </w:rPr>
                <m:t>p&lt;α=0.05</m:t>
              </m:r>
            </m:oMath>
          </w:p>
        </w:tc>
        <w:tc>
          <w:tcPr>
            <w:tcW w:w="2178" w:type="dxa"/>
          </w:tcPr>
          <w:p w:rsidR="008B5BA8" w:rsidRDefault="008B5BA8" w:rsidP="008B5BA8">
            <w:pPr>
              <w:rPr>
                <w:rFonts w:ascii="Times New Roman" w:hAnsi="Times New Roman" w:cs="Times New Roman"/>
                <w:sz w:val="24"/>
                <w:szCs w:val="24"/>
              </w:rPr>
            </w:pPr>
            <w:r w:rsidRPr="001536A8">
              <w:rPr>
                <w:rFonts w:ascii="Times New Roman" w:hAnsi="Times New Roman" w:cs="Times New Roman"/>
                <w:sz w:val="24"/>
                <w:szCs w:val="24"/>
                <w:highlight w:val="yellow"/>
              </w:rPr>
              <w:t xml:space="preserve">Reject </w:t>
            </w:r>
            <m:oMath>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H</m:t>
                  </m:r>
                </m:e>
                <m:sub>
                  <m:r>
                    <w:rPr>
                      <w:rFonts w:ascii="Cambria Math" w:hAnsi="Cambria Math" w:cs="Times New Roman"/>
                      <w:sz w:val="24"/>
                      <w:szCs w:val="24"/>
                      <w:highlight w:val="yellow"/>
                    </w:rPr>
                    <m:t>0</m:t>
                  </m:r>
                </m:sub>
              </m:sSub>
            </m:oMath>
          </w:p>
        </w:tc>
      </w:tr>
      <w:tr w:rsidR="008B5BA8" w:rsidTr="008B5BA8">
        <w:tc>
          <w:tcPr>
            <w:tcW w:w="2394" w:type="dxa"/>
          </w:tcPr>
          <w:p w:rsidR="008B5BA8" w:rsidRDefault="0038194D" w:rsidP="008B5BA8">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6</m:t>
                  </m:r>
                </m:sub>
              </m:sSub>
            </m:oMath>
            <w:r w:rsidR="008B5BA8">
              <w:rPr>
                <w:rFonts w:ascii="Times New Roman" w:hAnsi="Times New Roman" w:cs="Times New Roman"/>
                <w:sz w:val="24"/>
                <w:szCs w:val="24"/>
              </w:rPr>
              <w:t>=thrill seeking</w:t>
            </w:r>
          </w:p>
        </w:tc>
        <w:tc>
          <w:tcPr>
            <w:tcW w:w="2394" w:type="dxa"/>
          </w:tcPr>
          <w:p w:rsidR="008B5BA8" w:rsidRDefault="008B5BA8" w:rsidP="008B5BA8">
            <w:pPr>
              <w:rPr>
                <w:rFonts w:ascii="Times New Roman" w:hAnsi="Times New Roman" w:cs="Times New Roman"/>
                <w:sz w:val="24"/>
                <w:szCs w:val="24"/>
              </w:rPr>
            </w:pPr>
            <w:r>
              <w:rPr>
                <w:rFonts w:ascii="Times New Roman" w:hAnsi="Times New Roman" w:cs="Times New Roman"/>
                <w:sz w:val="24"/>
                <w:szCs w:val="24"/>
              </w:rPr>
              <w:t>F=2.37, p=0.0714</w:t>
            </w:r>
          </w:p>
        </w:tc>
        <w:tc>
          <w:tcPr>
            <w:tcW w:w="2610" w:type="dxa"/>
          </w:tcPr>
          <w:p w:rsidR="008B5BA8" w:rsidRDefault="008B5BA8" w:rsidP="008B5BA8">
            <w:pPr>
              <w:rPr>
                <w:rFonts w:ascii="Times New Roman" w:hAnsi="Times New Roman" w:cs="Times New Roman"/>
                <w:sz w:val="24"/>
                <w:szCs w:val="24"/>
              </w:rPr>
            </w:pPr>
            <w:r>
              <w:rPr>
                <w:rFonts w:ascii="Times New Roman" w:hAnsi="Times New Roman" w:cs="Times New Roman"/>
                <w:sz w:val="24"/>
                <w:szCs w:val="24"/>
              </w:rPr>
              <w:t xml:space="preserve">Reject if </w:t>
            </w:r>
            <m:oMath>
              <m:r>
                <w:rPr>
                  <w:rFonts w:ascii="Cambria Math" w:hAnsi="Cambria Math" w:cs="Times New Roman"/>
                  <w:sz w:val="24"/>
                  <w:szCs w:val="24"/>
                </w:rPr>
                <m:t>p&lt;α=0.05</m:t>
              </m:r>
            </m:oMath>
          </w:p>
        </w:tc>
        <w:tc>
          <w:tcPr>
            <w:tcW w:w="2178" w:type="dxa"/>
          </w:tcPr>
          <w:p w:rsidR="008B5BA8" w:rsidRDefault="002B0B4B" w:rsidP="008B5BA8">
            <w:pPr>
              <w:rPr>
                <w:rFonts w:ascii="Times New Roman" w:hAnsi="Times New Roman" w:cs="Times New Roman"/>
                <w:sz w:val="24"/>
                <w:szCs w:val="24"/>
              </w:rPr>
            </w:pPr>
            <w:r>
              <w:rPr>
                <w:rFonts w:ascii="Times New Roman" w:hAnsi="Times New Roman" w:cs="Times New Roman"/>
                <w:sz w:val="24"/>
                <w:szCs w:val="24"/>
              </w:rPr>
              <w:t xml:space="preserve">Do not Reject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p>
        </w:tc>
      </w:tr>
    </w:tbl>
    <w:p w:rsidR="008B5BA8" w:rsidRDefault="008B5BA8" w:rsidP="008B5BA8">
      <w:pPr>
        <w:rPr>
          <w:rFonts w:cs="Times New Roman"/>
          <w:szCs w:val="24"/>
        </w:rPr>
      </w:pPr>
      <w:r>
        <w:rPr>
          <w:rFonts w:cs="Times New Roman"/>
          <w:szCs w:val="24"/>
        </w:rPr>
        <w:t xml:space="preserve">Conclusion: </w:t>
      </w:r>
    </w:p>
    <w:p w:rsidR="008B5BA8" w:rsidRDefault="008B5BA8" w:rsidP="008B5BA8">
      <w:pPr>
        <w:rPr>
          <w:rFonts w:cs="Times New Roman"/>
          <w:szCs w:val="24"/>
        </w:rPr>
      </w:pPr>
      <w:r>
        <w:rPr>
          <w:rFonts w:cs="Times New Roman"/>
          <w:szCs w:val="24"/>
        </w:rPr>
        <w:t xml:space="preserve">There is sufficient evidence of a difference in mean social dominance among 4 groups of age </w:t>
      </w:r>
      <w:proofErr w:type="gramStart"/>
      <w:r>
        <w:rPr>
          <w:rFonts w:cs="Times New Roman"/>
          <w:szCs w:val="24"/>
        </w:rPr>
        <w:t xml:space="preserve">at </w:t>
      </w:r>
      <m:oMath>
        <w:proofErr w:type="gramEnd"/>
        <m:r>
          <w:rPr>
            <w:rFonts w:ascii="Cambria Math" w:hAnsi="Cambria Math" w:cs="Times New Roman"/>
            <w:szCs w:val="24"/>
          </w:rPr>
          <m:t>α=0.05</m:t>
        </m:r>
      </m:oMath>
      <w:r>
        <w:rPr>
          <w:rFonts w:cs="Times New Roman"/>
          <w:szCs w:val="24"/>
        </w:rPr>
        <w:t>.  Therefore, we conclude that the 4 age groups has significant difference in variable y1= social dominance.</w:t>
      </w:r>
    </w:p>
    <w:p w:rsidR="008B5BA8" w:rsidRDefault="008B5BA8" w:rsidP="008B5BA8">
      <w:pPr>
        <w:rPr>
          <w:rFonts w:cs="Times New Roman"/>
          <w:szCs w:val="24"/>
        </w:rPr>
      </w:pPr>
      <w:r>
        <w:rPr>
          <w:rFonts w:cs="Times New Roman"/>
          <w:szCs w:val="24"/>
        </w:rPr>
        <w:t xml:space="preserve">There is sufficient evidence of a difference in mean sociability among 4 groups of age </w:t>
      </w:r>
      <w:proofErr w:type="gramStart"/>
      <w:r>
        <w:rPr>
          <w:rFonts w:cs="Times New Roman"/>
          <w:szCs w:val="24"/>
        </w:rPr>
        <w:t xml:space="preserve">at </w:t>
      </w:r>
      <m:oMath>
        <w:proofErr w:type="gramEnd"/>
        <m:r>
          <w:rPr>
            <w:rFonts w:ascii="Cambria Math" w:hAnsi="Cambria Math" w:cs="Times New Roman"/>
            <w:szCs w:val="24"/>
          </w:rPr>
          <m:t>α=0.05</m:t>
        </m:r>
      </m:oMath>
      <w:r>
        <w:rPr>
          <w:rFonts w:cs="Times New Roman"/>
          <w:szCs w:val="24"/>
        </w:rPr>
        <w:t xml:space="preserve">. </w:t>
      </w:r>
    </w:p>
    <w:p w:rsidR="008B5BA8" w:rsidRDefault="008B5BA8" w:rsidP="008B5BA8">
      <w:pPr>
        <w:rPr>
          <w:rFonts w:cs="Times New Roman"/>
          <w:szCs w:val="24"/>
        </w:rPr>
      </w:pPr>
      <w:r>
        <w:rPr>
          <w:rFonts w:cs="Times New Roman"/>
          <w:szCs w:val="24"/>
        </w:rPr>
        <w:t xml:space="preserve">Therefore, we conclude that the 4 age groups has significant difference in variable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oMath>
      <w:r>
        <w:rPr>
          <w:szCs w:val="24"/>
        </w:rPr>
        <w:t>=</w:t>
      </w:r>
      <w:r>
        <w:rPr>
          <w:rFonts w:cs="Times New Roman"/>
          <w:szCs w:val="24"/>
        </w:rPr>
        <w:t xml:space="preserve"> </w:t>
      </w:r>
      <w:proofErr w:type="gramStart"/>
      <w:r>
        <w:rPr>
          <w:rFonts w:cs="Times New Roman"/>
          <w:szCs w:val="24"/>
        </w:rPr>
        <w:t>sociability .</w:t>
      </w:r>
      <w:proofErr w:type="gramEnd"/>
    </w:p>
    <w:p w:rsidR="008B5BA8" w:rsidRDefault="008B5BA8" w:rsidP="008B5BA8">
      <w:pPr>
        <w:rPr>
          <w:rFonts w:cs="Times New Roman"/>
          <w:szCs w:val="24"/>
        </w:rPr>
      </w:pPr>
      <w:r>
        <w:rPr>
          <w:rFonts w:cs="Times New Roman"/>
          <w:szCs w:val="24"/>
        </w:rPr>
        <w:t xml:space="preserve">There is sufficient evidence of a difference in mean impulsivity among 4 groups of age </w:t>
      </w:r>
      <w:proofErr w:type="gramStart"/>
      <w:r>
        <w:rPr>
          <w:rFonts w:cs="Times New Roman"/>
          <w:szCs w:val="24"/>
        </w:rPr>
        <w:t xml:space="preserve">at </w:t>
      </w:r>
      <m:oMath>
        <w:proofErr w:type="gramEnd"/>
        <m:r>
          <w:rPr>
            <w:rFonts w:ascii="Cambria Math" w:hAnsi="Cambria Math" w:cs="Times New Roman"/>
            <w:szCs w:val="24"/>
          </w:rPr>
          <m:t>α=0.05</m:t>
        </m:r>
      </m:oMath>
      <w:r>
        <w:rPr>
          <w:rFonts w:cs="Times New Roman"/>
          <w:szCs w:val="24"/>
        </w:rPr>
        <w:t xml:space="preserve">. </w:t>
      </w:r>
    </w:p>
    <w:p w:rsidR="008B5BA8" w:rsidRDefault="005C774B" w:rsidP="008B5BA8">
      <w:pPr>
        <w:rPr>
          <w:rFonts w:cs="Times New Roman"/>
          <w:szCs w:val="24"/>
        </w:rPr>
      </w:pPr>
      <w:r>
        <w:rPr>
          <w:rFonts w:cs="Times New Roman"/>
          <w:szCs w:val="24"/>
        </w:rPr>
        <w:t xml:space="preserve">Therefore, we conclude that the 4 age groups has significant difference in variable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5</m:t>
            </m:r>
          </m:sub>
        </m:sSub>
      </m:oMath>
      <w:r>
        <w:rPr>
          <w:rFonts w:cs="Times New Roman"/>
          <w:szCs w:val="24"/>
        </w:rPr>
        <w:t xml:space="preserve">= impulsivity. </w:t>
      </w:r>
      <w:r w:rsidR="008B5BA8">
        <w:rPr>
          <w:rFonts w:cs="Times New Roman"/>
          <w:szCs w:val="24"/>
        </w:rPr>
        <w:t xml:space="preserve">There is insufficient evidence of a difference in mean stress reaction among 4 groups of age </w:t>
      </w:r>
      <w:proofErr w:type="gramStart"/>
      <w:r w:rsidR="008B5BA8">
        <w:rPr>
          <w:rFonts w:cs="Times New Roman"/>
          <w:szCs w:val="24"/>
        </w:rPr>
        <w:t xml:space="preserve">at </w:t>
      </w:r>
      <m:oMath>
        <w:proofErr w:type="gramEnd"/>
        <m:r>
          <w:rPr>
            <w:rFonts w:ascii="Cambria Math" w:hAnsi="Cambria Math" w:cs="Times New Roman"/>
            <w:szCs w:val="24"/>
          </w:rPr>
          <m:t>α=0.05</m:t>
        </m:r>
      </m:oMath>
      <w:r w:rsidR="008B5BA8">
        <w:rPr>
          <w:rFonts w:cs="Times New Roman"/>
          <w:szCs w:val="24"/>
        </w:rPr>
        <w:t xml:space="preserve">. </w:t>
      </w:r>
    </w:p>
    <w:p w:rsidR="008B5BA8" w:rsidRDefault="008B5BA8" w:rsidP="008B5BA8">
      <w:pPr>
        <w:rPr>
          <w:rFonts w:cs="Times New Roman"/>
          <w:szCs w:val="24"/>
        </w:rPr>
      </w:pPr>
      <w:r>
        <w:rPr>
          <w:rFonts w:cs="Times New Roman"/>
          <w:szCs w:val="24"/>
        </w:rPr>
        <w:t xml:space="preserve">There is insufficient evidence of a difference in mean worry scale among 4 groups of age </w:t>
      </w:r>
      <w:proofErr w:type="gramStart"/>
      <w:r>
        <w:rPr>
          <w:rFonts w:cs="Times New Roman"/>
          <w:szCs w:val="24"/>
        </w:rPr>
        <w:t xml:space="preserve">at </w:t>
      </w:r>
      <m:oMath>
        <w:proofErr w:type="gramEnd"/>
        <m:r>
          <w:rPr>
            <w:rFonts w:ascii="Cambria Math" w:hAnsi="Cambria Math" w:cs="Times New Roman"/>
            <w:szCs w:val="24"/>
          </w:rPr>
          <m:t>α=0.05</m:t>
        </m:r>
      </m:oMath>
      <w:r>
        <w:rPr>
          <w:rFonts w:cs="Times New Roman"/>
          <w:szCs w:val="24"/>
        </w:rPr>
        <w:t xml:space="preserve">. </w:t>
      </w:r>
    </w:p>
    <w:p w:rsidR="008B5BA8" w:rsidRDefault="008B5BA8" w:rsidP="008B5BA8">
      <w:pPr>
        <w:rPr>
          <w:rFonts w:cs="Times New Roman"/>
          <w:szCs w:val="24"/>
        </w:rPr>
      </w:pPr>
      <w:r>
        <w:rPr>
          <w:rFonts w:cs="Times New Roman"/>
          <w:szCs w:val="24"/>
        </w:rPr>
        <w:t xml:space="preserve">There is insufficient evidence of a difference in mean thrill seeking among 4 groups of age </w:t>
      </w:r>
      <w:proofErr w:type="gramStart"/>
      <w:r>
        <w:rPr>
          <w:rFonts w:cs="Times New Roman"/>
          <w:szCs w:val="24"/>
        </w:rPr>
        <w:t xml:space="preserve">at </w:t>
      </w:r>
      <m:oMath>
        <w:proofErr w:type="gramEnd"/>
        <m:r>
          <w:rPr>
            <w:rFonts w:ascii="Cambria Math" w:hAnsi="Cambria Math" w:cs="Times New Roman"/>
            <w:szCs w:val="24"/>
          </w:rPr>
          <m:t>α=0.05</m:t>
        </m:r>
      </m:oMath>
      <w:r>
        <w:rPr>
          <w:rFonts w:cs="Times New Roman"/>
          <w:szCs w:val="24"/>
        </w:rPr>
        <w:t xml:space="preserve">. </w:t>
      </w:r>
    </w:p>
    <w:p w:rsidR="005C774B" w:rsidRDefault="005C774B" w:rsidP="005C774B">
      <w:pPr>
        <w:rPr>
          <w:rFonts w:cs="Times New Roman"/>
          <w:szCs w:val="24"/>
        </w:rPr>
      </w:pPr>
      <w:r>
        <w:rPr>
          <w:rFonts w:cs="Times New Roman"/>
          <w:szCs w:val="24"/>
        </w:rPr>
        <w:t>Now, run multiple comparisons (</w:t>
      </w:r>
      <w:proofErr w:type="spellStart"/>
      <w:r>
        <w:rPr>
          <w:rFonts w:cs="Times New Roman"/>
          <w:szCs w:val="24"/>
        </w:rPr>
        <w:t>Tukeys</w:t>
      </w:r>
      <w:proofErr w:type="spellEnd"/>
      <w:r>
        <w:rPr>
          <w:rFonts w:cs="Times New Roman"/>
          <w:szCs w:val="24"/>
        </w:rPr>
        <w:t>) on the mean social dominance, sociability and impulsivity for 4 groups of age.</w:t>
      </w:r>
    </w:p>
    <w:p w:rsidR="00501AE3" w:rsidRPr="006F705C" w:rsidRDefault="008D0414" w:rsidP="005C774B">
      <w:pPr>
        <w:rPr>
          <w:rFonts w:cs="Times New Roman"/>
          <w:szCs w:val="24"/>
        </w:rPr>
      </w:pPr>
      <w:r>
        <w:rPr>
          <w:lang w:eastAsia="zh-CN"/>
        </w:rPr>
        <w:t>Appendix</w:t>
      </w:r>
      <w:r w:rsidR="00501AE3">
        <w:rPr>
          <w:lang w:eastAsia="zh-CN"/>
        </w:rPr>
        <w:t xml:space="preserve"> table 13 </w:t>
      </w:r>
      <w:proofErr w:type="spellStart"/>
      <w:r w:rsidR="00501AE3">
        <w:rPr>
          <w:lang w:eastAsia="zh-CN"/>
        </w:rPr>
        <w:t>Tukey</w:t>
      </w:r>
      <w:proofErr w:type="spellEnd"/>
      <w:r w:rsidR="00501AE3">
        <w:rPr>
          <w:lang w:eastAsia="zh-CN"/>
        </w:rPr>
        <w:t xml:space="preserve"> grouping for </w:t>
      </w:r>
      <w:r w:rsidR="00501AE3">
        <w:rPr>
          <w:rFonts w:cs="Times New Roman"/>
          <w:szCs w:val="24"/>
        </w:rPr>
        <w:t>Social dominance,</w:t>
      </w:r>
      <w:r w:rsidR="00501AE3" w:rsidRPr="00501AE3">
        <w:rPr>
          <w:rFonts w:cs="Times New Roman"/>
          <w:szCs w:val="24"/>
        </w:rPr>
        <w:t xml:space="preserve"> </w:t>
      </w:r>
      <w:r w:rsidR="00501AE3">
        <w:rPr>
          <w:rFonts w:cs="Times New Roman"/>
          <w:szCs w:val="24"/>
        </w:rPr>
        <w:t>Sociability and Impulsivity</w:t>
      </w:r>
    </w:p>
    <w:p w:rsidR="005C774B" w:rsidRDefault="005C774B" w:rsidP="005C774B">
      <w:pPr>
        <w:rPr>
          <w:rFonts w:cs="Times New Roman"/>
          <w:szCs w:val="24"/>
        </w:rPr>
      </w:pPr>
      <w:r>
        <w:rPr>
          <w:rFonts w:cs="Times New Roman"/>
          <w:szCs w:val="24"/>
        </w:rPr>
        <w:t>Social dominance:  age&lt;30      40</w:t>
      </w:r>
      <m:oMath>
        <m:r>
          <w:rPr>
            <w:rFonts w:ascii="Cambria Math" w:hAnsi="Cambria Math" w:cs="Times New Roman"/>
            <w:szCs w:val="24"/>
          </w:rPr>
          <m:t>≤</m:t>
        </m:r>
      </m:oMath>
      <w:r>
        <w:rPr>
          <w:rFonts w:cs="Times New Roman"/>
          <w:szCs w:val="24"/>
        </w:rPr>
        <w:t>age&lt;50    30</w:t>
      </w:r>
      <m:oMath>
        <m:r>
          <w:rPr>
            <w:rFonts w:ascii="Cambria Math" w:hAnsi="Cambria Math" w:cs="Times New Roman"/>
            <w:szCs w:val="24"/>
          </w:rPr>
          <m:t>≤</m:t>
        </m:r>
      </m:oMath>
      <w:r>
        <w:rPr>
          <w:rFonts w:cs="Times New Roman"/>
          <w:szCs w:val="24"/>
        </w:rPr>
        <w:t>age&lt;40       age</w:t>
      </w:r>
      <m:oMath>
        <m:r>
          <w:rPr>
            <w:rFonts w:ascii="Cambria Math" w:hAnsi="Cambria Math" w:cs="Times New Roman"/>
            <w:szCs w:val="24"/>
          </w:rPr>
          <m:t>≥</m:t>
        </m:r>
      </m:oMath>
      <w:r>
        <w:rPr>
          <w:rFonts w:cs="Times New Roman"/>
          <w:szCs w:val="24"/>
        </w:rPr>
        <w:t>50</w:t>
      </w:r>
    </w:p>
    <w:p w:rsidR="005C774B" w:rsidRPr="006F705C" w:rsidRDefault="0038194D" w:rsidP="005C774B">
      <w:pPr>
        <w:rPr>
          <w:rFonts w:cs="Times New Roman"/>
          <w:szCs w:val="24"/>
        </w:rPr>
      </w:pPr>
      <w:r>
        <w:rPr>
          <w:rFonts w:cs="Times New Roman"/>
          <w:noProof/>
          <w:szCs w:val="24"/>
        </w:rPr>
        <w:pict>
          <v:shapetype id="_x0000_t32" coordsize="21600,21600" o:spt="32" o:oned="t" path="m,l21600,21600e" filled="f">
            <v:path arrowok="t" fillok="f" o:connecttype="none"/>
            <o:lock v:ext="edit" shapetype="t"/>
          </v:shapetype>
          <v:shape id="Straight Arrow Connector 9" o:spid="_x0000_s1026" type="#_x0000_t32" style="position:absolute;margin-left:155.25pt;margin-top:22.4pt;width:177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"/>
        </w:pict>
      </w:r>
      <w:r>
        <w:rPr>
          <w:rFonts w:cs="Times New Roman"/>
          <w:noProof/>
          <w:szCs w:val="24"/>
        </w:rPr>
        <w:pict>
          <v:shape id="Straight Arrow Connector 8" o:spid="_x0000_s1035" type="#_x0000_t32" style="position:absolute;margin-left:94.5pt;margin-top:14.15pt;width:168.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"/>
        </w:pict>
      </w:r>
      <w:r w:rsidR="005C774B">
        <w:rPr>
          <w:rFonts w:cs="Times New Roman"/>
          <w:szCs w:val="24"/>
        </w:rPr>
        <w:t xml:space="preserve">                                0.3749          0.1462           0.1228            -0.3447</w:t>
      </w:r>
    </w:p>
    <w:p w:rsidR="005C774B" w:rsidRDefault="005C774B" w:rsidP="005C774B">
      <w:pPr>
        <w:rPr>
          <w:rFonts w:cs="Times New Roman"/>
          <w:szCs w:val="24"/>
        </w:rPr>
      </w:pPr>
      <w:r>
        <w:rPr>
          <w:rFonts w:cs="Times New Roman"/>
          <w:szCs w:val="24"/>
        </w:rPr>
        <w:t>The mean social dominance for young people (whose age are smaller than 30) is significantly higher than the mean social dominance for older people (whose age are greater than 50).</w:t>
      </w:r>
      <w:r w:rsidR="00D3725A">
        <w:rPr>
          <w:rFonts w:cs="Times New Roman"/>
          <w:szCs w:val="24"/>
        </w:rPr>
        <w:t xml:space="preserve"> From this result, we can see that younger people are generally more active than older people, especially for this social media prevailed era. Therefore, it is easy to see why younger age people have higher social dominance score than older ones.</w:t>
      </w:r>
    </w:p>
    <w:p w:rsidR="005C774B" w:rsidRDefault="005C774B" w:rsidP="005C774B">
      <w:pPr>
        <w:rPr>
          <w:rFonts w:cs="Times New Roman"/>
          <w:szCs w:val="24"/>
        </w:rPr>
      </w:pPr>
      <w:r>
        <w:rPr>
          <w:rFonts w:cs="Times New Roman"/>
          <w:szCs w:val="24"/>
        </w:rPr>
        <w:lastRenderedPageBreak/>
        <w:t>Sociability:  age&lt;30      40</w:t>
      </w:r>
      <m:oMath>
        <m:r>
          <w:rPr>
            <w:rFonts w:ascii="Cambria Math" w:hAnsi="Cambria Math" w:cs="Times New Roman"/>
            <w:szCs w:val="24"/>
          </w:rPr>
          <m:t>≤</m:t>
        </m:r>
      </m:oMath>
      <w:r>
        <w:rPr>
          <w:rFonts w:cs="Times New Roman"/>
          <w:szCs w:val="24"/>
        </w:rPr>
        <w:t>age&lt;50    30</w:t>
      </w:r>
      <m:oMath>
        <m:r>
          <w:rPr>
            <w:rFonts w:ascii="Cambria Math" w:hAnsi="Cambria Math" w:cs="Times New Roman"/>
            <w:szCs w:val="24"/>
          </w:rPr>
          <m:t>≤</m:t>
        </m:r>
      </m:oMath>
      <w:r>
        <w:rPr>
          <w:rFonts w:cs="Times New Roman"/>
          <w:szCs w:val="24"/>
        </w:rPr>
        <w:t>age&lt;40       age</w:t>
      </w:r>
      <m:oMath>
        <m:r>
          <w:rPr>
            <w:rFonts w:ascii="Cambria Math" w:hAnsi="Cambria Math" w:cs="Times New Roman"/>
            <w:szCs w:val="24"/>
          </w:rPr>
          <m:t>≥</m:t>
        </m:r>
      </m:oMath>
      <w:r>
        <w:rPr>
          <w:rFonts w:cs="Times New Roman"/>
          <w:szCs w:val="24"/>
        </w:rPr>
        <w:t>50</w:t>
      </w:r>
    </w:p>
    <w:p w:rsidR="005C774B" w:rsidRPr="006F705C" w:rsidRDefault="0038194D" w:rsidP="005C774B">
      <w:pPr>
        <w:rPr>
          <w:rFonts w:cs="Times New Roman"/>
          <w:szCs w:val="24"/>
        </w:rPr>
      </w:pPr>
      <w:r>
        <w:rPr>
          <w:rFonts w:cs="Times New Roman"/>
          <w:noProof/>
          <w:szCs w:val="24"/>
        </w:rPr>
        <w:pict>
          <v:shape id="Straight Arrow Connector 11" o:spid="_x0000_s1034" type="#_x0000_t32" style="position:absolute;margin-left:155.25pt;margin-top:22.4pt;width:177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"/>
        </w:pict>
      </w:r>
      <w:r>
        <w:rPr>
          <w:rFonts w:cs="Times New Roman"/>
          <w:noProof/>
          <w:szCs w:val="24"/>
        </w:rPr>
        <w:pict>
          <v:shape id="Straight Arrow Connector 10" o:spid="_x0000_s1033" type="#_x0000_t32" style="position:absolute;margin-left:94.5pt;margin-top:14.15pt;width:168.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"/>
        </w:pict>
      </w:r>
      <w:r w:rsidR="005C774B">
        <w:rPr>
          <w:rFonts w:cs="Times New Roman"/>
          <w:szCs w:val="24"/>
        </w:rPr>
        <w:t xml:space="preserve">                                0.3957          0.1204           0.0064            -0.3089</w:t>
      </w:r>
    </w:p>
    <w:p w:rsidR="00D3725A" w:rsidRDefault="005C774B" w:rsidP="005C774B">
      <w:pPr>
        <w:rPr>
          <w:rFonts w:cs="Times New Roman"/>
          <w:szCs w:val="24"/>
        </w:rPr>
      </w:pPr>
      <w:r>
        <w:rPr>
          <w:rFonts w:cs="Times New Roman"/>
          <w:szCs w:val="24"/>
        </w:rPr>
        <w:t>The mean sociability for young people (whose age are smaller than 30) is significantly higher than the mean sociability for older people (whose age are greater than 50).</w:t>
      </w:r>
      <w:r w:rsidR="00D3725A">
        <w:rPr>
          <w:rFonts w:cs="Times New Roman"/>
          <w:szCs w:val="24"/>
        </w:rPr>
        <w:t xml:space="preserve"> Same reason as the last one, </w:t>
      </w:r>
      <w:r w:rsidR="007E7279">
        <w:rPr>
          <w:rFonts w:cs="Times New Roman"/>
          <w:szCs w:val="24"/>
        </w:rPr>
        <w:t>young people has more sociability than older ones.</w:t>
      </w:r>
    </w:p>
    <w:p w:rsidR="005C774B" w:rsidRDefault="005C774B" w:rsidP="005C774B">
      <w:pPr>
        <w:rPr>
          <w:rFonts w:cs="Times New Roman"/>
          <w:szCs w:val="24"/>
        </w:rPr>
      </w:pPr>
      <w:r>
        <w:rPr>
          <w:rFonts w:cs="Times New Roman"/>
          <w:szCs w:val="24"/>
        </w:rPr>
        <w:t>Impulsivity:  age&lt;30      30</w:t>
      </w:r>
      <m:oMath>
        <m:r>
          <w:rPr>
            <w:rFonts w:ascii="Cambria Math" w:hAnsi="Cambria Math" w:cs="Times New Roman"/>
            <w:szCs w:val="24"/>
          </w:rPr>
          <m:t>≤</m:t>
        </m:r>
      </m:oMath>
      <w:r>
        <w:rPr>
          <w:rFonts w:cs="Times New Roman"/>
          <w:szCs w:val="24"/>
        </w:rPr>
        <w:t>age&lt;40    40</w:t>
      </w:r>
      <m:oMath>
        <m:r>
          <w:rPr>
            <w:rFonts w:ascii="Cambria Math" w:hAnsi="Cambria Math" w:cs="Times New Roman"/>
            <w:szCs w:val="24"/>
          </w:rPr>
          <m:t>≤</m:t>
        </m:r>
      </m:oMath>
      <w:r>
        <w:rPr>
          <w:rFonts w:cs="Times New Roman"/>
          <w:szCs w:val="24"/>
        </w:rPr>
        <w:t>age&lt;50       age</w:t>
      </w:r>
      <m:oMath>
        <m:r>
          <w:rPr>
            <w:rFonts w:ascii="Cambria Math" w:hAnsi="Cambria Math" w:cs="Times New Roman"/>
            <w:szCs w:val="24"/>
          </w:rPr>
          <m:t>≥</m:t>
        </m:r>
      </m:oMath>
      <w:r>
        <w:rPr>
          <w:rFonts w:cs="Times New Roman"/>
          <w:szCs w:val="24"/>
        </w:rPr>
        <w:t>50</w:t>
      </w:r>
    </w:p>
    <w:p w:rsidR="005C774B" w:rsidRPr="006F705C" w:rsidRDefault="0038194D" w:rsidP="005C774B">
      <w:pPr>
        <w:rPr>
          <w:rFonts w:cs="Times New Roman"/>
          <w:szCs w:val="24"/>
        </w:rPr>
      </w:pPr>
      <w:r>
        <w:rPr>
          <w:rFonts w:cs="Times New Roman"/>
          <w:noProof/>
          <w:szCs w:val="24"/>
        </w:rPr>
        <w:pict>
          <v:shape id="Straight Arrow Connector 13" o:spid="_x0000_s1032" type="#_x0000_t32" style="position:absolute;margin-left:120pt;margin-top:22.4pt;width:177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"/>
        </w:pict>
      </w:r>
      <w:r>
        <w:rPr>
          <w:rFonts w:cs="Times New Roman"/>
          <w:noProof/>
          <w:szCs w:val="24"/>
        </w:rPr>
        <w:pict>
          <v:shape id="Straight Arrow Connector 12" o:spid="_x0000_s1031" type="#_x0000_t32" style="position:absolute;margin-left:63.75pt;margin-top:14.15pt;width:98.2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"/>
        </w:pict>
      </w:r>
      <w:r w:rsidR="005C774B">
        <w:rPr>
          <w:rFonts w:cs="Times New Roman"/>
          <w:szCs w:val="24"/>
        </w:rPr>
        <w:t xml:space="preserve">                      0.3957          0.1204           0.0064            -0.3089</w:t>
      </w:r>
    </w:p>
    <w:p w:rsidR="004B3F33" w:rsidRDefault="005C774B" w:rsidP="00F069F0">
      <w:pPr>
        <w:rPr>
          <w:rFonts w:cs="Times New Roman"/>
          <w:szCs w:val="24"/>
        </w:rPr>
      </w:pPr>
      <w:r>
        <w:rPr>
          <w:rFonts w:cs="Times New Roman"/>
          <w:szCs w:val="24"/>
        </w:rPr>
        <w:t>The mean impulsivity for young people (whose age are smaller than 30) is significantly higher than the mean impulsivity for middle-age people and older people (whose age are greater than 40).</w:t>
      </w:r>
      <w:r w:rsidR="007E7279">
        <w:rPr>
          <w:rFonts w:cs="Times New Roman"/>
          <w:szCs w:val="24"/>
        </w:rPr>
        <w:t xml:space="preserve"> For the impulsivity, it is common to interpret that young people are more impulsive in many perspective than matured people.</w:t>
      </w:r>
    </w:p>
    <w:p w:rsidR="00F0197D" w:rsidRDefault="00F0197D" w:rsidP="00F069F0">
      <w:pPr>
        <w:rPr>
          <w:rFonts w:cs="Times New Roman"/>
          <w:szCs w:val="24"/>
        </w:rPr>
      </w:pPr>
    </w:p>
    <w:p w:rsidR="00F069F0" w:rsidRDefault="006562CC" w:rsidP="00F069F0">
      <w:pPr>
        <w:rPr>
          <w:rFonts w:cs="Times New Roman"/>
          <w:szCs w:val="24"/>
        </w:rPr>
      </w:pPr>
      <w:r>
        <w:rPr>
          <w:rFonts w:cs="Times New Roman"/>
          <w:szCs w:val="24"/>
        </w:rPr>
        <w:t>4.</w:t>
      </w:r>
      <w:r w:rsidR="00F0197D">
        <w:rPr>
          <w:rFonts w:cs="Times New Roman"/>
          <w:szCs w:val="24"/>
        </w:rPr>
        <w:t>5</w:t>
      </w:r>
      <w:r>
        <w:rPr>
          <w:rFonts w:cs="Times New Roman"/>
          <w:szCs w:val="24"/>
        </w:rPr>
        <w:t xml:space="preserve"> Factor</w:t>
      </w:r>
      <w:r w:rsidR="00D816B0">
        <w:rPr>
          <w:rFonts w:cs="Times New Roman"/>
          <w:szCs w:val="24"/>
        </w:rPr>
        <w:t xml:space="preserve"> analysis</w:t>
      </w:r>
    </w:p>
    <w:p w:rsidR="00D816B0" w:rsidRDefault="00D816B0" w:rsidP="00F069F0">
      <w:pPr>
        <w:rPr>
          <w:rFonts w:cs="Times New Roman"/>
          <w:szCs w:val="24"/>
        </w:rPr>
      </w:pPr>
      <w:r>
        <w:rPr>
          <w:rFonts w:cs="Times New Roman"/>
          <w:szCs w:val="24"/>
        </w:rPr>
        <w:t>By fact</w:t>
      </w:r>
      <w:r w:rsidR="001F4FA1">
        <w:rPr>
          <w:rFonts w:cs="Times New Roman"/>
          <w:szCs w:val="24"/>
        </w:rPr>
        <w:t>or analysis</w:t>
      </w:r>
      <w:r w:rsidR="009D2D9E">
        <w:rPr>
          <w:rFonts w:cs="Times New Roman"/>
          <w:szCs w:val="24"/>
        </w:rPr>
        <w:t>, the result is following:</w:t>
      </w:r>
    </w:p>
    <w:p w:rsidR="009D2D9E" w:rsidRDefault="008D0414" w:rsidP="00F069F0">
      <w:pPr>
        <w:rPr>
          <w:rFonts w:cs="Times New Roman"/>
          <w:szCs w:val="24"/>
        </w:rPr>
      </w:pPr>
      <w:r>
        <w:rPr>
          <w:lang w:eastAsia="zh-CN"/>
        </w:rPr>
        <w:t>Appendix</w:t>
      </w:r>
      <w:r w:rsidR="00501AE3">
        <w:rPr>
          <w:lang w:eastAsia="zh-CN"/>
        </w:rPr>
        <w:t xml:space="preserve"> table 14 for eigenvalue of the Correlation matrix and Rotated factor pattern</w:t>
      </w:r>
    </w:p>
    <w:p w:rsidR="001F4FA1" w:rsidRDefault="001F4FA1" w:rsidP="001F4FA1">
      <w:pPr>
        <w:rPr>
          <w:lang w:eastAsia="zh-CN"/>
        </w:rPr>
      </w:pPr>
      <w:r>
        <w:rPr>
          <w:rFonts w:cs="Times New Roman"/>
          <w:szCs w:val="24"/>
        </w:rPr>
        <w:t xml:space="preserve">By the SAS output, we can find that there are 3 eigenvalue greater than 1 and by rotated factor pattern, we can put </w:t>
      </w:r>
      <w:r>
        <w:rPr>
          <w:lang w:eastAsia="zh-CN"/>
        </w:rPr>
        <w:t xml:space="preserve">y1= </w:t>
      </w:r>
      <w:r w:rsidRPr="00AB6524">
        <w:rPr>
          <w:lang w:eastAsia="zh-CN"/>
        </w:rPr>
        <w:t>personality: social dominance</w:t>
      </w:r>
      <w:r>
        <w:rPr>
          <w:lang w:eastAsia="zh-CN"/>
        </w:rPr>
        <w:t>---</w:t>
      </w:r>
      <w:proofErr w:type="spellStart"/>
      <w:r w:rsidRPr="00AB6524">
        <w:rPr>
          <w:lang w:eastAsia="zh-CN"/>
        </w:rPr>
        <w:t>socdom</w:t>
      </w:r>
      <w:proofErr w:type="spellEnd"/>
      <w:r w:rsidRPr="00AB6524">
        <w:rPr>
          <w:lang w:eastAsia="zh-CN"/>
        </w:rPr>
        <w:t xml:space="preserve"> </w:t>
      </w:r>
      <w:r>
        <w:rPr>
          <w:lang w:eastAsia="zh-CN"/>
        </w:rPr>
        <w:t xml:space="preserve">and y2= </w:t>
      </w:r>
      <w:r w:rsidRPr="00AB6524">
        <w:rPr>
          <w:lang w:eastAsia="zh-CN"/>
        </w:rPr>
        <w:t>personality: sociability</w:t>
      </w:r>
      <w:r>
        <w:rPr>
          <w:lang w:eastAsia="zh-CN"/>
        </w:rPr>
        <w:t>---</w:t>
      </w:r>
      <w:proofErr w:type="spellStart"/>
      <w:r w:rsidRPr="00AB6524">
        <w:rPr>
          <w:lang w:eastAsia="zh-CN"/>
        </w:rPr>
        <w:t>sociabty</w:t>
      </w:r>
      <w:proofErr w:type="spellEnd"/>
      <w:r w:rsidRPr="00AB6524">
        <w:rPr>
          <w:lang w:eastAsia="zh-CN"/>
        </w:rPr>
        <w:t xml:space="preserve"> </w:t>
      </w:r>
      <w:r>
        <w:rPr>
          <w:lang w:eastAsia="zh-CN"/>
        </w:rPr>
        <w:t xml:space="preserve">into </w:t>
      </w:r>
      <w:r w:rsidRPr="001814A5">
        <w:rPr>
          <w:b/>
          <w:i/>
          <w:lang w:eastAsia="zh-CN"/>
        </w:rPr>
        <w:t>factor 1</w:t>
      </w:r>
      <w:r>
        <w:rPr>
          <w:lang w:eastAsia="zh-CN"/>
        </w:rPr>
        <w:t>, put y5=</w:t>
      </w:r>
      <w:r w:rsidRPr="00AB6524">
        <w:rPr>
          <w:lang w:eastAsia="zh-CN"/>
        </w:rPr>
        <w:t>personality: impulsivity</w:t>
      </w:r>
      <w:r>
        <w:rPr>
          <w:lang w:eastAsia="zh-CN"/>
        </w:rPr>
        <w:t>---</w:t>
      </w:r>
      <w:proofErr w:type="spellStart"/>
      <w:r w:rsidRPr="00AB6524">
        <w:rPr>
          <w:lang w:eastAsia="zh-CN"/>
        </w:rPr>
        <w:t>impulsve</w:t>
      </w:r>
      <w:proofErr w:type="spellEnd"/>
      <w:r w:rsidRPr="00AB6524">
        <w:rPr>
          <w:lang w:eastAsia="zh-CN"/>
        </w:rPr>
        <w:t xml:space="preserve"> </w:t>
      </w:r>
      <w:r>
        <w:rPr>
          <w:lang w:eastAsia="zh-CN"/>
        </w:rPr>
        <w:t>and y6=</w:t>
      </w:r>
      <w:r w:rsidRPr="00AF612A">
        <w:t xml:space="preserve"> </w:t>
      </w:r>
      <w:r w:rsidRPr="00AF612A">
        <w:rPr>
          <w:lang w:eastAsia="zh-CN"/>
        </w:rPr>
        <w:t>personality: thrill-seeking</w:t>
      </w:r>
      <w:r>
        <w:rPr>
          <w:lang w:eastAsia="zh-CN"/>
        </w:rPr>
        <w:t>---</w:t>
      </w:r>
      <w:proofErr w:type="spellStart"/>
      <w:r w:rsidRPr="00AB6524">
        <w:rPr>
          <w:lang w:eastAsia="zh-CN"/>
        </w:rPr>
        <w:t>thrillsk</w:t>
      </w:r>
      <w:proofErr w:type="spellEnd"/>
      <w:r>
        <w:rPr>
          <w:lang w:eastAsia="zh-CN"/>
        </w:rPr>
        <w:t xml:space="preserve"> into </w:t>
      </w:r>
      <w:r w:rsidRPr="001814A5">
        <w:rPr>
          <w:b/>
          <w:i/>
          <w:lang w:eastAsia="zh-CN"/>
        </w:rPr>
        <w:t>factor 2</w:t>
      </w:r>
      <w:r>
        <w:rPr>
          <w:lang w:eastAsia="zh-CN"/>
        </w:rPr>
        <w:t xml:space="preserve">, and put y3= </w:t>
      </w:r>
      <w:r w:rsidRPr="00AB6524">
        <w:rPr>
          <w:lang w:eastAsia="zh-CN"/>
        </w:rPr>
        <w:t>personality: stress reaction</w:t>
      </w:r>
      <w:r>
        <w:rPr>
          <w:lang w:eastAsia="zh-CN"/>
        </w:rPr>
        <w:t>---stress, y4=</w:t>
      </w:r>
      <w:r w:rsidRPr="00AF612A">
        <w:rPr>
          <w:lang w:eastAsia="zh-CN"/>
        </w:rPr>
        <w:t xml:space="preserve"> </w:t>
      </w:r>
      <w:r w:rsidRPr="00AB6524">
        <w:rPr>
          <w:lang w:eastAsia="zh-CN"/>
        </w:rPr>
        <w:t>personality: worry scale</w:t>
      </w:r>
      <w:r>
        <w:rPr>
          <w:lang w:eastAsia="zh-CN"/>
        </w:rPr>
        <w:t xml:space="preserve">---worry into </w:t>
      </w:r>
      <w:r w:rsidRPr="001814A5">
        <w:rPr>
          <w:b/>
          <w:i/>
          <w:lang w:eastAsia="zh-CN"/>
        </w:rPr>
        <w:t>factor 3</w:t>
      </w:r>
      <w:r>
        <w:rPr>
          <w:lang w:eastAsia="zh-CN"/>
        </w:rPr>
        <w:t xml:space="preserve">. </w:t>
      </w:r>
    </w:p>
    <w:p w:rsidR="001F4FA1" w:rsidRDefault="001F4FA1" w:rsidP="001F4FA1">
      <w:pPr>
        <w:rPr>
          <w:lang w:eastAsia="zh-CN"/>
        </w:rPr>
      </w:pPr>
      <w:r>
        <w:rPr>
          <w:lang w:eastAsia="zh-CN"/>
        </w:rPr>
        <w:t>Also we can get the same result by the scree plot:</w:t>
      </w:r>
    </w:p>
    <w:p w:rsidR="001F4FA1" w:rsidRDefault="001F4FA1" w:rsidP="001F4FA1">
      <w:pPr>
        <w:rPr>
          <w:lang w:eastAsia="zh-CN"/>
        </w:rPr>
      </w:pPr>
      <w:r>
        <w:rPr>
          <w:noProof/>
          <w:lang w:eastAsia="zh-CN"/>
        </w:rPr>
        <w:drawing>
          <wp:inline distT="0" distB="0" distL="0" distR="0">
            <wp:extent cx="3771900" cy="221111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77726" cy="2214529"/>
                    </a:xfrm>
                    <a:prstGeom prst="rect">
                      <a:avLst/>
                    </a:prstGeom>
                    <a:noFill/>
                    <a:ln>
                      <a:noFill/>
                    </a:ln>
                  </pic:spPr>
                </pic:pic>
              </a:graphicData>
            </a:graphic>
          </wp:inline>
        </w:drawing>
      </w:r>
    </w:p>
    <w:p w:rsidR="001F4FA1" w:rsidRDefault="001F4FA1" w:rsidP="001F4FA1">
      <w:pPr>
        <w:rPr>
          <w:lang w:eastAsia="zh-CN"/>
        </w:rPr>
      </w:pPr>
      <w:r>
        <w:rPr>
          <w:lang w:eastAsia="zh-CN"/>
        </w:rPr>
        <w:t>From the scree plot</w:t>
      </w:r>
      <w:r w:rsidR="00FD568F">
        <w:rPr>
          <w:lang w:eastAsia="zh-CN"/>
        </w:rPr>
        <w:t xml:space="preserve">, which based on eigenvalue of S, we can choose m=3 eigenvalues before elbow in plot. </w:t>
      </w:r>
    </w:p>
    <w:p w:rsidR="001F4FA1" w:rsidRDefault="00517155" w:rsidP="00F069F0">
      <w:pPr>
        <w:rPr>
          <w:rFonts w:cs="Times New Roman"/>
          <w:szCs w:val="24"/>
        </w:rPr>
      </w:pPr>
      <w:r>
        <w:rPr>
          <w:rFonts w:cs="Times New Roman"/>
          <w:szCs w:val="24"/>
        </w:rPr>
        <w:lastRenderedPageBreak/>
        <w:t>Therefore, we continue analyze the data by using 3 factors. First we will check the correlation between the 3 factors, then check the mean vector by age groups, then test MANOVA by using factors.</w:t>
      </w:r>
    </w:p>
    <w:p w:rsidR="00517155" w:rsidRDefault="008D0414" w:rsidP="00F069F0">
      <w:pPr>
        <w:rPr>
          <w:rFonts w:cs="Times New Roman"/>
          <w:szCs w:val="24"/>
        </w:rPr>
      </w:pPr>
      <w:r>
        <w:rPr>
          <w:lang w:eastAsia="zh-CN"/>
        </w:rPr>
        <w:t>Appendix table 15, Pearson Correlation Coefficients and Mean vector of 3 factors by four age groups.</w:t>
      </w:r>
    </w:p>
    <w:p w:rsidR="00517155" w:rsidRDefault="00517155" w:rsidP="00F069F0">
      <w:pPr>
        <w:rPr>
          <w:rFonts w:cs="Times New Roman"/>
          <w:szCs w:val="24"/>
        </w:rPr>
      </w:pPr>
      <w:r>
        <w:rPr>
          <w:rFonts w:cs="Times New Roman"/>
          <w:szCs w:val="24"/>
        </w:rPr>
        <w:t xml:space="preserve">By the above table, we can see that the correlation of factor 1 </w:t>
      </w:r>
      <w:proofErr w:type="spellStart"/>
      <w:r>
        <w:rPr>
          <w:rFonts w:cs="Times New Roman"/>
          <w:szCs w:val="24"/>
        </w:rPr>
        <w:t>vs</w:t>
      </w:r>
      <w:proofErr w:type="spellEnd"/>
      <w:r>
        <w:rPr>
          <w:rFonts w:cs="Times New Roman"/>
          <w:szCs w:val="24"/>
        </w:rPr>
        <w:t xml:space="preserve"> factor 2, factor 1 </w:t>
      </w:r>
      <w:proofErr w:type="spellStart"/>
      <w:r>
        <w:rPr>
          <w:rFonts w:cs="Times New Roman"/>
          <w:szCs w:val="24"/>
        </w:rPr>
        <w:t>vs</w:t>
      </w:r>
      <w:proofErr w:type="spellEnd"/>
      <w:r>
        <w:rPr>
          <w:rFonts w:cs="Times New Roman"/>
          <w:szCs w:val="24"/>
        </w:rPr>
        <w:t xml:space="preserve"> factor 3 and factor 2 </w:t>
      </w:r>
      <w:proofErr w:type="spellStart"/>
      <w:r>
        <w:rPr>
          <w:rFonts w:cs="Times New Roman"/>
          <w:szCs w:val="24"/>
        </w:rPr>
        <w:t>vs</w:t>
      </w:r>
      <w:proofErr w:type="spellEnd"/>
      <w:r>
        <w:rPr>
          <w:rFonts w:cs="Times New Roman"/>
          <w:szCs w:val="24"/>
        </w:rPr>
        <w:t xml:space="preserve"> factor 3 are all equal to 0, which mean they are independent with each other. By the right hand side table, we get the descript statistics of 3 factors by 4 age groups.</w:t>
      </w:r>
    </w:p>
    <w:p w:rsidR="00517155" w:rsidRDefault="00517155" w:rsidP="00F069F0">
      <w:pPr>
        <w:rPr>
          <w:rFonts w:cs="Times New Roman"/>
          <w:szCs w:val="24"/>
        </w:rPr>
      </w:pPr>
      <w:r>
        <w:rPr>
          <w:rFonts w:cs="Times New Roman"/>
          <w:szCs w:val="24"/>
        </w:rPr>
        <w:t>One way MANOVA for the factor</w:t>
      </w:r>
    </w:p>
    <w:p w:rsidR="00517155" w:rsidRDefault="00517155" w:rsidP="00517155">
      <w:pPr>
        <w:rPr>
          <w:rFonts w:cs="Times New Roman"/>
          <w:szCs w:val="24"/>
        </w:rPr>
      </w:pPr>
      <w:proofErr w:type="gramStart"/>
      <w:r>
        <w:rPr>
          <w:rFonts w:cs="Times New Roman"/>
          <w:szCs w:val="24"/>
        </w:rPr>
        <w:t xml:space="preserve">Assume </w:t>
      </w:r>
      <m:oMath>
        <w:proofErr w:type="gramEnd"/>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ij</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3</m:t>
            </m:r>
          </m:sub>
        </m:sSub>
        <m:r>
          <w:rPr>
            <w:rFonts w:ascii="Cambria Math" w:hAnsi="Cambria Math" w:cs="Times New Roman"/>
            <w:szCs w:val="24"/>
          </w:rPr>
          <m:t>(</m:t>
        </m:r>
        <m:sSub>
          <m:sSubPr>
            <m:ctrlPr>
              <w:rPr>
                <w:rFonts w:ascii="Cambria Math" w:hAnsi="Cambria Math" w:cs="Times New Roman"/>
                <w:b/>
                <w:i/>
                <w:szCs w:val="24"/>
              </w:rPr>
            </m:ctrlPr>
          </m:sSubPr>
          <m:e>
            <m:r>
              <m:rPr>
                <m:sty m:val="bi"/>
              </m:rPr>
              <w:rPr>
                <w:rFonts w:ascii="Cambria Math" w:hAnsi="Cambria Math" w:cs="Times New Roman"/>
                <w:szCs w:val="24"/>
              </w:rPr>
              <m:t>μ</m:t>
            </m:r>
          </m:e>
          <m:sub>
            <m:r>
              <m:rPr>
                <m:sty m:val="bi"/>
              </m:rPr>
              <w:rPr>
                <w:rFonts w:ascii="Cambria Math" w:hAnsi="Cambria Math" w:cs="Times New Roman"/>
                <w:szCs w:val="24"/>
              </w:rPr>
              <m:t>i</m:t>
            </m:r>
          </m:sub>
        </m:sSub>
        <m:r>
          <m:rPr>
            <m:sty m:val="bi"/>
          </m:rPr>
          <w:rPr>
            <w:rFonts w:ascii="Cambria Math" w:hAnsi="Cambria Math" w:cs="Times New Roman"/>
            <w:szCs w:val="24"/>
          </w:rPr>
          <m:t>, Σ</m:t>
        </m:r>
        <m:r>
          <w:rPr>
            <w:rFonts w:ascii="Cambria Math" w:hAnsi="Cambria Math" w:cs="Times New Roman"/>
            <w:szCs w:val="24"/>
          </w:rPr>
          <m:t>)</m:t>
        </m:r>
      </m:oMath>
      <w:r>
        <w:rPr>
          <w:rFonts w:cs="Times New Roman"/>
          <w:szCs w:val="24"/>
        </w:rPr>
        <w:t>, independent and random samples.</w:t>
      </w:r>
    </w:p>
    <w:p w:rsidR="00517155" w:rsidRDefault="0038194D" w:rsidP="00517155">
      <w:pPr>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0</m:t>
            </m:r>
          </m:sub>
        </m:sSub>
        <m:r>
          <w:rPr>
            <w:rFonts w:ascii="Cambria Math" w:hAnsi="Cambria Math" w:cs="Times New Roman"/>
            <w:szCs w:val="24"/>
          </w:rPr>
          <m:t xml:space="preserve">: </m:t>
        </m:r>
        <m:sSub>
          <m:sSubPr>
            <m:ctrlPr>
              <w:rPr>
                <w:rFonts w:ascii="Cambria Math" w:hAnsi="Cambria Math" w:cs="Times New Roman"/>
                <w:b/>
                <w:i/>
                <w:szCs w:val="24"/>
              </w:rPr>
            </m:ctrlPr>
          </m:sSubPr>
          <m:e>
            <m:r>
              <m:rPr>
                <m:sty m:val="bi"/>
              </m:rPr>
              <w:rPr>
                <w:rFonts w:ascii="Cambria Math" w:hAnsi="Cambria Math" w:cs="Times New Roman"/>
                <w:szCs w:val="24"/>
              </w:rPr>
              <m:t>μ</m:t>
            </m:r>
          </m:e>
          <m:sub>
            <m:r>
              <m:rPr>
                <m:sty m:val="bi"/>
              </m:rPr>
              <w:rPr>
                <w:rFonts w:ascii="Cambria Math" w:hAnsi="Cambria Math" w:cs="Times New Roman"/>
                <w:szCs w:val="24"/>
              </w:rPr>
              <m:t>1</m:t>
            </m:r>
          </m:sub>
        </m:sSub>
        <m:r>
          <m:rPr>
            <m:sty m:val="bi"/>
          </m:rPr>
          <w:rPr>
            <w:rFonts w:ascii="Cambria Math" w:hAnsi="Cambria Math" w:cs="Times New Roman"/>
            <w:szCs w:val="24"/>
          </w:rPr>
          <m:t>=</m:t>
        </m:r>
        <m:sSub>
          <m:sSubPr>
            <m:ctrlPr>
              <w:rPr>
                <w:rFonts w:ascii="Cambria Math" w:hAnsi="Cambria Math" w:cs="Times New Roman"/>
                <w:b/>
                <w:i/>
                <w:szCs w:val="24"/>
              </w:rPr>
            </m:ctrlPr>
          </m:sSubPr>
          <m:e>
            <m:r>
              <m:rPr>
                <m:sty m:val="bi"/>
              </m:rPr>
              <w:rPr>
                <w:rFonts w:ascii="Cambria Math" w:hAnsi="Cambria Math" w:cs="Times New Roman"/>
                <w:szCs w:val="24"/>
              </w:rPr>
              <m:t>μ</m:t>
            </m:r>
          </m:e>
          <m:sub>
            <m:r>
              <m:rPr>
                <m:sty m:val="bi"/>
              </m:rPr>
              <w:rPr>
                <w:rFonts w:ascii="Cambria Math" w:hAnsi="Cambria Math" w:cs="Times New Roman"/>
                <w:szCs w:val="24"/>
              </w:rPr>
              <m:t>2</m:t>
            </m:r>
          </m:sub>
        </m:sSub>
        <m:r>
          <m:rPr>
            <m:sty m:val="bi"/>
          </m:rPr>
          <w:rPr>
            <w:rFonts w:ascii="Cambria Math" w:hAnsi="Cambria Math" w:cs="Times New Roman"/>
            <w:szCs w:val="24"/>
          </w:rPr>
          <m:t>=</m:t>
        </m:r>
        <m:sSub>
          <m:sSubPr>
            <m:ctrlPr>
              <w:rPr>
                <w:rFonts w:ascii="Cambria Math" w:hAnsi="Cambria Math" w:cs="Times New Roman"/>
                <w:b/>
                <w:i/>
                <w:szCs w:val="24"/>
              </w:rPr>
            </m:ctrlPr>
          </m:sSubPr>
          <m:e>
            <m:r>
              <m:rPr>
                <m:sty m:val="bi"/>
              </m:rPr>
              <w:rPr>
                <w:rFonts w:ascii="Cambria Math" w:hAnsi="Cambria Math" w:cs="Times New Roman"/>
                <w:szCs w:val="24"/>
              </w:rPr>
              <m:t>μ</m:t>
            </m:r>
          </m:e>
          <m:sub>
            <m:r>
              <m:rPr>
                <m:sty m:val="bi"/>
              </m:rPr>
              <w:rPr>
                <w:rFonts w:ascii="Cambria Math" w:hAnsi="Cambria Math" w:cs="Times New Roman"/>
                <w:szCs w:val="24"/>
              </w:rPr>
              <m:t>3</m:t>
            </m:r>
          </m:sub>
        </m:sSub>
        <m:r>
          <m:rPr>
            <m:sty m:val="bi"/>
          </m:rPr>
          <w:rPr>
            <w:rFonts w:ascii="Cambria Math" w:hAnsi="Cambria Math" w:cs="Times New Roman"/>
            <w:szCs w:val="24"/>
          </w:rPr>
          <m:t>=</m:t>
        </m:r>
        <m:sSub>
          <m:sSubPr>
            <m:ctrlPr>
              <w:rPr>
                <w:rFonts w:ascii="Cambria Math" w:hAnsi="Cambria Math" w:cs="Times New Roman"/>
                <w:b/>
                <w:i/>
                <w:szCs w:val="24"/>
              </w:rPr>
            </m:ctrlPr>
          </m:sSubPr>
          <m:e>
            <m:r>
              <m:rPr>
                <m:sty m:val="bi"/>
              </m:rPr>
              <w:rPr>
                <w:rFonts w:ascii="Cambria Math" w:hAnsi="Cambria Math" w:cs="Times New Roman"/>
                <w:szCs w:val="24"/>
              </w:rPr>
              <m:t>μ</m:t>
            </m:r>
          </m:e>
          <m:sub>
            <m:r>
              <m:rPr>
                <m:sty m:val="bi"/>
              </m:rPr>
              <w:rPr>
                <w:rFonts w:ascii="Cambria Math" w:hAnsi="Cambria Math" w:cs="Times New Roman"/>
                <w:szCs w:val="24"/>
              </w:rPr>
              <m:t>4</m:t>
            </m:r>
          </m:sub>
        </m:sSub>
      </m:oMath>
      <w:r w:rsidR="00517155">
        <w:rPr>
          <w:rFonts w:cs="Times New Roman"/>
          <w:b/>
          <w:szCs w:val="24"/>
        </w:rPr>
        <w:t xml:space="preserve">  </w:t>
      </w:r>
      <w:r w:rsidR="00517155">
        <w:rPr>
          <w:rFonts w:cs="Times New Roman"/>
          <w:szCs w:val="24"/>
        </w:rPr>
        <w:t xml:space="preserve">   </w:t>
      </w:r>
      <w:proofErr w:type="spellStart"/>
      <w:proofErr w:type="gramStart"/>
      <w:r w:rsidR="00517155">
        <w:rPr>
          <w:rFonts w:cs="Times New Roman"/>
          <w:szCs w:val="24"/>
        </w:rPr>
        <w:t>vs</w:t>
      </w:r>
      <w:proofErr w:type="spellEnd"/>
      <w:proofErr w:type="gramEnd"/>
      <w:r w:rsidR="00517155">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α</m:t>
            </m:r>
          </m:sub>
        </m:sSub>
        <m:r>
          <w:rPr>
            <w:rFonts w:ascii="Cambria Math" w:hAnsi="Cambria Math" w:cs="Times New Roman"/>
            <w:szCs w:val="24"/>
          </w:rPr>
          <m:t>:</m:t>
        </m:r>
      </m:oMath>
      <w:r w:rsidR="00517155">
        <w:rPr>
          <w:rFonts w:cs="Times New Roman"/>
          <w:szCs w:val="24"/>
        </w:rPr>
        <w:t xml:space="preserve"> at least 1 </w:t>
      </w:r>
      <m:oMath>
        <m:sSub>
          <m:sSubPr>
            <m:ctrlPr>
              <w:rPr>
                <w:rFonts w:ascii="Cambria Math" w:hAnsi="Cambria Math" w:cs="Times New Roman"/>
                <w:b/>
                <w:i/>
                <w:szCs w:val="24"/>
              </w:rPr>
            </m:ctrlPr>
          </m:sSubPr>
          <m:e>
            <m:r>
              <m:rPr>
                <m:sty m:val="bi"/>
              </m:rPr>
              <w:rPr>
                <w:rFonts w:ascii="Cambria Math" w:hAnsi="Cambria Math" w:cs="Times New Roman"/>
                <w:szCs w:val="24"/>
              </w:rPr>
              <m:t>μ</m:t>
            </m:r>
          </m:e>
          <m:sub>
            <m:r>
              <m:rPr>
                <m:sty m:val="bi"/>
              </m:rPr>
              <w:rPr>
                <w:rFonts w:ascii="Cambria Math" w:hAnsi="Cambria Math" w:cs="Times New Roman"/>
                <w:szCs w:val="24"/>
              </w:rPr>
              <m:t>i</m:t>
            </m:r>
          </m:sub>
        </m:sSub>
      </m:oMath>
      <w:r w:rsidR="00517155">
        <w:rPr>
          <w:rFonts w:cs="Times New Roman"/>
          <w:b/>
          <w:szCs w:val="24"/>
        </w:rPr>
        <w:t xml:space="preserve"> </w:t>
      </w:r>
      <w:r w:rsidR="00517155">
        <w:rPr>
          <w:rFonts w:cs="Times New Roman"/>
          <w:szCs w:val="24"/>
        </w:rPr>
        <w:t>differs</w:t>
      </w:r>
    </w:p>
    <w:p w:rsidR="00E97E6A" w:rsidRDefault="008D0414" w:rsidP="00E97E6A">
      <w:pPr>
        <w:autoSpaceDE w:val="0"/>
        <w:autoSpaceDN w:val="0"/>
        <w:adjustRightInd w:val="0"/>
        <w:rPr>
          <w:lang w:eastAsia="zh-CN"/>
        </w:rPr>
      </w:pPr>
      <w:r>
        <w:rPr>
          <w:lang w:eastAsia="zh-CN"/>
        </w:rPr>
        <w:t>Appendix table 16 E Inverse *H matrix for GRP and Exact p-value table for GRP (factor analysis)</w:t>
      </w:r>
    </w:p>
    <w:p w:rsidR="0001129C" w:rsidRPr="00E97E6A" w:rsidRDefault="0001129C" w:rsidP="00E97E6A">
      <w:pPr>
        <w:autoSpaceDE w:val="0"/>
        <w:autoSpaceDN w:val="0"/>
        <w:adjustRightInd w:val="0"/>
        <w:rPr>
          <w:lang w:eastAsia="zh-CN"/>
        </w:rPr>
      </w:pPr>
      <w:r>
        <w:rPr>
          <w:rFonts w:cs="Times New Roman"/>
          <w:szCs w:val="24"/>
        </w:rPr>
        <w:t>T.S</w:t>
      </w:r>
      <w:proofErr w:type="gramStart"/>
      <w:r>
        <w:rPr>
          <w:rFonts w:cs="Times New Roman"/>
          <w:szCs w:val="24"/>
        </w:rPr>
        <w:t xml:space="preserve">. </w:t>
      </w:r>
      <m:oMath>
        <w:proofErr w:type="gramEnd"/>
        <m:sSup>
          <m:sSupPr>
            <m:ctrlPr>
              <w:rPr>
                <w:rFonts w:ascii="Cambria Math" w:hAnsi="Cambria Math" w:cs="Times New Roman"/>
                <w:i/>
                <w:szCs w:val="24"/>
              </w:rPr>
            </m:ctrlPr>
          </m:sSupPr>
          <m:e>
            <m:r>
              <w:rPr>
                <w:rFonts w:ascii="Cambria Math" w:hAnsi="Cambria Math" w:cs="Times New Roman"/>
                <w:szCs w:val="24"/>
              </w:rPr>
              <m:t>V</m:t>
            </m:r>
          </m:e>
          <m:sup>
            <m:r>
              <w:rPr>
                <w:rFonts w:ascii="Cambria Math" w:hAnsi="Cambria Math" w:cs="Times New Roman"/>
                <w:szCs w:val="24"/>
              </w:rPr>
              <m:t>(3)</m:t>
            </m:r>
          </m:sup>
        </m:sSup>
        <m:r>
          <w:rPr>
            <w:rFonts w:ascii="Cambria Math" w:hAnsi="Cambria Math" w:cs="Times New Roman"/>
            <w:szCs w:val="24"/>
          </w:rPr>
          <m:t>=0.091</m:t>
        </m:r>
      </m:oMath>
      <w:r>
        <w:rPr>
          <w:rFonts w:cs="Times New Roman"/>
          <w:szCs w:val="24"/>
        </w:rPr>
        <w:t>, F=2.57</w:t>
      </w:r>
    </w:p>
    <w:p w:rsidR="0001129C" w:rsidRDefault="0001129C" w:rsidP="0001129C">
      <w:pPr>
        <w:rPr>
          <w:rFonts w:cs="Times New Roman"/>
          <w:szCs w:val="24"/>
        </w:rPr>
      </w:pPr>
      <w:r>
        <w:rPr>
          <w:rFonts w:cs="Times New Roman"/>
          <w:szCs w:val="24"/>
        </w:rPr>
        <w:t xml:space="preserve">R.R. Reject </w:t>
      </w: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0</m:t>
            </m:r>
          </m:sub>
        </m:sSub>
      </m:oMath>
      <w:r>
        <w:rPr>
          <w:rFonts w:cs="Times New Roman"/>
          <w:szCs w:val="24"/>
        </w:rPr>
        <w:t xml:space="preserve"> if p-value &lt; 0.05.</w:t>
      </w:r>
    </w:p>
    <w:p w:rsidR="0001129C" w:rsidRDefault="0001129C" w:rsidP="0001129C">
      <w:pPr>
        <w:rPr>
          <w:rFonts w:cs="Times New Roman"/>
          <w:szCs w:val="24"/>
        </w:rPr>
      </w:pPr>
      <w:r>
        <w:rPr>
          <w:rFonts w:cs="Times New Roman"/>
          <w:szCs w:val="24"/>
        </w:rPr>
        <w:t xml:space="preserve">Conclusion: Since all p-value are less than 0.05, we reject </w:t>
      </w: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0</m:t>
            </m:r>
          </m:sub>
        </m:sSub>
      </m:oMath>
      <w:r>
        <w:rPr>
          <w:rFonts w:cs="Times New Roman"/>
          <w:szCs w:val="24"/>
        </w:rPr>
        <w:t xml:space="preserve"> </w:t>
      </w:r>
      <w:proofErr w:type="gramStart"/>
      <w:r>
        <w:rPr>
          <w:rFonts w:cs="Times New Roman"/>
          <w:szCs w:val="24"/>
        </w:rPr>
        <w:t xml:space="preserve">at </w:t>
      </w:r>
      <m:oMath>
        <w:proofErr w:type="gramEnd"/>
        <m:r>
          <w:rPr>
            <w:rFonts w:ascii="Cambria Math" w:hAnsi="Cambria Math" w:cs="Times New Roman"/>
            <w:szCs w:val="24"/>
          </w:rPr>
          <m:t>α=0.05</m:t>
        </m:r>
      </m:oMath>
      <w:r>
        <w:rPr>
          <w:rFonts w:cs="Times New Roman"/>
          <w:szCs w:val="24"/>
        </w:rPr>
        <w:t xml:space="preserve">. </w:t>
      </w:r>
      <w:proofErr w:type="gramStart"/>
      <w:r>
        <w:rPr>
          <w:rFonts w:cs="Times New Roman"/>
          <w:szCs w:val="24"/>
        </w:rPr>
        <w:t>we</w:t>
      </w:r>
      <w:proofErr w:type="gramEnd"/>
      <w:r>
        <w:rPr>
          <w:rFonts w:cs="Times New Roman"/>
          <w:szCs w:val="24"/>
        </w:rPr>
        <w:t xml:space="preserve"> have sufficient evidence of a difference in mean vector of factors among the 4 groups of age. </w:t>
      </w:r>
    </w:p>
    <w:p w:rsidR="0001129C" w:rsidRDefault="0001129C" w:rsidP="0001129C">
      <w:pPr>
        <w:rPr>
          <w:rFonts w:cs="Times New Roman"/>
          <w:szCs w:val="24"/>
        </w:rPr>
      </w:pPr>
      <w:r>
        <w:rPr>
          <w:rFonts w:cs="Times New Roman"/>
          <w:szCs w:val="24"/>
        </w:rPr>
        <w:t xml:space="preserve">One-way </w:t>
      </w:r>
      <w:proofErr w:type="spellStart"/>
      <w:r>
        <w:rPr>
          <w:rFonts w:cs="Times New Roman"/>
          <w:szCs w:val="24"/>
        </w:rPr>
        <w:t>Univariate</w:t>
      </w:r>
      <w:proofErr w:type="spellEnd"/>
      <w:r>
        <w:rPr>
          <w:rFonts w:cs="Times New Roman"/>
          <w:szCs w:val="24"/>
        </w:rPr>
        <w:t xml:space="preserve"> Test:</w:t>
      </w:r>
    </w:p>
    <w:p w:rsidR="0001129C" w:rsidRDefault="0001129C" w:rsidP="0001129C">
      <w:pPr>
        <w:rPr>
          <w:rFonts w:cs="Times New Roman"/>
          <w:szCs w:val="24"/>
        </w:rPr>
      </w:pPr>
      <w:r>
        <w:rPr>
          <w:rFonts w:cs="Times New Roman"/>
          <w:szCs w:val="24"/>
        </w:rPr>
        <w:t>For each variable, we test</w:t>
      </w:r>
      <w:r w:rsidR="002B0B4B">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0</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i1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i2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i3</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i4</m:t>
            </m:r>
          </m:sub>
        </m:sSub>
      </m:oMath>
      <w:r w:rsidR="002B0B4B" w:rsidRPr="009F65EB">
        <w:rPr>
          <w:rFonts w:cs="Times New Roman"/>
          <w:szCs w:val="24"/>
        </w:rPr>
        <w:t xml:space="preserve">     vs    </w:t>
      </w: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α</m:t>
            </m:r>
          </m:sub>
        </m:sSub>
        <m:r>
          <w:rPr>
            <w:rFonts w:ascii="Cambria Math" w:hAnsi="Cambria Math" w:cs="Times New Roman"/>
            <w:szCs w:val="24"/>
          </w:rPr>
          <m:t>:</m:t>
        </m:r>
      </m:oMath>
      <w:r w:rsidR="002B0B4B" w:rsidRPr="009F65EB">
        <w:rPr>
          <w:rFonts w:cs="Times New Roman"/>
          <w:szCs w:val="24"/>
        </w:rPr>
        <w:t xml:space="preserve"> at least 1 </w:t>
      </w:r>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ij</m:t>
            </m:r>
          </m:sub>
        </m:sSub>
      </m:oMath>
      <w:r w:rsidR="002B0B4B" w:rsidRPr="009F65EB">
        <w:rPr>
          <w:rFonts w:cs="Times New Roman"/>
          <w:szCs w:val="24"/>
        </w:rPr>
        <w:t xml:space="preserve"> differs</w:t>
      </w:r>
    </w:p>
    <w:tbl>
      <w:tblPr>
        <w:tblStyle w:val="TableGrid"/>
        <w:tblW w:w="0" w:type="auto"/>
        <w:tblLook w:val="04A0"/>
      </w:tblPr>
      <w:tblGrid>
        <w:gridCol w:w="2574"/>
        <w:gridCol w:w="2574"/>
        <w:gridCol w:w="2574"/>
        <w:gridCol w:w="2574"/>
      </w:tblGrid>
      <w:tr w:rsidR="002B0B4B" w:rsidTr="002B0B4B">
        <w:tc>
          <w:tcPr>
            <w:tcW w:w="2574" w:type="dxa"/>
          </w:tcPr>
          <w:p w:rsidR="002B0B4B" w:rsidRDefault="002B0B4B" w:rsidP="0001129C">
            <w:pPr>
              <w:rPr>
                <w:rFonts w:cs="Times New Roman"/>
                <w:szCs w:val="24"/>
              </w:rPr>
            </w:pPr>
            <w:r>
              <w:rPr>
                <w:rFonts w:ascii="Times New Roman" w:hAnsi="Times New Roman" w:cs="Times New Roman"/>
                <w:sz w:val="24"/>
                <w:szCs w:val="24"/>
              </w:rPr>
              <w:t>Variable</w:t>
            </w:r>
          </w:p>
        </w:tc>
        <w:tc>
          <w:tcPr>
            <w:tcW w:w="2574" w:type="dxa"/>
          </w:tcPr>
          <w:p w:rsidR="002B0B4B" w:rsidRPr="002B0B4B" w:rsidRDefault="002B0B4B" w:rsidP="0001129C">
            <w:pPr>
              <w:rPr>
                <w:rFonts w:ascii="Times New Roman" w:hAnsi="Times New Roman" w:cs="Times New Roman"/>
                <w:sz w:val="24"/>
                <w:szCs w:val="24"/>
                <w:lang w:eastAsia="en-US"/>
              </w:rPr>
            </w:pPr>
            <w:r w:rsidRPr="002B0B4B">
              <w:rPr>
                <w:rFonts w:ascii="Times New Roman" w:hAnsi="Times New Roman" w:cs="Times New Roman"/>
                <w:sz w:val="24"/>
                <w:szCs w:val="24"/>
                <w:lang w:eastAsia="en-US"/>
              </w:rPr>
              <w:t>T.S</w:t>
            </w:r>
          </w:p>
        </w:tc>
        <w:tc>
          <w:tcPr>
            <w:tcW w:w="2574" w:type="dxa"/>
          </w:tcPr>
          <w:p w:rsidR="002B0B4B" w:rsidRDefault="002B0B4B" w:rsidP="0001129C">
            <w:pPr>
              <w:rPr>
                <w:rFonts w:cs="Times New Roman"/>
                <w:szCs w:val="24"/>
              </w:rPr>
            </w:pPr>
            <w:r>
              <w:rPr>
                <w:rFonts w:cs="Times New Roman"/>
                <w:szCs w:val="24"/>
              </w:rPr>
              <w:t>R.R</w:t>
            </w:r>
          </w:p>
        </w:tc>
        <w:tc>
          <w:tcPr>
            <w:tcW w:w="2574" w:type="dxa"/>
          </w:tcPr>
          <w:p w:rsidR="002B0B4B" w:rsidRDefault="002B0B4B" w:rsidP="0001129C">
            <w:pPr>
              <w:rPr>
                <w:rFonts w:cs="Times New Roman"/>
                <w:szCs w:val="24"/>
              </w:rPr>
            </w:pPr>
            <w:r>
              <w:rPr>
                <w:rFonts w:cs="Times New Roman"/>
                <w:szCs w:val="24"/>
              </w:rPr>
              <w:t>Decision</w:t>
            </w:r>
          </w:p>
        </w:tc>
      </w:tr>
      <w:tr w:rsidR="002B0B4B" w:rsidTr="002B0B4B">
        <w:tc>
          <w:tcPr>
            <w:tcW w:w="2574" w:type="dxa"/>
          </w:tcPr>
          <w:p w:rsidR="002B0B4B" w:rsidRDefault="002B0B4B" w:rsidP="0001129C">
            <w:pPr>
              <w:rPr>
                <w:rFonts w:cs="Times New Roman"/>
                <w:szCs w:val="24"/>
              </w:rPr>
            </w:pPr>
            <w:r>
              <w:rPr>
                <w:rFonts w:cs="Times New Roman"/>
                <w:szCs w:val="24"/>
              </w:rPr>
              <w:t>Factor1</w:t>
            </w:r>
          </w:p>
        </w:tc>
        <w:tc>
          <w:tcPr>
            <w:tcW w:w="2574" w:type="dxa"/>
          </w:tcPr>
          <w:p w:rsidR="002B0B4B" w:rsidRPr="002B0B4B" w:rsidRDefault="002B0B4B" w:rsidP="0001129C">
            <w:pPr>
              <w:rPr>
                <w:rFonts w:ascii="Times New Roman" w:hAnsi="Times New Roman" w:cs="Times New Roman"/>
                <w:sz w:val="24"/>
                <w:szCs w:val="24"/>
                <w:lang w:eastAsia="en-US"/>
              </w:rPr>
            </w:pPr>
            <w:r w:rsidRPr="002B0B4B">
              <w:rPr>
                <w:rFonts w:ascii="Times New Roman" w:hAnsi="Times New Roman" w:cs="Times New Roman"/>
                <w:sz w:val="24"/>
                <w:szCs w:val="24"/>
                <w:lang w:eastAsia="en-US"/>
              </w:rPr>
              <w:t>F= 3.97 P=0.0086</w:t>
            </w:r>
          </w:p>
        </w:tc>
        <w:tc>
          <w:tcPr>
            <w:tcW w:w="2574" w:type="dxa"/>
          </w:tcPr>
          <w:p w:rsidR="002B0B4B" w:rsidRDefault="002B0B4B" w:rsidP="0001129C">
            <w:pPr>
              <w:rPr>
                <w:rFonts w:cs="Times New Roman"/>
                <w:szCs w:val="24"/>
              </w:rPr>
            </w:pPr>
            <w:r>
              <w:rPr>
                <w:rFonts w:ascii="Times New Roman" w:hAnsi="Times New Roman" w:cs="Times New Roman"/>
                <w:sz w:val="24"/>
                <w:szCs w:val="24"/>
              </w:rPr>
              <w:t xml:space="preserve">Reject if </w:t>
            </w:r>
            <m:oMath>
              <m:r>
                <w:rPr>
                  <w:rFonts w:ascii="Cambria Math" w:hAnsi="Cambria Math" w:cs="Times New Roman"/>
                  <w:sz w:val="24"/>
                  <w:szCs w:val="24"/>
                </w:rPr>
                <m:t>p&lt;α=0.05</m:t>
              </m:r>
            </m:oMath>
          </w:p>
        </w:tc>
        <w:tc>
          <w:tcPr>
            <w:tcW w:w="2574" w:type="dxa"/>
          </w:tcPr>
          <w:p w:rsidR="002B0B4B" w:rsidRDefault="002B0B4B" w:rsidP="0001129C">
            <w:pPr>
              <w:rPr>
                <w:rFonts w:cs="Times New Roman"/>
                <w:szCs w:val="24"/>
              </w:rPr>
            </w:pPr>
            <w:r w:rsidRPr="001536A8">
              <w:rPr>
                <w:rFonts w:ascii="Times New Roman" w:hAnsi="Times New Roman" w:cs="Times New Roman"/>
                <w:sz w:val="24"/>
                <w:szCs w:val="24"/>
                <w:highlight w:val="yellow"/>
              </w:rPr>
              <w:t xml:space="preserve">Reject </w:t>
            </w:r>
            <m:oMath>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H</m:t>
                  </m:r>
                </m:e>
                <m:sub>
                  <m:r>
                    <w:rPr>
                      <w:rFonts w:ascii="Cambria Math" w:hAnsi="Cambria Math" w:cs="Times New Roman"/>
                      <w:sz w:val="24"/>
                      <w:szCs w:val="24"/>
                      <w:highlight w:val="yellow"/>
                    </w:rPr>
                    <m:t>0</m:t>
                  </m:r>
                </m:sub>
              </m:sSub>
            </m:oMath>
          </w:p>
        </w:tc>
      </w:tr>
      <w:tr w:rsidR="002B0B4B" w:rsidTr="002B0B4B">
        <w:tc>
          <w:tcPr>
            <w:tcW w:w="2574" w:type="dxa"/>
          </w:tcPr>
          <w:p w:rsidR="002B0B4B" w:rsidRDefault="002B0B4B" w:rsidP="0001129C">
            <w:pPr>
              <w:rPr>
                <w:rFonts w:cs="Times New Roman"/>
                <w:szCs w:val="24"/>
              </w:rPr>
            </w:pPr>
            <w:r>
              <w:rPr>
                <w:rFonts w:cs="Times New Roman"/>
                <w:szCs w:val="24"/>
              </w:rPr>
              <w:t>Factor2</w:t>
            </w:r>
          </w:p>
        </w:tc>
        <w:tc>
          <w:tcPr>
            <w:tcW w:w="2574" w:type="dxa"/>
          </w:tcPr>
          <w:p w:rsidR="002B0B4B" w:rsidRPr="002B0B4B" w:rsidRDefault="002B0B4B" w:rsidP="002B0B4B">
            <w:pPr>
              <w:tabs>
                <w:tab w:val="left" w:pos="1215"/>
              </w:tabs>
              <w:rPr>
                <w:rFonts w:ascii="Times New Roman" w:hAnsi="Times New Roman" w:cs="Times New Roman"/>
                <w:sz w:val="24"/>
                <w:szCs w:val="24"/>
                <w:lang w:eastAsia="en-US"/>
              </w:rPr>
            </w:pPr>
            <w:r w:rsidRPr="002B0B4B">
              <w:rPr>
                <w:rFonts w:ascii="Times New Roman" w:hAnsi="Times New Roman" w:cs="Times New Roman"/>
                <w:sz w:val="24"/>
                <w:szCs w:val="24"/>
                <w:lang w:eastAsia="en-US"/>
              </w:rPr>
              <w:t>F= 3.59 P=0.0144</w:t>
            </w:r>
          </w:p>
        </w:tc>
        <w:tc>
          <w:tcPr>
            <w:tcW w:w="2574" w:type="dxa"/>
          </w:tcPr>
          <w:p w:rsidR="002B0B4B" w:rsidRDefault="002B0B4B" w:rsidP="0001129C">
            <w:pPr>
              <w:rPr>
                <w:rFonts w:cs="Times New Roman"/>
                <w:szCs w:val="24"/>
              </w:rPr>
            </w:pPr>
            <w:r>
              <w:rPr>
                <w:rFonts w:ascii="Times New Roman" w:hAnsi="Times New Roman" w:cs="Times New Roman"/>
                <w:sz w:val="24"/>
                <w:szCs w:val="24"/>
              </w:rPr>
              <w:t xml:space="preserve">Reject if </w:t>
            </w:r>
            <m:oMath>
              <m:r>
                <w:rPr>
                  <w:rFonts w:ascii="Cambria Math" w:hAnsi="Cambria Math" w:cs="Times New Roman"/>
                  <w:sz w:val="24"/>
                  <w:szCs w:val="24"/>
                </w:rPr>
                <m:t>p&lt;α=0.05</m:t>
              </m:r>
            </m:oMath>
          </w:p>
        </w:tc>
        <w:tc>
          <w:tcPr>
            <w:tcW w:w="2574" w:type="dxa"/>
          </w:tcPr>
          <w:p w:rsidR="002B0B4B" w:rsidRDefault="002B0B4B" w:rsidP="0001129C">
            <w:pPr>
              <w:rPr>
                <w:rFonts w:cs="Times New Roman"/>
                <w:szCs w:val="24"/>
              </w:rPr>
            </w:pPr>
            <w:r w:rsidRPr="001536A8">
              <w:rPr>
                <w:rFonts w:ascii="Times New Roman" w:hAnsi="Times New Roman" w:cs="Times New Roman"/>
                <w:sz w:val="24"/>
                <w:szCs w:val="24"/>
                <w:highlight w:val="yellow"/>
              </w:rPr>
              <w:t xml:space="preserve">Reject </w:t>
            </w:r>
            <m:oMath>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H</m:t>
                  </m:r>
                </m:e>
                <m:sub>
                  <m:r>
                    <w:rPr>
                      <w:rFonts w:ascii="Cambria Math" w:hAnsi="Cambria Math" w:cs="Times New Roman"/>
                      <w:sz w:val="24"/>
                      <w:szCs w:val="24"/>
                      <w:highlight w:val="yellow"/>
                    </w:rPr>
                    <m:t>0</m:t>
                  </m:r>
                </m:sub>
              </m:sSub>
            </m:oMath>
          </w:p>
        </w:tc>
      </w:tr>
      <w:tr w:rsidR="002B0B4B" w:rsidTr="002B0B4B">
        <w:tc>
          <w:tcPr>
            <w:tcW w:w="2574" w:type="dxa"/>
          </w:tcPr>
          <w:p w:rsidR="002B0B4B" w:rsidRDefault="002B0B4B" w:rsidP="0001129C">
            <w:pPr>
              <w:rPr>
                <w:rFonts w:cs="Times New Roman"/>
                <w:szCs w:val="24"/>
              </w:rPr>
            </w:pPr>
            <w:r>
              <w:rPr>
                <w:rFonts w:cs="Times New Roman"/>
                <w:szCs w:val="24"/>
              </w:rPr>
              <w:t>Factor3</w:t>
            </w:r>
          </w:p>
        </w:tc>
        <w:tc>
          <w:tcPr>
            <w:tcW w:w="2574" w:type="dxa"/>
          </w:tcPr>
          <w:p w:rsidR="002B0B4B" w:rsidRPr="002B0B4B" w:rsidRDefault="002B0B4B" w:rsidP="0001129C">
            <w:pPr>
              <w:rPr>
                <w:rFonts w:ascii="Times New Roman" w:hAnsi="Times New Roman" w:cs="Times New Roman"/>
                <w:sz w:val="24"/>
                <w:szCs w:val="24"/>
                <w:lang w:eastAsia="en-US"/>
              </w:rPr>
            </w:pPr>
            <w:r w:rsidRPr="002B0B4B">
              <w:rPr>
                <w:rFonts w:ascii="Times New Roman" w:hAnsi="Times New Roman" w:cs="Times New Roman"/>
                <w:sz w:val="24"/>
                <w:szCs w:val="24"/>
                <w:lang w:eastAsia="en-US"/>
              </w:rPr>
              <w:t>F=0.24  P=0.8683</w:t>
            </w:r>
          </w:p>
        </w:tc>
        <w:tc>
          <w:tcPr>
            <w:tcW w:w="2574" w:type="dxa"/>
          </w:tcPr>
          <w:p w:rsidR="002B0B4B" w:rsidRDefault="002B0B4B" w:rsidP="0001129C">
            <w:pPr>
              <w:rPr>
                <w:rFonts w:cs="Times New Roman"/>
                <w:szCs w:val="24"/>
              </w:rPr>
            </w:pPr>
            <w:r>
              <w:rPr>
                <w:rFonts w:ascii="Times New Roman" w:hAnsi="Times New Roman" w:cs="Times New Roman"/>
                <w:sz w:val="24"/>
                <w:szCs w:val="24"/>
              </w:rPr>
              <w:t xml:space="preserve">Reject if </w:t>
            </w:r>
            <m:oMath>
              <m:r>
                <w:rPr>
                  <w:rFonts w:ascii="Cambria Math" w:hAnsi="Cambria Math" w:cs="Times New Roman"/>
                  <w:sz w:val="24"/>
                  <w:szCs w:val="24"/>
                </w:rPr>
                <m:t>p&lt;α=0.05</m:t>
              </m:r>
            </m:oMath>
          </w:p>
        </w:tc>
        <w:tc>
          <w:tcPr>
            <w:tcW w:w="2574" w:type="dxa"/>
          </w:tcPr>
          <w:p w:rsidR="002B0B4B" w:rsidRDefault="002B0B4B" w:rsidP="0001129C">
            <w:pPr>
              <w:rPr>
                <w:rFonts w:cs="Times New Roman"/>
                <w:szCs w:val="24"/>
              </w:rPr>
            </w:pPr>
            <w:r>
              <w:rPr>
                <w:rFonts w:ascii="Times New Roman" w:hAnsi="Times New Roman" w:cs="Times New Roman"/>
                <w:sz w:val="24"/>
                <w:szCs w:val="24"/>
              </w:rPr>
              <w:t xml:space="preserve">Do not Reject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p>
        </w:tc>
      </w:tr>
    </w:tbl>
    <w:p w:rsidR="002B0B4B" w:rsidRDefault="002B0B4B" w:rsidP="002B0B4B">
      <w:pPr>
        <w:rPr>
          <w:rFonts w:cs="Times New Roman"/>
          <w:szCs w:val="24"/>
        </w:rPr>
      </w:pPr>
      <w:r>
        <w:rPr>
          <w:rFonts w:cs="Times New Roman"/>
          <w:szCs w:val="24"/>
        </w:rPr>
        <w:t xml:space="preserve">Conclusion: </w:t>
      </w:r>
    </w:p>
    <w:p w:rsidR="002B0B4B" w:rsidRDefault="002B0B4B" w:rsidP="002B0B4B">
      <w:pPr>
        <w:rPr>
          <w:rFonts w:cs="Times New Roman"/>
          <w:szCs w:val="24"/>
        </w:rPr>
      </w:pPr>
      <w:r>
        <w:rPr>
          <w:rFonts w:cs="Times New Roman"/>
          <w:szCs w:val="24"/>
        </w:rPr>
        <w:t xml:space="preserve">There is sufficient evidence of a difference in mean factor 1 among 4 age groups </w:t>
      </w:r>
      <w:proofErr w:type="gramStart"/>
      <w:r>
        <w:rPr>
          <w:rFonts w:cs="Times New Roman"/>
          <w:szCs w:val="24"/>
        </w:rPr>
        <w:t xml:space="preserve">at </w:t>
      </w:r>
      <m:oMath>
        <w:proofErr w:type="gramEnd"/>
        <m:r>
          <w:rPr>
            <w:rFonts w:ascii="Cambria Math" w:hAnsi="Cambria Math" w:cs="Times New Roman"/>
            <w:szCs w:val="24"/>
          </w:rPr>
          <m:t>α=0.05</m:t>
        </m:r>
      </m:oMath>
      <w:r>
        <w:rPr>
          <w:rFonts w:cs="Times New Roman"/>
          <w:szCs w:val="24"/>
        </w:rPr>
        <w:t>.  Therefore, we conclude that the 4 age groups have significant difference in factor 1.</w:t>
      </w:r>
    </w:p>
    <w:p w:rsidR="002B0B4B" w:rsidRDefault="002B0B4B" w:rsidP="002B0B4B">
      <w:pPr>
        <w:rPr>
          <w:rFonts w:cs="Times New Roman"/>
          <w:szCs w:val="24"/>
        </w:rPr>
      </w:pPr>
      <w:r>
        <w:rPr>
          <w:rFonts w:cs="Times New Roman"/>
          <w:szCs w:val="24"/>
        </w:rPr>
        <w:t xml:space="preserve">There is sufficient evidence of a difference in mean factor 2 among 4 age groups </w:t>
      </w:r>
      <w:proofErr w:type="gramStart"/>
      <w:r>
        <w:rPr>
          <w:rFonts w:cs="Times New Roman"/>
          <w:szCs w:val="24"/>
        </w:rPr>
        <w:t xml:space="preserve">at </w:t>
      </w:r>
      <m:oMath>
        <w:proofErr w:type="gramEnd"/>
        <m:r>
          <w:rPr>
            <w:rFonts w:ascii="Cambria Math" w:hAnsi="Cambria Math" w:cs="Times New Roman"/>
            <w:szCs w:val="24"/>
          </w:rPr>
          <m:t>α=0.05</m:t>
        </m:r>
      </m:oMath>
      <w:r>
        <w:rPr>
          <w:rFonts w:cs="Times New Roman"/>
          <w:szCs w:val="24"/>
        </w:rPr>
        <w:t>.  Therefore, we conclude that the 4 age groups have significant difference in factor 2.</w:t>
      </w:r>
    </w:p>
    <w:p w:rsidR="002B0B4B" w:rsidRDefault="002B0B4B" w:rsidP="002B0B4B">
      <w:pPr>
        <w:rPr>
          <w:rFonts w:cs="Times New Roman"/>
          <w:szCs w:val="24"/>
        </w:rPr>
      </w:pPr>
      <w:r>
        <w:rPr>
          <w:rFonts w:cs="Times New Roman"/>
          <w:szCs w:val="24"/>
        </w:rPr>
        <w:t xml:space="preserve">There is insufficient evidence of a difference in mean factor 3 among 4 age groups </w:t>
      </w:r>
      <w:proofErr w:type="gramStart"/>
      <w:r>
        <w:rPr>
          <w:rFonts w:cs="Times New Roman"/>
          <w:szCs w:val="24"/>
        </w:rPr>
        <w:t xml:space="preserve">at </w:t>
      </w:r>
      <m:oMath>
        <w:proofErr w:type="gramEnd"/>
        <m:r>
          <w:rPr>
            <w:rFonts w:ascii="Cambria Math" w:hAnsi="Cambria Math" w:cs="Times New Roman"/>
            <w:szCs w:val="24"/>
          </w:rPr>
          <m:t>α=0.05</m:t>
        </m:r>
      </m:oMath>
      <w:r>
        <w:rPr>
          <w:rFonts w:cs="Times New Roman"/>
          <w:szCs w:val="24"/>
        </w:rPr>
        <w:t xml:space="preserve">.  Therefore, we conclude that the 4 age groups </w:t>
      </w:r>
      <w:r w:rsidRPr="002B0B4B">
        <w:rPr>
          <w:rFonts w:cs="Times New Roman"/>
          <w:b/>
          <w:i/>
          <w:szCs w:val="24"/>
        </w:rPr>
        <w:t>do not</w:t>
      </w:r>
      <w:r>
        <w:rPr>
          <w:rFonts w:cs="Times New Roman"/>
          <w:szCs w:val="24"/>
        </w:rPr>
        <w:t xml:space="preserve"> have significant difference in factor 3.</w:t>
      </w:r>
    </w:p>
    <w:p w:rsidR="002B0B4B" w:rsidRDefault="002B0B4B" w:rsidP="002B0B4B">
      <w:pPr>
        <w:rPr>
          <w:rFonts w:cs="Times New Roman"/>
          <w:szCs w:val="24"/>
        </w:rPr>
      </w:pPr>
      <w:r>
        <w:rPr>
          <w:rFonts w:cs="Times New Roman"/>
          <w:szCs w:val="24"/>
        </w:rPr>
        <w:t>Now, run multiple comparisons (</w:t>
      </w:r>
      <w:proofErr w:type="spellStart"/>
      <w:r>
        <w:rPr>
          <w:rFonts w:cs="Times New Roman"/>
          <w:szCs w:val="24"/>
        </w:rPr>
        <w:t>Tukeys</w:t>
      </w:r>
      <w:proofErr w:type="spellEnd"/>
      <w:r>
        <w:rPr>
          <w:rFonts w:cs="Times New Roman"/>
          <w:szCs w:val="24"/>
        </w:rPr>
        <w:t>) on the mean social dominance, sociability and impulsivity factor 1 and factor 2 for 4 groups of age.</w:t>
      </w:r>
    </w:p>
    <w:p w:rsidR="008D0414" w:rsidRDefault="008D0414" w:rsidP="002B0B4B">
      <w:pPr>
        <w:rPr>
          <w:rFonts w:cs="Times New Roman"/>
          <w:szCs w:val="24"/>
        </w:rPr>
      </w:pPr>
      <w:r>
        <w:rPr>
          <w:lang w:eastAsia="zh-CN"/>
        </w:rPr>
        <w:t xml:space="preserve">Appendix table 17 </w:t>
      </w:r>
      <w:proofErr w:type="spellStart"/>
      <w:r>
        <w:rPr>
          <w:lang w:eastAsia="zh-CN"/>
        </w:rPr>
        <w:t>Tukey</w:t>
      </w:r>
      <w:proofErr w:type="spellEnd"/>
      <w:r>
        <w:rPr>
          <w:lang w:eastAsia="zh-CN"/>
        </w:rPr>
        <w:t xml:space="preserve"> grouping for </w:t>
      </w:r>
      <w:r>
        <w:rPr>
          <w:rFonts w:cs="Times New Roman"/>
          <w:szCs w:val="24"/>
        </w:rPr>
        <w:t>factor 1 and factor 2</w:t>
      </w:r>
    </w:p>
    <w:p w:rsidR="002B0B4B" w:rsidRPr="00E97E6A" w:rsidRDefault="003217EF" w:rsidP="002B0B4B">
      <w:pPr>
        <w:rPr>
          <w:lang w:eastAsia="zh-CN"/>
        </w:rPr>
      </w:pPr>
      <w:r>
        <w:rPr>
          <w:rFonts w:cs="Times New Roman"/>
          <w:szCs w:val="24"/>
        </w:rPr>
        <w:t>For Factor 1:</w:t>
      </w:r>
      <w:r>
        <w:rPr>
          <w:lang w:eastAsia="zh-CN"/>
        </w:rPr>
        <w:t xml:space="preserve">y1= </w:t>
      </w:r>
      <w:r w:rsidRPr="00AB6524">
        <w:rPr>
          <w:lang w:eastAsia="zh-CN"/>
        </w:rPr>
        <w:t xml:space="preserve">personality: social dominance </w:t>
      </w:r>
      <w:r>
        <w:rPr>
          <w:lang w:eastAsia="zh-CN"/>
        </w:rPr>
        <w:t xml:space="preserve">and y2= </w:t>
      </w:r>
      <w:r w:rsidRPr="00AB6524">
        <w:rPr>
          <w:lang w:eastAsia="zh-CN"/>
        </w:rPr>
        <w:t>personality: sociability</w:t>
      </w:r>
      <w:r>
        <w:rPr>
          <w:lang w:eastAsia="zh-CN"/>
        </w:rPr>
        <w:t xml:space="preserve"> </w:t>
      </w:r>
    </w:p>
    <w:p w:rsidR="001814A5" w:rsidRDefault="001814A5" w:rsidP="001814A5">
      <w:pPr>
        <w:rPr>
          <w:rFonts w:cs="Times New Roman"/>
          <w:szCs w:val="24"/>
        </w:rPr>
      </w:pPr>
      <w:r>
        <w:rPr>
          <w:rFonts w:cs="Times New Roman"/>
          <w:szCs w:val="24"/>
        </w:rPr>
        <w:t xml:space="preserve">Factor 1:  </w:t>
      </w:r>
      <w:r w:rsidR="003217EF">
        <w:rPr>
          <w:rFonts w:cs="Times New Roman"/>
          <w:szCs w:val="24"/>
        </w:rPr>
        <w:t xml:space="preserve">              </w:t>
      </w:r>
      <w:r>
        <w:rPr>
          <w:rFonts w:cs="Times New Roman"/>
          <w:szCs w:val="24"/>
        </w:rPr>
        <w:t>age&lt;30      40</w:t>
      </w:r>
      <m:oMath>
        <m:r>
          <w:rPr>
            <w:rFonts w:ascii="Cambria Math" w:hAnsi="Cambria Math" w:cs="Times New Roman"/>
            <w:szCs w:val="24"/>
          </w:rPr>
          <m:t>≤</m:t>
        </m:r>
      </m:oMath>
      <w:r>
        <w:rPr>
          <w:rFonts w:cs="Times New Roman"/>
          <w:szCs w:val="24"/>
        </w:rPr>
        <w:t>age&lt;50    30</w:t>
      </w:r>
      <m:oMath>
        <m:r>
          <w:rPr>
            <w:rFonts w:ascii="Cambria Math" w:hAnsi="Cambria Math" w:cs="Times New Roman"/>
            <w:szCs w:val="24"/>
          </w:rPr>
          <m:t>≤</m:t>
        </m:r>
      </m:oMath>
      <w:r>
        <w:rPr>
          <w:rFonts w:cs="Times New Roman"/>
          <w:szCs w:val="24"/>
        </w:rPr>
        <w:t>age&lt;40       age</w:t>
      </w:r>
      <m:oMath>
        <m:r>
          <w:rPr>
            <w:rFonts w:ascii="Cambria Math" w:hAnsi="Cambria Math" w:cs="Times New Roman"/>
            <w:szCs w:val="24"/>
          </w:rPr>
          <m:t>≥</m:t>
        </m:r>
      </m:oMath>
      <w:r>
        <w:rPr>
          <w:rFonts w:cs="Times New Roman"/>
          <w:szCs w:val="24"/>
        </w:rPr>
        <w:t>50</w:t>
      </w:r>
    </w:p>
    <w:p w:rsidR="001814A5" w:rsidRDefault="0038194D" w:rsidP="001814A5">
      <w:pPr>
        <w:rPr>
          <w:rFonts w:cs="Times New Roman"/>
          <w:szCs w:val="24"/>
        </w:rPr>
      </w:pPr>
      <w:r>
        <w:rPr>
          <w:rFonts w:cs="Times New Roman"/>
          <w:noProof/>
          <w:szCs w:val="24"/>
        </w:rPr>
        <w:lastRenderedPageBreak/>
        <w:pict>
          <v:shape id="Straight Arrow Connector 28" o:spid="_x0000_s1030" type="#_x0000_t32" style="position:absolute;margin-left:155.25pt;margin-top:22.3pt;width:169.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"/>
        </w:pict>
      </w:r>
      <w:r>
        <w:rPr>
          <w:rFonts w:cs="Times New Roman"/>
          <w:noProof/>
          <w:szCs w:val="24"/>
        </w:rPr>
        <w:pict>
          <v:shape id="Straight Arrow Connector 29" o:spid="_x0000_s1029" type="#_x0000_t32" style="position:absolute;margin-left:94.5pt;margin-top:14.15pt;width:168.7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"/>
        </w:pict>
      </w:r>
      <w:r w:rsidR="001814A5">
        <w:rPr>
          <w:rFonts w:cs="Times New Roman"/>
          <w:szCs w:val="24"/>
        </w:rPr>
        <w:t xml:space="preserve">                                0.3361          0.056          -0.0181            -0.4416</w:t>
      </w:r>
    </w:p>
    <w:p w:rsidR="0063417B" w:rsidRDefault="0063417B" w:rsidP="001814A5">
      <w:pPr>
        <w:rPr>
          <w:rFonts w:cs="Times New Roman"/>
          <w:szCs w:val="24"/>
        </w:rPr>
      </w:pPr>
      <w:r>
        <w:rPr>
          <w:rFonts w:cs="Times New Roman"/>
          <w:szCs w:val="24"/>
        </w:rPr>
        <w:t>The mean factor1 for young people (whose age are smaller than 30) has significantly higher score than older people (whose age are greater than 50). From this result, we can see that younger people are generally more active in social life than older people, especially for this social media prevailed era. Therefore, it is easy to see why younger age people have higher score than older ones in factor 1.</w:t>
      </w:r>
    </w:p>
    <w:p w:rsidR="001814A5" w:rsidRPr="00275A63" w:rsidRDefault="001814A5" w:rsidP="001814A5">
      <w:pPr>
        <w:rPr>
          <w:lang w:eastAsia="zh-CN"/>
        </w:rPr>
      </w:pPr>
      <w:r>
        <w:rPr>
          <w:rFonts w:cs="Times New Roman"/>
          <w:szCs w:val="24"/>
        </w:rPr>
        <w:t>For factor 2</w:t>
      </w:r>
      <w:r w:rsidR="003217EF">
        <w:rPr>
          <w:rFonts w:cs="Times New Roman"/>
          <w:szCs w:val="24"/>
        </w:rPr>
        <w:t>:</w:t>
      </w:r>
      <w:r w:rsidR="003217EF" w:rsidRPr="003217EF">
        <w:rPr>
          <w:lang w:eastAsia="zh-CN"/>
        </w:rPr>
        <w:t xml:space="preserve"> </w:t>
      </w:r>
      <w:r w:rsidR="003217EF">
        <w:rPr>
          <w:lang w:eastAsia="zh-CN"/>
        </w:rPr>
        <w:t>y5=</w:t>
      </w:r>
      <w:r w:rsidR="003217EF" w:rsidRPr="00AB6524">
        <w:rPr>
          <w:lang w:eastAsia="zh-CN"/>
        </w:rPr>
        <w:t xml:space="preserve">personality: impulsivity </w:t>
      </w:r>
      <w:r w:rsidR="003217EF">
        <w:rPr>
          <w:lang w:eastAsia="zh-CN"/>
        </w:rPr>
        <w:t>and y6=</w:t>
      </w:r>
      <w:r w:rsidR="003217EF" w:rsidRPr="00AF612A">
        <w:t xml:space="preserve"> </w:t>
      </w:r>
      <w:r w:rsidR="003217EF" w:rsidRPr="00AF612A">
        <w:rPr>
          <w:lang w:eastAsia="zh-CN"/>
        </w:rPr>
        <w:t>personality: thrill-seeking</w:t>
      </w:r>
    </w:p>
    <w:p w:rsidR="001814A5" w:rsidRDefault="001814A5" w:rsidP="001814A5">
      <w:pPr>
        <w:rPr>
          <w:rFonts w:cs="Times New Roman"/>
          <w:szCs w:val="24"/>
        </w:rPr>
      </w:pPr>
      <w:r>
        <w:rPr>
          <w:rFonts w:cs="Times New Roman"/>
          <w:szCs w:val="24"/>
        </w:rPr>
        <w:t xml:space="preserve">Factor 2: </w:t>
      </w:r>
      <w:r w:rsidR="003217EF">
        <w:rPr>
          <w:rFonts w:cs="Times New Roman"/>
          <w:szCs w:val="24"/>
        </w:rPr>
        <w:t xml:space="preserve">            </w:t>
      </w:r>
      <w:r>
        <w:rPr>
          <w:rFonts w:cs="Times New Roman"/>
          <w:szCs w:val="24"/>
        </w:rPr>
        <w:t xml:space="preserve"> age&lt;30      40</w:t>
      </w:r>
      <m:oMath>
        <m:r>
          <w:rPr>
            <w:rFonts w:ascii="Cambria Math" w:hAnsi="Cambria Math" w:cs="Times New Roman"/>
            <w:szCs w:val="24"/>
          </w:rPr>
          <m:t>≤</m:t>
        </m:r>
      </m:oMath>
      <w:r>
        <w:rPr>
          <w:rFonts w:cs="Times New Roman"/>
          <w:szCs w:val="24"/>
        </w:rPr>
        <w:t>age&lt;50    30</w:t>
      </w:r>
      <m:oMath>
        <m:r>
          <w:rPr>
            <w:rFonts w:ascii="Cambria Math" w:hAnsi="Cambria Math" w:cs="Times New Roman"/>
            <w:szCs w:val="24"/>
          </w:rPr>
          <m:t>≤</m:t>
        </m:r>
      </m:oMath>
      <w:r>
        <w:rPr>
          <w:rFonts w:cs="Times New Roman"/>
          <w:szCs w:val="24"/>
        </w:rPr>
        <w:t>age&lt;40       age</w:t>
      </w:r>
      <m:oMath>
        <m:r>
          <w:rPr>
            <w:rFonts w:ascii="Cambria Math" w:hAnsi="Cambria Math" w:cs="Times New Roman"/>
            <w:szCs w:val="24"/>
          </w:rPr>
          <m:t>≥</m:t>
        </m:r>
      </m:oMath>
      <w:r>
        <w:rPr>
          <w:rFonts w:cs="Times New Roman"/>
          <w:szCs w:val="24"/>
        </w:rPr>
        <w:t>50</w:t>
      </w:r>
    </w:p>
    <w:p w:rsidR="001814A5" w:rsidRPr="006F705C" w:rsidRDefault="0038194D" w:rsidP="001814A5">
      <w:pPr>
        <w:rPr>
          <w:rFonts w:cs="Times New Roman"/>
          <w:szCs w:val="24"/>
        </w:rPr>
      </w:pPr>
      <w:r>
        <w:rPr>
          <w:rFonts w:cs="Times New Roman"/>
          <w:noProof/>
          <w:szCs w:val="24"/>
        </w:rPr>
        <w:pict>
          <v:shape id="Straight Arrow Connector 30" o:spid="_x0000_s1028" type="#_x0000_t32" style="position:absolute;margin-left:155.25pt;margin-top:22.4pt;width:177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"/>
        </w:pict>
      </w:r>
      <w:r>
        <w:rPr>
          <w:rFonts w:cs="Times New Roman"/>
          <w:noProof/>
          <w:szCs w:val="24"/>
        </w:rPr>
        <w:pict>
          <v:shape id="Straight Arrow Connector 31" o:spid="_x0000_s1027" type="#_x0000_t32" style="position:absolute;margin-left:94.5pt;margin-top:14.15pt;width:168.7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"/>
        </w:pict>
      </w:r>
      <w:r w:rsidR="003217EF">
        <w:rPr>
          <w:rFonts w:cs="Times New Roman"/>
          <w:szCs w:val="24"/>
        </w:rPr>
        <w:t xml:space="preserve">                             </w:t>
      </w:r>
      <w:r w:rsidR="001814A5">
        <w:rPr>
          <w:rFonts w:cs="Times New Roman"/>
          <w:szCs w:val="24"/>
        </w:rPr>
        <w:t xml:space="preserve">  0.3</w:t>
      </w:r>
      <w:r w:rsidR="003217EF">
        <w:rPr>
          <w:rFonts w:cs="Times New Roman"/>
          <w:szCs w:val="24"/>
        </w:rPr>
        <w:t>818</w:t>
      </w:r>
      <w:r w:rsidR="001814A5">
        <w:rPr>
          <w:rFonts w:cs="Times New Roman"/>
          <w:szCs w:val="24"/>
        </w:rPr>
        <w:t xml:space="preserve">          0.</w:t>
      </w:r>
      <w:r w:rsidR="003217EF">
        <w:rPr>
          <w:rFonts w:cs="Times New Roman"/>
          <w:szCs w:val="24"/>
        </w:rPr>
        <w:t>0243</w:t>
      </w:r>
      <w:r w:rsidR="001814A5">
        <w:rPr>
          <w:rFonts w:cs="Times New Roman"/>
          <w:szCs w:val="24"/>
        </w:rPr>
        <w:t xml:space="preserve">           </w:t>
      </w:r>
      <w:r w:rsidR="003217EF">
        <w:rPr>
          <w:rFonts w:cs="Times New Roman"/>
          <w:szCs w:val="24"/>
        </w:rPr>
        <w:t>-0.033         -0.3686</w:t>
      </w:r>
    </w:p>
    <w:p w:rsidR="0063417B" w:rsidRDefault="0063417B" w:rsidP="00F069F0">
      <w:pPr>
        <w:rPr>
          <w:rFonts w:cs="Times New Roman"/>
          <w:szCs w:val="24"/>
        </w:rPr>
      </w:pPr>
      <w:r>
        <w:rPr>
          <w:rFonts w:cs="Times New Roman"/>
          <w:szCs w:val="24"/>
        </w:rPr>
        <w:t xml:space="preserve">The mean factor2 for young people (whose age are smaller than 30) is significantly higher than the older people (whose age are greater than 50). For the factor 2, which includes </w:t>
      </w:r>
      <w:r w:rsidRPr="00AB6524">
        <w:rPr>
          <w:lang w:eastAsia="zh-CN"/>
        </w:rPr>
        <w:t xml:space="preserve">impulsivity </w:t>
      </w:r>
      <w:r>
        <w:rPr>
          <w:lang w:eastAsia="zh-CN"/>
        </w:rPr>
        <w:t>and</w:t>
      </w:r>
      <w:r w:rsidRPr="00AF612A">
        <w:rPr>
          <w:lang w:eastAsia="zh-CN"/>
        </w:rPr>
        <w:t xml:space="preserve"> thrill-seeking</w:t>
      </w:r>
      <w:r>
        <w:rPr>
          <w:rFonts w:cs="Times New Roman"/>
          <w:szCs w:val="24"/>
        </w:rPr>
        <w:t xml:space="preserve">, it is common to interpret that young people are more impulsive in many </w:t>
      </w:r>
      <w:r w:rsidR="00275A63">
        <w:rPr>
          <w:rFonts w:cs="Times New Roman"/>
          <w:szCs w:val="24"/>
        </w:rPr>
        <w:t>perspective than matured people</w:t>
      </w:r>
      <w:r w:rsidR="00F0197D">
        <w:rPr>
          <w:rFonts w:cs="Times New Roman"/>
          <w:szCs w:val="24"/>
        </w:rPr>
        <w:t>.</w:t>
      </w:r>
    </w:p>
    <w:p w:rsidR="00F0197D" w:rsidRDefault="00F0197D" w:rsidP="00F069F0">
      <w:pPr>
        <w:rPr>
          <w:rFonts w:cs="Times New Roman"/>
          <w:szCs w:val="24"/>
        </w:rPr>
      </w:pPr>
    </w:p>
    <w:p w:rsidR="0044074C" w:rsidRPr="00DC5370" w:rsidRDefault="00D816B0" w:rsidP="00AD2ABE">
      <w:pPr>
        <w:autoSpaceDE w:val="0"/>
        <w:autoSpaceDN w:val="0"/>
        <w:adjustRightInd w:val="0"/>
        <w:rPr>
          <w:b/>
          <w:lang w:eastAsia="zh-CN"/>
        </w:rPr>
      </w:pPr>
      <w:r w:rsidRPr="00DC5370">
        <w:rPr>
          <w:b/>
          <w:lang w:eastAsia="zh-CN"/>
        </w:rPr>
        <w:t>5</w:t>
      </w:r>
      <w:r w:rsidR="00F069F0" w:rsidRPr="00DC5370">
        <w:rPr>
          <w:b/>
          <w:lang w:eastAsia="zh-CN"/>
        </w:rPr>
        <w:t xml:space="preserve">. Conclusion and recommendation </w:t>
      </w:r>
    </w:p>
    <w:p w:rsidR="00BF1B42" w:rsidRDefault="00BF1B42" w:rsidP="00AD2ABE">
      <w:pPr>
        <w:autoSpaceDE w:val="0"/>
        <w:autoSpaceDN w:val="0"/>
        <w:adjustRightInd w:val="0"/>
        <w:rPr>
          <w:lang w:eastAsia="zh-CN"/>
        </w:rPr>
      </w:pPr>
      <w:r>
        <w:rPr>
          <w:lang w:eastAsia="zh-CN"/>
        </w:rPr>
        <w:t>(1)</w:t>
      </w:r>
      <w:r w:rsidR="00856611">
        <w:rPr>
          <w:lang w:eastAsia="zh-CN"/>
        </w:rPr>
        <w:t>From the above analysis, we find that the interaction term AB—gender*age is not s</w:t>
      </w:r>
      <w:r w:rsidR="008974FA">
        <w:rPr>
          <w:lang w:eastAsia="zh-CN"/>
        </w:rPr>
        <w:t xml:space="preserve">ignificant, which indicates that gender and age do not interact with each other in all 6 investigated aspects. </w:t>
      </w:r>
    </w:p>
    <w:p w:rsidR="00BF1B42" w:rsidRDefault="00BF1B42" w:rsidP="00AD2ABE">
      <w:pPr>
        <w:autoSpaceDE w:val="0"/>
        <w:autoSpaceDN w:val="0"/>
        <w:adjustRightInd w:val="0"/>
        <w:rPr>
          <w:lang w:eastAsia="zh-CN"/>
        </w:rPr>
      </w:pPr>
      <w:r>
        <w:rPr>
          <w:lang w:eastAsia="zh-CN"/>
        </w:rPr>
        <w:t>(2)</w:t>
      </w:r>
      <w:r w:rsidR="008974FA">
        <w:rPr>
          <w:lang w:eastAsia="zh-CN"/>
        </w:rPr>
        <w:t>Also, in two-way MANOVA, we find that gender is not statistically significantly different, but age has statistically significant difference existed. This result implies that gender does not have significant impact on personality. However, as people age grows, the age difference will have significant impact on personality. It is ea</w:t>
      </w:r>
      <w:r w:rsidR="00DE4EB9">
        <w:rPr>
          <w:lang w:eastAsia="zh-CN"/>
        </w:rPr>
        <w:t xml:space="preserve">sy to understand why people may have introversive personality in their childhood, but have extroversive personality when they grow up. </w:t>
      </w:r>
    </w:p>
    <w:p w:rsidR="004B3F33" w:rsidRDefault="00BF1B42" w:rsidP="00AD2ABE">
      <w:pPr>
        <w:autoSpaceDE w:val="0"/>
        <w:autoSpaceDN w:val="0"/>
        <w:adjustRightInd w:val="0"/>
        <w:rPr>
          <w:rFonts w:cs="Times New Roman"/>
          <w:szCs w:val="24"/>
        </w:rPr>
      </w:pPr>
      <w:r>
        <w:rPr>
          <w:lang w:eastAsia="zh-CN"/>
        </w:rPr>
        <w:t>(3)</w:t>
      </w:r>
      <w:r w:rsidR="00DE4EB9">
        <w:rPr>
          <w:lang w:eastAsia="zh-CN"/>
        </w:rPr>
        <w:t xml:space="preserve">Since factor age is not a significant, we rerun the model with only factor gender. Similarly, this one-way MANOVA gives us the same result as the previous test on age, that the four age groups have significant impact on personality. Followed by </w:t>
      </w:r>
      <w:proofErr w:type="spellStart"/>
      <w:r w:rsidR="00DE4EB9">
        <w:rPr>
          <w:lang w:eastAsia="zh-CN"/>
        </w:rPr>
        <w:t>univariate</w:t>
      </w:r>
      <w:proofErr w:type="spellEnd"/>
      <w:r w:rsidR="00DE4EB9">
        <w:rPr>
          <w:lang w:eastAsia="zh-CN"/>
        </w:rPr>
        <w:t xml:space="preserve"> test on age groups, we find that among the 6 variables, only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oMath>
      <w:r w:rsidR="00DE4EB9">
        <w:rPr>
          <w:szCs w:val="24"/>
        </w:rPr>
        <w:t>=</w:t>
      </w:r>
      <w:r w:rsidR="00DE4EB9">
        <w:rPr>
          <w:rFonts w:cs="Times New Roman"/>
          <w:szCs w:val="24"/>
        </w:rPr>
        <w:t xml:space="preserve"> social dominance,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oMath>
      <w:r w:rsidR="00DE4EB9">
        <w:rPr>
          <w:szCs w:val="24"/>
        </w:rPr>
        <w:t>=</w:t>
      </w:r>
      <w:r w:rsidR="00DE4EB9">
        <w:rPr>
          <w:rFonts w:cs="Times New Roman"/>
          <w:szCs w:val="24"/>
        </w:rPr>
        <w:t xml:space="preserve"> sociability and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5</m:t>
            </m:r>
          </m:sub>
        </m:sSub>
      </m:oMath>
      <w:r w:rsidR="00DE4EB9">
        <w:rPr>
          <w:rFonts w:cs="Times New Roman"/>
          <w:szCs w:val="24"/>
        </w:rPr>
        <w:t xml:space="preserve">= impulsivity have significant difference among 4 different age groups. </w:t>
      </w:r>
    </w:p>
    <w:p w:rsidR="00300211" w:rsidRDefault="004E1DFB" w:rsidP="00300211">
      <w:pPr>
        <w:rPr>
          <w:rFonts w:cs="Times New Roman"/>
          <w:szCs w:val="24"/>
        </w:rPr>
      </w:pPr>
      <w:r>
        <w:rPr>
          <w:rFonts w:cs="Times New Roman"/>
          <w:szCs w:val="24"/>
        </w:rPr>
        <w:t xml:space="preserve">(4) Based on </w:t>
      </w:r>
      <w:proofErr w:type="spellStart"/>
      <w:r>
        <w:rPr>
          <w:rFonts w:cs="Times New Roman"/>
          <w:szCs w:val="24"/>
        </w:rPr>
        <w:t>Tukey</w:t>
      </w:r>
      <w:proofErr w:type="spellEnd"/>
      <w:r>
        <w:rPr>
          <w:rFonts w:cs="Times New Roman"/>
          <w:szCs w:val="24"/>
        </w:rPr>
        <w:t xml:space="preserve"> Grouping, we find that age group 1(age&lt;30) always has higher score in social dominance, sociability and impulsivity than age group 4(age&gt;50). Specifically, for </w:t>
      </w:r>
      <w:r w:rsidR="00300211">
        <w:rPr>
          <w:rFonts w:cs="Times New Roman"/>
          <w:szCs w:val="24"/>
        </w:rPr>
        <w:t>s</w:t>
      </w:r>
      <w:r>
        <w:rPr>
          <w:rFonts w:cs="Times New Roman"/>
          <w:szCs w:val="24"/>
        </w:rPr>
        <w:t>ocial dominance, younger group has significant higher score than the older age group</w:t>
      </w:r>
      <w:r w:rsidR="00300211">
        <w:rPr>
          <w:rFonts w:cs="Times New Roman"/>
          <w:szCs w:val="24"/>
        </w:rPr>
        <w:t xml:space="preserve">. This result indicates younger people are generally more active than older people, especially for this social media prevailed era. Younger people are more familiar with </w:t>
      </w:r>
      <w:r w:rsidR="00617AF9">
        <w:rPr>
          <w:rFonts w:cs="Times New Roman"/>
          <w:szCs w:val="24"/>
        </w:rPr>
        <w:t xml:space="preserve">various social media such as Facebook, Twitter and LinkedIn They could make friend and get in touch with others easily.  </w:t>
      </w:r>
      <w:r w:rsidR="00300211">
        <w:rPr>
          <w:rFonts w:cs="Times New Roman"/>
          <w:szCs w:val="24"/>
        </w:rPr>
        <w:t>Therefore, it is easy to see why younger age people have higher social dominance score than older ones. Similarly, for sociability, younger group has significant higher score than the older age group. This result shows younger people tend to be more social than older one and they may have more chance to go out an</w:t>
      </w:r>
      <w:r w:rsidR="00617AF9">
        <w:rPr>
          <w:rFonts w:cs="Times New Roman"/>
          <w:szCs w:val="24"/>
        </w:rPr>
        <w:t>d get in touch with more people in daily communication. For impulsivity, younger people also have significant higher score than the middle age group and older age group too. It is easy to interpret that young p</w:t>
      </w:r>
      <w:r w:rsidR="0085760F">
        <w:rPr>
          <w:rFonts w:cs="Times New Roman"/>
          <w:szCs w:val="24"/>
        </w:rPr>
        <w:t xml:space="preserve">eople tend to be more impulsive </w:t>
      </w:r>
      <w:r w:rsidR="00617AF9">
        <w:rPr>
          <w:rFonts w:cs="Times New Roman"/>
          <w:szCs w:val="24"/>
        </w:rPr>
        <w:t>than older age ones. For young people</w:t>
      </w:r>
      <w:r w:rsidR="00F27854">
        <w:rPr>
          <w:rFonts w:cs="Times New Roman"/>
          <w:szCs w:val="24"/>
        </w:rPr>
        <w:t>, they could</w:t>
      </w:r>
      <w:r w:rsidR="00617AF9">
        <w:rPr>
          <w:rFonts w:cs="Times New Roman"/>
          <w:szCs w:val="24"/>
        </w:rPr>
        <w:t xml:space="preserve"> make decision emotionally, such as getting married </w:t>
      </w:r>
      <w:r w:rsidR="00617AF9">
        <w:rPr>
          <w:rFonts w:cs="Times New Roman"/>
          <w:szCs w:val="24"/>
        </w:rPr>
        <w:lastRenderedPageBreak/>
        <w:t xml:space="preserve">and purchase an unaffordable thing by impulsivity. However, older aged people tend to be more rational on decision making.  </w:t>
      </w:r>
    </w:p>
    <w:p w:rsidR="008B6230" w:rsidRDefault="0085760F" w:rsidP="0085760F">
      <w:pPr>
        <w:rPr>
          <w:lang w:eastAsia="zh-CN"/>
        </w:rPr>
      </w:pPr>
      <w:r>
        <w:rPr>
          <w:lang w:eastAsia="zh-CN"/>
        </w:rPr>
        <w:t xml:space="preserve">(5) From the factor analysis, we can find that 6 depended variables can be divided into 3 factors.  </w:t>
      </w:r>
      <w:proofErr w:type="gramStart"/>
      <w:r w:rsidRPr="001814A5">
        <w:rPr>
          <w:b/>
          <w:i/>
          <w:lang w:eastAsia="zh-CN"/>
        </w:rPr>
        <w:t>factor</w:t>
      </w:r>
      <w:proofErr w:type="gramEnd"/>
      <w:r w:rsidRPr="001814A5">
        <w:rPr>
          <w:b/>
          <w:i/>
          <w:lang w:eastAsia="zh-CN"/>
        </w:rPr>
        <w:t xml:space="preserve"> 1</w:t>
      </w:r>
      <w:r>
        <w:rPr>
          <w:b/>
          <w:i/>
          <w:lang w:eastAsia="zh-CN"/>
        </w:rPr>
        <w:t xml:space="preserve">  </w:t>
      </w:r>
      <w:r>
        <w:rPr>
          <w:lang w:eastAsia="zh-CN"/>
        </w:rPr>
        <w:t xml:space="preserve">includes y1= </w:t>
      </w:r>
      <w:r w:rsidRPr="00AB6524">
        <w:rPr>
          <w:lang w:eastAsia="zh-CN"/>
        </w:rPr>
        <w:t xml:space="preserve">personality: social dominance </w:t>
      </w:r>
      <w:r>
        <w:rPr>
          <w:lang w:eastAsia="zh-CN"/>
        </w:rPr>
        <w:t xml:space="preserve">and y2= </w:t>
      </w:r>
      <w:r w:rsidRPr="00AB6524">
        <w:rPr>
          <w:lang w:eastAsia="zh-CN"/>
        </w:rPr>
        <w:t>personality: sociability</w:t>
      </w:r>
      <w:r>
        <w:rPr>
          <w:lang w:eastAsia="zh-CN"/>
        </w:rPr>
        <w:t xml:space="preserve">, </w:t>
      </w:r>
      <w:r w:rsidRPr="001814A5">
        <w:rPr>
          <w:b/>
          <w:i/>
          <w:lang w:eastAsia="zh-CN"/>
        </w:rPr>
        <w:t>factor 2</w:t>
      </w:r>
      <w:r>
        <w:rPr>
          <w:lang w:eastAsia="zh-CN"/>
        </w:rPr>
        <w:t xml:space="preserve"> includes y5=</w:t>
      </w:r>
      <w:r w:rsidRPr="00AB6524">
        <w:rPr>
          <w:lang w:eastAsia="zh-CN"/>
        </w:rPr>
        <w:t xml:space="preserve">personality: impulsivity </w:t>
      </w:r>
      <w:r>
        <w:rPr>
          <w:lang w:eastAsia="zh-CN"/>
        </w:rPr>
        <w:t>and y6=</w:t>
      </w:r>
      <w:r w:rsidRPr="00AF612A">
        <w:t xml:space="preserve"> </w:t>
      </w:r>
      <w:r w:rsidRPr="00AF612A">
        <w:rPr>
          <w:lang w:eastAsia="zh-CN"/>
        </w:rPr>
        <w:t>personality: thrill-seeking</w:t>
      </w:r>
      <w:r>
        <w:rPr>
          <w:lang w:eastAsia="zh-CN"/>
        </w:rPr>
        <w:t>, and</w:t>
      </w:r>
      <w:r w:rsidRPr="0085760F">
        <w:rPr>
          <w:b/>
          <w:i/>
          <w:lang w:eastAsia="zh-CN"/>
        </w:rPr>
        <w:t xml:space="preserve"> </w:t>
      </w:r>
      <w:r>
        <w:rPr>
          <w:b/>
          <w:i/>
          <w:lang w:eastAsia="zh-CN"/>
        </w:rPr>
        <w:t xml:space="preserve"> </w:t>
      </w:r>
      <w:r w:rsidRPr="001814A5">
        <w:rPr>
          <w:b/>
          <w:i/>
          <w:lang w:eastAsia="zh-CN"/>
        </w:rPr>
        <w:t>factor 3</w:t>
      </w:r>
      <w:r>
        <w:rPr>
          <w:lang w:eastAsia="zh-CN"/>
        </w:rPr>
        <w:t xml:space="preserve"> includes y3= </w:t>
      </w:r>
      <w:r w:rsidRPr="00AB6524">
        <w:rPr>
          <w:lang w:eastAsia="zh-CN"/>
        </w:rPr>
        <w:t>personality: stress reaction</w:t>
      </w:r>
      <w:r>
        <w:rPr>
          <w:lang w:eastAsia="zh-CN"/>
        </w:rPr>
        <w:t xml:space="preserve"> and y4=</w:t>
      </w:r>
      <w:r w:rsidRPr="00AF612A">
        <w:rPr>
          <w:lang w:eastAsia="zh-CN"/>
        </w:rPr>
        <w:t xml:space="preserve"> </w:t>
      </w:r>
      <w:r w:rsidRPr="00AB6524">
        <w:rPr>
          <w:lang w:eastAsia="zh-CN"/>
        </w:rPr>
        <w:t>personality: worry scale</w:t>
      </w:r>
      <w:r w:rsidR="008B6230">
        <w:rPr>
          <w:lang w:eastAsia="zh-CN"/>
        </w:rPr>
        <w:t>. We can interpret factor 1 as social ability factor, factor 2 as impulsion factor, factor 3 as emotional reaction factor.</w:t>
      </w:r>
    </w:p>
    <w:p w:rsidR="0085760F" w:rsidRDefault="0085760F" w:rsidP="0085760F">
      <w:pPr>
        <w:rPr>
          <w:lang w:eastAsia="zh-CN"/>
        </w:rPr>
      </w:pPr>
      <w:r>
        <w:rPr>
          <w:lang w:eastAsia="zh-CN"/>
        </w:rPr>
        <w:t xml:space="preserve">By one-way MANOVA, we find that four age groups have significant impact on personality for 3 factors. Followed by </w:t>
      </w:r>
      <w:proofErr w:type="spellStart"/>
      <w:r>
        <w:rPr>
          <w:lang w:eastAsia="zh-CN"/>
        </w:rPr>
        <w:t>univariate</w:t>
      </w:r>
      <w:proofErr w:type="spellEnd"/>
      <w:r>
        <w:rPr>
          <w:lang w:eastAsia="zh-CN"/>
        </w:rPr>
        <w:t xml:space="preserve"> test, we find that among the 3 factors, only factor 1 and factor 2 have significant difference for the 4 age groups.</w:t>
      </w:r>
    </w:p>
    <w:p w:rsidR="0085760F" w:rsidRDefault="0085760F" w:rsidP="0085760F">
      <w:pPr>
        <w:rPr>
          <w:lang w:eastAsia="zh-CN"/>
        </w:rPr>
      </w:pPr>
      <w:r>
        <w:rPr>
          <w:lang w:eastAsia="zh-CN"/>
        </w:rPr>
        <w:t xml:space="preserve">(6) Based on </w:t>
      </w:r>
      <w:proofErr w:type="spellStart"/>
      <w:r>
        <w:rPr>
          <w:lang w:eastAsia="zh-CN"/>
        </w:rPr>
        <w:t>Tukey</w:t>
      </w:r>
      <w:proofErr w:type="spellEnd"/>
      <w:r>
        <w:rPr>
          <w:lang w:eastAsia="zh-CN"/>
        </w:rPr>
        <w:t xml:space="preserve"> grouping, </w:t>
      </w:r>
      <w:r>
        <w:rPr>
          <w:rFonts w:cs="Times New Roman"/>
          <w:szCs w:val="24"/>
        </w:rPr>
        <w:t xml:space="preserve">we find that age group 1(age&lt;30) always has higher score in </w:t>
      </w:r>
      <w:r w:rsidR="008B6230">
        <w:rPr>
          <w:rFonts w:cs="Times New Roman"/>
          <w:szCs w:val="24"/>
        </w:rPr>
        <w:t>factor 1 and factor 2 than</w:t>
      </w:r>
      <w:r>
        <w:rPr>
          <w:rFonts w:cs="Times New Roman"/>
          <w:szCs w:val="24"/>
        </w:rPr>
        <w:t xml:space="preserve"> age group 4(age&gt;50).</w:t>
      </w:r>
      <w:r w:rsidR="008B6230">
        <w:rPr>
          <w:rFonts w:cs="Times New Roman"/>
          <w:szCs w:val="24"/>
        </w:rPr>
        <w:t xml:space="preserve"> </w:t>
      </w:r>
      <w:r w:rsidR="0072774B">
        <w:rPr>
          <w:rFonts w:cs="Times New Roman"/>
          <w:szCs w:val="24"/>
        </w:rPr>
        <w:t>For factor 1</w:t>
      </w:r>
      <w:r w:rsidR="008B6230">
        <w:rPr>
          <w:rFonts w:cs="Times New Roman"/>
          <w:szCs w:val="24"/>
        </w:rPr>
        <w:t xml:space="preserve">, younger group has higher </w:t>
      </w:r>
      <w:r w:rsidR="008B6230">
        <w:rPr>
          <w:lang w:eastAsia="zh-CN"/>
        </w:rPr>
        <w:t>social ability than the elder group, since they are more willing to get in touch with others in daily communication and feel comfortable to make friend via social media</w:t>
      </w:r>
      <w:r w:rsidR="0072774B">
        <w:rPr>
          <w:lang w:eastAsia="zh-CN"/>
        </w:rPr>
        <w:t>. Therefore, the factor that reflects their social ability will be higher than other groups. For factor 2, young people also tend to be more impulsive and emotional than the older group in many perspectives of life. Therefore, the factor that reflects their impulsion will be higher than other groups.</w:t>
      </w:r>
      <w:r w:rsidR="006562CC">
        <w:rPr>
          <w:lang w:eastAsia="zh-CN"/>
        </w:rPr>
        <w:t xml:space="preserve"> </w:t>
      </w:r>
    </w:p>
    <w:p w:rsidR="006562CC" w:rsidRDefault="006562CC" w:rsidP="0085760F">
      <w:pPr>
        <w:rPr>
          <w:lang w:eastAsia="zh-CN"/>
        </w:rPr>
      </w:pPr>
      <w:r>
        <w:rPr>
          <w:lang w:eastAsia="zh-CN"/>
        </w:rPr>
        <w:t>By factor analysis, we get the result consistent with the two-way MANOVA test.</w:t>
      </w:r>
    </w:p>
    <w:p w:rsidR="006562CC" w:rsidRDefault="00275A63" w:rsidP="0085760F">
      <w:pPr>
        <w:rPr>
          <w:lang w:eastAsia="zh-CN"/>
        </w:rPr>
      </w:pPr>
      <w:r>
        <w:rPr>
          <w:lang w:eastAsia="zh-CN"/>
        </w:rPr>
        <w:t xml:space="preserve">Overall, age group 1, for people aged </w:t>
      </w:r>
      <w:r w:rsidR="00714BBE">
        <w:rPr>
          <w:lang w:eastAsia="zh-CN"/>
        </w:rPr>
        <w:t>fewer than</w:t>
      </w:r>
      <w:r>
        <w:rPr>
          <w:lang w:eastAsia="zh-CN"/>
        </w:rPr>
        <w:t xml:space="preserve"> 30, </w:t>
      </w:r>
      <w:r w:rsidR="006562CC">
        <w:rPr>
          <w:lang w:eastAsia="zh-CN"/>
        </w:rPr>
        <w:t>has significant higher score than age group 4</w:t>
      </w:r>
      <w:r w:rsidR="00714BBE">
        <w:rPr>
          <w:lang w:eastAsia="zh-CN"/>
        </w:rPr>
        <w:t>, for people aged above 50, in</w:t>
      </w:r>
      <w:r w:rsidR="006562CC">
        <w:rPr>
          <w:lang w:eastAsia="zh-CN"/>
        </w:rPr>
        <w:t xml:space="preserve"> </w:t>
      </w:r>
      <w:r w:rsidR="006562CC">
        <w:rPr>
          <w:rFonts w:cs="Times New Roman"/>
          <w:szCs w:val="24"/>
        </w:rPr>
        <w:t xml:space="preserve">social dominance, sociability and </w:t>
      </w:r>
      <w:r>
        <w:rPr>
          <w:rFonts w:cs="Times New Roman"/>
          <w:szCs w:val="24"/>
        </w:rPr>
        <w:t xml:space="preserve">impulsivity in MANOVA test. Similarly, age group </w:t>
      </w:r>
      <w:r w:rsidR="00714BBE">
        <w:rPr>
          <w:rFonts w:cs="Times New Roman"/>
          <w:szCs w:val="24"/>
        </w:rPr>
        <w:t>1,</w:t>
      </w:r>
      <w:r w:rsidR="00714BBE">
        <w:rPr>
          <w:lang w:eastAsia="zh-CN"/>
        </w:rPr>
        <w:t xml:space="preserve"> for people aged fewer than 30, </w:t>
      </w:r>
      <w:r>
        <w:rPr>
          <w:rFonts w:cs="Times New Roman"/>
          <w:szCs w:val="24"/>
        </w:rPr>
        <w:t xml:space="preserve">also has significant higher score than age group </w:t>
      </w:r>
      <w:r w:rsidR="00714BBE">
        <w:rPr>
          <w:rFonts w:cs="Times New Roman"/>
          <w:szCs w:val="24"/>
        </w:rPr>
        <w:t>4,</w:t>
      </w:r>
      <w:r w:rsidR="00714BBE">
        <w:rPr>
          <w:lang w:eastAsia="zh-CN"/>
        </w:rPr>
        <w:t xml:space="preserve"> for people aged above 50, in</w:t>
      </w:r>
      <w:r w:rsidR="00714BBE">
        <w:rPr>
          <w:rFonts w:cs="Times New Roman"/>
          <w:szCs w:val="24"/>
        </w:rPr>
        <w:t xml:space="preserve"> factor 1, the </w:t>
      </w:r>
      <w:r w:rsidR="00714BBE">
        <w:rPr>
          <w:lang w:eastAsia="zh-CN"/>
        </w:rPr>
        <w:t>social ability factor</w:t>
      </w:r>
      <w:r w:rsidR="00714BBE">
        <w:rPr>
          <w:rFonts w:cs="Times New Roman"/>
          <w:szCs w:val="24"/>
        </w:rPr>
        <w:t xml:space="preserve"> and</w:t>
      </w:r>
      <w:r>
        <w:rPr>
          <w:rFonts w:cs="Times New Roman"/>
          <w:szCs w:val="24"/>
        </w:rPr>
        <w:t xml:space="preserve"> factor 2</w:t>
      </w:r>
      <w:r w:rsidR="00714BBE">
        <w:rPr>
          <w:rFonts w:cs="Times New Roman"/>
          <w:szCs w:val="24"/>
        </w:rPr>
        <w:t xml:space="preserve">, the </w:t>
      </w:r>
      <w:r w:rsidR="00714BBE">
        <w:rPr>
          <w:lang w:eastAsia="zh-CN"/>
        </w:rPr>
        <w:t>impulsion factor</w:t>
      </w:r>
      <w:r w:rsidR="00714BBE">
        <w:rPr>
          <w:rFonts w:cs="Times New Roman"/>
          <w:szCs w:val="24"/>
        </w:rPr>
        <w:t xml:space="preserve"> of</w:t>
      </w:r>
      <w:r>
        <w:rPr>
          <w:rFonts w:cs="Times New Roman"/>
          <w:szCs w:val="24"/>
        </w:rPr>
        <w:t xml:space="preserve"> the factor analysis. These two analyses yi</w:t>
      </w:r>
      <w:r w:rsidR="00714BBE">
        <w:rPr>
          <w:rFonts w:cs="Times New Roman"/>
          <w:szCs w:val="24"/>
        </w:rPr>
        <w:t xml:space="preserve">eld the identical conclusion for our personality investigation. </w:t>
      </w:r>
    </w:p>
    <w:p w:rsidR="004E1DFB" w:rsidRDefault="004E1DFB" w:rsidP="00AD2ABE">
      <w:pPr>
        <w:autoSpaceDE w:val="0"/>
        <w:autoSpaceDN w:val="0"/>
        <w:adjustRightInd w:val="0"/>
        <w:rPr>
          <w:lang w:eastAsia="zh-CN"/>
        </w:rPr>
      </w:pPr>
    </w:p>
    <w:p w:rsidR="00275A63" w:rsidRDefault="00275A63" w:rsidP="00AD2ABE">
      <w:pPr>
        <w:autoSpaceDE w:val="0"/>
        <w:autoSpaceDN w:val="0"/>
        <w:adjustRightInd w:val="0"/>
        <w:rPr>
          <w:lang w:eastAsia="zh-CN"/>
        </w:rPr>
      </w:pPr>
    </w:p>
    <w:p w:rsidR="00275A63" w:rsidRDefault="00275A63" w:rsidP="00AD2ABE">
      <w:pPr>
        <w:autoSpaceDE w:val="0"/>
        <w:autoSpaceDN w:val="0"/>
        <w:adjustRightInd w:val="0"/>
        <w:rPr>
          <w:lang w:eastAsia="zh-CN"/>
        </w:rPr>
      </w:pPr>
    </w:p>
    <w:p w:rsidR="00275A63" w:rsidRDefault="00275A63" w:rsidP="00AD2ABE">
      <w:pPr>
        <w:autoSpaceDE w:val="0"/>
        <w:autoSpaceDN w:val="0"/>
        <w:adjustRightInd w:val="0"/>
        <w:rPr>
          <w:lang w:eastAsia="zh-CN"/>
        </w:rPr>
      </w:pPr>
    </w:p>
    <w:p w:rsidR="00275A63" w:rsidRDefault="00275A63" w:rsidP="00AD2ABE">
      <w:pPr>
        <w:autoSpaceDE w:val="0"/>
        <w:autoSpaceDN w:val="0"/>
        <w:adjustRightInd w:val="0"/>
        <w:rPr>
          <w:lang w:eastAsia="zh-CN"/>
        </w:rPr>
      </w:pPr>
    </w:p>
    <w:p w:rsidR="00275A63" w:rsidRDefault="00275A63" w:rsidP="00AD2ABE">
      <w:pPr>
        <w:autoSpaceDE w:val="0"/>
        <w:autoSpaceDN w:val="0"/>
        <w:adjustRightInd w:val="0"/>
        <w:rPr>
          <w:lang w:eastAsia="zh-CN"/>
        </w:rPr>
      </w:pPr>
    </w:p>
    <w:p w:rsidR="00275A63" w:rsidRDefault="00275A63" w:rsidP="00AD2ABE">
      <w:pPr>
        <w:autoSpaceDE w:val="0"/>
        <w:autoSpaceDN w:val="0"/>
        <w:adjustRightInd w:val="0"/>
        <w:rPr>
          <w:lang w:eastAsia="zh-CN"/>
        </w:rPr>
      </w:pPr>
    </w:p>
    <w:p w:rsidR="00275A63" w:rsidRDefault="00275A63" w:rsidP="00AD2ABE">
      <w:pPr>
        <w:autoSpaceDE w:val="0"/>
        <w:autoSpaceDN w:val="0"/>
        <w:adjustRightInd w:val="0"/>
        <w:rPr>
          <w:lang w:eastAsia="zh-CN"/>
        </w:rPr>
      </w:pPr>
    </w:p>
    <w:p w:rsidR="00275A63" w:rsidRDefault="00275A63" w:rsidP="00AD2ABE">
      <w:pPr>
        <w:autoSpaceDE w:val="0"/>
        <w:autoSpaceDN w:val="0"/>
        <w:adjustRightInd w:val="0"/>
        <w:rPr>
          <w:lang w:eastAsia="zh-CN"/>
        </w:rPr>
      </w:pPr>
    </w:p>
    <w:p w:rsidR="00275A63" w:rsidRDefault="00275A63" w:rsidP="00AD2ABE">
      <w:pPr>
        <w:autoSpaceDE w:val="0"/>
        <w:autoSpaceDN w:val="0"/>
        <w:adjustRightInd w:val="0"/>
        <w:rPr>
          <w:lang w:eastAsia="zh-CN"/>
        </w:rPr>
      </w:pPr>
    </w:p>
    <w:p w:rsidR="00275A63" w:rsidRDefault="00275A63" w:rsidP="00AD2ABE">
      <w:pPr>
        <w:autoSpaceDE w:val="0"/>
        <w:autoSpaceDN w:val="0"/>
        <w:adjustRightInd w:val="0"/>
        <w:rPr>
          <w:lang w:eastAsia="zh-CN"/>
        </w:rPr>
      </w:pPr>
    </w:p>
    <w:p w:rsidR="00275A63" w:rsidRDefault="00275A63" w:rsidP="00AD2ABE">
      <w:pPr>
        <w:autoSpaceDE w:val="0"/>
        <w:autoSpaceDN w:val="0"/>
        <w:adjustRightInd w:val="0"/>
        <w:rPr>
          <w:lang w:eastAsia="zh-CN"/>
        </w:rPr>
      </w:pPr>
    </w:p>
    <w:p w:rsidR="00275A63" w:rsidRDefault="00275A63" w:rsidP="00AD2ABE">
      <w:pPr>
        <w:autoSpaceDE w:val="0"/>
        <w:autoSpaceDN w:val="0"/>
        <w:adjustRightInd w:val="0"/>
        <w:rPr>
          <w:lang w:eastAsia="zh-CN"/>
        </w:rPr>
      </w:pPr>
    </w:p>
    <w:p w:rsidR="00275A63" w:rsidRDefault="00275A63" w:rsidP="00AD2ABE">
      <w:pPr>
        <w:autoSpaceDE w:val="0"/>
        <w:autoSpaceDN w:val="0"/>
        <w:adjustRightInd w:val="0"/>
        <w:rPr>
          <w:lang w:eastAsia="zh-CN"/>
        </w:rPr>
      </w:pPr>
    </w:p>
    <w:p w:rsidR="00275A63" w:rsidRDefault="00275A63" w:rsidP="00AD2ABE">
      <w:pPr>
        <w:autoSpaceDE w:val="0"/>
        <w:autoSpaceDN w:val="0"/>
        <w:adjustRightInd w:val="0"/>
        <w:rPr>
          <w:lang w:eastAsia="zh-CN"/>
        </w:rPr>
      </w:pPr>
    </w:p>
    <w:p w:rsidR="00275A63" w:rsidRDefault="00275A63" w:rsidP="00AD2ABE">
      <w:pPr>
        <w:autoSpaceDE w:val="0"/>
        <w:autoSpaceDN w:val="0"/>
        <w:adjustRightInd w:val="0"/>
        <w:rPr>
          <w:lang w:eastAsia="zh-CN"/>
        </w:rPr>
      </w:pPr>
    </w:p>
    <w:p w:rsidR="00E46EA4" w:rsidRPr="00F0197D" w:rsidRDefault="008D0414" w:rsidP="00AD2ABE">
      <w:pPr>
        <w:autoSpaceDE w:val="0"/>
        <w:autoSpaceDN w:val="0"/>
        <w:adjustRightInd w:val="0"/>
        <w:rPr>
          <w:b/>
          <w:lang w:eastAsia="zh-CN"/>
        </w:rPr>
      </w:pPr>
      <w:r w:rsidRPr="00F0197D">
        <w:rPr>
          <w:b/>
          <w:lang w:eastAsia="zh-CN"/>
        </w:rPr>
        <w:t>Appendix:</w:t>
      </w:r>
    </w:p>
    <w:p w:rsidR="008D0414" w:rsidRDefault="008D0414" w:rsidP="008D0414">
      <w:pPr>
        <w:rPr>
          <w:lang w:eastAsia="zh-CN"/>
        </w:rPr>
      </w:pPr>
      <w:r>
        <w:rPr>
          <w:lang w:eastAsia="zh-CN"/>
        </w:rPr>
        <w:t>E matrix: Appendix table1 E matrix</w:t>
      </w:r>
    </w:p>
    <w:tbl>
      <w:tblPr>
        <w:tblW w:w="0" w:type="auto"/>
        <w:jc w:val="center"/>
        <w:tblLayout w:type="fixed"/>
        <w:tblCellMar>
          <w:left w:w="0" w:type="dxa"/>
          <w:right w:w="0" w:type="dxa"/>
        </w:tblCellMar>
        <w:tblLook w:val="0000"/>
      </w:tblPr>
      <w:tblGrid>
        <w:gridCol w:w="996"/>
        <w:gridCol w:w="1298"/>
        <w:gridCol w:w="1298"/>
        <w:gridCol w:w="1298"/>
        <w:gridCol w:w="1298"/>
        <w:gridCol w:w="1298"/>
        <w:gridCol w:w="1313"/>
      </w:tblGrid>
      <w:tr w:rsidR="008D0414" w:rsidRPr="00AF612A" w:rsidTr="00F0197D">
        <w:trPr>
          <w:cantSplit/>
          <w:tblHeader/>
          <w:jc w:val="center"/>
        </w:trPr>
        <w:tc>
          <w:tcPr>
            <w:tcW w:w="8799" w:type="dxa"/>
            <w:gridSpan w:val="7"/>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8D0414" w:rsidRPr="00AF612A" w:rsidRDefault="008D0414" w:rsidP="00F0197D">
            <w:pPr>
              <w:keepNext/>
              <w:autoSpaceDE w:val="0"/>
              <w:autoSpaceDN w:val="0"/>
              <w:adjustRightInd w:val="0"/>
              <w:spacing w:before="60" w:after="60"/>
              <w:jc w:val="center"/>
              <w:rPr>
                <w:rFonts w:cs="Times New Roman"/>
                <w:b/>
                <w:bCs/>
                <w:color w:val="000000"/>
                <w:sz w:val="22"/>
              </w:rPr>
            </w:pPr>
            <w:r w:rsidRPr="00AF612A">
              <w:rPr>
                <w:rFonts w:cs="Times New Roman"/>
                <w:b/>
                <w:bCs/>
                <w:color w:val="000000"/>
                <w:sz w:val="22"/>
              </w:rPr>
              <w:t>E = Error SSCP Matrix</w:t>
            </w:r>
          </w:p>
        </w:tc>
      </w:tr>
      <w:tr w:rsidR="008D0414" w:rsidRPr="00AF612A" w:rsidTr="00F0197D">
        <w:trPr>
          <w:cantSplit/>
          <w:tblHeader/>
          <w:jc w:val="center"/>
        </w:trPr>
        <w:tc>
          <w:tcPr>
            <w:tcW w:w="996" w:type="dxa"/>
            <w:tcBorders>
              <w:top w:val="nil"/>
              <w:left w:val="single" w:sz="6" w:space="0" w:color="000000"/>
              <w:bottom w:val="single" w:sz="2" w:space="0" w:color="000000"/>
              <w:right w:val="nil"/>
            </w:tcBorders>
            <w:shd w:val="clear" w:color="auto" w:fill="BBBBBB"/>
            <w:tcMar>
              <w:left w:w="60" w:type="dxa"/>
              <w:right w:w="60" w:type="dxa"/>
            </w:tcMar>
            <w:vAlign w:val="bottom"/>
          </w:tcPr>
          <w:p w:rsidR="008D0414" w:rsidRPr="00AF612A" w:rsidRDefault="008D0414" w:rsidP="00F0197D">
            <w:pPr>
              <w:keepNext/>
              <w:autoSpaceDE w:val="0"/>
              <w:autoSpaceDN w:val="0"/>
              <w:adjustRightInd w:val="0"/>
              <w:spacing w:before="60" w:after="60"/>
              <w:jc w:val="center"/>
              <w:rPr>
                <w:rFonts w:cs="Times New Roman"/>
                <w:b/>
                <w:bCs/>
                <w:color w:val="000000"/>
                <w:sz w:val="22"/>
              </w:rPr>
            </w:pPr>
          </w:p>
        </w:tc>
        <w:tc>
          <w:tcPr>
            <w:tcW w:w="1298" w:type="dxa"/>
            <w:tcBorders>
              <w:top w:val="nil"/>
              <w:left w:val="single" w:sz="2" w:space="0" w:color="000000"/>
              <w:bottom w:val="single" w:sz="2" w:space="0" w:color="000000"/>
              <w:right w:val="nil"/>
            </w:tcBorders>
            <w:shd w:val="clear" w:color="auto" w:fill="BBBBBB"/>
            <w:tcMar>
              <w:left w:w="60" w:type="dxa"/>
              <w:right w:w="60" w:type="dxa"/>
            </w:tcMar>
            <w:vAlign w:val="bottom"/>
          </w:tcPr>
          <w:p w:rsidR="008D0414" w:rsidRPr="00AF612A" w:rsidRDefault="008D0414" w:rsidP="00F0197D">
            <w:pPr>
              <w:keepNext/>
              <w:autoSpaceDE w:val="0"/>
              <w:autoSpaceDN w:val="0"/>
              <w:adjustRightInd w:val="0"/>
              <w:spacing w:before="60" w:after="60"/>
              <w:jc w:val="right"/>
              <w:rPr>
                <w:rFonts w:cs="Times New Roman"/>
                <w:b/>
                <w:bCs/>
                <w:color w:val="000000"/>
                <w:sz w:val="22"/>
              </w:rPr>
            </w:pPr>
            <w:proofErr w:type="spellStart"/>
            <w:r w:rsidRPr="00AF612A">
              <w:rPr>
                <w:rFonts w:cs="Times New Roman"/>
                <w:b/>
                <w:bCs/>
                <w:color w:val="000000"/>
                <w:sz w:val="22"/>
              </w:rPr>
              <w:t>socdom</w:t>
            </w:r>
            <w:proofErr w:type="spellEnd"/>
          </w:p>
        </w:tc>
        <w:tc>
          <w:tcPr>
            <w:tcW w:w="1298" w:type="dxa"/>
            <w:tcBorders>
              <w:top w:val="nil"/>
              <w:left w:val="single" w:sz="2" w:space="0" w:color="000000"/>
              <w:bottom w:val="single" w:sz="2" w:space="0" w:color="000000"/>
              <w:right w:val="nil"/>
            </w:tcBorders>
            <w:shd w:val="clear" w:color="auto" w:fill="BBBBBB"/>
            <w:tcMar>
              <w:left w:w="60" w:type="dxa"/>
              <w:right w:w="60" w:type="dxa"/>
            </w:tcMar>
            <w:vAlign w:val="bottom"/>
          </w:tcPr>
          <w:p w:rsidR="008D0414" w:rsidRPr="00AF612A" w:rsidRDefault="008D0414" w:rsidP="00F0197D">
            <w:pPr>
              <w:keepNext/>
              <w:autoSpaceDE w:val="0"/>
              <w:autoSpaceDN w:val="0"/>
              <w:adjustRightInd w:val="0"/>
              <w:spacing w:before="60" w:after="60"/>
              <w:jc w:val="right"/>
              <w:rPr>
                <w:rFonts w:cs="Times New Roman"/>
                <w:b/>
                <w:bCs/>
                <w:color w:val="000000"/>
                <w:sz w:val="22"/>
              </w:rPr>
            </w:pPr>
            <w:proofErr w:type="spellStart"/>
            <w:r w:rsidRPr="00AF612A">
              <w:rPr>
                <w:rFonts w:cs="Times New Roman"/>
                <w:b/>
                <w:bCs/>
                <w:color w:val="000000"/>
                <w:sz w:val="22"/>
              </w:rPr>
              <w:t>sociabty</w:t>
            </w:r>
            <w:proofErr w:type="spellEnd"/>
          </w:p>
        </w:tc>
        <w:tc>
          <w:tcPr>
            <w:tcW w:w="1298" w:type="dxa"/>
            <w:tcBorders>
              <w:top w:val="nil"/>
              <w:left w:val="single" w:sz="2" w:space="0" w:color="000000"/>
              <w:bottom w:val="single" w:sz="2" w:space="0" w:color="000000"/>
              <w:right w:val="nil"/>
            </w:tcBorders>
            <w:shd w:val="clear" w:color="auto" w:fill="BBBBBB"/>
            <w:tcMar>
              <w:left w:w="60" w:type="dxa"/>
              <w:right w:w="60" w:type="dxa"/>
            </w:tcMar>
            <w:vAlign w:val="bottom"/>
          </w:tcPr>
          <w:p w:rsidR="008D0414" w:rsidRPr="00AF612A" w:rsidRDefault="008D0414" w:rsidP="00F0197D">
            <w:pPr>
              <w:keepNext/>
              <w:autoSpaceDE w:val="0"/>
              <w:autoSpaceDN w:val="0"/>
              <w:adjustRightInd w:val="0"/>
              <w:spacing w:before="60" w:after="60"/>
              <w:jc w:val="right"/>
              <w:rPr>
                <w:rFonts w:cs="Times New Roman"/>
                <w:b/>
                <w:bCs/>
                <w:color w:val="000000"/>
                <w:sz w:val="22"/>
              </w:rPr>
            </w:pPr>
            <w:r w:rsidRPr="00AF612A">
              <w:rPr>
                <w:rFonts w:cs="Times New Roman"/>
                <w:b/>
                <w:bCs/>
                <w:color w:val="000000"/>
                <w:sz w:val="22"/>
              </w:rPr>
              <w:t>stress</w:t>
            </w:r>
          </w:p>
        </w:tc>
        <w:tc>
          <w:tcPr>
            <w:tcW w:w="1298" w:type="dxa"/>
            <w:tcBorders>
              <w:top w:val="nil"/>
              <w:left w:val="single" w:sz="2" w:space="0" w:color="000000"/>
              <w:bottom w:val="single" w:sz="2" w:space="0" w:color="000000"/>
              <w:right w:val="nil"/>
            </w:tcBorders>
            <w:shd w:val="clear" w:color="auto" w:fill="BBBBBB"/>
            <w:tcMar>
              <w:left w:w="60" w:type="dxa"/>
              <w:right w:w="60" w:type="dxa"/>
            </w:tcMar>
            <w:vAlign w:val="bottom"/>
          </w:tcPr>
          <w:p w:rsidR="008D0414" w:rsidRPr="00AF612A" w:rsidRDefault="008D0414" w:rsidP="00F0197D">
            <w:pPr>
              <w:keepNext/>
              <w:autoSpaceDE w:val="0"/>
              <w:autoSpaceDN w:val="0"/>
              <w:adjustRightInd w:val="0"/>
              <w:spacing w:before="60" w:after="60"/>
              <w:jc w:val="right"/>
              <w:rPr>
                <w:rFonts w:cs="Times New Roman"/>
                <w:b/>
                <w:bCs/>
                <w:color w:val="000000"/>
                <w:sz w:val="22"/>
              </w:rPr>
            </w:pPr>
            <w:r w:rsidRPr="00AF612A">
              <w:rPr>
                <w:rFonts w:cs="Times New Roman"/>
                <w:b/>
                <w:bCs/>
                <w:color w:val="000000"/>
                <w:sz w:val="22"/>
              </w:rPr>
              <w:t>worry</w:t>
            </w:r>
          </w:p>
        </w:tc>
        <w:tc>
          <w:tcPr>
            <w:tcW w:w="1298" w:type="dxa"/>
            <w:tcBorders>
              <w:top w:val="nil"/>
              <w:left w:val="single" w:sz="2" w:space="0" w:color="000000"/>
              <w:bottom w:val="single" w:sz="2" w:space="0" w:color="000000"/>
              <w:right w:val="nil"/>
            </w:tcBorders>
            <w:shd w:val="clear" w:color="auto" w:fill="BBBBBB"/>
            <w:tcMar>
              <w:left w:w="60" w:type="dxa"/>
              <w:right w:w="60" w:type="dxa"/>
            </w:tcMar>
            <w:vAlign w:val="bottom"/>
          </w:tcPr>
          <w:p w:rsidR="008D0414" w:rsidRPr="00AF612A" w:rsidRDefault="008D0414" w:rsidP="00F0197D">
            <w:pPr>
              <w:keepNext/>
              <w:autoSpaceDE w:val="0"/>
              <w:autoSpaceDN w:val="0"/>
              <w:adjustRightInd w:val="0"/>
              <w:spacing w:before="60" w:after="60"/>
              <w:jc w:val="right"/>
              <w:rPr>
                <w:rFonts w:cs="Times New Roman"/>
                <w:b/>
                <w:bCs/>
                <w:color w:val="000000"/>
                <w:sz w:val="22"/>
              </w:rPr>
            </w:pPr>
            <w:proofErr w:type="spellStart"/>
            <w:r w:rsidRPr="00AF612A">
              <w:rPr>
                <w:rFonts w:cs="Times New Roman"/>
                <w:b/>
                <w:bCs/>
                <w:color w:val="000000"/>
                <w:sz w:val="22"/>
              </w:rPr>
              <w:t>impulsve</w:t>
            </w:r>
            <w:proofErr w:type="spellEnd"/>
          </w:p>
        </w:tc>
        <w:tc>
          <w:tcPr>
            <w:tcW w:w="1313"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8D0414" w:rsidRPr="00AF612A" w:rsidRDefault="008D0414" w:rsidP="00F0197D">
            <w:pPr>
              <w:keepNext/>
              <w:autoSpaceDE w:val="0"/>
              <w:autoSpaceDN w:val="0"/>
              <w:adjustRightInd w:val="0"/>
              <w:spacing w:before="60" w:after="60"/>
              <w:jc w:val="right"/>
              <w:rPr>
                <w:rFonts w:cs="Times New Roman"/>
                <w:b/>
                <w:bCs/>
                <w:color w:val="000000"/>
                <w:sz w:val="22"/>
              </w:rPr>
            </w:pPr>
            <w:proofErr w:type="spellStart"/>
            <w:r w:rsidRPr="00AF612A">
              <w:rPr>
                <w:rFonts w:cs="Times New Roman"/>
                <w:b/>
                <w:bCs/>
                <w:color w:val="000000"/>
                <w:sz w:val="22"/>
              </w:rPr>
              <w:t>thrillsk</w:t>
            </w:r>
            <w:proofErr w:type="spellEnd"/>
          </w:p>
        </w:tc>
      </w:tr>
      <w:tr w:rsidR="008D0414" w:rsidRPr="00AF612A" w:rsidTr="00F0197D">
        <w:trPr>
          <w:cantSplit/>
          <w:jc w:val="center"/>
        </w:trPr>
        <w:tc>
          <w:tcPr>
            <w:tcW w:w="996" w:type="dxa"/>
            <w:tcBorders>
              <w:top w:val="nil"/>
              <w:left w:val="single" w:sz="6" w:space="0" w:color="000000"/>
              <w:bottom w:val="single" w:sz="2" w:space="0" w:color="000000"/>
              <w:right w:val="nil"/>
            </w:tcBorders>
            <w:shd w:val="clear" w:color="auto" w:fill="BBBBBB"/>
            <w:tcMar>
              <w:left w:w="60" w:type="dxa"/>
              <w:right w:w="60" w:type="dxa"/>
            </w:tcMar>
          </w:tcPr>
          <w:p w:rsidR="008D0414" w:rsidRPr="00AF612A" w:rsidRDefault="008D0414" w:rsidP="00F0197D">
            <w:pPr>
              <w:keepNext/>
              <w:autoSpaceDE w:val="0"/>
              <w:autoSpaceDN w:val="0"/>
              <w:adjustRightInd w:val="0"/>
              <w:spacing w:before="60" w:after="60"/>
              <w:rPr>
                <w:rFonts w:cs="Times New Roman"/>
                <w:b/>
                <w:bCs/>
                <w:color w:val="000000"/>
                <w:sz w:val="22"/>
              </w:rPr>
            </w:pPr>
            <w:proofErr w:type="spellStart"/>
            <w:r w:rsidRPr="00AF612A">
              <w:rPr>
                <w:rFonts w:cs="Times New Roman"/>
                <w:b/>
                <w:bCs/>
                <w:color w:val="000000"/>
                <w:sz w:val="22"/>
              </w:rPr>
              <w:t>socdom</w:t>
            </w:r>
            <w:proofErr w:type="spellEnd"/>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230.58854559</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135.23125374</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-1.954798577</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-3.336923395</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3.9497560199</w:t>
            </w:r>
          </w:p>
        </w:tc>
        <w:tc>
          <w:tcPr>
            <w:tcW w:w="131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-8.970357968</w:t>
            </w:r>
          </w:p>
        </w:tc>
      </w:tr>
      <w:tr w:rsidR="008D0414" w:rsidRPr="00AF612A" w:rsidTr="00F0197D">
        <w:trPr>
          <w:cantSplit/>
          <w:jc w:val="center"/>
        </w:trPr>
        <w:tc>
          <w:tcPr>
            <w:tcW w:w="996" w:type="dxa"/>
            <w:tcBorders>
              <w:top w:val="nil"/>
              <w:left w:val="single" w:sz="6" w:space="0" w:color="000000"/>
              <w:bottom w:val="single" w:sz="2" w:space="0" w:color="000000"/>
              <w:right w:val="nil"/>
            </w:tcBorders>
            <w:shd w:val="clear" w:color="auto" w:fill="BBBBBB"/>
            <w:tcMar>
              <w:left w:w="60" w:type="dxa"/>
              <w:right w:w="60" w:type="dxa"/>
            </w:tcMar>
          </w:tcPr>
          <w:p w:rsidR="008D0414" w:rsidRPr="00AF612A" w:rsidRDefault="008D0414" w:rsidP="00F0197D">
            <w:pPr>
              <w:keepNext/>
              <w:autoSpaceDE w:val="0"/>
              <w:autoSpaceDN w:val="0"/>
              <w:adjustRightInd w:val="0"/>
              <w:spacing w:before="60" w:after="60"/>
              <w:rPr>
                <w:rFonts w:cs="Times New Roman"/>
                <w:b/>
                <w:bCs/>
                <w:color w:val="000000"/>
                <w:sz w:val="22"/>
              </w:rPr>
            </w:pPr>
            <w:proofErr w:type="spellStart"/>
            <w:r w:rsidRPr="00AF612A">
              <w:rPr>
                <w:rFonts w:cs="Times New Roman"/>
                <w:b/>
                <w:bCs/>
                <w:color w:val="000000"/>
                <w:sz w:val="22"/>
              </w:rPr>
              <w:t>sociabty</w:t>
            </w:r>
            <w:proofErr w:type="spellEnd"/>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135.23125374</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248.20668942</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-24.22341805</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-10.92587406</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6.7085506115</w:t>
            </w:r>
          </w:p>
        </w:tc>
        <w:tc>
          <w:tcPr>
            <w:tcW w:w="131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-4.728808487</w:t>
            </w:r>
          </w:p>
        </w:tc>
      </w:tr>
      <w:tr w:rsidR="008D0414" w:rsidRPr="00AF612A" w:rsidTr="00F0197D">
        <w:trPr>
          <w:cantSplit/>
          <w:jc w:val="center"/>
        </w:trPr>
        <w:tc>
          <w:tcPr>
            <w:tcW w:w="996" w:type="dxa"/>
            <w:tcBorders>
              <w:top w:val="nil"/>
              <w:left w:val="single" w:sz="6" w:space="0" w:color="000000"/>
              <w:bottom w:val="single" w:sz="2" w:space="0" w:color="000000"/>
              <w:right w:val="nil"/>
            </w:tcBorders>
            <w:shd w:val="clear" w:color="auto" w:fill="BBBBBB"/>
            <w:tcMar>
              <w:left w:w="60" w:type="dxa"/>
              <w:right w:w="60" w:type="dxa"/>
            </w:tcMar>
          </w:tcPr>
          <w:p w:rsidR="008D0414" w:rsidRPr="00AF612A" w:rsidRDefault="008D0414" w:rsidP="00F0197D">
            <w:pPr>
              <w:keepNext/>
              <w:autoSpaceDE w:val="0"/>
              <w:autoSpaceDN w:val="0"/>
              <w:adjustRightInd w:val="0"/>
              <w:spacing w:before="60" w:after="60"/>
              <w:rPr>
                <w:rFonts w:cs="Times New Roman"/>
                <w:b/>
                <w:bCs/>
                <w:color w:val="000000"/>
                <w:sz w:val="22"/>
              </w:rPr>
            </w:pPr>
            <w:r w:rsidRPr="00AF612A">
              <w:rPr>
                <w:rFonts w:cs="Times New Roman"/>
                <w:b/>
                <w:bCs/>
                <w:color w:val="000000"/>
                <w:sz w:val="22"/>
              </w:rPr>
              <w:t>stress</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-1.954798577</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-24.22341805</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212.38072139</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109.41776323</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-7.072464448</w:t>
            </w:r>
          </w:p>
        </w:tc>
        <w:tc>
          <w:tcPr>
            <w:tcW w:w="131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-12.60472898</w:t>
            </w:r>
          </w:p>
        </w:tc>
      </w:tr>
      <w:tr w:rsidR="008D0414" w:rsidRPr="00AF612A" w:rsidTr="00F0197D">
        <w:trPr>
          <w:cantSplit/>
          <w:jc w:val="center"/>
        </w:trPr>
        <w:tc>
          <w:tcPr>
            <w:tcW w:w="996" w:type="dxa"/>
            <w:tcBorders>
              <w:top w:val="nil"/>
              <w:left w:val="single" w:sz="6" w:space="0" w:color="000000"/>
              <w:bottom w:val="single" w:sz="2" w:space="0" w:color="000000"/>
              <w:right w:val="nil"/>
            </w:tcBorders>
            <w:shd w:val="clear" w:color="auto" w:fill="BBBBBB"/>
            <w:tcMar>
              <w:left w:w="60" w:type="dxa"/>
              <w:right w:w="60" w:type="dxa"/>
            </w:tcMar>
          </w:tcPr>
          <w:p w:rsidR="008D0414" w:rsidRPr="00AF612A" w:rsidRDefault="008D0414" w:rsidP="00F0197D">
            <w:pPr>
              <w:keepNext/>
              <w:autoSpaceDE w:val="0"/>
              <w:autoSpaceDN w:val="0"/>
              <w:adjustRightInd w:val="0"/>
              <w:spacing w:before="60" w:after="60"/>
              <w:rPr>
                <w:rFonts w:cs="Times New Roman"/>
                <w:b/>
                <w:bCs/>
                <w:color w:val="000000"/>
                <w:sz w:val="22"/>
              </w:rPr>
            </w:pPr>
            <w:r w:rsidRPr="00AF612A">
              <w:rPr>
                <w:rFonts w:cs="Times New Roman"/>
                <w:b/>
                <w:bCs/>
                <w:color w:val="000000"/>
                <w:sz w:val="22"/>
              </w:rPr>
              <w:t>worry</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-3.336923395</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-10.92587406</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109.41776323</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250.78538605</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-22.01601591</w:t>
            </w:r>
          </w:p>
        </w:tc>
        <w:tc>
          <w:tcPr>
            <w:tcW w:w="131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-31.45831119</w:t>
            </w:r>
          </w:p>
        </w:tc>
      </w:tr>
      <w:tr w:rsidR="008D0414" w:rsidRPr="00AF612A" w:rsidTr="00F0197D">
        <w:trPr>
          <w:cantSplit/>
          <w:jc w:val="center"/>
        </w:trPr>
        <w:tc>
          <w:tcPr>
            <w:tcW w:w="996" w:type="dxa"/>
            <w:tcBorders>
              <w:top w:val="nil"/>
              <w:left w:val="single" w:sz="6" w:space="0" w:color="000000"/>
              <w:bottom w:val="single" w:sz="2" w:space="0" w:color="000000"/>
              <w:right w:val="nil"/>
            </w:tcBorders>
            <w:shd w:val="clear" w:color="auto" w:fill="BBBBBB"/>
            <w:tcMar>
              <w:left w:w="60" w:type="dxa"/>
              <w:right w:w="60" w:type="dxa"/>
            </w:tcMar>
          </w:tcPr>
          <w:p w:rsidR="008D0414" w:rsidRPr="00AF612A" w:rsidRDefault="008D0414" w:rsidP="00F0197D">
            <w:pPr>
              <w:keepNext/>
              <w:autoSpaceDE w:val="0"/>
              <w:autoSpaceDN w:val="0"/>
              <w:adjustRightInd w:val="0"/>
              <w:spacing w:before="60" w:after="60"/>
              <w:rPr>
                <w:rFonts w:cs="Times New Roman"/>
                <w:b/>
                <w:bCs/>
                <w:color w:val="000000"/>
                <w:sz w:val="22"/>
              </w:rPr>
            </w:pPr>
            <w:proofErr w:type="spellStart"/>
            <w:r w:rsidRPr="00AF612A">
              <w:rPr>
                <w:rFonts w:cs="Times New Roman"/>
                <w:b/>
                <w:bCs/>
                <w:color w:val="000000"/>
                <w:sz w:val="22"/>
              </w:rPr>
              <w:t>impulsve</w:t>
            </w:r>
            <w:proofErr w:type="spellEnd"/>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3.9497560199</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6.7085506115</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-7.072464448</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-22.01601591</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228.95523131</w:t>
            </w:r>
          </w:p>
        </w:tc>
        <w:tc>
          <w:tcPr>
            <w:tcW w:w="131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117.54167393</w:t>
            </w:r>
          </w:p>
        </w:tc>
      </w:tr>
      <w:tr w:rsidR="008D0414" w:rsidRPr="00AF612A" w:rsidTr="00F0197D">
        <w:trPr>
          <w:cantSplit/>
          <w:jc w:val="center"/>
        </w:trPr>
        <w:tc>
          <w:tcPr>
            <w:tcW w:w="996" w:type="dxa"/>
            <w:tcBorders>
              <w:top w:val="nil"/>
              <w:left w:val="single" w:sz="6" w:space="0" w:color="000000"/>
              <w:bottom w:val="single" w:sz="6" w:space="0" w:color="000000"/>
              <w:right w:val="nil"/>
            </w:tcBorders>
            <w:shd w:val="clear" w:color="auto" w:fill="BBBBBB"/>
            <w:tcMar>
              <w:left w:w="60" w:type="dxa"/>
              <w:right w:w="60" w:type="dxa"/>
            </w:tcMar>
          </w:tcPr>
          <w:p w:rsidR="008D0414" w:rsidRPr="00AF612A" w:rsidRDefault="008D0414" w:rsidP="00F0197D">
            <w:pPr>
              <w:keepNext/>
              <w:autoSpaceDE w:val="0"/>
              <w:autoSpaceDN w:val="0"/>
              <w:adjustRightInd w:val="0"/>
              <w:spacing w:before="60" w:after="60"/>
              <w:rPr>
                <w:rFonts w:cs="Times New Roman"/>
                <w:b/>
                <w:bCs/>
                <w:color w:val="000000"/>
                <w:sz w:val="22"/>
              </w:rPr>
            </w:pPr>
            <w:proofErr w:type="spellStart"/>
            <w:r w:rsidRPr="00AF612A">
              <w:rPr>
                <w:rFonts w:cs="Times New Roman"/>
                <w:b/>
                <w:bCs/>
                <w:color w:val="000000"/>
                <w:sz w:val="22"/>
              </w:rPr>
              <w:t>thrillsk</w:t>
            </w:r>
            <w:proofErr w:type="spellEnd"/>
          </w:p>
        </w:tc>
        <w:tc>
          <w:tcPr>
            <w:tcW w:w="1298" w:type="dxa"/>
            <w:tcBorders>
              <w:top w:val="nil"/>
              <w:left w:val="single" w:sz="2" w:space="0" w:color="000000"/>
              <w:bottom w:val="single" w:sz="6"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-8.970357968</w:t>
            </w:r>
          </w:p>
        </w:tc>
        <w:tc>
          <w:tcPr>
            <w:tcW w:w="1298" w:type="dxa"/>
            <w:tcBorders>
              <w:top w:val="nil"/>
              <w:left w:val="single" w:sz="2" w:space="0" w:color="000000"/>
              <w:bottom w:val="single" w:sz="6"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-4.728808487</w:t>
            </w:r>
          </w:p>
        </w:tc>
        <w:tc>
          <w:tcPr>
            <w:tcW w:w="1298" w:type="dxa"/>
            <w:tcBorders>
              <w:top w:val="nil"/>
              <w:left w:val="single" w:sz="2" w:space="0" w:color="000000"/>
              <w:bottom w:val="single" w:sz="6"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-12.60472898</w:t>
            </w:r>
          </w:p>
        </w:tc>
        <w:tc>
          <w:tcPr>
            <w:tcW w:w="1298" w:type="dxa"/>
            <w:tcBorders>
              <w:top w:val="nil"/>
              <w:left w:val="single" w:sz="2" w:space="0" w:color="000000"/>
              <w:bottom w:val="single" w:sz="6"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-31.45831119</w:t>
            </w:r>
          </w:p>
        </w:tc>
        <w:tc>
          <w:tcPr>
            <w:tcW w:w="1298" w:type="dxa"/>
            <w:tcBorders>
              <w:top w:val="nil"/>
              <w:left w:val="single" w:sz="2" w:space="0" w:color="000000"/>
              <w:bottom w:val="single" w:sz="6"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117.54167393</w:t>
            </w:r>
          </w:p>
        </w:tc>
        <w:tc>
          <w:tcPr>
            <w:tcW w:w="131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255.79436731</w:t>
            </w:r>
          </w:p>
        </w:tc>
      </w:tr>
    </w:tbl>
    <w:p w:rsidR="008D0414" w:rsidRDefault="008D0414" w:rsidP="008D0414">
      <w:pPr>
        <w:rPr>
          <w:lang w:eastAsia="zh-CN"/>
        </w:rPr>
      </w:pPr>
      <w:r>
        <w:rPr>
          <w:lang w:eastAsia="zh-CN"/>
        </w:rPr>
        <w:t xml:space="preserve">H matrix for </w:t>
      </w:r>
      <w:proofErr w:type="gramStart"/>
      <w:r>
        <w:rPr>
          <w:lang w:eastAsia="zh-CN"/>
        </w:rPr>
        <w:t>A—</w:t>
      </w:r>
      <w:proofErr w:type="gramEnd"/>
      <w:r>
        <w:rPr>
          <w:lang w:eastAsia="zh-CN"/>
        </w:rPr>
        <w:t>gender:</w:t>
      </w:r>
      <w:r w:rsidRPr="004C08FC">
        <w:rPr>
          <w:lang w:eastAsia="zh-CN"/>
        </w:rPr>
        <w:t xml:space="preserve"> </w:t>
      </w:r>
      <w:r>
        <w:rPr>
          <w:lang w:eastAsia="zh-CN"/>
        </w:rPr>
        <w:t>Appendix table 2</w:t>
      </w:r>
      <w:r w:rsidRPr="004C08FC">
        <w:rPr>
          <w:lang w:eastAsia="zh-CN"/>
        </w:rPr>
        <w:t xml:space="preserve"> </w:t>
      </w:r>
      <w:r>
        <w:rPr>
          <w:lang w:eastAsia="zh-CN"/>
        </w:rPr>
        <w:t>H matrix</w:t>
      </w:r>
    </w:p>
    <w:tbl>
      <w:tblPr>
        <w:tblW w:w="0" w:type="auto"/>
        <w:jc w:val="center"/>
        <w:tblLayout w:type="fixed"/>
        <w:tblCellMar>
          <w:left w:w="0" w:type="dxa"/>
          <w:right w:w="0" w:type="dxa"/>
        </w:tblCellMar>
        <w:tblLook w:val="0000"/>
      </w:tblPr>
      <w:tblGrid>
        <w:gridCol w:w="996"/>
        <w:gridCol w:w="1298"/>
        <w:gridCol w:w="1298"/>
        <w:gridCol w:w="1298"/>
        <w:gridCol w:w="1298"/>
        <w:gridCol w:w="1264"/>
        <w:gridCol w:w="1313"/>
      </w:tblGrid>
      <w:tr w:rsidR="008D0414" w:rsidRPr="00AF612A" w:rsidTr="00F0197D">
        <w:trPr>
          <w:cantSplit/>
          <w:tblHeader/>
          <w:jc w:val="center"/>
        </w:trPr>
        <w:tc>
          <w:tcPr>
            <w:tcW w:w="8765" w:type="dxa"/>
            <w:gridSpan w:val="7"/>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8D0414" w:rsidRPr="00AF612A" w:rsidRDefault="008D0414" w:rsidP="00F0197D">
            <w:pPr>
              <w:keepNext/>
              <w:autoSpaceDE w:val="0"/>
              <w:autoSpaceDN w:val="0"/>
              <w:adjustRightInd w:val="0"/>
              <w:spacing w:before="60" w:after="60"/>
              <w:jc w:val="center"/>
              <w:rPr>
                <w:rFonts w:cs="Times New Roman"/>
                <w:b/>
                <w:bCs/>
                <w:color w:val="000000"/>
                <w:sz w:val="22"/>
              </w:rPr>
            </w:pPr>
            <w:r w:rsidRPr="00AF612A">
              <w:rPr>
                <w:rFonts w:cs="Times New Roman"/>
                <w:b/>
                <w:bCs/>
                <w:color w:val="000000"/>
                <w:sz w:val="22"/>
              </w:rPr>
              <w:t>H = Type III SSCP Matrix for gender</w:t>
            </w:r>
          </w:p>
        </w:tc>
      </w:tr>
      <w:tr w:rsidR="008D0414" w:rsidRPr="00AF612A" w:rsidTr="00F0197D">
        <w:trPr>
          <w:cantSplit/>
          <w:tblHeader/>
          <w:jc w:val="center"/>
        </w:trPr>
        <w:tc>
          <w:tcPr>
            <w:tcW w:w="996" w:type="dxa"/>
            <w:tcBorders>
              <w:top w:val="nil"/>
              <w:left w:val="single" w:sz="6" w:space="0" w:color="000000"/>
              <w:bottom w:val="single" w:sz="2" w:space="0" w:color="000000"/>
              <w:right w:val="nil"/>
            </w:tcBorders>
            <w:shd w:val="clear" w:color="auto" w:fill="BBBBBB"/>
            <w:tcMar>
              <w:left w:w="60" w:type="dxa"/>
              <w:right w:w="60" w:type="dxa"/>
            </w:tcMar>
            <w:vAlign w:val="bottom"/>
          </w:tcPr>
          <w:p w:rsidR="008D0414" w:rsidRPr="00AF612A" w:rsidRDefault="008D0414" w:rsidP="00F0197D">
            <w:pPr>
              <w:keepNext/>
              <w:autoSpaceDE w:val="0"/>
              <w:autoSpaceDN w:val="0"/>
              <w:adjustRightInd w:val="0"/>
              <w:spacing w:before="60" w:after="60"/>
              <w:jc w:val="center"/>
              <w:rPr>
                <w:rFonts w:cs="Times New Roman"/>
                <w:b/>
                <w:bCs/>
                <w:color w:val="000000"/>
                <w:sz w:val="22"/>
              </w:rPr>
            </w:pPr>
          </w:p>
        </w:tc>
        <w:tc>
          <w:tcPr>
            <w:tcW w:w="1298" w:type="dxa"/>
            <w:tcBorders>
              <w:top w:val="nil"/>
              <w:left w:val="single" w:sz="2" w:space="0" w:color="000000"/>
              <w:bottom w:val="single" w:sz="2" w:space="0" w:color="000000"/>
              <w:right w:val="nil"/>
            </w:tcBorders>
            <w:shd w:val="clear" w:color="auto" w:fill="BBBBBB"/>
            <w:tcMar>
              <w:left w:w="60" w:type="dxa"/>
              <w:right w:w="60" w:type="dxa"/>
            </w:tcMar>
            <w:vAlign w:val="bottom"/>
          </w:tcPr>
          <w:p w:rsidR="008D0414" w:rsidRPr="00AF612A" w:rsidRDefault="008D0414" w:rsidP="00F0197D">
            <w:pPr>
              <w:keepNext/>
              <w:autoSpaceDE w:val="0"/>
              <w:autoSpaceDN w:val="0"/>
              <w:adjustRightInd w:val="0"/>
              <w:spacing w:before="60" w:after="60"/>
              <w:jc w:val="right"/>
              <w:rPr>
                <w:rFonts w:cs="Times New Roman"/>
                <w:b/>
                <w:bCs/>
                <w:color w:val="000000"/>
                <w:sz w:val="22"/>
              </w:rPr>
            </w:pPr>
            <w:proofErr w:type="spellStart"/>
            <w:r w:rsidRPr="00AF612A">
              <w:rPr>
                <w:rFonts w:cs="Times New Roman"/>
                <w:b/>
                <w:bCs/>
                <w:color w:val="000000"/>
                <w:sz w:val="22"/>
              </w:rPr>
              <w:t>socdom</w:t>
            </w:r>
            <w:proofErr w:type="spellEnd"/>
          </w:p>
        </w:tc>
        <w:tc>
          <w:tcPr>
            <w:tcW w:w="1298" w:type="dxa"/>
            <w:tcBorders>
              <w:top w:val="nil"/>
              <w:left w:val="single" w:sz="2" w:space="0" w:color="000000"/>
              <w:bottom w:val="single" w:sz="2" w:space="0" w:color="000000"/>
              <w:right w:val="nil"/>
            </w:tcBorders>
            <w:shd w:val="clear" w:color="auto" w:fill="BBBBBB"/>
            <w:tcMar>
              <w:left w:w="60" w:type="dxa"/>
              <w:right w:w="60" w:type="dxa"/>
            </w:tcMar>
            <w:vAlign w:val="bottom"/>
          </w:tcPr>
          <w:p w:rsidR="008D0414" w:rsidRPr="00AF612A" w:rsidRDefault="008D0414" w:rsidP="00F0197D">
            <w:pPr>
              <w:keepNext/>
              <w:autoSpaceDE w:val="0"/>
              <w:autoSpaceDN w:val="0"/>
              <w:adjustRightInd w:val="0"/>
              <w:spacing w:before="60" w:after="60"/>
              <w:jc w:val="right"/>
              <w:rPr>
                <w:rFonts w:cs="Times New Roman"/>
                <w:b/>
                <w:bCs/>
                <w:color w:val="000000"/>
                <w:sz w:val="22"/>
              </w:rPr>
            </w:pPr>
            <w:proofErr w:type="spellStart"/>
            <w:r w:rsidRPr="00AF612A">
              <w:rPr>
                <w:rFonts w:cs="Times New Roman"/>
                <w:b/>
                <w:bCs/>
                <w:color w:val="000000"/>
                <w:sz w:val="22"/>
              </w:rPr>
              <w:t>sociabty</w:t>
            </w:r>
            <w:proofErr w:type="spellEnd"/>
          </w:p>
        </w:tc>
        <w:tc>
          <w:tcPr>
            <w:tcW w:w="1298" w:type="dxa"/>
            <w:tcBorders>
              <w:top w:val="nil"/>
              <w:left w:val="single" w:sz="2" w:space="0" w:color="000000"/>
              <w:bottom w:val="single" w:sz="2" w:space="0" w:color="000000"/>
              <w:right w:val="nil"/>
            </w:tcBorders>
            <w:shd w:val="clear" w:color="auto" w:fill="BBBBBB"/>
            <w:tcMar>
              <w:left w:w="60" w:type="dxa"/>
              <w:right w:w="60" w:type="dxa"/>
            </w:tcMar>
            <w:vAlign w:val="bottom"/>
          </w:tcPr>
          <w:p w:rsidR="008D0414" w:rsidRPr="00AF612A" w:rsidRDefault="008D0414" w:rsidP="00F0197D">
            <w:pPr>
              <w:keepNext/>
              <w:autoSpaceDE w:val="0"/>
              <w:autoSpaceDN w:val="0"/>
              <w:adjustRightInd w:val="0"/>
              <w:spacing w:before="60" w:after="60"/>
              <w:jc w:val="right"/>
              <w:rPr>
                <w:rFonts w:cs="Times New Roman"/>
                <w:b/>
                <w:bCs/>
                <w:color w:val="000000"/>
                <w:sz w:val="22"/>
              </w:rPr>
            </w:pPr>
            <w:r w:rsidRPr="00AF612A">
              <w:rPr>
                <w:rFonts w:cs="Times New Roman"/>
                <w:b/>
                <w:bCs/>
                <w:color w:val="000000"/>
                <w:sz w:val="22"/>
              </w:rPr>
              <w:t>stress</w:t>
            </w:r>
          </w:p>
        </w:tc>
        <w:tc>
          <w:tcPr>
            <w:tcW w:w="1298" w:type="dxa"/>
            <w:tcBorders>
              <w:top w:val="nil"/>
              <w:left w:val="single" w:sz="2" w:space="0" w:color="000000"/>
              <w:bottom w:val="single" w:sz="2" w:space="0" w:color="000000"/>
              <w:right w:val="nil"/>
            </w:tcBorders>
            <w:shd w:val="clear" w:color="auto" w:fill="BBBBBB"/>
            <w:tcMar>
              <w:left w:w="60" w:type="dxa"/>
              <w:right w:w="60" w:type="dxa"/>
            </w:tcMar>
            <w:vAlign w:val="bottom"/>
          </w:tcPr>
          <w:p w:rsidR="008D0414" w:rsidRPr="00AF612A" w:rsidRDefault="008D0414" w:rsidP="00F0197D">
            <w:pPr>
              <w:keepNext/>
              <w:autoSpaceDE w:val="0"/>
              <w:autoSpaceDN w:val="0"/>
              <w:adjustRightInd w:val="0"/>
              <w:spacing w:before="60" w:after="60"/>
              <w:jc w:val="right"/>
              <w:rPr>
                <w:rFonts w:cs="Times New Roman"/>
                <w:b/>
                <w:bCs/>
                <w:color w:val="000000"/>
                <w:sz w:val="22"/>
              </w:rPr>
            </w:pPr>
            <w:r w:rsidRPr="00AF612A">
              <w:rPr>
                <w:rFonts w:cs="Times New Roman"/>
                <w:b/>
                <w:bCs/>
                <w:color w:val="000000"/>
                <w:sz w:val="22"/>
              </w:rPr>
              <w:t>worry</w:t>
            </w:r>
          </w:p>
        </w:tc>
        <w:tc>
          <w:tcPr>
            <w:tcW w:w="1264" w:type="dxa"/>
            <w:tcBorders>
              <w:top w:val="nil"/>
              <w:left w:val="single" w:sz="2" w:space="0" w:color="000000"/>
              <w:bottom w:val="single" w:sz="2" w:space="0" w:color="000000"/>
              <w:right w:val="nil"/>
            </w:tcBorders>
            <w:shd w:val="clear" w:color="auto" w:fill="BBBBBB"/>
            <w:tcMar>
              <w:left w:w="60" w:type="dxa"/>
              <w:right w:w="60" w:type="dxa"/>
            </w:tcMar>
            <w:vAlign w:val="bottom"/>
          </w:tcPr>
          <w:p w:rsidR="008D0414" w:rsidRPr="00AF612A" w:rsidRDefault="008D0414" w:rsidP="00F0197D">
            <w:pPr>
              <w:keepNext/>
              <w:autoSpaceDE w:val="0"/>
              <w:autoSpaceDN w:val="0"/>
              <w:adjustRightInd w:val="0"/>
              <w:spacing w:before="60" w:after="60"/>
              <w:jc w:val="right"/>
              <w:rPr>
                <w:rFonts w:cs="Times New Roman"/>
                <w:b/>
                <w:bCs/>
                <w:color w:val="000000"/>
                <w:sz w:val="22"/>
              </w:rPr>
            </w:pPr>
            <w:proofErr w:type="spellStart"/>
            <w:r w:rsidRPr="00AF612A">
              <w:rPr>
                <w:rFonts w:cs="Times New Roman"/>
                <w:b/>
                <w:bCs/>
                <w:color w:val="000000"/>
                <w:sz w:val="22"/>
              </w:rPr>
              <w:t>impulsve</w:t>
            </w:r>
            <w:proofErr w:type="spellEnd"/>
          </w:p>
        </w:tc>
        <w:tc>
          <w:tcPr>
            <w:tcW w:w="1313"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8D0414" w:rsidRPr="00AF612A" w:rsidRDefault="008D0414" w:rsidP="00F0197D">
            <w:pPr>
              <w:keepNext/>
              <w:autoSpaceDE w:val="0"/>
              <w:autoSpaceDN w:val="0"/>
              <w:adjustRightInd w:val="0"/>
              <w:spacing w:before="60" w:after="60"/>
              <w:jc w:val="right"/>
              <w:rPr>
                <w:rFonts w:cs="Times New Roman"/>
                <w:b/>
                <w:bCs/>
                <w:color w:val="000000"/>
                <w:sz w:val="22"/>
              </w:rPr>
            </w:pPr>
            <w:proofErr w:type="spellStart"/>
            <w:r w:rsidRPr="00AF612A">
              <w:rPr>
                <w:rFonts w:cs="Times New Roman"/>
                <w:b/>
                <w:bCs/>
                <w:color w:val="000000"/>
                <w:sz w:val="22"/>
              </w:rPr>
              <w:t>thrillsk</w:t>
            </w:r>
            <w:proofErr w:type="spellEnd"/>
          </w:p>
        </w:tc>
      </w:tr>
      <w:tr w:rsidR="008D0414" w:rsidRPr="00AF612A" w:rsidTr="00F0197D">
        <w:trPr>
          <w:cantSplit/>
          <w:jc w:val="center"/>
        </w:trPr>
        <w:tc>
          <w:tcPr>
            <w:tcW w:w="996" w:type="dxa"/>
            <w:tcBorders>
              <w:top w:val="nil"/>
              <w:left w:val="single" w:sz="6" w:space="0" w:color="000000"/>
              <w:bottom w:val="single" w:sz="2" w:space="0" w:color="000000"/>
              <w:right w:val="nil"/>
            </w:tcBorders>
            <w:shd w:val="clear" w:color="auto" w:fill="BBBBBB"/>
            <w:tcMar>
              <w:left w:w="60" w:type="dxa"/>
              <w:right w:w="60" w:type="dxa"/>
            </w:tcMar>
          </w:tcPr>
          <w:p w:rsidR="008D0414" w:rsidRPr="00AF612A" w:rsidRDefault="008D0414" w:rsidP="00F0197D">
            <w:pPr>
              <w:keepNext/>
              <w:autoSpaceDE w:val="0"/>
              <w:autoSpaceDN w:val="0"/>
              <w:adjustRightInd w:val="0"/>
              <w:spacing w:before="60" w:after="60"/>
              <w:rPr>
                <w:rFonts w:cs="Times New Roman"/>
                <w:b/>
                <w:bCs/>
                <w:color w:val="000000"/>
                <w:sz w:val="22"/>
              </w:rPr>
            </w:pPr>
            <w:proofErr w:type="spellStart"/>
            <w:r w:rsidRPr="00AF612A">
              <w:rPr>
                <w:rFonts w:cs="Times New Roman"/>
                <w:b/>
                <w:bCs/>
                <w:color w:val="000000"/>
                <w:sz w:val="22"/>
              </w:rPr>
              <w:t>socdom</w:t>
            </w:r>
            <w:proofErr w:type="spellEnd"/>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6.4013398396</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3.6090493857</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3.6369292628</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2.4292860796</w:t>
            </w:r>
          </w:p>
        </w:tc>
        <w:tc>
          <w:tcPr>
            <w:tcW w:w="1264" w:type="dxa"/>
            <w:tcBorders>
              <w:top w:val="nil"/>
              <w:left w:val="single" w:sz="2" w:space="0" w:color="000000"/>
              <w:bottom w:val="single" w:sz="2"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-0.2734417</w:t>
            </w:r>
          </w:p>
        </w:tc>
        <w:tc>
          <w:tcPr>
            <w:tcW w:w="131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0.6736057478</w:t>
            </w:r>
          </w:p>
        </w:tc>
      </w:tr>
      <w:tr w:rsidR="008D0414" w:rsidRPr="00AF612A" w:rsidTr="00F0197D">
        <w:trPr>
          <w:cantSplit/>
          <w:jc w:val="center"/>
        </w:trPr>
        <w:tc>
          <w:tcPr>
            <w:tcW w:w="996" w:type="dxa"/>
            <w:tcBorders>
              <w:top w:val="nil"/>
              <w:left w:val="single" w:sz="6" w:space="0" w:color="000000"/>
              <w:bottom w:val="single" w:sz="2" w:space="0" w:color="000000"/>
              <w:right w:val="nil"/>
            </w:tcBorders>
            <w:shd w:val="clear" w:color="auto" w:fill="BBBBBB"/>
            <w:tcMar>
              <w:left w:w="60" w:type="dxa"/>
              <w:right w:w="60" w:type="dxa"/>
            </w:tcMar>
          </w:tcPr>
          <w:p w:rsidR="008D0414" w:rsidRPr="00AF612A" w:rsidRDefault="008D0414" w:rsidP="00F0197D">
            <w:pPr>
              <w:keepNext/>
              <w:autoSpaceDE w:val="0"/>
              <w:autoSpaceDN w:val="0"/>
              <w:adjustRightInd w:val="0"/>
              <w:spacing w:before="60" w:after="60"/>
              <w:rPr>
                <w:rFonts w:cs="Times New Roman"/>
                <w:b/>
                <w:bCs/>
                <w:color w:val="000000"/>
                <w:sz w:val="22"/>
              </w:rPr>
            </w:pPr>
            <w:proofErr w:type="spellStart"/>
            <w:r w:rsidRPr="00AF612A">
              <w:rPr>
                <w:rFonts w:cs="Times New Roman"/>
                <w:b/>
                <w:bCs/>
                <w:color w:val="000000"/>
                <w:sz w:val="22"/>
              </w:rPr>
              <w:t>sociabty</w:t>
            </w:r>
            <w:proofErr w:type="spellEnd"/>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3.6090493857</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2.034767376</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2.0504859374</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1.3696216187</w:t>
            </w:r>
          </w:p>
        </w:tc>
        <w:tc>
          <w:tcPr>
            <w:tcW w:w="1264" w:type="dxa"/>
            <w:tcBorders>
              <w:top w:val="nil"/>
              <w:left w:val="single" w:sz="2" w:space="0" w:color="000000"/>
              <w:bottom w:val="single" w:sz="2"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-0.154165319</w:t>
            </w:r>
          </w:p>
        </w:tc>
        <w:tc>
          <w:tcPr>
            <w:tcW w:w="131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0.379776183</w:t>
            </w:r>
          </w:p>
        </w:tc>
      </w:tr>
      <w:tr w:rsidR="008D0414" w:rsidRPr="00AF612A" w:rsidTr="00F0197D">
        <w:trPr>
          <w:cantSplit/>
          <w:jc w:val="center"/>
        </w:trPr>
        <w:tc>
          <w:tcPr>
            <w:tcW w:w="996" w:type="dxa"/>
            <w:tcBorders>
              <w:top w:val="nil"/>
              <w:left w:val="single" w:sz="6" w:space="0" w:color="000000"/>
              <w:bottom w:val="single" w:sz="2" w:space="0" w:color="000000"/>
              <w:right w:val="nil"/>
            </w:tcBorders>
            <w:shd w:val="clear" w:color="auto" w:fill="BBBBBB"/>
            <w:tcMar>
              <w:left w:w="60" w:type="dxa"/>
              <w:right w:w="60" w:type="dxa"/>
            </w:tcMar>
          </w:tcPr>
          <w:p w:rsidR="008D0414" w:rsidRPr="00AF612A" w:rsidRDefault="008D0414" w:rsidP="00F0197D">
            <w:pPr>
              <w:keepNext/>
              <w:autoSpaceDE w:val="0"/>
              <w:autoSpaceDN w:val="0"/>
              <w:adjustRightInd w:val="0"/>
              <w:spacing w:before="60" w:after="60"/>
              <w:rPr>
                <w:rFonts w:cs="Times New Roman"/>
                <w:b/>
                <w:bCs/>
                <w:color w:val="000000"/>
                <w:sz w:val="22"/>
              </w:rPr>
            </w:pPr>
            <w:r w:rsidRPr="00AF612A">
              <w:rPr>
                <w:rFonts w:cs="Times New Roman"/>
                <w:b/>
                <w:bCs/>
                <w:color w:val="000000"/>
                <w:sz w:val="22"/>
              </w:rPr>
              <w:t>stress</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3.6369292628</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2.0504859374</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2.0663259246</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1.3802019346</w:t>
            </w:r>
          </w:p>
        </w:tc>
        <w:tc>
          <w:tcPr>
            <w:tcW w:w="1264" w:type="dxa"/>
            <w:tcBorders>
              <w:top w:val="nil"/>
              <w:left w:val="single" w:sz="2" w:space="0" w:color="000000"/>
              <w:bottom w:val="single" w:sz="2"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-0.155356245</w:t>
            </w:r>
          </w:p>
        </w:tc>
        <w:tc>
          <w:tcPr>
            <w:tcW w:w="131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0.3827099509</w:t>
            </w:r>
          </w:p>
        </w:tc>
      </w:tr>
      <w:tr w:rsidR="008D0414" w:rsidRPr="00AF612A" w:rsidTr="00F0197D">
        <w:trPr>
          <w:cantSplit/>
          <w:jc w:val="center"/>
        </w:trPr>
        <w:tc>
          <w:tcPr>
            <w:tcW w:w="996" w:type="dxa"/>
            <w:tcBorders>
              <w:top w:val="nil"/>
              <w:left w:val="single" w:sz="6" w:space="0" w:color="000000"/>
              <w:bottom w:val="single" w:sz="2" w:space="0" w:color="000000"/>
              <w:right w:val="nil"/>
            </w:tcBorders>
            <w:shd w:val="clear" w:color="auto" w:fill="BBBBBB"/>
            <w:tcMar>
              <w:left w:w="60" w:type="dxa"/>
              <w:right w:w="60" w:type="dxa"/>
            </w:tcMar>
          </w:tcPr>
          <w:p w:rsidR="008D0414" w:rsidRPr="00AF612A" w:rsidRDefault="008D0414" w:rsidP="00F0197D">
            <w:pPr>
              <w:keepNext/>
              <w:autoSpaceDE w:val="0"/>
              <w:autoSpaceDN w:val="0"/>
              <w:adjustRightInd w:val="0"/>
              <w:spacing w:before="60" w:after="60"/>
              <w:rPr>
                <w:rFonts w:cs="Times New Roman"/>
                <w:b/>
                <w:bCs/>
                <w:color w:val="000000"/>
                <w:sz w:val="22"/>
              </w:rPr>
            </w:pPr>
            <w:r w:rsidRPr="00AF612A">
              <w:rPr>
                <w:rFonts w:cs="Times New Roman"/>
                <w:b/>
                <w:bCs/>
                <w:color w:val="000000"/>
                <w:sz w:val="22"/>
              </w:rPr>
              <w:t>worry</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2.4292860796</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1.3696216187</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1.3802019346</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0.9219055705</w:t>
            </w:r>
          </w:p>
        </w:tc>
        <w:tc>
          <w:tcPr>
            <w:tcW w:w="1264" w:type="dxa"/>
            <w:tcBorders>
              <w:top w:val="nil"/>
              <w:left w:val="single" w:sz="2" w:space="0" w:color="000000"/>
              <w:bottom w:val="single" w:sz="2"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-0.103770169</w:t>
            </w:r>
          </w:p>
        </w:tc>
        <w:tc>
          <w:tcPr>
            <w:tcW w:w="131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0.2556310253</w:t>
            </w:r>
          </w:p>
        </w:tc>
      </w:tr>
      <w:tr w:rsidR="008D0414" w:rsidRPr="00AF612A" w:rsidTr="00F0197D">
        <w:trPr>
          <w:cantSplit/>
          <w:jc w:val="center"/>
        </w:trPr>
        <w:tc>
          <w:tcPr>
            <w:tcW w:w="996" w:type="dxa"/>
            <w:tcBorders>
              <w:top w:val="nil"/>
              <w:left w:val="single" w:sz="6" w:space="0" w:color="000000"/>
              <w:bottom w:val="single" w:sz="2" w:space="0" w:color="000000"/>
              <w:right w:val="nil"/>
            </w:tcBorders>
            <w:shd w:val="clear" w:color="auto" w:fill="BBBBBB"/>
            <w:tcMar>
              <w:left w:w="60" w:type="dxa"/>
              <w:right w:w="60" w:type="dxa"/>
            </w:tcMar>
          </w:tcPr>
          <w:p w:rsidR="008D0414" w:rsidRPr="00AF612A" w:rsidRDefault="008D0414" w:rsidP="00F0197D">
            <w:pPr>
              <w:keepNext/>
              <w:autoSpaceDE w:val="0"/>
              <w:autoSpaceDN w:val="0"/>
              <w:adjustRightInd w:val="0"/>
              <w:spacing w:before="60" w:after="60"/>
              <w:rPr>
                <w:rFonts w:cs="Times New Roman"/>
                <w:b/>
                <w:bCs/>
                <w:color w:val="000000"/>
                <w:sz w:val="22"/>
              </w:rPr>
            </w:pPr>
            <w:proofErr w:type="spellStart"/>
            <w:r w:rsidRPr="00AF612A">
              <w:rPr>
                <w:rFonts w:cs="Times New Roman"/>
                <w:b/>
                <w:bCs/>
                <w:color w:val="000000"/>
                <w:sz w:val="22"/>
              </w:rPr>
              <w:t>impulsve</w:t>
            </w:r>
            <w:proofErr w:type="spellEnd"/>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-0.2734417</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-0.154165319</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-0.155356245</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-0.103770169</w:t>
            </w:r>
          </w:p>
        </w:tc>
        <w:tc>
          <w:tcPr>
            <w:tcW w:w="1264" w:type="dxa"/>
            <w:tcBorders>
              <w:top w:val="nil"/>
              <w:left w:val="single" w:sz="2" w:space="0" w:color="000000"/>
              <w:bottom w:val="single" w:sz="2"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0.011680424</w:t>
            </w:r>
          </w:p>
        </w:tc>
        <w:tc>
          <w:tcPr>
            <w:tcW w:w="131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-0.028773961</w:t>
            </w:r>
          </w:p>
        </w:tc>
      </w:tr>
      <w:tr w:rsidR="008D0414" w:rsidRPr="00AF612A" w:rsidTr="00F0197D">
        <w:trPr>
          <w:cantSplit/>
          <w:jc w:val="center"/>
        </w:trPr>
        <w:tc>
          <w:tcPr>
            <w:tcW w:w="996" w:type="dxa"/>
            <w:tcBorders>
              <w:top w:val="nil"/>
              <w:left w:val="single" w:sz="6" w:space="0" w:color="000000"/>
              <w:bottom w:val="single" w:sz="6" w:space="0" w:color="000000"/>
              <w:right w:val="nil"/>
            </w:tcBorders>
            <w:shd w:val="clear" w:color="auto" w:fill="BBBBBB"/>
            <w:tcMar>
              <w:left w:w="60" w:type="dxa"/>
              <w:right w:w="60" w:type="dxa"/>
            </w:tcMar>
          </w:tcPr>
          <w:p w:rsidR="008D0414" w:rsidRPr="00AF612A" w:rsidRDefault="008D0414" w:rsidP="00F0197D">
            <w:pPr>
              <w:keepNext/>
              <w:autoSpaceDE w:val="0"/>
              <w:autoSpaceDN w:val="0"/>
              <w:adjustRightInd w:val="0"/>
              <w:spacing w:before="60" w:after="60"/>
              <w:rPr>
                <w:rFonts w:cs="Times New Roman"/>
                <w:b/>
                <w:bCs/>
                <w:color w:val="000000"/>
                <w:sz w:val="22"/>
              </w:rPr>
            </w:pPr>
            <w:proofErr w:type="spellStart"/>
            <w:r w:rsidRPr="00AF612A">
              <w:rPr>
                <w:rFonts w:cs="Times New Roman"/>
                <w:b/>
                <w:bCs/>
                <w:color w:val="000000"/>
                <w:sz w:val="22"/>
              </w:rPr>
              <w:t>thrillsk</w:t>
            </w:r>
            <w:proofErr w:type="spellEnd"/>
          </w:p>
        </w:tc>
        <w:tc>
          <w:tcPr>
            <w:tcW w:w="1298" w:type="dxa"/>
            <w:tcBorders>
              <w:top w:val="nil"/>
              <w:left w:val="single" w:sz="2" w:space="0" w:color="000000"/>
              <w:bottom w:val="single" w:sz="6"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0.6736057478</w:t>
            </w:r>
          </w:p>
        </w:tc>
        <w:tc>
          <w:tcPr>
            <w:tcW w:w="1298" w:type="dxa"/>
            <w:tcBorders>
              <w:top w:val="nil"/>
              <w:left w:val="single" w:sz="2" w:space="0" w:color="000000"/>
              <w:bottom w:val="single" w:sz="6"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0.379776183</w:t>
            </w:r>
          </w:p>
        </w:tc>
        <w:tc>
          <w:tcPr>
            <w:tcW w:w="1298" w:type="dxa"/>
            <w:tcBorders>
              <w:top w:val="nil"/>
              <w:left w:val="single" w:sz="2" w:space="0" w:color="000000"/>
              <w:bottom w:val="single" w:sz="6"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0.3827099509</w:t>
            </w:r>
          </w:p>
        </w:tc>
        <w:tc>
          <w:tcPr>
            <w:tcW w:w="1298" w:type="dxa"/>
            <w:tcBorders>
              <w:top w:val="nil"/>
              <w:left w:val="single" w:sz="2" w:space="0" w:color="000000"/>
              <w:bottom w:val="single" w:sz="6"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0.2556310253</w:t>
            </w:r>
          </w:p>
        </w:tc>
        <w:tc>
          <w:tcPr>
            <w:tcW w:w="1264" w:type="dxa"/>
            <w:tcBorders>
              <w:top w:val="nil"/>
              <w:left w:val="single" w:sz="2" w:space="0" w:color="000000"/>
              <w:bottom w:val="single" w:sz="6"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-0.028773961</w:t>
            </w:r>
          </w:p>
        </w:tc>
        <w:tc>
          <w:tcPr>
            <w:tcW w:w="131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0.0708827706</w:t>
            </w:r>
          </w:p>
        </w:tc>
      </w:tr>
    </w:tbl>
    <w:p w:rsidR="008D0414" w:rsidRDefault="008D0414" w:rsidP="008D0414">
      <w:pPr>
        <w:rPr>
          <w:lang w:eastAsia="zh-CN"/>
        </w:rPr>
      </w:pPr>
      <w:r>
        <w:rPr>
          <w:lang w:eastAsia="zh-CN"/>
        </w:rPr>
        <w:t xml:space="preserve">H matrix for </w:t>
      </w:r>
      <w:proofErr w:type="gramStart"/>
      <w:r>
        <w:rPr>
          <w:lang w:eastAsia="zh-CN"/>
        </w:rPr>
        <w:t>A—</w:t>
      </w:r>
      <w:proofErr w:type="gramEnd"/>
      <w:r>
        <w:rPr>
          <w:lang w:eastAsia="zh-CN"/>
        </w:rPr>
        <w:t>age group:</w:t>
      </w:r>
      <w:r w:rsidRPr="004C08FC">
        <w:rPr>
          <w:lang w:eastAsia="zh-CN"/>
        </w:rPr>
        <w:t xml:space="preserve"> </w:t>
      </w:r>
      <w:r>
        <w:rPr>
          <w:lang w:eastAsia="zh-CN"/>
        </w:rPr>
        <w:t>Appendix table 3 H matrix</w:t>
      </w:r>
    </w:p>
    <w:tbl>
      <w:tblPr>
        <w:tblW w:w="0" w:type="auto"/>
        <w:jc w:val="center"/>
        <w:tblLayout w:type="fixed"/>
        <w:tblCellMar>
          <w:left w:w="0" w:type="dxa"/>
          <w:right w:w="0" w:type="dxa"/>
        </w:tblCellMar>
        <w:tblLook w:val="0000"/>
      </w:tblPr>
      <w:tblGrid>
        <w:gridCol w:w="996"/>
        <w:gridCol w:w="1298"/>
        <w:gridCol w:w="1298"/>
        <w:gridCol w:w="1298"/>
        <w:gridCol w:w="1298"/>
        <w:gridCol w:w="1298"/>
        <w:gridCol w:w="1313"/>
      </w:tblGrid>
      <w:tr w:rsidR="008D0414" w:rsidRPr="00AF612A" w:rsidTr="00F0197D">
        <w:trPr>
          <w:cantSplit/>
          <w:tblHeader/>
          <w:jc w:val="center"/>
        </w:trPr>
        <w:tc>
          <w:tcPr>
            <w:tcW w:w="8799" w:type="dxa"/>
            <w:gridSpan w:val="7"/>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8D0414" w:rsidRPr="00AF612A" w:rsidRDefault="008D0414" w:rsidP="00F0197D">
            <w:pPr>
              <w:keepNext/>
              <w:autoSpaceDE w:val="0"/>
              <w:autoSpaceDN w:val="0"/>
              <w:adjustRightInd w:val="0"/>
              <w:spacing w:before="60" w:after="60"/>
              <w:jc w:val="center"/>
              <w:rPr>
                <w:rFonts w:cs="Times New Roman"/>
                <w:b/>
                <w:bCs/>
                <w:color w:val="000000"/>
                <w:sz w:val="22"/>
              </w:rPr>
            </w:pPr>
            <w:r w:rsidRPr="00AF612A">
              <w:rPr>
                <w:rFonts w:cs="Times New Roman"/>
                <w:b/>
                <w:bCs/>
                <w:color w:val="000000"/>
                <w:sz w:val="22"/>
              </w:rPr>
              <w:lastRenderedPageBreak/>
              <w:t>H = Type III SSCP Matrix for GRP</w:t>
            </w:r>
          </w:p>
        </w:tc>
      </w:tr>
      <w:tr w:rsidR="008D0414" w:rsidRPr="00AF612A" w:rsidTr="00F0197D">
        <w:trPr>
          <w:cantSplit/>
          <w:tblHeader/>
          <w:jc w:val="center"/>
        </w:trPr>
        <w:tc>
          <w:tcPr>
            <w:tcW w:w="996" w:type="dxa"/>
            <w:tcBorders>
              <w:top w:val="nil"/>
              <w:left w:val="single" w:sz="6" w:space="0" w:color="000000"/>
              <w:bottom w:val="single" w:sz="2" w:space="0" w:color="000000"/>
              <w:right w:val="nil"/>
            </w:tcBorders>
            <w:shd w:val="clear" w:color="auto" w:fill="BBBBBB"/>
            <w:tcMar>
              <w:left w:w="60" w:type="dxa"/>
              <w:right w:w="60" w:type="dxa"/>
            </w:tcMar>
            <w:vAlign w:val="bottom"/>
          </w:tcPr>
          <w:p w:rsidR="008D0414" w:rsidRPr="00AF612A" w:rsidRDefault="008D0414" w:rsidP="00F0197D">
            <w:pPr>
              <w:keepNext/>
              <w:autoSpaceDE w:val="0"/>
              <w:autoSpaceDN w:val="0"/>
              <w:adjustRightInd w:val="0"/>
              <w:spacing w:before="60" w:after="60"/>
              <w:jc w:val="center"/>
              <w:rPr>
                <w:rFonts w:cs="Times New Roman"/>
                <w:b/>
                <w:bCs/>
                <w:color w:val="000000"/>
                <w:sz w:val="22"/>
              </w:rPr>
            </w:pPr>
          </w:p>
        </w:tc>
        <w:tc>
          <w:tcPr>
            <w:tcW w:w="1298" w:type="dxa"/>
            <w:tcBorders>
              <w:top w:val="nil"/>
              <w:left w:val="single" w:sz="2" w:space="0" w:color="000000"/>
              <w:bottom w:val="single" w:sz="2" w:space="0" w:color="000000"/>
              <w:right w:val="nil"/>
            </w:tcBorders>
            <w:shd w:val="clear" w:color="auto" w:fill="BBBBBB"/>
            <w:tcMar>
              <w:left w:w="60" w:type="dxa"/>
              <w:right w:w="60" w:type="dxa"/>
            </w:tcMar>
            <w:vAlign w:val="bottom"/>
          </w:tcPr>
          <w:p w:rsidR="008D0414" w:rsidRPr="00AF612A" w:rsidRDefault="008D0414" w:rsidP="00F0197D">
            <w:pPr>
              <w:keepNext/>
              <w:autoSpaceDE w:val="0"/>
              <w:autoSpaceDN w:val="0"/>
              <w:adjustRightInd w:val="0"/>
              <w:spacing w:before="60" w:after="60"/>
              <w:jc w:val="right"/>
              <w:rPr>
                <w:rFonts w:cs="Times New Roman"/>
                <w:b/>
                <w:bCs/>
                <w:color w:val="000000"/>
                <w:sz w:val="22"/>
              </w:rPr>
            </w:pPr>
            <w:proofErr w:type="spellStart"/>
            <w:r w:rsidRPr="00AF612A">
              <w:rPr>
                <w:rFonts w:cs="Times New Roman"/>
                <w:b/>
                <w:bCs/>
                <w:color w:val="000000"/>
                <w:sz w:val="22"/>
              </w:rPr>
              <w:t>socdom</w:t>
            </w:r>
            <w:proofErr w:type="spellEnd"/>
          </w:p>
        </w:tc>
        <w:tc>
          <w:tcPr>
            <w:tcW w:w="1298" w:type="dxa"/>
            <w:tcBorders>
              <w:top w:val="nil"/>
              <w:left w:val="single" w:sz="2" w:space="0" w:color="000000"/>
              <w:bottom w:val="single" w:sz="2" w:space="0" w:color="000000"/>
              <w:right w:val="nil"/>
            </w:tcBorders>
            <w:shd w:val="clear" w:color="auto" w:fill="BBBBBB"/>
            <w:tcMar>
              <w:left w:w="60" w:type="dxa"/>
              <w:right w:w="60" w:type="dxa"/>
            </w:tcMar>
            <w:vAlign w:val="bottom"/>
          </w:tcPr>
          <w:p w:rsidR="008D0414" w:rsidRPr="00AF612A" w:rsidRDefault="008D0414" w:rsidP="00F0197D">
            <w:pPr>
              <w:keepNext/>
              <w:autoSpaceDE w:val="0"/>
              <w:autoSpaceDN w:val="0"/>
              <w:adjustRightInd w:val="0"/>
              <w:spacing w:before="60" w:after="60"/>
              <w:jc w:val="right"/>
              <w:rPr>
                <w:rFonts w:cs="Times New Roman"/>
                <w:b/>
                <w:bCs/>
                <w:color w:val="000000"/>
                <w:sz w:val="22"/>
              </w:rPr>
            </w:pPr>
            <w:proofErr w:type="spellStart"/>
            <w:r w:rsidRPr="00AF612A">
              <w:rPr>
                <w:rFonts w:cs="Times New Roman"/>
                <w:b/>
                <w:bCs/>
                <w:color w:val="000000"/>
                <w:sz w:val="22"/>
              </w:rPr>
              <w:t>sociabty</w:t>
            </w:r>
            <w:proofErr w:type="spellEnd"/>
          </w:p>
        </w:tc>
        <w:tc>
          <w:tcPr>
            <w:tcW w:w="1298" w:type="dxa"/>
            <w:tcBorders>
              <w:top w:val="nil"/>
              <w:left w:val="single" w:sz="2" w:space="0" w:color="000000"/>
              <w:bottom w:val="single" w:sz="2" w:space="0" w:color="000000"/>
              <w:right w:val="nil"/>
            </w:tcBorders>
            <w:shd w:val="clear" w:color="auto" w:fill="BBBBBB"/>
            <w:tcMar>
              <w:left w:w="60" w:type="dxa"/>
              <w:right w:w="60" w:type="dxa"/>
            </w:tcMar>
            <w:vAlign w:val="bottom"/>
          </w:tcPr>
          <w:p w:rsidR="008D0414" w:rsidRPr="00AF612A" w:rsidRDefault="008D0414" w:rsidP="00F0197D">
            <w:pPr>
              <w:keepNext/>
              <w:autoSpaceDE w:val="0"/>
              <w:autoSpaceDN w:val="0"/>
              <w:adjustRightInd w:val="0"/>
              <w:spacing w:before="60" w:after="60"/>
              <w:jc w:val="right"/>
              <w:rPr>
                <w:rFonts w:cs="Times New Roman"/>
                <w:b/>
                <w:bCs/>
                <w:color w:val="000000"/>
                <w:sz w:val="22"/>
              </w:rPr>
            </w:pPr>
            <w:r w:rsidRPr="00AF612A">
              <w:rPr>
                <w:rFonts w:cs="Times New Roman"/>
                <w:b/>
                <w:bCs/>
                <w:color w:val="000000"/>
                <w:sz w:val="22"/>
              </w:rPr>
              <w:t>stress</w:t>
            </w:r>
          </w:p>
        </w:tc>
        <w:tc>
          <w:tcPr>
            <w:tcW w:w="1298" w:type="dxa"/>
            <w:tcBorders>
              <w:top w:val="nil"/>
              <w:left w:val="single" w:sz="2" w:space="0" w:color="000000"/>
              <w:bottom w:val="single" w:sz="2" w:space="0" w:color="000000"/>
              <w:right w:val="nil"/>
            </w:tcBorders>
            <w:shd w:val="clear" w:color="auto" w:fill="BBBBBB"/>
            <w:tcMar>
              <w:left w:w="60" w:type="dxa"/>
              <w:right w:w="60" w:type="dxa"/>
            </w:tcMar>
            <w:vAlign w:val="bottom"/>
          </w:tcPr>
          <w:p w:rsidR="008D0414" w:rsidRPr="00AF612A" w:rsidRDefault="008D0414" w:rsidP="00F0197D">
            <w:pPr>
              <w:keepNext/>
              <w:autoSpaceDE w:val="0"/>
              <w:autoSpaceDN w:val="0"/>
              <w:adjustRightInd w:val="0"/>
              <w:spacing w:before="60" w:after="60"/>
              <w:jc w:val="right"/>
              <w:rPr>
                <w:rFonts w:cs="Times New Roman"/>
                <w:b/>
                <w:bCs/>
                <w:color w:val="000000"/>
                <w:sz w:val="22"/>
              </w:rPr>
            </w:pPr>
            <w:r w:rsidRPr="00AF612A">
              <w:rPr>
                <w:rFonts w:cs="Times New Roman"/>
                <w:b/>
                <w:bCs/>
                <w:color w:val="000000"/>
                <w:sz w:val="22"/>
              </w:rPr>
              <w:t>worry</w:t>
            </w:r>
          </w:p>
        </w:tc>
        <w:tc>
          <w:tcPr>
            <w:tcW w:w="1298" w:type="dxa"/>
            <w:tcBorders>
              <w:top w:val="nil"/>
              <w:left w:val="single" w:sz="2" w:space="0" w:color="000000"/>
              <w:bottom w:val="single" w:sz="2" w:space="0" w:color="000000"/>
              <w:right w:val="nil"/>
            </w:tcBorders>
            <w:shd w:val="clear" w:color="auto" w:fill="BBBBBB"/>
            <w:tcMar>
              <w:left w:w="60" w:type="dxa"/>
              <w:right w:w="60" w:type="dxa"/>
            </w:tcMar>
            <w:vAlign w:val="bottom"/>
          </w:tcPr>
          <w:p w:rsidR="008D0414" w:rsidRPr="00AF612A" w:rsidRDefault="008D0414" w:rsidP="00F0197D">
            <w:pPr>
              <w:keepNext/>
              <w:autoSpaceDE w:val="0"/>
              <w:autoSpaceDN w:val="0"/>
              <w:adjustRightInd w:val="0"/>
              <w:spacing w:before="60" w:after="60"/>
              <w:jc w:val="right"/>
              <w:rPr>
                <w:rFonts w:cs="Times New Roman"/>
                <w:b/>
                <w:bCs/>
                <w:color w:val="000000"/>
                <w:sz w:val="22"/>
              </w:rPr>
            </w:pPr>
            <w:proofErr w:type="spellStart"/>
            <w:r w:rsidRPr="00AF612A">
              <w:rPr>
                <w:rFonts w:cs="Times New Roman"/>
                <w:b/>
                <w:bCs/>
                <w:color w:val="000000"/>
                <w:sz w:val="22"/>
              </w:rPr>
              <w:t>impulsve</w:t>
            </w:r>
            <w:proofErr w:type="spellEnd"/>
          </w:p>
        </w:tc>
        <w:tc>
          <w:tcPr>
            <w:tcW w:w="1313"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8D0414" w:rsidRPr="00AF612A" w:rsidRDefault="008D0414" w:rsidP="00F0197D">
            <w:pPr>
              <w:keepNext/>
              <w:autoSpaceDE w:val="0"/>
              <w:autoSpaceDN w:val="0"/>
              <w:adjustRightInd w:val="0"/>
              <w:spacing w:before="60" w:after="60"/>
              <w:jc w:val="right"/>
              <w:rPr>
                <w:rFonts w:cs="Times New Roman"/>
                <w:b/>
                <w:bCs/>
                <w:color w:val="000000"/>
                <w:sz w:val="22"/>
              </w:rPr>
            </w:pPr>
            <w:proofErr w:type="spellStart"/>
            <w:r w:rsidRPr="00AF612A">
              <w:rPr>
                <w:rFonts w:cs="Times New Roman"/>
                <w:b/>
                <w:bCs/>
                <w:color w:val="000000"/>
                <w:sz w:val="22"/>
              </w:rPr>
              <w:t>thrillsk</w:t>
            </w:r>
            <w:proofErr w:type="spellEnd"/>
          </w:p>
        </w:tc>
      </w:tr>
      <w:tr w:rsidR="008D0414" w:rsidRPr="00AF612A" w:rsidTr="00F0197D">
        <w:trPr>
          <w:cantSplit/>
          <w:jc w:val="center"/>
        </w:trPr>
        <w:tc>
          <w:tcPr>
            <w:tcW w:w="996" w:type="dxa"/>
            <w:tcBorders>
              <w:top w:val="nil"/>
              <w:left w:val="single" w:sz="6" w:space="0" w:color="000000"/>
              <w:bottom w:val="single" w:sz="2" w:space="0" w:color="000000"/>
              <w:right w:val="nil"/>
            </w:tcBorders>
            <w:shd w:val="clear" w:color="auto" w:fill="BBBBBB"/>
            <w:tcMar>
              <w:left w:w="60" w:type="dxa"/>
              <w:right w:w="60" w:type="dxa"/>
            </w:tcMar>
          </w:tcPr>
          <w:p w:rsidR="008D0414" w:rsidRPr="00AF612A" w:rsidRDefault="008D0414" w:rsidP="00F0197D">
            <w:pPr>
              <w:keepNext/>
              <w:autoSpaceDE w:val="0"/>
              <w:autoSpaceDN w:val="0"/>
              <w:adjustRightInd w:val="0"/>
              <w:spacing w:before="60" w:after="60"/>
              <w:rPr>
                <w:rFonts w:cs="Times New Roman"/>
                <w:b/>
                <w:bCs/>
                <w:color w:val="000000"/>
                <w:sz w:val="22"/>
              </w:rPr>
            </w:pPr>
            <w:proofErr w:type="spellStart"/>
            <w:r w:rsidRPr="00AF612A">
              <w:rPr>
                <w:rFonts w:cs="Times New Roman"/>
                <w:b/>
                <w:bCs/>
                <w:color w:val="000000"/>
                <w:sz w:val="22"/>
              </w:rPr>
              <w:t>socdom</w:t>
            </w:r>
            <w:proofErr w:type="spellEnd"/>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10.855339729</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9.7866469254</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-2.095788787</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-1.554840308</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8.9238300229</w:t>
            </w:r>
          </w:p>
        </w:tc>
        <w:tc>
          <w:tcPr>
            <w:tcW w:w="131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8.8332894213</w:t>
            </w:r>
          </w:p>
        </w:tc>
      </w:tr>
      <w:tr w:rsidR="008D0414" w:rsidRPr="00AF612A" w:rsidTr="00F0197D">
        <w:trPr>
          <w:cantSplit/>
          <w:jc w:val="center"/>
        </w:trPr>
        <w:tc>
          <w:tcPr>
            <w:tcW w:w="996" w:type="dxa"/>
            <w:tcBorders>
              <w:top w:val="nil"/>
              <w:left w:val="single" w:sz="6" w:space="0" w:color="000000"/>
              <w:bottom w:val="single" w:sz="2" w:space="0" w:color="000000"/>
              <w:right w:val="nil"/>
            </w:tcBorders>
            <w:shd w:val="clear" w:color="auto" w:fill="BBBBBB"/>
            <w:tcMar>
              <w:left w:w="60" w:type="dxa"/>
              <w:right w:w="60" w:type="dxa"/>
            </w:tcMar>
          </w:tcPr>
          <w:p w:rsidR="008D0414" w:rsidRPr="00AF612A" w:rsidRDefault="008D0414" w:rsidP="00F0197D">
            <w:pPr>
              <w:keepNext/>
              <w:autoSpaceDE w:val="0"/>
              <w:autoSpaceDN w:val="0"/>
              <w:adjustRightInd w:val="0"/>
              <w:spacing w:before="60" w:after="60"/>
              <w:rPr>
                <w:rFonts w:cs="Times New Roman"/>
                <w:b/>
                <w:bCs/>
                <w:color w:val="000000"/>
                <w:sz w:val="22"/>
              </w:rPr>
            </w:pPr>
            <w:proofErr w:type="spellStart"/>
            <w:r w:rsidRPr="00AF612A">
              <w:rPr>
                <w:rFonts w:cs="Times New Roman"/>
                <w:b/>
                <w:bCs/>
                <w:color w:val="000000"/>
                <w:sz w:val="22"/>
              </w:rPr>
              <w:t>sociabty</w:t>
            </w:r>
            <w:proofErr w:type="spellEnd"/>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9.7866469254</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9.6211359727</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-1.453557469</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-1.288050501</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8.7435579435</w:t>
            </w:r>
          </w:p>
        </w:tc>
        <w:tc>
          <w:tcPr>
            <w:tcW w:w="131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7.9998505724</w:t>
            </w:r>
          </w:p>
        </w:tc>
      </w:tr>
      <w:tr w:rsidR="008D0414" w:rsidRPr="00AF612A" w:rsidTr="00F0197D">
        <w:trPr>
          <w:cantSplit/>
          <w:jc w:val="center"/>
        </w:trPr>
        <w:tc>
          <w:tcPr>
            <w:tcW w:w="996" w:type="dxa"/>
            <w:tcBorders>
              <w:top w:val="nil"/>
              <w:left w:val="single" w:sz="6" w:space="0" w:color="000000"/>
              <w:bottom w:val="single" w:sz="2" w:space="0" w:color="000000"/>
              <w:right w:val="nil"/>
            </w:tcBorders>
            <w:shd w:val="clear" w:color="auto" w:fill="BBBBBB"/>
            <w:tcMar>
              <w:left w:w="60" w:type="dxa"/>
              <w:right w:w="60" w:type="dxa"/>
            </w:tcMar>
          </w:tcPr>
          <w:p w:rsidR="008D0414" w:rsidRPr="00AF612A" w:rsidRDefault="008D0414" w:rsidP="00F0197D">
            <w:pPr>
              <w:keepNext/>
              <w:autoSpaceDE w:val="0"/>
              <w:autoSpaceDN w:val="0"/>
              <w:adjustRightInd w:val="0"/>
              <w:spacing w:before="60" w:after="60"/>
              <w:rPr>
                <w:rFonts w:cs="Times New Roman"/>
                <w:b/>
                <w:bCs/>
                <w:color w:val="000000"/>
                <w:sz w:val="22"/>
              </w:rPr>
            </w:pPr>
            <w:r w:rsidRPr="00AF612A">
              <w:rPr>
                <w:rFonts w:cs="Times New Roman"/>
                <w:b/>
                <w:bCs/>
                <w:color w:val="000000"/>
                <w:sz w:val="22"/>
              </w:rPr>
              <w:t>stress</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-2.095788787</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-1.453557469</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1.4138963711</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0.2528945158</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-2.828837862</w:t>
            </w:r>
          </w:p>
        </w:tc>
        <w:tc>
          <w:tcPr>
            <w:tcW w:w="131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-1.87238639</w:t>
            </w:r>
          </w:p>
        </w:tc>
      </w:tr>
      <w:tr w:rsidR="008D0414" w:rsidRPr="00AF612A" w:rsidTr="00F0197D">
        <w:trPr>
          <w:cantSplit/>
          <w:jc w:val="center"/>
        </w:trPr>
        <w:tc>
          <w:tcPr>
            <w:tcW w:w="996" w:type="dxa"/>
            <w:tcBorders>
              <w:top w:val="nil"/>
              <w:left w:val="single" w:sz="6" w:space="0" w:color="000000"/>
              <w:bottom w:val="single" w:sz="2" w:space="0" w:color="000000"/>
              <w:right w:val="nil"/>
            </w:tcBorders>
            <w:shd w:val="clear" w:color="auto" w:fill="BBBBBB"/>
            <w:tcMar>
              <w:left w:w="60" w:type="dxa"/>
              <w:right w:w="60" w:type="dxa"/>
            </w:tcMar>
          </w:tcPr>
          <w:p w:rsidR="008D0414" w:rsidRPr="00AF612A" w:rsidRDefault="008D0414" w:rsidP="00F0197D">
            <w:pPr>
              <w:keepNext/>
              <w:autoSpaceDE w:val="0"/>
              <w:autoSpaceDN w:val="0"/>
              <w:adjustRightInd w:val="0"/>
              <w:spacing w:before="60" w:after="60"/>
              <w:rPr>
                <w:rFonts w:cs="Times New Roman"/>
                <w:b/>
                <w:bCs/>
                <w:color w:val="000000"/>
                <w:sz w:val="22"/>
              </w:rPr>
            </w:pPr>
            <w:r w:rsidRPr="00AF612A">
              <w:rPr>
                <w:rFonts w:cs="Times New Roman"/>
                <w:b/>
                <w:bCs/>
                <w:color w:val="000000"/>
                <w:sz w:val="22"/>
              </w:rPr>
              <w:t>worry</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-1.554840308</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-1.288050501</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0.2528945158</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0.2544332069</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-0.967643703</w:t>
            </w:r>
          </w:p>
        </w:tc>
        <w:tc>
          <w:tcPr>
            <w:tcW w:w="131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-1.233563169</w:t>
            </w:r>
          </w:p>
        </w:tc>
      </w:tr>
      <w:tr w:rsidR="008D0414" w:rsidRPr="00AF612A" w:rsidTr="00F0197D">
        <w:trPr>
          <w:cantSplit/>
          <w:jc w:val="center"/>
        </w:trPr>
        <w:tc>
          <w:tcPr>
            <w:tcW w:w="996" w:type="dxa"/>
            <w:tcBorders>
              <w:top w:val="nil"/>
              <w:left w:val="single" w:sz="6" w:space="0" w:color="000000"/>
              <w:bottom w:val="single" w:sz="2" w:space="0" w:color="000000"/>
              <w:right w:val="nil"/>
            </w:tcBorders>
            <w:shd w:val="clear" w:color="auto" w:fill="BBBBBB"/>
            <w:tcMar>
              <w:left w:w="60" w:type="dxa"/>
              <w:right w:w="60" w:type="dxa"/>
            </w:tcMar>
          </w:tcPr>
          <w:p w:rsidR="008D0414" w:rsidRPr="00AF612A" w:rsidRDefault="008D0414" w:rsidP="00F0197D">
            <w:pPr>
              <w:keepNext/>
              <w:autoSpaceDE w:val="0"/>
              <w:autoSpaceDN w:val="0"/>
              <w:adjustRightInd w:val="0"/>
              <w:spacing w:before="60" w:after="60"/>
              <w:rPr>
                <w:rFonts w:cs="Times New Roman"/>
                <w:b/>
                <w:bCs/>
                <w:color w:val="000000"/>
                <w:sz w:val="22"/>
              </w:rPr>
            </w:pPr>
            <w:proofErr w:type="spellStart"/>
            <w:r w:rsidRPr="00AF612A">
              <w:rPr>
                <w:rFonts w:cs="Times New Roman"/>
                <w:b/>
                <w:bCs/>
                <w:color w:val="000000"/>
                <w:sz w:val="22"/>
              </w:rPr>
              <w:t>impulsve</w:t>
            </w:r>
            <w:proofErr w:type="spellEnd"/>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8.9238300229</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8.7435579435</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-2.828837862</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-0.967643703</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10.815896134</w:t>
            </w:r>
          </w:p>
        </w:tc>
        <w:tc>
          <w:tcPr>
            <w:tcW w:w="131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7.6534381694</w:t>
            </w:r>
          </w:p>
        </w:tc>
      </w:tr>
      <w:tr w:rsidR="008D0414" w:rsidRPr="00AF612A" w:rsidTr="00F0197D">
        <w:trPr>
          <w:cantSplit/>
          <w:jc w:val="center"/>
        </w:trPr>
        <w:tc>
          <w:tcPr>
            <w:tcW w:w="996" w:type="dxa"/>
            <w:tcBorders>
              <w:top w:val="nil"/>
              <w:left w:val="single" w:sz="6" w:space="0" w:color="000000"/>
              <w:bottom w:val="single" w:sz="6" w:space="0" w:color="000000"/>
              <w:right w:val="nil"/>
            </w:tcBorders>
            <w:shd w:val="clear" w:color="auto" w:fill="BBBBBB"/>
            <w:tcMar>
              <w:left w:w="60" w:type="dxa"/>
              <w:right w:w="60" w:type="dxa"/>
            </w:tcMar>
          </w:tcPr>
          <w:p w:rsidR="008D0414" w:rsidRPr="00AF612A" w:rsidRDefault="008D0414" w:rsidP="00F0197D">
            <w:pPr>
              <w:keepNext/>
              <w:autoSpaceDE w:val="0"/>
              <w:autoSpaceDN w:val="0"/>
              <w:adjustRightInd w:val="0"/>
              <w:spacing w:before="60" w:after="60"/>
              <w:rPr>
                <w:rFonts w:cs="Times New Roman"/>
                <w:b/>
                <w:bCs/>
                <w:color w:val="000000"/>
                <w:sz w:val="22"/>
              </w:rPr>
            </w:pPr>
            <w:proofErr w:type="spellStart"/>
            <w:r w:rsidRPr="00AF612A">
              <w:rPr>
                <w:rFonts w:cs="Times New Roman"/>
                <w:b/>
                <w:bCs/>
                <w:color w:val="000000"/>
                <w:sz w:val="22"/>
              </w:rPr>
              <w:t>thrillsk</w:t>
            </w:r>
            <w:proofErr w:type="spellEnd"/>
          </w:p>
        </w:tc>
        <w:tc>
          <w:tcPr>
            <w:tcW w:w="1298" w:type="dxa"/>
            <w:tcBorders>
              <w:top w:val="nil"/>
              <w:left w:val="single" w:sz="2" w:space="0" w:color="000000"/>
              <w:bottom w:val="single" w:sz="6"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8.8332894213</w:t>
            </w:r>
          </w:p>
        </w:tc>
        <w:tc>
          <w:tcPr>
            <w:tcW w:w="1298" w:type="dxa"/>
            <w:tcBorders>
              <w:top w:val="nil"/>
              <w:left w:val="single" w:sz="2" w:space="0" w:color="000000"/>
              <w:bottom w:val="single" w:sz="6"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7.9998505724</w:t>
            </w:r>
          </w:p>
        </w:tc>
        <w:tc>
          <w:tcPr>
            <w:tcW w:w="1298" w:type="dxa"/>
            <w:tcBorders>
              <w:top w:val="nil"/>
              <w:left w:val="single" w:sz="2" w:space="0" w:color="000000"/>
              <w:bottom w:val="single" w:sz="6"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-1.87238639</w:t>
            </w:r>
          </w:p>
        </w:tc>
        <w:tc>
          <w:tcPr>
            <w:tcW w:w="1298" w:type="dxa"/>
            <w:tcBorders>
              <w:top w:val="nil"/>
              <w:left w:val="single" w:sz="2" w:space="0" w:color="000000"/>
              <w:bottom w:val="single" w:sz="6"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-1.233563169</w:t>
            </w:r>
          </w:p>
        </w:tc>
        <w:tc>
          <w:tcPr>
            <w:tcW w:w="1298" w:type="dxa"/>
            <w:tcBorders>
              <w:top w:val="nil"/>
              <w:left w:val="single" w:sz="2" w:space="0" w:color="000000"/>
              <w:bottom w:val="single" w:sz="6" w:space="0" w:color="000000"/>
              <w:right w:val="nil"/>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7.6534381694</w:t>
            </w:r>
          </w:p>
        </w:tc>
        <w:tc>
          <w:tcPr>
            <w:tcW w:w="131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8D0414" w:rsidRPr="00AF612A" w:rsidRDefault="008D0414" w:rsidP="00F0197D">
            <w:pPr>
              <w:keepNext/>
              <w:autoSpaceDE w:val="0"/>
              <w:autoSpaceDN w:val="0"/>
              <w:adjustRightInd w:val="0"/>
              <w:spacing w:before="60" w:after="60"/>
              <w:jc w:val="right"/>
              <w:rPr>
                <w:rFonts w:cs="Times New Roman"/>
                <w:color w:val="000000"/>
                <w:sz w:val="20"/>
                <w:szCs w:val="20"/>
              </w:rPr>
            </w:pPr>
            <w:r w:rsidRPr="00AF612A">
              <w:rPr>
                <w:rFonts w:cs="Times New Roman"/>
                <w:color w:val="000000"/>
                <w:sz w:val="20"/>
                <w:szCs w:val="20"/>
              </w:rPr>
              <w:t>7.234758611</w:t>
            </w:r>
          </w:p>
        </w:tc>
      </w:tr>
    </w:tbl>
    <w:p w:rsidR="008D0414" w:rsidRDefault="008D0414" w:rsidP="008D0414">
      <w:pPr>
        <w:rPr>
          <w:lang w:eastAsia="zh-CN"/>
        </w:rPr>
      </w:pPr>
      <w:r>
        <w:rPr>
          <w:lang w:eastAsia="zh-CN"/>
        </w:rPr>
        <w:t>H matrix for interaction AB—gender*age group: Appendix table 4 H matrix</w:t>
      </w:r>
    </w:p>
    <w:tbl>
      <w:tblPr>
        <w:tblW w:w="0" w:type="auto"/>
        <w:jc w:val="center"/>
        <w:tblLayout w:type="fixed"/>
        <w:tblCellMar>
          <w:left w:w="0" w:type="dxa"/>
          <w:right w:w="0" w:type="dxa"/>
        </w:tblCellMar>
        <w:tblLook w:val="0000"/>
      </w:tblPr>
      <w:tblGrid>
        <w:gridCol w:w="996"/>
        <w:gridCol w:w="1298"/>
        <w:gridCol w:w="1298"/>
        <w:gridCol w:w="1298"/>
        <w:gridCol w:w="1298"/>
        <w:gridCol w:w="1298"/>
        <w:gridCol w:w="1313"/>
      </w:tblGrid>
      <w:tr w:rsidR="008D0414" w:rsidRPr="00AB0B0D" w:rsidTr="00F0197D">
        <w:trPr>
          <w:cantSplit/>
          <w:tblHeader/>
          <w:jc w:val="center"/>
        </w:trPr>
        <w:tc>
          <w:tcPr>
            <w:tcW w:w="8799" w:type="dxa"/>
            <w:gridSpan w:val="7"/>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8D0414" w:rsidRPr="00AB0B0D" w:rsidRDefault="008D0414" w:rsidP="00F0197D">
            <w:pPr>
              <w:keepNext/>
              <w:autoSpaceDE w:val="0"/>
              <w:autoSpaceDN w:val="0"/>
              <w:adjustRightInd w:val="0"/>
              <w:spacing w:before="60" w:after="60"/>
              <w:jc w:val="center"/>
              <w:rPr>
                <w:rFonts w:cs="Times New Roman"/>
                <w:b/>
                <w:bCs/>
                <w:color w:val="000000"/>
                <w:sz w:val="22"/>
              </w:rPr>
            </w:pPr>
            <w:r w:rsidRPr="00AB0B0D">
              <w:rPr>
                <w:rFonts w:cs="Times New Roman"/>
                <w:b/>
                <w:bCs/>
                <w:color w:val="000000"/>
                <w:sz w:val="22"/>
              </w:rPr>
              <w:t>H = Type III SSCP Matrix for gender*GRP</w:t>
            </w:r>
          </w:p>
        </w:tc>
      </w:tr>
      <w:tr w:rsidR="008D0414" w:rsidRPr="00AB0B0D" w:rsidTr="00F0197D">
        <w:trPr>
          <w:cantSplit/>
          <w:tblHeader/>
          <w:jc w:val="center"/>
        </w:trPr>
        <w:tc>
          <w:tcPr>
            <w:tcW w:w="996" w:type="dxa"/>
            <w:tcBorders>
              <w:top w:val="nil"/>
              <w:left w:val="single" w:sz="6" w:space="0" w:color="000000"/>
              <w:bottom w:val="single" w:sz="2" w:space="0" w:color="000000"/>
              <w:right w:val="nil"/>
            </w:tcBorders>
            <w:shd w:val="clear" w:color="auto" w:fill="BBBBBB"/>
            <w:tcMar>
              <w:left w:w="60" w:type="dxa"/>
              <w:right w:w="60" w:type="dxa"/>
            </w:tcMar>
            <w:vAlign w:val="bottom"/>
          </w:tcPr>
          <w:p w:rsidR="008D0414" w:rsidRPr="00AB0B0D" w:rsidRDefault="008D0414" w:rsidP="00F0197D">
            <w:pPr>
              <w:keepNext/>
              <w:autoSpaceDE w:val="0"/>
              <w:autoSpaceDN w:val="0"/>
              <w:adjustRightInd w:val="0"/>
              <w:spacing w:before="60" w:after="60"/>
              <w:jc w:val="center"/>
              <w:rPr>
                <w:rFonts w:cs="Times New Roman"/>
                <w:b/>
                <w:bCs/>
                <w:color w:val="000000"/>
                <w:sz w:val="22"/>
              </w:rPr>
            </w:pPr>
          </w:p>
        </w:tc>
        <w:tc>
          <w:tcPr>
            <w:tcW w:w="1298" w:type="dxa"/>
            <w:tcBorders>
              <w:top w:val="nil"/>
              <w:left w:val="single" w:sz="2" w:space="0" w:color="000000"/>
              <w:bottom w:val="single" w:sz="2" w:space="0" w:color="000000"/>
              <w:right w:val="nil"/>
            </w:tcBorders>
            <w:shd w:val="clear" w:color="auto" w:fill="BBBBBB"/>
            <w:tcMar>
              <w:left w:w="60" w:type="dxa"/>
              <w:right w:w="60" w:type="dxa"/>
            </w:tcMar>
            <w:vAlign w:val="bottom"/>
          </w:tcPr>
          <w:p w:rsidR="008D0414" w:rsidRPr="00AB0B0D" w:rsidRDefault="008D0414" w:rsidP="00F0197D">
            <w:pPr>
              <w:keepNext/>
              <w:autoSpaceDE w:val="0"/>
              <w:autoSpaceDN w:val="0"/>
              <w:adjustRightInd w:val="0"/>
              <w:spacing w:before="60" w:after="60"/>
              <w:jc w:val="right"/>
              <w:rPr>
                <w:rFonts w:cs="Times New Roman"/>
                <w:b/>
                <w:bCs/>
                <w:color w:val="000000"/>
                <w:sz w:val="22"/>
              </w:rPr>
            </w:pPr>
            <w:proofErr w:type="spellStart"/>
            <w:r w:rsidRPr="00AB0B0D">
              <w:rPr>
                <w:rFonts w:cs="Times New Roman"/>
                <w:b/>
                <w:bCs/>
                <w:color w:val="000000"/>
                <w:sz w:val="22"/>
              </w:rPr>
              <w:t>socdom</w:t>
            </w:r>
            <w:proofErr w:type="spellEnd"/>
          </w:p>
        </w:tc>
        <w:tc>
          <w:tcPr>
            <w:tcW w:w="1298" w:type="dxa"/>
            <w:tcBorders>
              <w:top w:val="nil"/>
              <w:left w:val="single" w:sz="2" w:space="0" w:color="000000"/>
              <w:bottom w:val="single" w:sz="2" w:space="0" w:color="000000"/>
              <w:right w:val="nil"/>
            </w:tcBorders>
            <w:shd w:val="clear" w:color="auto" w:fill="BBBBBB"/>
            <w:tcMar>
              <w:left w:w="60" w:type="dxa"/>
              <w:right w:w="60" w:type="dxa"/>
            </w:tcMar>
            <w:vAlign w:val="bottom"/>
          </w:tcPr>
          <w:p w:rsidR="008D0414" w:rsidRPr="00AB0B0D" w:rsidRDefault="008D0414" w:rsidP="00F0197D">
            <w:pPr>
              <w:keepNext/>
              <w:autoSpaceDE w:val="0"/>
              <w:autoSpaceDN w:val="0"/>
              <w:adjustRightInd w:val="0"/>
              <w:spacing w:before="60" w:after="60"/>
              <w:jc w:val="right"/>
              <w:rPr>
                <w:rFonts w:cs="Times New Roman"/>
                <w:b/>
                <w:bCs/>
                <w:color w:val="000000"/>
                <w:sz w:val="22"/>
              </w:rPr>
            </w:pPr>
            <w:proofErr w:type="spellStart"/>
            <w:r w:rsidRPr="00AB0B0D">
              <w:rPr>
                <w:rFonts w:cs="Times New Roman"/>
                <w:b/>
                <w:bCs/>
                <w:color w:val="000000"/>
                <w:sz w:val="22"/>
              </w:rPr>
              <w:t>sociabty</w:t>
            </w:r>
            <w:proofErr w:type="spellEnd"/>
          </w:p>
        </w:tc>
        <w:tc>
          <w:tcPr>
            <w:tcW w:w="1298" w:type="dxa"/>
            <w:tcBorders>
              <w:top w:val="nil"/>
              <w:left w:val="single" w:sz="2" w:space="0" w:color="000000"/>
              <w:bottom w:val="single" w:sz="2" w:space="0" w:color="000000"/>
              <w:right w:val="nil"/>
            </w:tcBorders>
            <w:shd w:val="clear" w:color="auto" w:fill="BBBBBB"/>
            <w:tcMar>
              <w:left w:w="60" w:type="dxa"/>
              <w:right w:w="60" w:type="dxa"/>
            </w:tcMar>
            <w:vAlign w:val="bottom"/>
          </w:tcPr>
          <w:p w:rsidR="008D0414" w:rsidRPr="00AB0B0D" w:rsidRDefault="008D0414" w:rsidP="00F0197D">
            <w:pPr>
              <w:keepNext/>
              <w:autoSpaceDE w:val="0"/>
              <w:autoSpaceDN w:val="0"/>
              <w:adjustRightInd w:val="0"/>
              <w:spacing w:before="60" w:after="60"/>
              <w:jc w:val="right"/>
              <w:rPr>
                <w:rFonts w:cs="Times New Roman"/>
                <w:b/>
                <w:bCs/>
                <w:color w:val="000000"/>
                <w:sz w:val="22"/>
              </w:rPr>
            </w:pPr>
            <w:r w:rsidRPr="00AB0B0D">
              <w:rPr>
                <w:rFonts w:cs="Times New Roman"/>
                <w:b/>
                <w:bCs/>
                <w:color w:val="000000"/>
                <w:sz w:val="22"/>
              </w:rPr>
              <w:t>stress</w:t>
            </w:r>
          </w:p>
        </w:tc>
        <w:tc>
          <w:tcPr>
            <w:tcW w:w="1298" w:type="dxa"/>
            <w:tcBorders>
              <w:top w:val="nil"/>
              <w:left w:val="single" w:sz="2" w:space="0" w:color="000000"/>
              <w:bottom w:val="single" w:sz="2" w:space="0" w:color="000000"/>
              <w:right w:val="nil"/>
            </w:tcBorders>
            <w:shd w:val="clear" w:color="auto" w:fill="BBBBBB"/>
            <w:tcMar>
              <w:left w:w="60" w:type="dxa"/>
              <w:right w:w="60" w:type="dxa"/>
            </w:tcMar>
            <w:vAlign w:val="bottom"/>
          </w:tcPr>
          <w:p w:rsidR="008D0414" w:rsidRPr="00AB0B0D" w:rsidRDefault="008D0414" w:rsidP="00F0197D">
            <w:pPr>
              <w:keepNext/>
              <w:autoSpaceDE w:val="0"/>
              <w:autoSpaceDN w:val="0"/>
              <w:adjustRightInd w:val="0"/>
              <w:spacing w:before="60" w:after="60"/>
              <w:jc w:val="right"/>
              <w:rPr>
                <w:rFonts w:cs="Times New Roman"/>
                <w:b/>
                <w:bCs/>
                <w:color w:val="000000"/>
                <w:sz w:val="22"/>
              </w:rPr>
            </w:pPr>
            <w:r w:rsidRPr="00AB0B0D">
              <w:rPr>
                <w:rFonts w:cs="Times New Roman"/>
                <w:b/>
                <w:bCs/>
                <w:color w:val="000000"/>
                <w:sz w:val="22"/>
              </w:rPr>
              <w:t>worry</w:t>
            </w:r>
          </w:p>
        </w:tc>
        <w:tc>
          <w:tcPr>
            <w:tcW w:w="1298" w:type="dxa"/>
            <w:tcBorders>
              <w:top w:val="nil"/>
              <w:left w:val="single" w:sz="2" w:space="0" w:color="000000"/>
              <w:bottom w:val="single" w:sz="2" w:space="0" w:color="000000"/>
              <w:right w:val="nil"/>
            </w:tcBorders>
            <w:shd w:val="clear" w:color="auto" w:fill="BBBBBB"/>
            <w:tcMar>
              <w:left w:w="60" w:type="dxa"/>
              <w:right w:w="60" w:type="dxa"/>
            </w:tcMar>
            <w:vAlign w:val="bottom"/>
          </w:tcPr>
          <w:p w:rsidR="008D0414" w:rsidRPr="00AB0B0D" w:rsidRDefault="008D0414" w:rsidP="00F0197D">
            <w:pPr>
              <w:keepNext/>
              <w:autoSpaceDE w:val="0"/>
              <w:autoSpaceDN w:val="0"/>
              <w:adjustRightInd w:val="0"/>
              <w:spacing w:before="60" w:after="60"/>
              <w:jc w:val="right"/>
              <w:rPr>
                <w:rFonts w:cs="Times New Roman"/>
                <w:b/>
                <w:bCs/>
                <w:color w:val="000000"/>
                <w:sz w:val="22"/>
              </w:rPr>
            </w:pPr>
            <w:proofErr w:type="spellStart"/>
            <w:r w:rsidRPr="00AB0B0D">
              <w:rPr>
                <w:rFonts w:cs="Times New Roman"/>
                <w:b/>
                <w:bCs/>
                <w:color w:val="000000"/>
                <w:sz w:val="22"/>
              </w:rPr>
              <w:t>impulsve</w:t>
            </w:r>
            <w:proofErr w:type="spellEnd"/>
          </w:p>
        </w:tc>
        <w:tc>
          <w:tcPr>
            <w:tcW w:w="1313"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8D0414" w:rsidRPr="00AB0B0D" w:rsidRDefault="008D0414" w:rsidP="00F0197D">
            <w:pPr>
              <w:keepNext/>
              <w:autoSpaceDE w:val="0"/>
              <w:autoSpaceDN w:val="0"/>
              <w:adjustRightInd w:val="0"/>
              <w:spacing w:before="60" w:after="60"/>
              <w:jc w:val="right"/>
              <w:rPr>
                <w:rFonts w:cs="Times New Roman"/>
                <w:b/>
                <w:bCs/>
                <w:color w:val="000000"/>
                <w:sz w:val="22"/>
              </w:rPr>
            </w:pPr>
            <w:proofErr w:type="spellStart"/>
            <w:r w:rsidRPr="00AB0B0D">
              <w:rPr>
                <w:rFonts w:cs="Times New Roman"/>
                <w:b/>
                <w:bCs/>
                <w:color w:val="000000"/>
                <w:sz w:val="22"/>
              </w:rPr>
              <w:t>thrillsk</w:t>
            </w:r>
            <w:proofErr w:type="spellEnd"/>
          </w:p>
        </w:tc>
      </w:tr>
      <w:tr w:rsidR="008D0414" w:rsidRPr="00AB0B0D" w:rsidTr="00F0197D">
        <w:trPr>
          <w:cantSplit/>
          <w:jc w:val="center"/>
        </w:trPr>
        <w:tc>
          <w:tcPr>
            <w:tcW w:w="996" w:type="dxa"/>
            <w:tcBorders>
              <w:top w:val="nil"/>
              <w:left w:val="single" w:sz="6" w:space="0" w:color="000000"/>
              <w:bottom w:val="single" w:sz="2" w:space="0" w:color="000000"/>
              <w:right w:val="nil"/>
            </w:tcBorders>
            <w:shd w:val="clear" w:color="auto" w:fill="BBBBBB"/>
            <w:tcMar>
              <w:left w:w="60" w:type="dxa"/>
              <w:right w:w="60" w:type="dxa"/>
            </w:tcMar>
          </w:tcPr>
          <w:p w:rsidR="008D0414" w:rsidRPr="00AB0B0D" w:rsidRDefault="008D0414" w:rsidP="00F0197D">
            <w:pPr>
              <w:keepNext/>
              <w:autoSpaceDE w:val="0"/>
              <w:autoSpaceDN w:val="0"/>
              <w:adjustRightInd w:val="0"/>
              <w:spacing w:before="60" w:after="60"/>
              <w:rPr>
                <w:rFonts w:cs="Times New Roman"/>
                <w:b/>
                <w:bCs/>
                <w:color w:val="000000"/>
                <w:sz w:val="22"/>
              </w:rPr>
            </w:pPr>
            <w:proofErr w:type="spellStart"/>
            <w:r w:rsidRPr="00AB0B0D">
              <w:rPr>
                <w:rFonts w:cs="Times New Roman"/>
                <w:b/>
                <w:bCs/>
                <w:color w:val="000000"/>
                <w:sz w:val="22"/>
              </w:rPr>
              <w:t>socdom</w:t>
            </w:r>
            <w:proofErr w:type="spellEnd"/>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B0B0D" w:rsidRDefault="008D0414" w:rsidP="00F0197D">
            <w:pPr>
              <w:keepNext/>
              <w:autoSpaceDE w:val="0"/>
              <w:autoSpaceDN w:val="0"/>
              <w:adjustRightInd w:val="0"/>
              <w:spacing w:before="60" w:after="60"/>
              <w:jc w:val="right"/>
              <w:rPr>
                <w:rFonts w:cs="Times New Roman"/>
                <w:color w:val="000000"/>
                <w:sz w:val="20"/>
                <w:szCs w:val="20"/>
              </w:rPr>
            </w:pPr>
            <w:r w:rsidRPr="00AB0B0D">
              <w:rPr>
                <w:rFonts w:cs="Times New Roman"/>
                <w:color w:val="000000"/>
                <w:sz w:val="20"/>
                <w:szCs w:val="20"/>
              </w:rPr>
              <w:t>6.3187926667</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B0B0D" w:rsidRDefault="008D0414" w:rsidP="00F0197D">
            <w:pPr>
              <w:keepNext/>
              <w:autoSpaceDE w:val="0"/>
              <w:autoSpaceDN w:val="0"/>
              <w:adjustRightInd w:val="0"/>
              <w:spacing w:before="60" w:after="60"/>
              <w:jc w:val="right"/>
              <w:rPr>
                <w:rFonts w:cs="Times New Roman"/>
                <w:color w:val="000000"/>
                <w:sz w:val="20"/>
                <w:szCs w:val="20"/>
              </w:rPr>
            </w:pPr>
            <w:r w:rsidRPr="00AB0B0D">
              <w:rPr>
                <w:rFonts w:cs="Times New Roman"/>
                <w:color w:val="000000"/>
                <w:sz w:val="20"/>
                <w:szCs w:val="20"/>
              </w:rPr>
              <w:t>1.5425213763</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B0B0D" w:rsidRDefault="008D0414" w:rsidP="00F0197D">
            <w:pPr>
              <w:keepNext/>
              <w:autoSpaceDE w:val="0"/>
              <w:autoSpaceDN w:val="0"/>
              <w:adjustRightInd w:val="0"/>
              <w:spacing w:before="60" w:after="60"/>
              <w:jc w:val="right"/>
              <w:rPr>
                <w:rFonts w:cs="Times New Roman"/>
                <w:color w:val="000000"/>
                <w:sz w:val="20"/>
                <w:szCs w:val="20"/>
              </w:rPr>
            </w:pPr>
            <w:r w:rsidRPr="00AB0B0D">
              <w:rPr>
                <w:rFonts w:cs="Times New Roman"/>
                <w:color w:val="000000"/>
                <w:sz w:val="20"/>
                <w:szCs w:val="20"/>
              </w:rPr>
              <w:t>0.1440811491</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B0B0D" w:rsidRDefault="008D0414" w:rsidP="00F0197D">
            <w:pPr>
              <w:keepNext/>
              <w:autoSpaceDE w:val="0"/>
              <w:autoSpaceDN w:val="0"/>
              <w:adjustRightInd w:val="0"/>
              <w:spacing w:before="60" w:after="60"/>
              <w:jc w:val="right"/>
              <w:rPr>
                <w:rFonts w:cs="Times New Roman"/>
                <w:color w:val="000000"/>
                <w:sz w:val="20"/>
                <w:szCs w:val="20"/>
              </w:rPr>
            </w:pPr>
            <w:r w:rsidRPr="00AB0B0D">
              <w:rPr>
                <w:rFonts w:cs="Times New Roman"/>
                <w:color w:val="000000"/>
                <w:sz w:val="20"/>
                <w:szCs w:val="20"/>
              </w:rPr>
              <w:t>0.9081884337</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B0B0D" w:rsidRDefault="008D0414" w:rsidP="00F0197D">
            <w:pPr>
              <w:keepNext/>
              <w:autoSpaceDE w:val="0"/>
              <w:autoSpaceDN w:val="0"/>
              <w:adjustRightInd w:val="0"/>
              <w:spacing w:before="60" w:after="60"/>
              <w:jc w:val="right"/>
              <w:rPr>
                <w:rFonts w:cs="Times New Roman"/>
                <w:color w:val="000000"/>
                <w:sz w:val="20"/>
                <w:szCs w:val="20"/>
              </w:rPr>
            </w:pPr>
            <w:r w:rsidRPr="00AB0B0D">
              <w:rPr>
                <w:rFonts w:cs="Times New Roman"/>
                <w:color w:val="000000"/>
                <w:sz w:val="20"/>
                <w:szCs w:val="20"/>
              </w:rPr>
              <w:t>-2.919763354</w:t>
            </w:r>
          </w:p>
        </w:tc>
        <w:tc>
          <w:tcPr>
            <w:tcW w:w="131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D0414" w:rsidRPr="00AB0B0D" w:rsidRDefault="008D0414" w:rsidP="00F0197D">
            <w:pPr>
              <w:keepNext/>
              <w:autoSpaceDE w:val="0"/>
              <w:autoSpaceDN w:val="0"/>
              <w:adjustRightInd w:val="0"/>
              <w:spacing w:before="60" w:after="60"/>
              <w:jc w:val="right"/>
              <w:rPr>
                <w:rFonts w:cs="Times New Roman"/>
                <w:color w:val="000000"/>
                <w:sz w:val="20"/>
                <w:szCs w:val="20"/>
              </w:rPr>
            </w:pPr>
            <w:r w:rsidRPr="00AB0B0D">
              <w:rPr>
                <w:rFonts w:cs="Times New Roman"/>
                <w:color w:val="000000"/>
                <w:sz w:val="20"/>
                <w:szCs w:val="20"/>
              </w:rPr>
              <w:t>-1.997183931</w:t>
            </w:r>
          </w:p>
        </w:tc>
      </w:tr>
      <w:tr w:rsidR="008D0414" w:rsidRPr="00AB0B0D" w:rsidTr="00F0197D">
        <w:trPr>
          <w:cantSplit/>
          <w:jc w:val="center"/>
        </w:trPr>
        <w:tc>
          <w:tcPr>
            <w:tcW w:w="996" w:type="dxa"/>
            <w:tcBorders>
              <w:top w:val="nil"/>
              <w:left w:val="single" w:sz="6" w:space="0" w:color="000000"/>
              <w:bottom w:val="single" w:sz="2" w:space="0" w:color="000000"/>
              <w:right w:val="nil"/>
            </w:tcBorders>
            <w:shd w:val="clear" w:color="auto" w:fill="BBBBBB"/>
            <w:tcMar>
              <w:left w:w="60" w:type="dxa"/>
              <w:right w:w="60" w:type="dxa"/>
            </w:tcMar>
          </w:tcPr>
          <w:p w:rsidR="008D0414" w:rsidRPr="00AB0B0D" w:rsidRDefault="008D0414" w:rsidP="00F0197D">
            <w:pPr>
              <w:keepNext/>
              <w:autoSpaceDE w:val="0"/>
              <w:autoSpaceDN w:val="0"/>
              <w:adjustRightInd w:val="0"/>
              <w:spacing w:before="60" w:after="60"/>
              <w:rPr>
                <w:rFonts w:cs="Times New Roman"/>
                <w:b/>
                <w:bCs/>
                <w:color w:val="000000"/>
                <w:sz w:val="22"/>
              </w:rPr>
            </w:pPr>
            <w:proofErr w:type="spellStart"/>
            <w:r w:rsidRPr="00AB0B0D">
              <w:rPr>
                <w:rFonts w:cs="Times New Roman"/>
                <w:b/>
                <w:bCs/>
                <w:color w:val="000000"/>
                <w:sz w:val="22"/>
              </w:rPr>
              <w:t>sociabty</w:t>
            </w:r>
            <w:proofErr w:type="spellEnd"/>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B0B0D" w:rsidRDefault="008D0414" w:rsidP="00F0197D">
            <w:pPr>
              <w:keepNext/>
              <w:autoSpaceDE w:val="0"/>
              <w:autoSpaceDN w:val="0"/>
              <w:adjustRightInd w:val="0"/>
              <w:spacing w:before="60" w:after="60"/>
              <w:jc w:val="right"/>
              <w:rPr>
                <w:rFonts w:cs="Times New Roman"/>
                <w:color w:val="000000"/>
                <w:sz w:val="20"/>
                <w:szCs w:val="20"/>
              </w:rPr>
            </w:pPr>
            <w:r w:rsidRPr="00AB0B0D">
              <w:rPr>
                <w:rFonts w:cs="Times New Roman"/>
                <w:color w:val="000000"/>
                <w:sz w:val="20"/>
                <w:szCs w:val="20"/>
              </w:rPr>
              <w:t>1.5425213763</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B0B0D" w:rsidRDefault="008D0414" w:rsidP="00F0197D">
            <w:pPr>
              <w:keepNext/>
              <w:autoSpaceDE w:val="0"/>
              <w:autoSpaceDN w:val="0"/>
              <w:adjustRightInd w:val="0"/>
              <w:spacing w:before="60" w:after="60"/>
              <w:jc w:val="right"/>
              <w:rPr>
                <w:rFonts w:cs="Times New Roman"/>
                <w:color w:val="000000"/>
                <w:sz w:val="20"/>
                <w:szCs w:val="20"/>
              </w:rPr>
            </w:pPr>
            <w:r w:rsidRPr="00AB0B0D">
              <w:rPr>
                <w:rFonts w:cs="Times New Roman"/>
                <w:color w:val="000000"/>
                <w:sz w:val="20"/>
                <w:szCs w:val="20"/>
              </w:rPr>
              <w:t>0.7409108311</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B0B0D" w:rsidRDefault="008D0414" w:rsidP="00F0197D">
            <w:pPr>
              <w:keepNext/>
              <w:autoSpaceDE w:val="0"/>
              <w:autoSpaceDN w:val="0"/>
              <w:adjustRightInd w:val="0"/>
              <w:spacing w:before="60" w:after="60"/>
              <w:jc w:val="right"/>
              <w:rPr>
                <w:rFonts w:cs="Times New Roman"/>
                <w:color w:val="000000"/>
                <w:sz w:val="20"/>
                <w:szCs w:val="20"/>
              </w:rPr>
            </w:pPr>
            <w:r w:rsidRPr="00AB0B0D">
              <w:rPr>
                <w:rFonts w:cs="Times New Roman"/>
                <w:color w:val="000000"/>
                <w:sz w:val="20"/>
                <w:szCs w:val="20"/>
              </w:rPr>
              <w:t>0.3886735288</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B0B0D" w:rsidRDefault="008D0414" w:rsidP="00F0197D">
            <w:pPr>
              <w:keepNext/>
              <w:autoSpaceDE w:val="0"/>
              <w:autoSpaceDN w:val="0"/>
              <w:adjustRightInd w:val="0"/>
              <w:spacing w:before="60" w:after="60"/>
              <w:jc w:val="right"/>
              <w:rPr>
                <w:rFonts w:cs="Times New Roman"/>
                <w:color w:val="000000"/>
                <w:sz w:val="20"/>
                <w:szCs w:val="20"/>
              </w:rPr>
            </w:pPr>
            <w:r w:rsidRPr="00AB0B0D">
              <w:rPr>
                <w:rFonts w:cs="Times New Roman"/>
                <w:color w:val="000000"/>
                <w:sz w:val="20"/>
                <w:szCs w:val="20"/>
              </w:rPr>
              <w:t>0.0193101229</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B0B0D" w:rsidRDefault="008D0414" w:rsidP="00F0197D">
            <w:pPr>
              <w:keepNext/>
              <w:autoSpaceDE w:val="0"/>
              <w:autoSpaceDN w:val="0"/>
              <w:adjustRightInd w:val="0"/>
              <w:spacing w:before="60" w:after="60"/>
              <w:jc w:val="right"/>
              <w:rPr>
                <w:rFonts w:cs="Times New Roman"/>
                <w:color w:val="000000"/>
                <w:sz w:val="20"/>
                <w:szCs w:val="20"/>
              </w:rPr>
            </w:pPr>
            <w:r w:rsidRPr="00AB0B0D">
              <w:rPr>
                <w:rFonts w:cs="Times New Roman"/>
                <w:color w:val="000000"/>
                <w:sz w:val="20"/>
                <w:szCs w:val="20"/>
              </w:rPr>
              <w:t>-0.146920299</w:t>
            </w:r>
          </w:p>
        </w:tc>
        <w:tc>
          <w:tcPr>
            <w:tcW w:w="131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D0414" w:rsidRPr="00AB0B0D" w:rsidRDefault="008D0414" w:rsidP="00F0197D">
            <w:pPr>
              <w:keepNext/>
              <w:autoSpaceDE w:val="0"/>
              <w:autoSpaceDN w:val="0"/>
              <w:adjustRightInd w:val="0"/>
              <w:spacing w:before="60" w:after="60"/>
              <w:jc w:val="right"/>
              <w:rPr>
                <w:rFonts w:cs="Times New Roman"/>
                <w:color w:val="000000"/>
                <w:sz w:val="20"/>
                <w:szCs w:val="20"/>
              </w:rPr>
            </w:pPr>
            <w:r w:rsidRPr="00AB0B0D">
              <w:rPr>
                <w:rFonts w:cs="Times New Roman"/>
                <w:color w:val="000000"/>
                <w:sz w:val="20"/>
                <w:szCs w:val="20"/>
              </w:rPr>
              <w:t>-0.328802661</w:t>
            </w:r>
          </w:p>
        </w:tc>
      </w:tr>
      <w:tr w:rsidR="008D0414" w:rsidRPr="00AB0B0D" w:rsidTr="00F0197D">
        <w:trPr>
          <w:cantSplit/>
          <w:jc w:val="center"/>
        </w:trPr>
        <w:tc>
          <w:tcPr>
            <w:tcW w:w="996" w:type="dxa"/>
            <w:tcBorders>
              <w:top w:val="nil"/>
              <w:left w:val="single" w:sz="6" w:space="0" w:color="000000"/>
              <w:bottom w:val="single" w:sz="2" w:space="0" w:color="000000"/>
              <w:right w:val="nil"/>
            </w:tcBorders>
            <w:shd w:val="clear" w:color="auto" w:fill="BBBBBB"/>
            <w:tcMar>
              <w:left w:w="60" w:type="dxa"/>
              <w:right w:w="60" w:type="dxa"/>
            </w:tcMar>
          </w:tcPr>
          <w:p w:rsidR="008D0414" w:rsidRPr="00AB0B0D" w:rsidRDefault="008D0414" w:rsidP="00F0197D">
            <w:pPr>
              <w:keepNext/>
              <w:autoSpaceDE w:val="0"/>
              <w:autoSpaceDN w:val="0"/>
              <w:adjustRightInd w:val="0"/>
              <w:spacing w:before="60" w:after="60"/>
              <w:rPr>
                <w:rFonts w:cs="Times New Roman"/>
                <w:b/>
                <w:bCs/>
                <w:color w:val="000000"/>
                <w:sz w:val="22"/>
              </w:rPr>
            </w:pPr>
            <w:r w:rsidRPr="00AB0B0D">
              <w:rPr>
                <w:rFonts w:cs="Times New Roman"/>
                <w:b/>
                <w:bCs/>
                <w:color w:val="000000"/>
                <w:sz w:val="22"/>
              </w:rPr>
              <w:t>stress</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B0B0D" w:rsidRDefault="008D0414" w:rsidP="00F0197D">
            <w:pPr>
              <w:keepNext/>
              <w:autoSpaceDE w:val="0"/>
              <w:autoSpaceDN w:val="0"/>
              <w:adjustRightInd w:val="0"/>
              <w:spacing w:before="60" w:after="60"/>
              <w:jc w:val="right"/>
              <w:rPr>
                <w:rFonts w:cs="Times New Roman"/>
                <w:color w:val="000000"/>
                <w:sz w:val="20"/>
                <w:szCs w:val="20"/>
              </w:rPr>
            </w:pPr>
            <w:r w:rsidRPr="00AB0B0D">
              <w:rPr>
                <w:rFonts w:cs="Times New Roman"/>
                <w:color w:val="000000"/>
                <w:sz w:val="20"/>
                <w:szCs w:val="20"/>
              </w:rPr>
              <w:t>0.1440811491</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B0B0D" w:rsidRDefault="008D0414" w:rsidP="00F0197D">
            <w:pPr>
              <w:keepNext/>
              <w:autoSpaceDE w:val="0"/>
              <w:autoSpaceDN w:val="0"/>
              <w:adjustRightInd w:val="0"/>
              <w:spacing w:before="60" w:after="60"/>
              <w:jc w:val="right"/>
              <w:rPr>
                <w:rFonts w:cs="Times New Roman"/>
                <w:color w:val="000000"/>
                <w:sz w:val="20"/>
                <w:szCs w:val="20"/>
              </w:rPr>
            </w:pPr>
            <w:r w:rsidRPr="00AB0B0D">
              <w:rPr>
                <w:rFonts w:cs="Times New Roman"/>
                <w:color w:val="000000"/>
                <w:sz w:val="20"/>
                <w:szCs w:val="20"/>
              </w:rPr>
              <w:t>0.3886735288</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B0B0D" w:rsidRDefault="008D0414" w:rsidP="00F0197D">
            <w:pPr>
              <w:keepNext/>
              <w:autoSpaceDE w:val="0"/>
              <w:autoSpaceDN w:val="0"/>
              <w:adjustRightInd w:val="0"/>
              <w:spacing w:before="60" w:after="60"/>
              <w:jc w:val="right"/>
              <w:rPr>
                <w:rFonts w:cs="Times New Roman"/>
                <w:color w:val="000000"/>
                <w:sz w:val="20"/>
                <w:szCs w:val="20"/>
              </w:rPr>
            </w:pPr>
            <w:r w:rsidRPr="00AB0B0D">
              <w:rPr>
                <w:rFonts w:cs="Times New Roman"/>
                <w:color w:val="000000"/>
                <w:sz w:val="20"/>
                <w:szCs w:val="20"/>
              </w:rPr>
              <w:t>1.4626768166</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B0B0D" w:rsidRDefault="008D0414" w:rsidP="00F0197D">
            <w:pPr>
              <w:keepNext/>
              <w:autoSpaceDE w:val="0"/>
              <w:autoSpaceDN w:val="0"/>
              <w:adjustRightInd w:val="0"/>
              <w:spacing w:before="60" w:after="60"/>
              <w:jc w:val="right"/>
              <w:rPr>
                <w:rFonts w:cs="Times New Roman"/>
                <w:color w:val="000000"/>
                <w:sz w:val="20"/>
                <w:szCs w:val="20"/>
              </w:rPr>
            </w:pPr>
            <w:r w:rsidRPr="00AB0B0D">
              <w:rPr>
                <w:rFonts w:cs="Times New Roman"/>
                <w:color w:val="000000"/>
                <w:sz w:val="20"/>
                <w:szCs w:val="20"/>
              </w:rPr>
              <w:t>-0.705719255</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B0B0D" w:rsidRDefault="008D0414" w:rsidP="00F0197D">
            <w:pPr>
              <w:keepNext/>
              <w:autoSpaceDE w:val="0"/>
              <w:autoSpaceDN w:val="0"/>
              <w:adjustRightInd w:val="0"/>
              <w:spacing w:before="60" w:after="60"/>
              <w:jc w:val="right"/>
              <w:rPr>
                <w:rFonts w:cs="Times New Roman"/>
                <w:color w:val="000000"/>
                <w:sz w:val="20"/>
                <w:szCs w:val="20"/>
              </w:rPr>
            </w:pPr>
            <w:r w:rsidRPr="00AB0B0D">
              <w:rPr>
                <w:rFonts w:cs="Times New Roman"/>
                <w:color w:val="000000"/>
                <w:sz w:val="20"/>
                <w:szCs w:val="20"/>
              </w:rPr>
              <w:t>-0.723017531</w:t>
            </w:r>
          </w:p>
        </w:tc>
        <w:tc>
          <w:tcPr>
            <w:tcW w:w="131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D0414" w:rsidRPr="00AB0B0D" w:rsidRDefault="008D0414" w:rsidP="00F0197D">
            <w:pPr>
              <w:keepNext/>
              <w:autoSpaceDE w:val="0"/>
              <w:autoSpaceDN w:val="0"/>
              <w:adjustRightInd w:val="0"/>
              <w:spacing w:before="60" w:after="60"/>
              <w:jc w:val="right"/>
              <w:rPr>
                <w:rFonts w:cs="Times New Roman"/>
                <w:color w:val="000000"/>
                <w:sz w:val="20"/>
                <w:szCs w:val="20"/>
              </w:rPr>
            </w:pPr>
            <w:r w:rsidRPr="00AB0B0D">
              <w:rPr>
                <w:rFonts w:cs="Times New Roman"/>
                <w:color w:val="000000"/>
                <w:sz w:val="20"/>
                <w:szCs w:val="20"/>
              </w:rPr>
              <w:t>-1.797281407</w:t>
            </w:r>
          </w:p>
        </w:tc>
      </w:tr>
      <w:tr w:rsidR="008D0414" w:rsidRPr="00AB0B0D" w:rsidTr="00F0197D">
        <w:trPr>
          <w:cantSplit/>
          <w:jc w:val="center"/>
        </w:trPr>
        <w:tc>
          <w:tcPr>
            <w:tcW w:w="996" w:type="dxa"/>
            <w:tcBorders>
              <w:top w:val="nil"/>
              <w:left w:val="single" w:sz="6" w:space="0" w:color="000000"/>
              <w:bottom w:val="single" w:sz="2" w:space="0" w:color="000000"/>
              <w:right w:val="nil"/>
            </w:tcBorders>
            <w:shd w:val="clear" w:color="auto" w:fill="BBBBBB"/>
            <w:tcMar>
              <w:left w:w="60" w:type="dxa"/>
              <w:right w:w="60" w:type="dxa"/>
            </w:tcMar>
          </w:tcPr>
          <w:p w:rsidR="008D0414" w:rsidRPr="00AB0B0D" w:rsidRDefault="008D0414" w:rsidP="00F0197D">
            <w:pPr>
              <w:keepNext/>
              <w:autoSpaceDE w:val="0"/>
              <w:autoSpaceDN w:val="0"/>
              <w:adjustRightInd w:val="0"/>
              <w:spacing w:before="60" w:after="60"/>
              <w:rPr>
                <w:rFonts w:cs="Times New Roman"/>
                <w:b/>
                <w:bCs/>
                <w:color w:val="000000"/>
                <w:sz w:val="22"/>
              </w:rPr>
            </w:pPr>
            <w:r w:rsidRPr="00AB0B0D">
              <w:rPr>
                <w:rFonts w:cs="Times New Roman"/>
                <w:b/>
                <w:bCs/>
                <w:color w:val="000000"/>
                <w:sz w:val="22"/>
              </w:rPr>
              <w:t>worry</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B0B0D" w:rsidRDefault="008D0414" w:rsidP="00F0197D">
            <w:pPr>
              <w:keepNext/>
              <w:autoSpaceDE w:val="0"/>
              <w:autoSpaceDN w:val="0"/>
              <w:adjustRightInd w:val="0"/>
              <w:spacing w:before="60" w:after="60"/>
              <w:jc w:val="right"/>
              <w:rPr>
                <w:rFonts w:cs="Times New Roman"/>
                <w:color w:val="000000"/>
                <w:sz w:val="20"/>
                <w:szCs w:val="20"/>
              </w:rPr>
            </w:pPr>
            <w:r w:rsidRPr="00AB0B0D">
              <w:rPr>
                <w:rFonts w:cs="Times New Roman"/>
                <w:color w:val="000000"/>
                <w:sz w:val="20"/>
                <w:szCs w:val="20"/>
              </w:rPr>
              <w:t>0.9081884337</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B0B0D" w:rsidRDefault="008D0414" w:rsidP="00F0197D">
            <w:pPr>
              <w:keepNext/>
              <w:autoSpaceDE w:val="0"/>
              <w:autoSpaceDN w:val="0"/>
              <w:adjustRightInd w:val="0"/>
              <w:spacing w:before="60" w:after="60"/>
              <w:jc w:val="right"/>
              <w:rPr>
                <w:rFonts w:cs="Times New Roman"/>
                <w:color w:val="000000"/>
                <w:sz w:val="20"/>
                <w:szCs w:val="20"/>
              </w:rPr>
            </w:pPr>
            <w:r w:rsidRPr="00AB0B0D">
              <w:rPr>
                <w:rFonts w:cs="Times New Roman"/>
                <w:color w:val="000000"/>
                <w:sz w:val="20"/>
                <w:szCs w:val="20"/>
              </w:rPr>
              <w:t>0.0193101229</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B0B0D" w:rsidRDefault="008D0414" w:rsidP="00F0197D">
            <w:pPr>
              <w:keepNext/>
              <w:autoSpaceDE w:val="0"/>
              <w:autoSpaceDN w:val="0"/>
              <w:adjustRightInd w:val="0"/>
              <w:spacing w:before="60" w:after="60"/>
              <w:jc w:val="right"/>
              <w:rPr>
                <w:rFonts w:cs="Times New Roman"/>
                <w:color w:val="000000"/>
                <w:sz w:val="20"/>
                <w:szCs w:val="20"/>
              </w:rPr>
            </w:pPr>
            <w:r w:rsidRPr="00AB0B0D">
              <w:rPr>
                <w:rFonts w:cs="Times New Roman"/>
                <w:color w:val="000000"/>
                <w:sz w:val="20"/>
                <w:szCs w:val="20"/>
              </w:rPr>
              <w:t>-0.705719255</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B0B0D" w:rsidRDefault="008D0414" w:rsidP="00F0197D">
            <w:pPr>
              <w:keepNext/>
              <w:autoSpaceDE w:val="0"/>
              <w:autoSpaceDN w:val="0"/>
              <w:adjustRightInd w:val="0"/>
              <w:spacing w:before="60" w:after="60"/>
              <w:jc w:val="right"/>
              <w:rPr>
                <w:rFonts w:cs="Times New Roman"/>
                <w:color w:val="000000"/>
                <w:sz w:val="20"/>
                <w:szCs w:val="20"/>
              </w:rPr>
            </w:pPr>
            <w:r w:rsidRPr="00AB0B0D">
              <w:rPr>
                <w:rFonts w:cs="Times New Roman"/>
                <w:color w:val="000000"/>
                <w:sz w:val="20"/>
                <w:szCs w:val="20"/>
              </w:rPr>
              <w:t>0.49462655</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B0B0D" w:rsidRDefault="008D0414" w:rsidP="00F0197D">
            <w:pPr>
              <w:keepNext/>
              <w:autoSpaceDE w:val="0"/>
              <w:autoSpaceDN w:val="0"/>
              <w:adjustRightInd w:val="0"/>
              <w:spacing w:before="60" w:after="60"/>
              <w:jc w:val="right"/>
              <w:rPr>
                <w:rFonts w:cs="Times New Roman"/>
                <w:color w:val="000000"/>
                <w:sz w:val="20"/>
                <w:szCs w:val="20"/>
              </w:rPr>
            </w:pPr>
            <w:r w:rsidRPr="00AB0B0D">
              <w:rPr>
                <w:rFonts w:cs="Times New Roman"/>
                <w:color w:val="000000"/>
                <w:sz w:val="20"/>
                <w:szCs w:val="20"/>
              </w:rPr>
              <w:t>-0.161646408</w:t>
            </w:r>
          </w:p>
        </w:tc>
        <w:tc>
          <w:tcPr>
            <w:tcW w:w="131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D0414" w:rsidRPr="00AB0B0D" w:rsidRDefault="008D0414" w:rsidP="00F0197D">
            <w:pPr>
              <w:keepNext/>
              <w:autoSpaceDE w:val="0"/>
              <w:autoSpaceDN w:val="0"/>
              <w:adjustRightInd w:val="0"/>
              <w:spacing w:before="60" w:after="60"/>
              <w:jc w:val="right"/>
              <w:rPr>
                <w:rFonts w:cs="Times New Roman"/>
                <w:color w:val="000000"/>
                <w:sz w:val="20"/>
                <w:szCs w:val="20"/>
              </w:rPr>
            </w:pPr>
            <w:r w:rsidRPr="00AB0B0D">
              <w:rPr>
                <w:rFonts w:cs="Times New Roman"/>
                <w:color w:val="000000"/>
                <w:sz w:val="20"/>
                <w:szCs w:val="20"/>
              </w:rPr>
              <w:t>0.5295992421</w:t>
            </w:r>
          </w:p>
        </w:tc>
      </w:tr>
      <w:tr w:rsidR="008D0414" w:rsidRPr="00AB0B0D" w:rsidTr="00F0197D">
        <w:trPr>
          <w:cantSplit/>
          <w:jc w:val="center"/>
        </w:trPr>
        <w:tc>
          <w:tcPr>
            <w:tcW w:w="996" w:type="dxa"/>
            <w:tcBorders>
              <w:top w:val="nil"/>
              <w:left w:val="single" w:sz="6" w:space="0" w:color="000000"/>
              <w:bottom w:val="single" w:sz="2" w:space="0" w:color="000000"/>
              <w:right w:val="nil"/>
            </w:tcBorders>
            <w:shd w:val="clear" w:color="auto" w:fill="BBBBBB"/>
            <w:tcMar>
              <w:left w:w="60" w:type="dxa"/>
              <w:right w:w="60" w:type="dxa"/>
            </w:tcMar>
          </w:tcPr>
          <w:p w:rsidR="008D0414" w:rsidRPr="00AB0B0D" w:rsidRDefault="008D0414" w:rsidP="00F0197D">
            <w:pPr>
              <w:keepNext/>
              <w:autoSpaceDE w:val="0"/>
              <w:autoSpaceDN w:val="0"/>
              <w:adjustRightInd w:val="0"/>
              <w:spacing w:before="60" w:after="60"/>
              <w:rPr>
                <w:rFonts w:cs="Times New Roman"/>
                <w:b/>
                <w:bCs/>
                <w:color w:val="000000"/>
                <w:sz w:val="22"/>
              </w:rPr>
            </w:pPr>
            <w:proofErr w:type="spellStart"/>
            <w:r w:rsidRPr="00AB0B0D">
              <w:rPr>
                <w:rFonts w:cs="Times New Roman"/>
                <w:b/>
                <w:bCs/>
                <w:color w:val="000000"/>
                <w:sz w:val="22"/>
              </w:rPr>
              <w:t>impulsve</w:t>
            </w:r>
            <w:proofErr w:type="spellEnd"/>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B0B0D" w:rsidRDefault="008D0414" w:rsidP="00F0197D">
            <w:pPr>
              <w:keepNext/>
              <w:autoSpaceDE w:val="0"/>
              <w:autoSpaceDN w:val="0"/>
              <w:adjustRightInd w:val="0"/>
              <w:spacing w:before="60" w:after="60"/>
              <w:jc w:val="right"/>
              <w:rPr>
                <w:rFonts w:cs="Times New Roman"/>
                <w:color w:val="000000"/>
                <w:sz w:val="20"/>
                <w:szCs w:val="20"/>
              </w:rPr>
            </w:pPr>
            <w:r w:rsidRPr="00AB0B0D">
              <w:rPr>
                <w:rFonts w:cs="Times New Roman"/>
                <w:color w:val="000000"/>
                <w:sz w:val="20"/>
                <w:szCs w:val="20"/>
              </w:rPr>
              <w:t>-2.919763354</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B0B0D" w:rsidRDefault="008D0414" w:rsidP="00F0197D">
            <w:pPr>
              <w:keepNext/>
              <w:autoSpaceDE w:val="0"/>
              <w:autoSpaceDN w:val="0"/>
              <w:adjustRightInd w:val="0"/>
              <w:spacing w:before="60" w:after="60"/>
              <w:jc w:val="right"/>
              <w:rPr>
                <w:rFonts w:cs="Times New Roman"/>
                <w:color w:val="000000"/>
                <w:sz w:val="20"/>
                <w:szCs w:val="20"/>
              </w:rPr>
            </w:pPr>
            <w:r w:rsidRPr="00AB0B0D">
              <w:rPr>
                <w:rFonts w:cs="Times New Roman"/>
                <w:color w:val="000000"/>
                <w:sz w:val="20"/>
                <w:szCs w:val="20"/>
              </w:rPr>
              <w:t>-0.146920299</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B0B0D" w:rsidRDefault="008D0414" w:rsidP="00F0197D">
            <w:pPr>
              <w:keepNext/>
              <w:autoSpaceDE w:val="0"/>
              <w:autoSpaceDN w:val="0"/>
              <w:adjustRightInd w:val="0"/>
              <w:spacing w:before="60" w:after="60"/>
              <w:jc w:val="right"/>
              <w:rPr>
                <w:rFonts w:cs="Times New Roman"/>
                <w:color w:val="000000"/>
                <w:sz w:val="20"/>
                <w:szCs w:val="20"/>
              </w:rPr>
            </w:pPr>
            <w:r w:rsidRPr="00AB0B0D">
              <w:rPr>
                <w:rFonts w:cs="Times New Roman"/>
                <w:color w:val="000000"/>
                <w:sz w:val="20"/>
                <w:szCs w:val="20"/>
              </w:rPr>
              <w:t>-0.723017531</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B0B0D" w:rsidRDefault="008D0414" w:rsidP="00F0197D">
            <w:pPr>
              <w:keepNext/>
              <w:autoSpaceDE w:val="0"/>
              <w:autoSpaceDN w:val="0"/>
              <w:adjustRightInd w:val="0"/>
              <w:spacing w:before="60" w:after="60"/>
              <w:jc w:val="right"/>
              <w:rPr>
                <w:rFonts w:cs="Times New Roman"/>
                <w:color w:val="000000"/>
                <w:sz w:val="20"/>
                <w:szCs w:val="20"/>
              </w:rPr>
            </w:pPr>
            <w:r w:rsidRPr="00AB0B0D">
              <w:rPr>
                <w:rFonts w:cs="Times New Roman"/>
                <w:color w:val="000000"/>
                <w:sz w:val="20"/>
                <w:szCs w:val="20"/>
              </w:rPr>
              <w:t>-0.161646408</w:t>
            </w:r>
          </w:p>
        </w:tc>
        <w:tc>
          <w:tcPr>
            <w:tcW w:w="1298" w:type="dxa"/>
            <w:tcBorders>
              <w:top w:val="nil"/>
              <w:left w:val="single" w:sz="2" w:space="0" w:color="000000"/>
              <w:bottom w:val="single" w:sz="2" w:space="0" w:color="000000"/>
              <w:right w:val="nil"/>
            </w:tcBorders>
            <w:shd w:val="clear" w:color="auto" w:fill="FFFFFF"/>
            <w:tcMar>
              <w:left w:w="60" w:type="dxa"/>
              <w:right w:w="60" w:type="dxa"/>
            </w:tcMar>
          </w:tcPr>
          <w:p w:rsidR="008D0414" w:rsidRPr="00AB0B0D" w:rsidRDefault="008D0414" w:rsidP="00F0197D">
            <w:pPr>
              <w:keepNext/>
              <w:autoSpaceDE w:val="0"/>
              <w:autoSpaceDN w:val="0"/>
              <w:adjustRightInd w:val="0"/>
              <w:spacing w:before="60" w:after="60"/>
              <w:jc w:val="right"/>
              <w:rPr>
                <w:rFonts w:cs="Times New Roman"/>
                <w:color w:val="000000"/>
                <w:sz w:val="20"/>
                <w:szCs w:val="20"/>
              </w:rPr>
            </w:pPr>
            <w:r w:rsidRPr="00AB0B0D">
              <w:rPr>
                <w:rFonts w:cs="Times New Roman"/>
                <w:color w:val="000000"/>
                <w:sz w:val="20"/>
                <w:szCs w:val="20"/>
              </w:rPr>
              <w:t>3.5294254487</w:t>
            </w:r>
          </w:p>
        </w:tc>
        <w:tc>
          <w:tcPr>
            <w:tcW w:w="131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D0414" w:rsidRPr="00AB0B0D" w:rsidRDefault="008D0414" w:rsidP="00F0197D">
            <w:pPr>
              <w:keepNext/>
              <w:autoSpaceDE w:val="0"/>
              <w:autoSpaceDN w:val="0"/>
              <w:adjustRightInd w:val="0"/>
              <w:spacing w:before="60" w:after="60"/>
              <w:jc w:val="right"/>
              <w:rPr>
                <w:rFonts w:cs="Times New Roman"/>
                <w:color w:val="000000"/>
                <w:sz w:val="20"/>
                <w:szCs w:val="20"/>
              </w:rPr>
            </w:pPr>
            <w:r w:rsidRPr="00AB0B0D">
              <w:rPr>
                <w:rFonts w:cs="Times New Roman"/>
                <w:color w:val="000000"/>
                <w:sz w:val="20"/>
                <w:szCs w:val="20"/>
              </w:rPr>
              <w:t>3.2270628804</w:t>
            </w:r>
          </w:p>
        </w:tc>
      </w:tr>
      <w:tr w:rsidR="008D0414" w:rsidRPr="00AB0B0D" w:rsidTr="00F0197D">
        <w:trPr>
          <w:cantSplit/>
          <w:jc w:val="center"/>
        </w:trPr>
        <w:tc>
          <w:tcPr>
            <w:tcW w:w="996" w:type="dxa"/>
            <w:tcBorders>
              <w:top w:val="nil"/>
              <w:left w:val="single" w:sz="6" w:space="0" w:color="000000"/>
              <w:bottom w:val="single" w:sz="6" w:space="0" w:color="000000"/>
              <w:right w:val="nil"/>
            </w:tcBorders>
            <w:shd w:val="clear" w:color="auto" w:fill="BBBBBB"/>
            <w:tcMar>
              <w:left w:w="60" w:type="dxa"/>
              <w:right w:w="60" w:type="dxa"/>
            </w:tcMar>
          </w:tcPr>
          <w:p w:rsidR="008D0414" w:rsidRPr="00AB0B0D" w:rsidRDefault="008D0414" w:rsidP="00F0197D">
            <w:pPr>
              <w:keepNext/>
              <w:autoSpaceDE w:val="0"/>
              <w:autoSpaceDN w:val="0"/>
              <w:adjustRightInd w:val="0"/>
              <w:spacing w:before="60" w:after="60"/>
              <w:rPr>
                <w:rFonts w:cs="Times New Roman"/>
                <w:b/>
                <w:bCs/>
                <w:color w:val="000000"/>
                <w:sz w:val="22"/>
              </w:rPr>
            </w:pPr>
            <w:proofErr w:type="spellStart"/>
            <w:r w:rsidRPr="00AB0B0D">
              <w:rPr>
                <w:rFonts w:cs="Times New Roman"/>
                <w:b/>
                <w:bCs/>
                <w:color w:val="000000"/>
                <w:sz w:val="22"/>
              </w:rPr>
              <w:t>thrillsk</w:t>
            </w:r>
            <w:proofErr w:type="spellEnd"/>
          </w:p>
        </w:tc>
        <w:tc>
          <w:tcPr>
            <w:tcW w:w="1298" w:type="dxa"/>
            <w:tcBorders>
              <w:top w:val="nil"/>
              <w:left w:val="single" w:sz="2" w:space="0" w:color="000000"/>
              <w:bottom w:val="single" w:sz="6" w:space="0" w:color="000000"/>
              <w:right w:val="nil"/>
            </w:tcBorders>
            <w:shd w:val="clear" w:color="auto" w:fill="FFFFFF"/>
            <w:tcMar>
              <w:left w:w="60" w:type="dxa"/>
              <w:right w:w="60" w:type="dxa"/>
            </w:tcMar>
          </w:tcPr>
          <w:p w:rsidR="008D0414" w:rsidRPr="00AB0B0D" w:rsidRDefault="008D0414" w:rsidP="00F0197D">
            <w:pPr>
              <w:keepNext/>
              <w:autoSpaceDE w:val="0"/>
              <w:autoSpaceDN w:val="0"/>
              <w:adjustRightInd w:val="0"/>
              <w:spacing w:before="60" w:after="60"/>
              <w:jc w:val="right"/>
              <w:rPr>
                <w:rFonts w:cs="Times New Roman"/>
                <w:color w:val="000000"/>
                <w:sz w:val="20"/>
                <w:szCs w:val="20"/>
              </w:rPr>
            </w:pPr>
            <w:r w:rsidRPr="00AB0B0D">
              <w:rPr>
                <w:rFonts w:cs="Times New Roman"/>
                <w:color w:val="000000"/>
                <w:sz w:val="20"/>
                <w:szCs w:val="20"/>
              </w:rPr>
              <w:t>-1.997183931</w:t>
            </w:r>
          </w:p>
        </w:tc>
        <w:tc>
          <w:tcPr>
            <w:tcW w:w="1298" w:type="dxa"/>
            <w:tcBorders>
              <w:top w:val="nil"/>
              <w:left w:val="single" w:sz="2" w:space="0" w:color="000000"/>
              <w:bottom w:val="single" w:sz="6" w:space="0" w:color="000000"/>
              <w:right w:val="nil"/>
            </w:tcBorders>
            <w:shd w:val="clear" w:color="auto" w:fill="FFFFFF"/>
            <w:tcMar>
              <w:left w:w="60" w:type="dxa"/>
              <w:right w:w="60" w:type="dxa"/>
            </w:tcMar>
          </w:tcPr>
          <w:p w:rsidR="008D0414" w:rsidRPr="00AB0B0D" w:rsidRDefault="008D0414" w:rsidP="00F0197D">
            <w:pPr>
              <w:keepNext/>
              <w:autoSpaceDE w:val="0"/>
              <w:autoSpaceDN w:val="0"/>
              <w:adjustRightInd w:val="0"/>
              <w:spacing w:before="60" w:after="60"/>
              <w:jc w:val="right"/>
              <w:rPr>
                <w:rFonts w:cs="Times New Roman"/>
                <w:color w:val="000000"/>
                <w:sz w:val="20"/>
                <w:szCs w:val="20"/>
              </w:rPr>
            </w:pPr>
            <w:r w:rsidRPr="00AB0B0D">
              <w:rPr>
                <w:rFonts w:cs="Times New Roman"/>
                <w:color w:val="000000"/>
                <w:sz w:val="20"/>
                <w:szCs w:val="20"/>
              </w:rPr>
              <w:t>-0.328802661</w:t>
            </w:r>
          </w:p>
        </w:tc>
        <w:tc>
          <w:tcPr>
            <w:tcW w:w="1298" w:type="dxa"/>
            <w:tcBorders>
              <w:top w:val="nil"/>
              <w:left w:val="single" w:sz="2" w:space="0" w:color="000000"/>
              <w:bottom w:val="single" w:sz="6" w:space="0" w:color="000000"/>
              <w:right w:val="nil"/>
            </w:tcBorders>
            <w:shd w:val="clear" w:color="auto" w:fill="FFFFFF"/>
            <w:tcMar>
              <w:left w:w="60" w:type="dxa"/>
              <w:right w:w="60" w:type="dxa"/>
            </w:tcMar>
          </w:tcPr>
          <w:p w:rsidR="008D0414" w:rsidRPr="00AB0B0D" w:rsidRDefault="008D0414" w:rsidP="00F0197D">
            <w:pPr>
              <w:keepNext/>
              <w:autoSpaceDE w:val="0"/>
              <w:autoSpaceDN w:val="0"/>
              <w:adjustRightInd w:val="0"/>
              <w:spacing w:before="60" w:after="60"/>
              <w:jc w:val="right"/>
              <w:rPr>
                <w:rFonts w:cs="Times New Roman"/>
                <w:color w:val="000000"/>
                <w:sz w:val="20"/>
                <w:szCs w:val="20"/>
              </w:rPr>
            </w:pPr>
            <w:r w:rsidRPr="00AB0B0D">
              <w:rPr>
                <w:rFonts w:cs="Times New Roman"/>
                <w:color w:val="000000"/>
                <w:sz w:val="20"/>
                <w:szCs w:val="20"/>
              </w:rPr>
              <w:t>-1.797281407</w:t>
            </w:r>
          </w:p>
        </w:tc>
        <w:tc>
          <w:tcPr>
            <w:tcW w:w="1298" w:type="dxa"/>
            <w:tcBorders>
              <w:top w:val="nil"/>
              <w:left w:val="single" w:sz="2" w:space="0" w:color="000000"/>
              <w:bottom w:val="single" w:sz="6" w:space="0" w:color="000000"/>
              <w:right w:val="nil"/>
            </w:tcBorders>
            <w:shd w:val="clear" w:color="auto" w:fill="FFFFFF"/>
            <w:tcMar>
              <w:left w:w="60" w:type="dxa"/>
              <w:right w:w="60" w:type="dxa"/>
            </w:tcMar>
          </w:tcPr>
          <w:p w:rsidR="008D0414" w:rsidRPr="00AB0B0D" w:rsidRDefault="008D0414" w:rsidP="00F0197D">
            <w:pPr>
              <w:keepNext/>
              <w:autoSpaceDE w:val="0"/>
              <w:autoSpaceDN w:val="0"/>
              <w:adjustRightInd w:val="0"/>
              <w:spacing w:before="60" w:after="60"/>
              <w:jc w:val="right"/>
              <w:rPr>
                <w:rFonts w:cs="Times New Roman"/>
                <w:color w:val="000000"/>
                <w:sz w:val="20"/>
                <w:szCs w:val="20"/>
              </w:rPr>
            </w:pPr>
            <w:r w:rsidRPr="00AB0B0D">
              <w:rPr>
                <w:rFonts w:cs="Times New Roman"/>
                <w:color w:val="000000"/>
                <w:sz w:val="20"/>
                <w:szCs w:val="20"/>
              </w:rPr>
              <w:t>0.5295992421</w:t>
            </w:r>
          </w:p>
        </w:tc>
        <w:tc>
          <w:tcPr>
            <w:tcW w:w="1298" w:type="dxa"/>
            <w:tcBorders>
              <w:top w:val="nil"/>
              <w:left w:val="single" w:sz="2" w:space="0" w:color="000000"/>
              <w:bottom w:val="single" w:sz="6" w:space="0" w:color="000000"/>
              <w:right w:val="nil"/>
            </w:tcBorders>
            <w:shd w:val="clear" w:color="auto" w:fill="FFFFFF"/>
            <w:tcMar>
              <w:left w:w="60" w:type="dxa"/>
              <w:right w:w="60" w:type="dxa"/>
            </w:tcMar>
          </w:tcPr>
          <w:p w:rsidR="008D0414" w:rsidRPr="00AB0B0D" w:rsidRDefault="008D0414" w:rsidP="00F0197D">
            <w:pPr>
              <w:keepNext/>
              <w:autoSpaceDE w:val="0"/>
              <w:autoSpaceDN w:val="0"/>
              <w:adjustRightInd w:val="0"/>
              <w:spacing w:before="60" w:after="60"/>
              <w:jc w:val="right"/>
              <w:rPr>
                <w:rFonts w:cs="Times New Roman"/>
                <w:color w:val="000000"/>
                <w:sz w:val="20"/>
                <w:szCs w:val="20"/>
              </w:rPr>
            </w:pPr>
            <w:r w:rsidRPr="00AB0B0D">
              <w:rPr>
                <w:rFonts w:cs="Times New Roman"/>
                <w:color w:val="000000"/>
                <w:sz w:val="20"/>
                <w:szCs w:val="20"/>
              </w:rPr>
              <w:t>3.2270628804</w:t>
            </w:r>
          </w:p>
        </w:tc>
        <w:tc>
          <w:tcPr>
            <w:tcW w:w="131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8D0414" w:rsidRPr="00AB0B0D" w:rsidRDefault="008D0414" w:rsidP="00F0197D">
            <w:pPr>
              <w:keepNext/>
              <w:autoSpaceDE w:val="0"/>
              <w:autoSpaceDN w:val="0"/>
              <w:adjustRightInd w:val="0"/>
              <w:spacing w:before="60" w:after="60"/>
              <w:jc w:val="right"/>
              <w:rPr>
                <w:rFonts w:cs="Times New Roman"/>
                <w:color w:val="000000"/>
                <w:sz w:val="20"/>
                <w:szCs w:val="20"/>
              </w:rPr>
            </w:pPr>
            <w:r w:rsidRPr="00AB0B0D">
              <w:rPr>
                <w:rFonts w:cs="Times New Roman"/>
                <w:color w:val="000000"/>
                <w:sz w:val="20"/>
                <w:szCs w:val="20"/>
              </w:rPr>
              <w:t>3.9535745531</w:t>
            </w:r>
          </w:p>
        </w:tc>
      </w:tr>
    </w:tbl>
    <w:p w:rsidR="008D0414" w:rsidRDefault="008D0414" w:rsidP="008D0414">
      <w:pPr>
        <w:rPr>
          <w:lang w:eastAsia="zh-CN"/>
        </w:rPr>
      </w:pPr>
      <w:r>
        <w:rPr>
          <w:lang w:eastAsia="zh-CN"/>
        </w:rPr>
        <w:t>Appendix table 5 E Inverse *H matrix for interaction</w:t>
      </w:r>
    </w:p>
    <w:tbl>
      <w:tblPr>
        <w:tblW w:w="0" w:type="auto"/>
        <w:jc w:val="center"/>
        <w:tblLayout w:type="fixed"/>
        <w:tblCellMar>
          <w:left w:w="0" w:type="dxa"/>
          <w:right w:w="0" w:type="dxa"/>
        </w:tblCellMar>
        <w:tblLook w:val="0000"/>
      </w:tblPr>
      <w:tblGrid>
        <w:gridCol w:w="1507"/>
        <w:gridCol w:w="860"/>
        <w:gridCol w:w="1162"/>
        <w:gridCol w:w="1162"/>
        <w:gridCol w:w="1162"/>
        <w:gridCol w:w="1162"/>
        <w:gridCol w:w="1162"/>
        <w:gridCol w:w="1109"/>
      </w:tblGrid>
      <w:tr w:rsidR="008D0414" w:rsidRPr="001C66D8" w:rsidTr="00F0197D">
        <w:trPr>
          <w:cantSplit/>
          <w:tblHeader/>
          <w:jc w:val="center"/>
        </w:trPr>
        <w:tc>
          <w:tcPr>
            <w:tcW w:w="9286" w:type="dxa"/>
            <w:gridSpan w:val="8"/>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8D0414" w:rsidRPr="001C66D8" w:rsidRDefault="008D0414" w:rsidP="00F0197D">
            <w:pPr>
              <w:keepNext/>
              <w:autoSpaceDE w:val="0"/>
              <w:autoSpaceDN w:val="0"/>
              <w:adjustRightInd w:val="0"/>
              <w:spacing w:before="60" w:after="60"/>
              <w:jc w:val="center"/>
              <w:rPr>
                <w:rFonts w:cs="Times New Roman"/>
                <w:b/>
                <w:bCs/>
                <w:color w:val="000000"/>
                <w:sz w:val="22"/>
              </w:rPr>
            </w:pPr>
            <w:r w:rsidRPr="001C66D8">
              <w:rPr>
                <w:rFonts w:cs="Times New Roman"/>
                <w:b/>
                <w:bCs/>
                <w:color w:val="000000"/>
                <w:sz w:val="22"/>
              </w:rPr>
              <w:t>Characteristic Roots and Vectors of: E Inverse * H, where</w:t>
            </w:r>
            <w:r w:rsidRPr="001C66D8">
              <w:rPr>
                <w:rFonts w:cs="Times New Roman"/>
                <w:b/>
                <w:bCs/>
                <w:color w:val="000000"/>
                <w:sz w:val="22"/>
              </w:rPr>
              <w:br/>
              <w:t>H = Type III SSCP Matrix for gender*GRP</w:t>
            </w:r>
            <w:r w:rsidRPr="001C66D8">
              <w:rPr>
                <w:rFonts w:cs="Times New Roman"/>
                <w:b/>
                <w:bCs/>
                <w:color w:val="000000"/>
                <w:sz w:val="22"/>
              </w:rPr>
              <w:br/>
              <w:t>E = Error SSCP Matrix</w:t>
            </w:r>
          </w:p>
        </w:tc>
      </w:tr>
      <w:tr w:rsidR="008D0414" w:rsidRPr="001C66D8" w:rsidTr="00F0197D">
        <w:trPr>
          <w:cantSplit/>
          <w:tblHeader/>
          <w:jc w:val="center"/>
        </w:trPr>
        <w:tc>
          <w:tcPr>
            <w:tcW w:w="1507" w:type="dxa"/>
            <w:vMerge w:val="restart"/>
            <w:tcBorders>
              <w:top w:val="nil"/>
              <w:left w:val="single" w:sz="6" w:space="0" w:color="000000"/>
              <w:bottom w:val="single" w:sz="2" w:space="0" w:color="000000"/>
              <w:right w:val="nil"/>
            </w:tcBorders>
            <w:shd w:val="clear" w:color="auto" w:fill="BBBBBB"/>
            <w:tcMar>
              <w:left w:w="60" w:type="dxa"/>
              <w:right w:w="60" w:type="dxa"/>
            </w:tcMar>
            <w:vAlign w:val="bottom"/>
          </w:tcPr>
          <w:p w:rsidR="008D0414" w:rsidRPr="001C66D8" w:rsidRDefault="008D0414" w:rsidP="00F0197D">
            <w:pPr>
              <w:keepNext/>
              <w:autoSpaceDE w:val="0"/>
              <w:autoSpaceDN w:val="0"/>
              <w:adjustRightInd w:val="0"/>
              <w:spacing w:before="60" w:after="60"/>
              <w:jc w:val="right"/>
              <w:rPr>
                <w:rFonts w:cs="Times New Roman"/>
                <w:b/>
                <w:bCs/>
                <w:color w:val="000000"/>
                <w:sz w:val="22"/>
              </w:rPr>
            </w:pPr>
            <w:r w:rsidRPr="001C66D8">
              <w:rPr>
                <w:rFonts w:cs="Times New Roman"/>
                <w:b/>
                <w:bCs/>
                <w:color w:val="000000"/>
                <w:sz w:val="22"/>
              </w:rPr>
              <w:t>Characteristic Root</w:t>
            </w:r>
          </w:p>
        </w:tc>
        <w:tc>
          <w:tcPr>
            <w:tcW w:w="860" w:type="dxa"/>
            <w:vMerge w:val="restart"/>
            <w:tcBorders>
              <w:top w:val="nil"/>
              <w:left w:val="single" w:sz="2" w:space="0" w:color="000000"/>
              <w:bottom w:val="single" w:sz="2" w:space="0" w:color="000000"/>
              <w:right w:val="nil"/>
            </w:tcBorders>
            <w:shd w:val="clear" w:color="auto" w:fill="BBBBBB"/>
            <w:tcMar>
              <w:left w:w="60" w:type="dxa"/>
              <w:right w:w="60" w:type="dxa"/>
            </w:tcMar>
            <w:vAlign w:val="bottom"/>
          </w:tcPr>
          <w:p w:rsidR="008D0414" w:rsidRPr="001C66D8" w:rsidRDefault="008D0414" w:rsidP="00F0197D">
            <w:pPr>
              <w:keepNext/>
              <w:autoSpaceDE w:val="0"/>
              <w:autoSpaceDN w:val="0"/>
              <w:adjustRightInd w:val="0"/>
              <w:spacing w:before="60" w:after="60"/>
              <w:jc w:val="right"/>
              <w:rPr>
                <w:rFonts w:cs="Times New Roman"/>
                <w:b/>
                <w:bCs/>
                <w:color w:val="000000"/>
                <w:sz w:val="22"/>
              </w:rPr>
            </w:pPr>
            <w:r w:rsidRPr="001C66D8">
              <w:rPr>
                <w:rFonts w:cs="Times New Roman"/>
                <w:b/>
                <w:bCs/>
                <w:color w:val="000000"/>
                <w:sz w:val="22"/>
              </w:rPr>
              <w:t>Percent</w:t>
            </w:r>
          </w:p>
        </w:tc>
        <w:tc>
          <w:tcPr>
            <w:tcW w:w="6919" w:type="dxa"/>
            <w:gridSpan w:val="6"/>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8D0414" w:rsidRPr="001C66D8" w:rsidRDefault="008D0414" w:rsidP="00F0197D">
            <w:pPr>
              <w:keepNext/>
              <w:autoSpaceDE w:val="0"/>
              <w:autoSpaceDN w:val="0"/>
              <w:adjustRightInd w:val="0"/>
              <w:spacing w:before="60" w:after="60"/>
              <w:rPr>
                <w:rFonts w:cs="Times New Roman"/>
                <w:b/>
                <w:bCs/>
                <w:color w:val="000000"/>
                <w:sz w:val="22"/>
              </w:rPr>
            </w:pPr>
            <w:r w:rsidRPr="001C66D8">
              <w:rPr>
                <w:rFonts w:cs="Times New Roman"/>
                <w:b/>
                <w:bCs/>
                <w:color w:val="000000"/>
                <w:sz w:val="22"/>
              </w:rPr>
              <w:t>Characteristic Vector  V'EV=1</w:t>
            </w:r>
          </w:p>
        </w:tc>
      </w:tr>
      <w:tr w:rsidR="008D0414" w:rsidRPr="001C66D8" w:rsidTr="00F0197D">
        <w:trPr>
          <w:cantSplit/>
          <w:tblHeader/>
          <w:jc w:val="center"/>
        </w:trPr>
        <w:tc>
          <w:tcPr>
            <w:tcW w:w="1507" w:type="dxa"/>
            <w:vMerge/>
            <w:tcBorders>
              <w:top w:val="nil"/>
              <w:left w:val="single" w:sz="6" w:space="0" w:color="000000"/>
              <w:bottom w:val="single" w:sz="2" w:space="0" w:color="000000"/>
              <w:right w:val="nil"/>
            </w:tcBorders>
            <w:shd w:val="clear" w:color="auto" w:fill="BBBBBB"/>
            <w:tcMar>
              <w:left w:w="60" w:type="dxa"/>
              <w:right w:w="60" w:type="dxa"/>
            </w:tcMar>
            <w:vAlign w:val="bottom"/>
          </w:tcPr>
          <w:p w:rsidR="008D0414" w:rsidRPr="001C66D8" w:rsidRDefault="008D0414" w:rsidP="00F0197D">
            <w:pPr>
              <w:keepNext/>
              <w:autoSpaceDE w:val="0"/>
              <w:autoSpaceDN w:val="0"/>
              <w:adjustRightInd w:val="0"/>
              <w:spacing w:after="0"/>
              <w:rPr>
                <w:rFonts w:cs="Times New Roman"/>
                <w:szCs w:val="24"/>
              </w:rPr>
            </w:pPr>
          </w:p>
        </w:tc>
        <w:tc>
          <w:tcPr>
            <w:tcW w:w="860" w:type="dxa"/>
            <w:vMerge/>
            <w:tcBorders>
              <w:top w:val="nil"/>
              <w:left w:val="single" w:sz="2" w:space="0" w:color="000000"/>
              <w:bottom w:val="single" w:sz="2" w:space="0" w:color="000000"/>
              <w:right w:val="nil"/>
            </w:tcBorders>
            <w:shd w:val="clear" w:color="auto" w:fill="BBBBBB"/>
            <w:tcMar>
              <w:left w:w="60" w:type="dxa"/>
              <w:right w:w="60" w:type="dxa"/>
            </w:tcMar>
            <w:vAlign w:val="bottom"/>
          </w:tcPr>
          <w:p w:rsidR="008D0414" w:rsidRPr="001C66D8" w:rsidRDefault="008D0414" w:rsidP="00F0197D">
            <w:pPr>
              <w:keepNext/>
              <w:autoSpaceDE w:val="0"/>
              <w:autoSpaceDN w:val="0"/>
              <w:adjustRightInd w:val="0"/>
              <w:spacing w:after="0"/>
              <w:rPr>
                <w:rFonts w:cs="Times New Roman"/>
                <w:szCs w:val="24"/>
              </w:rPr>
            </w:pPr>
          </w:p>
        </w:tc>
        <w:tc>
          <w:tcPr>
            <w:tcW w:w="1162" w:type="dxa"/>
            <w:tcBorders>
              <w:top w:val="nil"/>
              <w:left w:val="single" w:sz="2" w:space="0" w:color="000000"/>
              <w:bottom w:val="single" w:sz="2" w:space="0" w:color="000000"/>
              <w:right w:val="nil"/>
            </w:tcBorders>
            <w:shd w:val="clear" w:color="auto" w:fill="BBBBBB"/>
            <w:tcMar>
              <w:left w:w="60" w:type="dxa"/>
              <w:right w:w="60" w:type="dxa"/>
            </w:tcMar>
            <w:vAlign w:val="bottom"/>
          </w:tcPr>
          <w:p w:rsidR="008D0414" w:rsidRPr="001C66D8" w:rsidRDefault="008D0414" w:rsidP="00F0197D">
            <w:pPr>
              <w:keepNext/>
              <w:autoSpaceDE w:val="0"/>
              <w:autoSpaceDN w:val="0"/>
              <w:adjustRightInd w:val="0"/>
              <w:spacing w:before="60" w:after="60"/>
              <w:jc w:val="right"/>
              <w:rPr>
                <w:rFonts w:cs="Times New Roman"/>
                <w:b/>
                <w:bCs/>
                <w:color w:val="000000"/>
                <w:sz w:val="22"/>
              </w:rPr>
            </w:pPr>
            <w:proofErr w:type="spellStart"/>
            <w:r w:rsidRPr="001C66D8">
              <w:rPr>
                <w:rFonts w:cs="Times New Roman"/>
                <w:b/>
                <w:bCs/>
                <w:color w:val="000000"/>
                <w:sz w:val="22"/>
              </w:rPr>
              <w:t>socdom</w:t>
            </w:r>
            <w:proofErr w:type="spellEnd"/>
          </w:p>
        </w:tc>
        <w:tc>
          <w:tcPr>
            <w:tcW w:w="1162" w:type="dxa"/>
            <w:tcBorders>
              <w:top w:val="nil"/>
              <w:left w:val="single" w:sz="2" w:space="0" w:color="000000"/>
              <w:bottom w:val="single" w:sz="2" w:space="0" w:color="000000"/>
              <w:right w:val="nil"/>
            </w:tcBorders>
            <w:shd w:val="clear" w:color="auto" w:fill="BBBBBB"/>
            <w:tcMar>
              <w:left w:w="60" w:type="dxa"/>
              <w:right w:w="60" w:type="dxa"/>
            </w:tcMar>
            <w:vAlign w:val="bottom"/>
          </w:tcPr>
          <w:p w:rsidR="008D0414" w:rsidRPr="001C66D8" w:rsidRDefault="008D0414" w:rsidP="00F0197D">
            <w:pPr>
              <w:keepNext/>
              <w:autoSpaceDE w:val="0"/>
              <w:autoSpaceDN w:val="0"/>
              <w:adjustRightInd w:val="0"/>
              <w:spacing w:before="60" w:after="60"/>
              <w:jc w:val="right"/>
              <w:rPr>
                <w:rFonts w:cs="Times New Roman"/>
                <w:b/>
                <w:bCs/>
                <w:color w:val="000000"/>
                <w:sz w:val="22"/>
              </w:rPr>
            </w:pPr>
            <w:proofErr w:type="spellStart"/>
            <w:r w:rsidRPr="001C66D8">
              <w:rPr>
                <w:rFonts w:cs="Times New Roman"/>
                <w:b/>
                <w:bCs/>
                <w:color w:val="000000"/>
                <w:sz w:val="22"/>
              </w:rPr>
              <w:t>sociabty</w:t>
            </w:r>
            <w:proofErr w:type="spellEnd"/>
          </w:p>
        </w:tc>
        <w:tc>
          <w:tcPr>
            <w:tcW w:w="1162" w:type="dxa"/>
            <w:tcBorders>
              <w:top w:val="nil"/>
              <w:left w:val="single" w:sz="2" w:space="0" w:color="000000"/>
              <w:bottom w:val="single" w:sz="2" w:space="0" w:color="000000"/>
              <w:right w:val="nil"/>
            </w:tcBorders>
            <w:shd w:val="clear" w:color="auto" w:fill="BBBBBB"/>
            <w:tcMar>
              <w:left w:w="60" w:type="dxa"/>
              <w:right w:w="60" w:type="dxa"/>
            </w:tcMar>
            <w:vAlign w:val="bottom"/>
          </w:tcPr>
          <w:p w:rsidR="008D0414" w:rsidRPr="001C66D8" w:rsidRDefault="008D0414" w:rsidP="00F0197D">
            <w:pPr>
              <w:keepNext/>
              <w:autoSpaceDE w:val="0"/>
              <w:autoSpaceDN w:val="0"/>
              <w:adjustRightInd w:val="0"/>
              <w:spacing w:before="60" w:after="60"/>
              <w:jc w:val="right"/>
              <w:rPr>
                <w:rFonts w:cs="Times New Roman"/>
                <w:b/>
                <w:bCs/>
                <w:color w:val="000000"/>
                <w:sz w:val="22"/>
              </w:rPr>
            </w:pPr>
            <w:r w:rsidRPr="001C66D8">
              <w:rPr>
                <w:rFonts w:cs="Times New Roman"/>
                <w:b/>
                <w:bCs/>
                <w:color w:val="000000"/>
                <w:sz w:val="22"/>
              </w:rPr>
              <w:t>stress</w:t>
            </w:r>
          </w:p>
        </w:tc>
        <w:tc>
          <w:tcPr>
            <w:tcW w:w="1162" w:type="dxa"/>
            <w:tcBorders>
              <w:top w:val="nil"/>
              <w:left w:val="single" w:sz="2" w:space="0" w:color="000000"/>
              <w:bottom w:val="single" w:sz="2" w:space="0" w:color="000000"/>
              <w:right w:val="nil"/>
            </w:tcBorders>
            <w:shd w:val="clear" w:color="auto" w:fill="BBBBBB"/>
            <w:tcMar>
              <w:left w:w="60" w:type="dxa"/>
              <w:right w:w="60" w:type="dxa"/>
            </w:tcMar>
            <w:vAlign w:val="bottom"/>
          </w:tcPr>
          <w:p w:rsidR="008D0414" w:rsidRPr="001C66D8" w:rsidRDefault="008D0414" w:rsidP="00F0197D">
            <w:pPr>
              <w:keepNext/>
              <w:autoSpaceDE w:val="0"/>
              <w:autoSpaceDN w:val="0"/>
              <w:adjustRightInd w:val="0"/>
              <w:spacing w:before="60" w:after="60"/>
              <w:jc w:val="right"/>
              <w:rPr>
                <w:rFonts w:cs="Times New Roman"/>
                <w:b/>
                <w:bCs/>
                <w:color w:val="000000"/>
                <w:sz w:val="22"/>
              </w:rPr>
            </w:pPr>
            <w:r w:rsidRPr="001C66D8">
              <w:rPr>
                <w:rFonts w:cs="Times New Roman"/>
                <w:b/>
                <w:bCs/>
                <w:color w:val="000000"/>
                <w:sz w:val="22"/>
              </w:rPr>
              <w:t>worry</w:t>
            </w:r>
          </w:p>
        </w:tc>
        <w:tc>
          <w:tcPr>
            <w:tcW w:w="1162" w:type="dxa"/>
            <w:tcBorders>
              <w:top w:val="nil"/>
              <w:left w:val="single" w:sz="2" w:space="0" w:color="000000"/>
              <w:bottom w:val="single" w:sz="2" w:space="0" w:color="000000"/>
              <w:right w:val="nil"/>
            </w:tcBorders>
            <w:shd w:val="clear" w:color="auto" w:fill="BBBBBB"/>
            <w:tcMar>
              <w:left w:w="60" w:type="dxa"/>
              <w:right w:w="60" w:type="dxa"/>
            </w:tcMar>
            <w:vAlign w:val="bottom"/>
          </w:tcPr>
          <w:p w:rsidR="008D0414" w:rsidRPr="001C66D8" w:rsidRDefault="008D0414" w:rsidP="00F0197D">
            <w:pPr>
              <w:keepNext/>
              <w:autoSpaceDE w:val="0"/>
              <w:autoSpaceDN w:val="0"/>
              <w:adjustRightInd w:val="0"/>
              <w:spacing w:before="60" w:after="60"/>
              <w:jc w:val="right"/>
              <w:rPr>
                <w:rFonts w:cs="Times New Roman"/>
                <w:b/>
                <w:bCs/>
                <w:color w:val="000000"/>
                <w:sz w:val="22"/>
              </w:rPr>
            </w:pPr>
            <w:proofErr w:type="spellStart"/>
            <w:r w:rsidRPr="001C66D8">
              <w:rPr>
                <w:rFonts w:cs="Times New Roman"/>
                <w:b/>
                <w:bCs/>
                <w:color w:val="000000"/>
                <w:sz w:val="22"/>
              </w:rPr>
              <w:t>impulsve</w:t>
            </w:r>
            <w:proofErr w:type="spellEnd"/>
          </w:p>
        </w:tc>
        <w:tc>
          <w:tcPr>
            <w:tcW w:w="1109"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8D0414" w:rsidRPr="001C66D8" w:rsidRDefault="008D0414" w:rsidP="00F0197D">
            <w:pPr>
              <w:keepNext/>
              <w:autoSpaceDE w:val="0"/>
              <w:autoSpaceDN w:val="0"/>
              <w:adjustRightInd w:val="0"/>
              <w:spacing w:before="60" w:after="60"/>
              <w:jc w:val="right"/>
              <w:rPr>
                <w:rFonts w:cs="Times New Roman"/>
                <w:b/>
                <w:bCs/>
                <w:color w:val="000000"/>
                <w:sz w:val="22"/>
              </w:rPr>
            </w:pPr>
            <w:proofErr w:type="spellStart"/>
            <w:r w:rsidRPr="001C66D8">
              <w:rPr>
                <w:rFonts w:cs="Times New Roman"/>
                <w:b/>
                <w:bCs/>
                <w:color w:val="000000"/>
                <w:sz w:val="22"/>
              </w:rPr>
              <w:t>thrillsk</w:t>
            </w:r>
            <w:proofErr w:type="spellEnd"/>
          </w:p>
        </w:tc>
      </w:tr>
      <w:tr w:rsidR="008D0414" w:rsidRPr="001C66D8" w:rsidTr="00F0197D">
        <w:trPr>
          <w:cantSplit/>
          <w:jc w:val="center"/>
        </w:trPr>
        <w:tc>
          <w:tcPr>
            <w:tcW w:w="1507" w:type="dxa"/>
            <w:tcBorders>
              <w:top w:val="nil"/>
              <w:left w:val="single" w:sz="6" w:space="0" w:color="000000"/>
              <w:bottom w:val="single" w:sz="2" w:space="0" w:color="000000"/>
              <w:right w:val="nil"/>
            </w:tcBorders>
            <w:shd w:val="clear" w:color="auto" w:fill="BBBBBB"/>
            <w:tcMar>
              <w:left w:w="60" w:type="dxa"/>
              <w:right w:w="60" w:type="dxa"/>
            </w:tcMar>
          </w:tcPr>
          <w:p w:rsidR="008D0414" w:rsidRPr="001C66D8" w:rsidRDefault="008D0414" w:rsidP="00F0197D">
            <w:pPr>
              <w:keepNext/>
              <w:autoSpaceDE w:val="0"/>
              <w:autoSpaceDN w:val="0"/>
              <w:adjustRightInd w:val="0"/>
              <w:spacing w:before="60" w:after="60"/>
              <w:jc w:val="right"/>
              <w:rPr>
                <w:rFonts w:cs="Times New Roman"/>
                <w:b/>
                <w:bCs/>
                <w:color w:val="000000"/>
                <w:sz w:val="22"/>
              </w:rPr>
            </w:pPr>
            <w:r w:rsidRPr="001C66D8">
              <w:rPr>
                <w:rFonts w:cs="Times New Roman"/>
                <w:b/>
                <w:bCs/>
                <w:color w:val="000000"/>
                <w:sz w:val="22"/>
              </w:rPr>
              <w:t>0.04153260</w:t>
            </w:r>
          </w:p>
        </w:tc>
        <w:tc>
          <w:tcPr>
            <w:tcW w:w="860" w:type="dxa"/>
            <w:tcBorders>
              <w:top w:val="nil"/>
              <w:left w:val="single" w:sz="2" w:space="0" w:color="000000"/>
              <w:bottom w:val="single" w:sz="2" w:space="0" w:color="000000"/>
              <w:right w:val="nil"/>
            </w:tcBorders>
            <w:shd w:val="clear" w:color="auto" w:fill="FFFFFF"/>
            <w:tcMar>
              <w:left w:w="60" w:type="dxa"/>
              <w:right w:w="60" w:type="dxa"/>
            </w:tcMar>
          </w:tcPr>
          <w:p w:rsidR="008D0414" w:rsidRPr="001C66D8" w:rsidRDefault="008D0414" w:rsidP="00F0197D">
            <w:pPr>
              <w:keepNext/>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56.00</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rsidR="008D0414" w:rsidRPr="001C66D8" w:rsidRDefault="008D0414" w:rsidP="00F0197D">
            <w:pPr>
              <w:keepNext/>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-0.06706744</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rsidR="008D0414" w:rsidRPr="001C66D8" w:rsidRDefault="008D0414" w:rsidP="00F0197D">
            <w:pPr>
              <w:keepNext/>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0.02736361</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rsidR="008D0414" w:rsidRPr="001C66D8" w:rsidRDefault="008D0414" w:rsidP="00F0197D">
            <w:pPr>
              <w:keepNext/>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0.00291379</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rsidR="008D0414" w:rsidRPr="001C66D8" w:rsidRDefault="008D0414" w:rsidP="00F0197D">
            <w:pPr>
              <w:keepNext/>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-0.00378497</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rsidR="008D0414" w:rsidRPr="001C66D8" w:rsidRDefault="008D0414" w:rsidP="00F0197D">
            <w:pPr>
              <w:keepNext/>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0.03009277</w:t>
            </w:r>
          </w:p>
        </w:tc>
        <w:tc>
          <w:tcPr>
            <w:tcW w:w="110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D0414" w:rsidRPr="001C66D8" w:rsidRDefault="008D0414" w:rsidP="00F0197D">
            <w:pPr>
              <w:keepNext/>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0.00672825</w:t>
            </w:r>
          </w:p>
        </w:tc>
      </w:tr>
      <w:tr w:rsidR="008D0414" w:rsidRPr="001C66D8" w:rsidTr="00F0197D">
        <w:trPr>
          <w:cantSplit/>
          <w:jc w:val="center"/>
        </w:trPr>
        <w:tc>
          <w:tcPr>
            <w:tcW w:w="1507" w:type="dxa"/>
            <w:tcBorders>
              <w:top w:val="nil"/>
              <w:left w:val="single" w:sz="6" w:space="0" w:color="000000"/>
              <w:bottom w:val="single" w:sz="2" w:space="0" w:color="000000"/>
              <w:right w:val="nil"/>
            </w:tcBorders>
            <w:shd w:val="clear" w:color="auto" w:fill="BBBBBB"/>
            <w:tcMar>
              <w:left w:w="60" w:type="dxa"/>
              <w:right w:w="60" w:type="dxa"/>
            </w:tcMar>
          </w:tcPr>
          <w:p w:rsidR="008D0414" w:rsidRPr="001C66D8" w:rsidRDefault="008D0414" w:rsidP="00F0197D">
            <w:pPr>
              <w:keepNext/>
              <w:autoSpaceDE w:val="0"/>
              <w:autoSpaceDN w:val="0"/>
              <w:adjustRightInd w:val="0"/>
              <w:spacing w:before="60" w:after="60"/>
              <w:jc w:val="right"/>
              <w:rPr>
                <w:rFonts w:cs="Times New Roman"/>
                <w:b/>
                <w:bCs/>
                <w:color w:val="000000"/>
                <w:sz w:val="22"/>
              </w:rPr>
            </w:pPr>
            <w:r w:rsidRPr="001C66D8">
              <w:rPr>
                <w:rFonts w:cs="Times New Roman"/>
                <w:b/>
                <w:bCs/>
                <w:color w:val="000000"/>
                <w:sz w:val="22"/>
              </w:rPr>
              <w:t>0.02619782</w:t>
            </w:r>
          </w:p>
        </w:tc>
        <w:tc>
          <w:tcPr>
            <w:tcW w:w="860" w:type="dxa"/>
            <w:tcBorders>
              <w:top w:val="nil"/>
              <w:left w:val="single" w:sz="2" w:space="0" w:color="000000"/>
              <w:bottom w:val="single" w:sz="2" w:space="0" w:color="000000"/>
              <w:right w:val="nil"/>
            </w:tcBorders>
            <w:shd w:val="clear" w:color="auto" w:fill="FFFFFF"/>
            <w:tcMar>
              <w:left w:w="60" w:type="dxa"/>
              <w:right w:w="60" w:type="dxa"/>
            </w:tcMar>
          </w:tcPr>
          <w:p w:rsidR="008D0414" w:rsidRPr="001C66D8" w:rsidRDefault="008D0414" w:rsidP="00F0197D">
            <w:pPr>
              <w:keepNext/>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35.32</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rsidR="008D0414" w:rsidRPr="001C66D8" w:rsidRDefault="008D0414" w:rsidP="00F0197D">
            <w:pPr>
              <w:keepNext/>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0.01977517</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rsidR="008D0414" w:rsidRPr="001C66D8" w:rsidRDefault="008D0414" w:rsidP="00F0197D">
            <w:pPr>
              <w:keepNext/>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-0.01586874</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rsidR="008D0414" w:rsidRPr="001C66D8" w:rsidRDefault="008D0414" w:rsidP="00F0197D">
            <w:pPr>
              <w:keepNext/>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-0.05590596</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rsidR="008D0414" w:rsidRPr="001C66D8" w:rsidRDefault="008D0414" w:rsidP="00F0197D">
            <w:pPr>
              <w:keepNext/>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0.04425140</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rsidR="008D0414" w:rsidRPr="001C66D8" w:rsidRDefault="008D0414" w:rsidP="00F0197D">
            <w:pPr>
              <w:keepNext/>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-0.00012217</w:t>
            </w:r>
          </w:p>
        </w:tc>
        <w:tc>
          <w:tcPr>
            <w:tcW w:w="110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D0414" w:rsidRPr="001C66D8" w:rsidRDefault="008D0414" w:rsidP="00F0197D">
            <w:pPr>
              <w:keepNext/>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0.04014616</w:t>
            </w:r>
          </w:p>
        </w:tc>
      </w:tr>
      <w:tr w:rsidR="008D0414" w:rsidRPr="001C66D8" w:rsidTr="00F0197D">
        <w:trPr>
          <w:cantSplit/>
          <w:jc w:val="center"/>
        </w:trPr>
        <w:tc>
          <w:tcPr>
            <w:tcW w:w="1507" w:type="dxa"/>
            <w:tcBorders>
              <w:top w:val="nil"/>
              <w:left w:val="single" w:sz="6" w:space="0" w:color="000000"/>
              <w:bottom w:val="single" w:sz="2" w:space="0" w:color="000000"/>
              <w:right w:val="nil"/>
            </w:tcBorders>
            <w:shd w:val="clear" w:color="auto" w:fill="BBBBBB"/>
            <w:tcMar>
              <w:left w:w="60" w:type="dxa"/>
              <w:right w:w="60" w:type="dxa"/>
            </w:tcMar>
          </w:tcPr>
          <w:p w:rsidR="008D0414" w:rsidRPr="001C66D8" w:rsidRDefault="008D0414" w:rsidP="00F0197D">
            <w:pPr>
              <w:autoSpaceDE w:val="0"/>
              <w:autoSpaceDN w:val="0"/>
              <w:adjustRightInd w:val="0"/>
              <w:spacing w:before="60" w:after="60"/>
              <w:jc w:val="right"/>
              <w:rPr>
                <w:rFonts w:cs="Times New Roman"/>
                <w:b/>
                <w:bCs/>
                <w:color w:val="000000"/>
                <w:sz w:val="22"/>
              </w:rPr>
            </w:pPr>
            <w:r w:rsidRPr="001C66D8">
              <w:rPr>
                <w:rFonts w:cs="Times New Roman"/>
                <w:b/>
                <w:bCs/>
                <w:color w:val="000000"/>
                <w:sz w:val="22"/>
              </w:rPr>
              <w:t>0.00643220</w:t>
            </w:r>
          </w:p>
        </w:tc>
        <w:tc>
          <w:tcPr>
            <w:tcW w:w="860" w:type="dxa"/>
            <w:tcBorders>
              <w:top w:val="nil"/>
              <w:left w:val="single" w:sz="2" w:space="0" w:color="000000"/>
              <w:bottom w:val="single" w:sz="2" w:space="0" w:color="000000"/>
              <w:right w:val="nil"/>
            </w:tcBorders>
            <w:shd w:val="clear" w:color="auto" w:fill="FFFFFF"/>
            <w:tcMar>
              <w:left w:w="60" w:type="dxa"/>
              <w:right w:w="60" w:type="dxa"/>
            </w:tcMar>
          </w:tcPr>
          <w:p w:rsidR="008D0414" w:rsidRPr="001C66D8" w:rsidRDefault="008D0414" w:rsidP="00F0197D">
            <w:pPr>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8.67</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rsidR="008D0414" w:rsidRPr="001C66D8" w:rsidRDefault="008D0414" w:rsidP="00F0197D">
            <w:pPr>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0.02414007</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rsidR="008D0414" w:rsidRPr="001C66D8" w:rsidRDefault="008D0414" w:rsidP="00F0197D">
            <w:pPr>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0.02511089</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rsidR="008D0414" w:rsidRPr="001C66D8" w:rsidRDefault="008D0414" w:rsidP="00F0197D">
            <w:pPr>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0.02813078</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rsidR="008D0414" w:rsidRPr="001C66D8" w:rsidRDefault="008D0414" w:rsidP="00F0197D">
            <w:pPr>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-0.01092474</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rsidR="008D0414" w:rsidRPr="001C66D8" w:rsidRDefault="008D0414" w:rsidP="00F0197D">
            <w:pPr>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0.04022774</w:t>
            </w:r>
          </w:p>
        </w:tc>
        <w:tc>
          <w:tcPr>
            <w:tcW w:w="110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D0414" w:rsidRPr="001C66D8" w:rsidRDefault="008D0414" w:rsidP="00F0197D">
            <w:pPr>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0.00484492</w:t>
            </w:r>
          </w:p>
        </w:tc>
      </w:tr>
      <w:tr w:rsidR="008D0414" w:rsidRPr="001C66D8" w:rsidTr="00F0197D">
        <w:trPr>
          <w:cantSplit/>
          <w:jc w:val="center"/>
        </w:trPr>
        <w:tc>
          <w:tcPr>
            <w:tcW w:w="1507" w:type="dxa"/>
            <w:tcBorders>
              <w:top w:val="nil"/>
              <w:left w:val="single" w:sz="6" w:space="0" w:color="000000"/>
              <w:bottom w:val="single" w:sz="2" w:space="0" w:color="000000"/>
              <w:right w:val="nil"/>
            </w:tcBorders>
            <w:shd w:val="clear" w:color="auto" w:fill="BBBBBB"/>
            <w:tcMar>
              <w:left w:w="60" w:type="dxa"/>
              <w:right w:w="60" w:type="dxa"/>
            </w:tcMar>
          </w:tcPr>
          <w:p w:rsidR="008D0414" w:rsidRPr="001C66D8" w:rsidRDefault="008D0414" w:rsidP="00F0197D">
            <w:pPr>
              <w:autoSpaceDE w:val="0"/>
              <w:autoSpaceDN w:val="0"/>
              <w:adjustRightInd w:val="0"/>
              <w:spacing w:before="60" w:after="60"/>
              <w:jc w:val="right"/>
              <w:rPr>
                <w:rFonts w:cs="Times New Roman"/>
                <w:b/>
                <w:bCs/>
                <w:color w:val="000000"/>
                <w:sz w:val="22"/>
              </w:rPr>
            </w:pPr>
            <w:r w:rsidRPr="001C66D8">
              <w:rPr>
                <w:rFonts w:cs="Times New Roman"/>
                <w:b/>
                <w:bCs/>
                <w:color w:val="000000"/>
                <w:sz w:val="22"/>
              </w:rPr>
              <w:t>0.00000000</w:t>
            </w:r>
          </w:p>
        </w:tc>
        <w:tc>
          <w:tcPr>
            <w:tcW w:w="860" w:type="dxa"/>
            <w:tcBorders>
              <w:top w:val="nil"/>
              <w:left w:val="single" w:sz="2" w:space="0" w:color="000000"/>
              <w:bottom w:val="single" w:sz="2" w:space="0" w:color="000000"/>
              <w:right w:val="nil"/>
            </w:tcBorders>
            <w:shd w:val="clear" w:color="auto" w:fill="FFFFFF"/>
            <w:tcMar>
              <w:left w:w="60" w:type="dxa"/>
              <w:right w:w="60" w:type="dxa"/>
            </w:tcMar>
          </w:tcPr>
          <w:p w:rsidR="008D0414" w:rsidRPr="001C66D8" w:rsidRDefault="008D0414" w:rsidP="00F0197D">
            <w:pPr>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0.00</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rsidR="008D0414" w:rsidRPr="001C66D8" w:rsidRDefault="008D0414" w:rsidP="00F0197D">
            <w:pPr>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-0.02893101</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rsidR="008D0414" w:rsidRPr="001C66D8" w:rsidRDefault="008D0414" w:rsidP="00F0197D">
            <w:pPr>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0.06576058</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rsidR="008D0414" w:rsidRPr="001C66D8" w:rsidRDefault="008D0414" w:rsidP="00F0197D">
            <w:pPr>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-0.01958119</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rsidR="008D0414" w:rsidRPr="001C66D8" w:rsidRDefault="008D0414" w:rsidP="00F0197D">
            <w:pPr>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0.01215291</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rsidR="008D0414" w:rsidRPr="001C66D8" w:rsidRDefault="008D0414" w:rsidP="00F0197D">
            <w:pPr>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-0.02625742</w:t>
            </w:r>
          </w:p>
        </w:tc>
        <w:tc>
          <w:tcPr>
            <w:tcW w:w="110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D0414" w:rsidRPr="001C66D8" w:rsidRDefault="008D0414" w:rsidP="00F0197D">
            <w:pPr>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0.00175713</w:t>
            </w:r>
          </w:p>
        </w:tc>
      </w:tr>
      <w:tr w:rsidR="008D0414" w:rsidRPr="001C66D8" w:rsidTr="00F0197D">
        <w:trPr>
          <w:cantSplit/>
          <w:jc w:val="center"/>
        </w:trPr>
        <w:tc>
          <w:tcPr>
            <w:tcW w:w="1507" w:type="dxa"/>
            <w:tcBorders>
              <w:top w:val="nil"/>
              <w:left w:val="single" w:sz="6" w:space="0" w:color="000000"/>
              <w:bottom w:val="single" w:sz="2" w:space="0" w:color="000000"/>
              <w:right w:val="nil"/>
            </w:tcBorders>
            <w:shd w:val="clear" w:color="auto" w:fill="BBBBBB"/>
            <w:tcMar>
              <w:left w:w="60" w:type="dxa"/>
              <w:right w:w="60" w:type="dxa"/>
            </w:tcMar>
          </w:tcPr>
          <w:p w:rsidR="008D0414" w:rsidRPr="001C66D8" w:rsidRDefault="008D0414" w:rsidP="00F0197D">
            <w:pPr>
              <w:keepNext/>
              <w:autoSpaceDE w:val="0"/>
              <w:autoSpaceDN w:val="0"/>
              <w:adjustRightInd w:val="0"/>
              <w:spacing w:before="60" w:after="60"/>
              <w:jc w:val="right"/>
              <w:rPr>
                <w:rFonts w:cs="Times New Roman"/>
                <w:b/>
                <w:bCs/>
                <w:color w:val="000000"/>
                <w:sz w:val="22"/>
              </w:rPr>
            </w:pPr>
            <w:r w:rsidRPr="001C66D8">
              <w:rPr>
                <w:rFonts w:cs="Times New Roman"/>
                <w:b/>
                <w:bCs/>
                <w:color w:val="000000"/>
                <w:sz w:val="22"/>
              </w:rPr>
              <w:t>0.00000000</w:t>
            </w:r>
          </w:p>
        </w:tc>
        <w:tc>
          <w:tcPr>
            <w:tcW w:w="860" w:type="dxa"/>
            <w:tcBorders>
              <w:top w:val="nil"/>
              <w:left w:val="single" w:sz="2" w:space="0" w:color="000000"/>
              <w:bottom w:val="single" w:sz="2" w:space="0" w:color="000000"/>
              <w:right w:val="nil"/>
            </w:tcBorders>
            <w:shd w:val="clear" w:color="auto" w:fill="FFFFFF"/>
            <w:tcMar>
              <w:left w:w="60" w:type="dxa"/>
              <w:right w:w="60" w:type="dxa"/>
            </w:tcMar>
          </w:tcPr>
          <w:p w:rsidR="008D0414" w:rsidRPr="001C66D8" w:rsidRDefault="008D0414" w:rsidP="00F0197D">
            <w:pPr>
              <w:keepNext/>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0.00</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rsidR="008D0414" w:rsidRPr="001C66D8" w:rsidRDefault="008D0414" w:rsidP="00F0197D">
            <w:pPr>
              <w:keepNext/>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-0.00340165</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rsidR="008D0414" w:rsidRPr="001C66D8" w:rsidRDefault="008D0414" w:rsidP="00F0197D">
            <w:pPr>
              <w:keepNext/>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0.00493959</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rsidR="008D0414" w:rsidRPr="001C66D8" w:rsidRDefault="008D0414" w:rsidP="00F0197D">
            <w:pPr>
              <w:keepNext/>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0.03617676</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rsidR="008D0414" w:rsidRPr="001C66D8" w:rsidRDefault="008D0414" w:rsidP="00F0197D">
            <w:pPr>
              <w:keepNext/>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-0.02201487</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rsidR="008D0414" w:rsidRPr="001C66D8" w:rsidRDefault="008D0414" w:rsidP="00F0197D">
            <w:pPr>
              <w:keepNext/>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-0.05023307</w:t>
            </w:r>
          </w:p>
        </w:tc>
        <w:tc>
          <w:tcPr>
            <w:tcW w:w="110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D0414" w:rsidRPr="001C66D8" w:rsidRDefault="008D0414" w:rsidP="00F0197D">
            <w:pPr>
              <w:keepNext/>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0.05908946</w:t>
            </w:r>
          </w:p>
        </w:tc>
      </w:tr>
      <w:tr w:rsidR="008D0414" w:rsidRPr="001C66D8" w:rsidTr="00F0197D">
        <w:trPr>
          <w:cantSplit/>
          <w:jc w:val="center"/>
        </w:trPr>
        <w:tc>
          <w:tcPr>
            <w:tcW w:w="1507" w:type="dxa"/>
            <w:tcBorders>
              <w:top w:val="nil"/>
              <w:left w:val="single" w:sz="6" w:space="0" w:color="000000"/>
              <w:bottom w:val="single" w:sz="6" w:space="0" w:color="000000"/>
              <w:right w:val="nil"/>
            </w:tcBorders>
            <w:shd w:val="clear" w:color="auto" w:fill="BBBBBB"/>
            <w:tcMar>
              <w:left w:w="60" w:type="dxa"/>
              <w:right w:w="60" w:type="dxa"/>
            </w:tcMar>
          </w:tcPr>
          <w:p w:rsidR="008D0414" w:rsidRPr="001C66D8" w:rsidRDefault="008D0414" w:rsidP="00F0197D">
            <w:pPr>
              <w:autoSpaceDE w:val="0"/>
              <w:autoSpaceDN w:val="0"/>
              <w:adjustRightInd w:val="0"/>
              <w:spacing w:before="60" w:after="60"/>
              <w:jc w:val="right"/>
              <w:rPr>
                <w:rFonts w:cs="Times New Roman"/>
                <w:b/>
                <w:bCs/>
                <w:color w:val="000000"/>
                <w:sz w:val="22"/>
              </w:rPr>
            </w:pPr>
            <w:r w:rsidRPr="001C66D8">
              <w:rPr>
                <w:rFonts w:cs="Times New Roman"/>
                <w:b/>
                <w:bCs/>
                <w:color w:val="000000"/>
                <w:sz w:val="22"/>
              </w:rPr>
              <w:t>0.00000000</w:t>
            </w:r>
          </w:p>
        </w:tc>
        <w:tc>
          <w:tcPr>
            <w:tcW w:w="860" w:type="dxa"/>
            <w:tcBorders>
              <w:top w:val="nil"/>
              <w:left w:val="single" w:sz="2" w:space="0" w:color="000000"/>
              <w:bottom w:val="single" w:sz="6" w:space="0" w:color="000000"/>
              <w:right w:val="nil"/>
            </w:tcBorders>
            <w:shd w:val="clear" w:color="auto" w:fill="FFFFFF"/>
            <w:tcMar>
              <w:left w:w="60" w:type="dxa"/>
              <w:right w:w="60" w:type="dxa"/>
            </w:tcMar>
          </w:tcPr>
          <w:p w:rsidR="008D0414" w:rsidRPr="001C66D8" w:rsidRDefault="008D0414" w:rsidP="00F0197D">
            <w:pPr>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0.00</w:t>
            </w:r>
          </w:p>
        </w:tc>
        <w:tc>
          <w:tcPr>
            <w:tcW w:w="1162" w:type="dxa"/>
            <w:tcBorders>
              <w:top w:val="nil"/>
              <w:left w:val="single" w:sz="2" w:space="0" w:color="000000"/>
              <w:bottom w:val="single" w:sz="6" w:space="0" w:color="000000"/>
              <w:right w:val="nil"/>
            </w:tcBorders>
            <w:shd w:val="clear" w:color="auto" w:fill="FFFFFF"/>
            <w:tcMar>
              <w:left w:w="60" w:type="dxa"/>
              <w:right w:w="60" w:type="dxa"/>
            </w:tcMar>
          </w:tcPr>
          <w:p w:rsidR="008D0414" w:rsidRPr="001C66D8" w:rsidRDefault="008D0414" w:rsidP="00F0197D">
            <w:pPr>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-0.00936474</w:t>
            </w:r>
          </w:p>
        </w:tc>
        <w:tc>
          <w:tcPr>
            <w:tcW w:w="1162" w:type="dxa"/>
            <w:tcBorders>
              <w:top w:val="nil"/>
              <w:left w:val="single" w:sz="2" w:space="0" w:color="000000"/>
              <w:bottom w:val="single" w:sz="6" w:space="0" w:color="000000"/>
              <w:right w:val="nil"/>
            </w:tcBorders>
            <w:shd w:val="clear" w:color="auto" w:fill="FFFFFF"/>
            <w:tcMar>
              <w:left w:w="60" w:type="dxa"/>
              <w:right w:w="60" w:type="dxa"/>
            </w:tcMar>
          </w:tcPr>
          <w:p w:rsidR="008D0414" w:rsidRPr="001C66D8" w:rsidRDefault="008D0414" w:rsidP="00F0197D">
            <w:pPr>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0.00592218</w:t>
            </w:r>
          </w:p>
        </w:tc>
        <w:tc>
          <w:tcPr>
            <w:tcW w:w="1162" w:type="dxa"/>
            <w:tcBorders>
              <w:top w:val="nil"/>
              <w:left w:val="single" w:sz="2" w:space="0" w:color="000000"/>
              <w:bottom w:val="single" w:sz="6" w:space="0" w:color="000000"/>
              <w:right w:val="nil"/>
            </w:tcBorders>
            <w:shd w:val="clear" w:color="auto" w:fill="FFFFFF"/>
            <w:tcMar>
              <w:left w:w="60" w:type="dxa"/>
              <w:right w:w="60" w:type="dxa"/>
            </w:tcMar>
          </w:tcPr>
          <w:p w:rsidR="008D0414" w:rsidRPr="001C66D8" w:rsidRDefault="008D0414" w:rsidP="00F0197D">
            <w:pPr>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0.02322269</w:t>
            </w:r>
          </w:p>
        </w:tc>
        <w:tc>
          <w:tcPr>
            <w:tcW w:w="1162" w:type="dxa"/>
            <w:tcBorders>
              <w:top w:val="nil"/>
              <w:left w:val="single" w:sz="2" w:space="0" w:color="000000"/>
              <w:bottom w:val="single" w:sz="6" w:space="0" w:color="000000"/>
              <w:right w:val="nil"/>
            </w:tcBorders>
            <w:shd w:val="clear" w:color="auto" w:fill="FFFFFF"/>
            <w:tcMar>
              <w:left w:w="60" w:type="dxa"/>
              <w:right w:w="60" w:type="dxa"/>
            </w:tcMar>
          </w:tcPr>
          <w:p w:rsidR="008D0414" w:rsidRPr="001C66D8" w:rsidRDefault="008D0414" w:rsidP="00F0197D">
            <w:pPr>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0.04994804</w:t>
            </w:r>
          </w:p>
        </w:tc>
        <w:tc>
          <w:tcPr>
            <w:tcW w:w="1162" w:type="dxa"/>
            <w:tcBorders>
              <w:top w:val="nil"/>
              <w:left w:val="single" w:sz="2" w:space="0" w:color="000000"/>
              <w:bottom w:val="single" w:sz="6" w:space="0" w:color="000000"/>
              <w:right w:val="nil"/>
            </w:tcBorders>
            <w:shd w:val="clear" w:color="auto" w:fill="FFFFFF"/>
            <w:tcMar>
              <w:left w:w="60" w:type="dxa"/>
              <w:right w:w="60" w:type="dxa"/>
            </w:tcMar>
          </w:tcPr>
          <w:p w:rsidR="008D0414" w:rsidRPr="001C66D8" w:rsidRDefault="008D0414" w:rsidP="00F0197D">
            <w:pPr>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-0.00045571</w:t>
            </w:r>
          </w:p>
        </w:tc>
        <w:tc>
          <w:tcPr>
            <w:tcW w:w="110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8D0414" w:rsidRPr="001C66D8" w:rsidRDefault="008D0414" w:rsidP="00F0197D">
            <w:pPr>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0.00000000</w:t>
            </w:r>
          </w:p>
        </w:tc>
      </w:tr>
    </w:tbl>
    <w:p w:rsidR="008D0414" w:rsidRDefault="008D0414" w:rsidP="008D0414">
      <w:pPr>
        <w:rPr>
          <w:lang w:eastAsia="zh-CN"/>
        </w:rPr>
      </w:pPr>
      <w:r>
        <w:rPr>
          <w:lang w:eastAsia="zh-CN"/>
        </w:rPr>
        <w:t>Appendix table 6 Exact p-value table for interaction gender*GRP</w:t>
      </w:r>
    </w:p>
    <w:tbl>
      <w:tblPr>
        <w:tblW w:w="0" w:type="auto"/>
        <w:jc w:val="center"/>
        <w:tblLayout w:type="fixed"/>
        <w:tblCellMar>
          <w:left w:w="0" w:type="dxa"/>
          <w:right w:w="0" w:type="dxa"/>
        </w:tblCellMar>
        <w:tblLook w:val="0000"/>
      </w:tblPr>
      <w:tblGrid>
        <w:gridCol w:w="2411"/>
        <w:gridCol w:w="2354"/>
        <w:gridCol w:w="2369"/>
      </w:tblGrid>
      <w:tr w:rsidR="008D0414" w:rsidTr="00F0197D">
        <w:trPr>
          <w:cantSplit/>
          <w:tblHeader/>
          <w:jc w:val="center"/>
        </w:trPr>
        <w:tc>
          <w:tcPr>
            <w:tcW w:w="7134" w:type="dxa"/>
            <w:gridSpan w:val="3"/>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8D0414" w:rsidRDefault="008D0414" w:rsidP="00F0197D">
            <w:pPr>
              <w:keepNext/>
              <w:adjustRightInd w:val="0"/>
              <w:spacing w:before="60" w:after="60"/>
              <w:jc w:val="center"/>
              <w:rPr>
                <w:b/>
                <w:bCs/>
                <w:color w:val="000000"/>
                <w:sz w:val="22"/>
              </w:rPr>
            </w:pPr>
            <w:r>
              <w:rPr>
                <w:b/>
                <w:bCs/>
                <w:color w:val="000000"/>
                <w:sz w:val="22"/>
              </w:rPr>
              <w:lastRenderedPageBreak/>
              <w:t>MANOVA Tests for the Hypothesis of No Overall gender*GRP Effect</w:t>
            </w:r>
            <w:r>
              <w:rPr>
                <w:b/>
                <w:bCs/>
                <w:color w:val="000000"/>
                <w:sz w:val="22"/>
              </w:rPr>
              <w:br/>
              <w:t>H = Type III SSCP Matrix for gender*GRP</w:t>
            </w:r>
            <w:r>
              <w:rPr>
                <w:b/>
                <w:bCs/>
                <w:color w:val="000000"/>
                <w:sz w:val="22"/>
              </w:rPr>
              <w:br/>
              <w:t>E = Error SSCP Matrix</w:t>
            </w:r>
            <w:r>
              <w:rPr>
                <w:b/>
                <w:bCs/>
                <w:color w:val="000000"/>
                <w:sz w:val="22"/>
              </w:rPr>
              <w:br/>
            </w:r>
            <w:r>
              <w:rPr>
                <w:b/>
                <w:bCs/>
                <w:color w:val="000000"/>
                <w:sz w:val="22"/>
              </w:rPr>
              <w:br/>
              <w:t>S=3    M=1    N=117.5</w:t>
            </w:r>
          </w:p>
        </w:tc>
      </w:tr>
      <w:tr w:rsidR="008D0414" w:rsidTr="00F0197D">
        <w:trPr>
          <w:cantSplit/>
          <w:tblHeader/>
          <w:jc w:val="center"/>
        </w:trPr>
        <w:tc>
          <w:tcPr>
            <w:tcW w:w="2411" w:type="dxa"/>
            <w:tcBorders>
              <w:top w:val="nil"/>
              <w:left w:val="single" w:sz="6" w:space="0" w:color="000000"/>
              <w:bottom w:val="single" w:sz="2" w:space="0" w:color="000000"/>
              <w:right w:val="nil"/>
            </w:tcBorders>
            <w:shd w:val="clear" w:color="auto" w:fill="BBBBBB"/>
            <w:tcMar>
              <w:left w:w="60" w:type="dxa"/>
              <w:right w:w="60" w:type="dxa"/>
            </w:tcMar>
            <w:vAlign w:val="bottom"/>
          </w:tcPr>
          <w:p w:rsidR="008D0414" w:rsidRDefault="008D0414" w:rsidP="00F0197D">
            <w:pPr>
              <w:keepNext/>
              <w:adjustRightInd w:val="0"/>
              <w:spacing w:before="60" w:after="60"/>
              <w:rPr>
                <w:b/>
                <w:bCs/>
                <w:color w:val="000000"/>
                <w:sz w:val="22"/>
              </w:rPr>
            </w:pPr>
            <w:r>
              <w:rPr>
                <w:b/>
                <w:bCs/>
                <w:color w:val="000000"/>
                <w:sz w:val="22"/>
              </w:rPr>
              <w:t>Statistic</w:t>
            </w:r>
          </w:p>
        </w:tc>
        <w:tc>
          <w:tcPr>
            <w:tcW w:w="2354" w:type="dxa"/>
            <w:tcBorders>
              <w:top w:val="nil"/>
              <w:left w:val="single" w:sz="2" w:space="0" w:color="000000"/>
              <w:bottom w:val="single" w:sz="2" w:space="0" w:color="000000"/>
              <w:right w:val="nil"/>
            </w:tcBorders>
            <w:shd w:val="clear" w:color="auto" w:fill="BBBBBB"/>
            <w:tcMar>
              <w:left w:w="60" w:type="dxa"/>
              <w:right w:w="60" w:type="dxa"/>
            </w:tcMar>
            <w:vAlign w:val="bottom"/>
          </w:tcPr>
          <w:p w:rsidR="008D0414" w:rsidRDefault="008D0414" w:rsidP="00F0197D">
            <w:pPr>
              <w:keepNext/>
              <w:adjustRightInd w:val="0"/>
              <w:spacing w:before="60" w:after="60"/>
              <w:jc w:val="right"/>
              <w:rPr>
                <w:b/>
                <w:bCs/>
                <w:color w:val="000000"/>
                <w:sz w:val="22"/>
              </w:rPr>
            </w:pPr>
            <w:r>
              <w:rPr>
                <w:b/>
                <w:bCs/>
                <w:color w:val="000000"/>
                <w:sz w:val="22"/>
              </w:rPr>
              <w:t>Value</w:t>
            </w:r>
          </w:p>
        </w:tc>
        <w:tc>
          <w:tcPr>
            <w:tcW w:w="2369"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8D0414" w:rsidRDefault="008D0414" w:rsidP="00F0197D">
            <w:pPr>
              <w:keepNext/>
              <w:adjustRightInd w:val="0"/>
              <w:spacing w:before="60" w:after="60"/>
              <w:jc w:val="right"/>
              <w:rPr>
                <w:b/>
                <w:bCs/>
                <w:color w:val="000000"/>
                <w:sz w:val="22"/>
              </w:rPr>
            </w:pPr>
            <w:r>
              <w:rPr>
                <w:b/>
                <w:bCs/>
                <w:color w:val="000000"/>
                <w:sz w:val="22"/>
              </w:rPr>
              <w:t>P-Value</w:t>
            </w:r>
          </w:p>
        </w:tc>
      </w:tr>
      <w:tr w:rsidR="008D0414" w:rsidTr="00F0197D">
        <w:trPr>
          <w:cantSplit/>
          <w:jc w:val="center"/>
        </w:trPr>
        <w:tc>
          <w:tcPr>
            <w:tcW w:w="2411" w:type="dxa"/>
            <w:tcBorders>
              <w:top w:val="nil"/>
              <w:left w:val="single" w:sz="6" w:space="0" w:color="000000"/>
              <w:bottom w:val="single" w:sz="2" w:space="0" w:color="000000"/>
              <w:right w:val="nil"/>
            </w:tcBorders>
            <w:shd w:val="clear" w:color="auto" w:fill="BBBBBB"/>
            <w:tcMar>
              <w:left w:w="60" w:type="dxa"/>
              <w:right w:w="60" w:type="dxa"/>
            </w:tcMar>
          </w:tcPr>
          <w:p w:rsidR="008D0414" w:rsidRDefault="008D0414" w:rsidP="00F0197D">
            <w:pPr>
              <w:keepNext/>
              <w:adjustRightInd w:val="0"/>
              <w:spacing w:before="60" w:after="60"/>
              <w:rPr>
                <w:b/>
                <w:bCs/>
                <w:color w:val="000000"/>
                <w:sz w:val="22"/>
              </w:rPr>
            </w:pPr>
            <w:proofErr w:type="spellStart"/>
            <w:r>
              <w:rPr>
                <w:b/>
                <w:bCs/>
                <w:color w:val="000000"/>
                <w:sz w:val="22"/>
              </w:rPr>
              <w:t>Wilks</w:t>
            </w:r>
            <w:proofErr w:type="spellEnd"/>
            <w:r>
              <w:rPr>
                <w:b/>
                <w:bCs/>
                <w:color w:val="000000"/>
                <w:sz w:val="22"/>
              </w:rPr>
              <w:t>' Lambda</w:t>
            </w:r>
          </w:p>
        </w:tc>
        <w:tc>
          <w:tcPr>
            <w:tcW w:w="2354" w:type="dxa"/>
            <w:tcBorders>
              <w:top w:val="nil"/>
              <w:left w:val="single" w:sz="2" w:space="0" w:color="000000"/>
              <w:bottom w:val="single" w:sz="2" w:space="0" w:color="000000"/>
              <w:right w:val="nil"/>
            </w:tcBorders>
            <w:shd w:val="clear" w:color="auto" w:fill="FFFFFF"/>
            <w:tcMar>
              <w:left w:w="60" w:type="dxa"/>
              <w:right w:w="60" w:type="dxa"/>
            </w:tcMar>
          </w:tcPr>
          <w:p w:rsidR="008D0414" w:rsidRDefault="008D0414" w:rsidP="00F0197D">
            <w:pPr>
              <w:keepNext/>
              <w:adjustRightInd w:val="0"/>
              <w:spacing w:before="60" w:after="60"/>
              <w:jc w:val="right"/>
              <w:rPr>
                <w:color w:val="000000"/>
              </w:rPr>
            </w:pPr>
            <w:r>
              <w:rPr>
                <w:color w:val="000000"/>
              </w:rPr>
              <w:t>0.92963298</w:t>
            </w:r>
          </w:p>
        </w:tc>
        <w:tc>
          <w:tcPr>
            <w:tcW w:w="236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D0414" w:rsidRDefault="008D0414" w:rsidP="00F0197D">
            <w:pPr>
              <w:keepNext/>
              <w:adjustRightInd w:val="0"/>
              <w:spacing w:before="60" w:after="60"/>
              <w:jc w:val="right"/>
              <w:rPr>
                <w:color w:val="000000"/>
              </w:rPr>
            </w:pPr>
            <w:r>
              <w:rPr>
                <w:color w:val="000000"/>
              </w:rPr>
              <w:t>0.4883</w:t>
            </w:r>
          </w:p>
        </w:tc>
      </w:tr>
      <w:tr w:rsidR="008D0414" w:rsidTr="00F0197D">
        <w:trPr>
          <w:cantSplit/>
          <w:jc w:val="center"/>
        </w:trPr>
        <w:tc>
          <w:tcPr>
            <w:tcW w:w="2411" w:type="dxa"/>
            <w:tcBorders>
              <w:top w:val="nil"/>
              <w:left w:val="single" w:sz="6" w:space="0" w:color="000000"/>
              <w:bottom w:val="single" w:sz="2" w:space="0" w:color="000000"/>
              <w:right w:val="nil"/>
            </w:tcBorders>
            <w:shd w:val="clear" w:color="auto" w:fill="BBBBBB"/>
            <w:tcMar>
              <w:left w:w="60" w:type="dxa"/>
              <w:right w:w="60" w:type="dxa"/>
            </w:tcMar>
          </w:tcPr>
          <w:p w:rsidR="008D0414" w:rsidRDefault="008D0414" w:rsidP="00F0197D">
            <w:pPr>
              <w:keepNext/>
              <w:adjustRightInd w:val="0"/>
              <w:spacing w:before="60" w:after="60"/>
              <w:rPr>
                <w:b/>
                <w:bCs/>
                <w:color w:val="000000"/>
                <w:sz w:val="22"/>
              </w:rPr>
            </w:pPr>
            <w:proofErr w:type="spellStart"/>
            <w:r>
              <w:rPr>
                <w:b/>
                <w:bCs/>
                <w:color w:val="000000"/>
                <w:sz w:val="22"/>
              </w:rPr>
              <w:t>Pillai's</w:t>
            </w:r>
            <w:proofErr w:type="spellEnd"/>
            <w:r>
              <w:rPr>
                <w:b/>
                <w:bCs/>
                <w:color w:val="000000"/>
                <w:sz w:val="22"/>
              </w:rPr>
              <w:t xml:space="preserve"> Trace</w:t>
            </w:r>
          </w:p>
        </w:tc>
        <w:tc>
          <w:tcPr>
            <w:tcW w:w="2354" w:type="dxa"/>
            <w:tcBorders>
              <w:top w:val="nil"/>
              <w:left w:val="single" w:sz="2" w:space="0" w:color="000000"/>
              <w:bottom w:val="single" w:sz="2" w:space="0" w:color="000000"/>
              <w:right w:val="nil"/>
            </w:tcBorders>
            <w:shd w:val="clear" w:color="auto" w:fill="FFFFFF"/>
            <w:tcMar>
              <w:left w:w="60" w:type="dxa"/>
              <w:right w:w="60" w:type="dxa"/>
            </w:tcMar>
          </w:tcPr>
          <w:p w:rsidR="008D0414" w:rsidRDefault="008D0414" w:rsidP="00F0197D">
            <w:pPr>
              <w:keepNext/>
              <w:adjustRightInd w:val="0"/>
              <w:spacing w:before="60" w:after="60"/>
              <w:jc w:val="right"/>
              <w:rPr>
                <w:color w:val="000000"/>
              </w:rPr>
            </w:pPr>
            <w:r>
              <w:rPr>
                <w:color w:val="000000"/>
              </w:rPr>
              <w:t>0.07179653</w:t>
            </w:r>
          </w:p>
        </w:tc>
        <w:tc>
          <w:tcPr>
            <w:tcW w:w="236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D0414" w:rsidRDefault="008D0414" w:rsidP="00F0197D">
            <w:pPr>
              <w:keepNext/>
              <w:adjustRightInd w:val="0"/>
              <w:spacing w:before="60" w:after="60"/>
              <w:jc w:val="right"/>
              <w:rPr>
                <w:color w:val="000000"/>
              </w:rPr>
            </w:pPr>
            <w:r>
              <w:rPr>
                <w:color w:val="000000"/>
              </w:rPr>
              <w:t>0.4854</w:t>
            </w:r>
          </w:p>
        </w:tc>
      </w:tr>
      <w:tr w:rsidR="008D0414" w:rsidTr="00F0197D">
        <w:trPr>
          <w:cantSplit/>
          <w:jc w:val="center"/>
        </w:trPr>
        <w:tc>
          <w:tcPr>
            <w:tcW w:w="2411" w:type="dxa"/>
            <w:tcBorders>
              <w:top w:val="nil"/>
              <w:left w:val="single" w:sz="6" w:space="0" w:color="000000"/>
              <w:bottom w:val="single" w:sz="2" w:space="0" w:color="000000"/>
              <w:right w:val="nil"/>
            </w:tcBorders>
            <w:shd w:val="clear" w:color="auto" w:fill="BBBBBB"/>
            <w:tcMar>
              <w:left w:w="60" w:type="dxa"/>
              <w:right w:w="60" w:type="dxa"/>
            </w:tcMar>
          </w:tcPr>
          <w:p w:rsidR="008D0414" w:rsidRDefault="008D0414" w:rsidP="00F0197D">
            <w:pPr>
              <w:keepNext/>
              <w:adjustRightInd w:val="0"/>
              <w:spacing w:before="60" w:after="60"/>
              <w:rPr>
                <w:b/>
                <w:bCs/>
                <w:color w:val="000000"/>
                <w:sz w:val="22"/>
              </w:rPr>
            </w:pPr>
            <w:proofErr w:type="spellStart"/>
            <w:r>
              <w:rPr>
                <w:b/>
                <w:bCs/>
                <w:color w:val="000000"/>
                <w:sz w:val="22"/>
              </w:rPr>
              <w:t>Hotelling-Lawley</w:t>
            </w:r>
            <w:proofErr w:type="spellEnd"/>
            <w:r>
              <w:rPr>
                <w:b/>
                <w:bCs/>
                <w:color w:val="000000"/>
                <w:sz w:val="22"/>
              </w:rPr>
              <w:t xml:space="preserve"> Trace</w:t>
            </w:r>
          </w:p>
        </w:tc>
        <w:tc>
          <w:tcPr>
            <w:tcW w:w="2354" w:type="dxa"/>
            <w:tcBorders>
              <w:top w:val="nil"/>
              <w:left w:val="single" w:sz="2" w:space="0" w:color="000000"/>
              <w:bottom w:val="single" w:sz="2" w:space="0" w:color="000000"/>
              <w:right w:val="nil"/>
            </w:tcBorders>
            <w:shd w:val="clear" w:color="auto" w:fill="FFFFFF"/>
            <w:tcMar>
              <w:left w:w="60" w:type="dxa"/>
              <w:right w:w="60" w:type="dxa"/>
            </w:tcMar>
          </w:tcPr>
          <w:p w:rsidR="008D0414" w:rsidRDefault="008D0414" w:rsidP="00F0197D">
            <w:pPr>
              <w:keepNext/>
              <w:adjustRightInd w:val="0"/>
              <w:spacing w:before="60" w:after="60"/>
              <w:jc w:val="right"/>
              <w:rPr>
                <w:color w:val="000000"/>
              </w:rPr>
            </w:pPr>
            <w:r>
              <w:rPr>
                <w:color w:val="000000"/>
              </w:rPr>
              <w:t>0.07416261</w:t>
            </w:r>
          </w:p>
        </w:tc>
        <w:tc>
          <w:tcPr>
            <w:tcW w:w="236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D0414" w:rsidRDefault="008D0414" w:rsidP="00F0197D">
            <w:pPr>
              <w:keepNext/>
              <w:adjustRightInd w:val="0"/>
              <w:spacing w:before="60" w:after="60"/>
              <w:jc w:val="right"/>
              <w:rPr>
                <w:color w:val="000000"/>
              </w:rPr>
            </w:pPr>
            <w:r>
              <w:rPr>
                <w:color w:val="000000"/>
              </w:rPr>
              <w:t>0.4907</w:t>
            </w:r>
          </w:p>
        </w:tc>
      </w:tr>
      <w:tr w:rsidR="008D0414" w:rsidRPr="00136FE3" w:rsidTr="00F0197D">
        <w:trPr>
          <w:cantSplit/>
          <w:jc w:val="center"/>
        </w:trPr>
        <w:tc>
          <w:tcPr>
            <w:tcW w:w="2411" w:type="dxa"/>
            <w:tcBorders>
              <w:top w:val="nil"/>
              <w:left w:val="single" w:sz="6" w:space="0" w:color="000000"/>
              <w:bottom w:val="single" w:sz="6" w:space="0" w:color="000000"/>
              <w:right w:val="nil"/>
            </w:tcBorders>
            <w:shd w:val="clear" w:color="auto" w:fill="BBBBBB"/>
            <w:tcMar>
              <w:left w:w="60" w:type="dxa"/>
              <w:right w:w="60" w:type="dxa"/>
            </w:tcMar>
          </w:tcPr>
          <w:p w:rsidR="008D0414" w:rsidRDefault="008D0414" w:rsidP="00F0197D">
            <w:pPr>
              <w:keepNext/>
              <w:adjustRightInd w:val="0"/>
              <w:spacing w:before="60" w:after="60"/>
              <w:rPr>
                <w:b/>
                <w:bCs/>
                <w:color w:val="000000"/>
                <w:sz w:val="22"/>
              </w:rPr>
            </w:pPr>
            <w:r>
              <w:rPr>
                <w:b/>
                <w:bCs/>
                <w:color w:val="000000"/>
                <w:sz w:val="22"/>
              </w:rPr>
              <w:t>Roy's Greatest Root</w:t>
            </w:r>
          </w:p>
        </w:tc>
        <w:tc>
          <w:tcPr>
            <w:tcW w:w="2354" w:type="dxa"/>
            <w:tcBorders>
              <w:top w:val="nil"/>
              <w:left w:val="single" w:sz="2" w:space="0" w:color="000000"/>
              <w:bottom w:val="single" w:sz="6" w:space="0" w:color="000000"/>
              <w:right w:val="nil"/>
            </w:tcBorders>
            <w:shd w:val="clear" w:color="auto" w:fill="FFFFFF"/>
            <w:tcMar>
              <w:left w:w="60" w:type="dxa"/>
              <w:right w:w="60" w:type="dxa"/>
            </w:tcMar>
          </w:tcPr>
          <w:p w:rsidR="008D0414" w:rsidRDefault="008D0414" w:rsidP="00F0197D">
            <w:pPr>
              <w:keepNext/>
              <w:adjustRightInd w:val="0"/>
              <w:spacing w:before="60" w:after="60"/>
              <w:jc w:val="right"/>
              <w:rPr>
                <w:color w:val="000000"/>
              </w:rPr>
            </w:pPr>
            <w:r>
              <w:rPr>
                <w:color w:val="000000"/>
              </w:rPr>
              <w:t>0.04153260</w:t>
            </w:r>
          </w:p>
        </w:tc>
        <w:tc>
          <w:tcPr>
            <w:tcW w:w="236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8D0414" w:rsidRPr="001C66D8" w:rsidRDefault="008D0414" w:rsidP="00F0197D">
            <w:pPr>
              <w:keepNext/>
              <w:adjustRightInd w:val="0"/>
              <w:spacing w:before="60" w:after="60"/>
              <w:jc w:val="right"/>
              <w:rPr>
                <w:color w:val="000000"/>
                <w:highlight w:val="yellow"/>
              </w:rPr>
            </w:pPr>
            <w:r w:rsidRPr="001C66D8">
              <w:rPr>
                <w:color w:val="000000"/>
              </w:rPr>
              <w:t>0.5992</w:t>
            </w:r>
          </w:p>
        </w:tc>
      </w:tr>
    </w:tbl>
    <w:p w:rsidR="008D0414" w:rsidRDefault="008D0414" w:rsidP="008D0414">
      <w:pPr>
        <w:autoSpaceDE w:val="0"/>
        <w:autoSpaceDN w:val="0"/>
        <w:adjustRightInd w:val="0"/>
        <w:rPr>
          <w:lang w:eastAsia="zh-CN"/>
        </w:rPr>
      </w:pPr>
      <w:r>
        <w:rPr>
          <w:lang w:eastAsia="zh-CN"/>
        </w:rPr>
        <w:t>Appendix table 7 E Inverse *H matrix for gender and Exact p-value table for gender</w:t>
      </w:r>
    </w:p>
    <w:tbl>
      <w:tblPr>
        <w:tblW w:w="0" w:type="auto"/>
        <w:jc w:val="center"/>
        <w:tblLayout w:type="fixed"/>
        <w:tblCellMar>
          <w:left w:w="0" w:type="dxa"/>
          <w:right w:w="0" w:type="dxa"/>
        </w:tblCellMar>
        <w:tblLook w:val="0000"/>
      </w:tblPr>
      <w:tblGrid>
        <w:gridCol w:w="1507"/>
        <w:gridCol w:w="860"/>
        <w:gridCol w:w="44"/>
        <w:gridCol w:w="1118"/>
        <w:gridCol w:w="1041"/>
        <w:gridCol w:w="121"/>
        <w:gridCol w:w="1162"/>
        <w:gridCol w:w="891"/>
        <w:gridCol w:w="203"/>
        <w:gridCol w:w="1162"/>
        <w:gridCol w:w="1177"/>
      </w:tblGrid>
      <w:tr w:rsidR="008D0414" w:rsidRPr="00136FE3" w:rsidTr="00F0197D">
        <w:trPr>
          <w:cantSplit/>
          <w:tblHeader/>
          <w:jc w:val="center"/>
        </w:trPr>
        <w:tc>
          <w:tcPr>
            <w:tcW w:w="9286" w:type="dxa"/>
            <w:gridSpan w:val="11"/>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8D0414" w:rsidRPr="00136FE3" w:rsidRDefault="008D0414" w:rsidP="00F0197D">
            <w:pPr>
              <w:keepNext/>
              <w:autoSpaceDE w:val="0"/>
              <w:autoSpaceDN w:val="0"/>
              <w:adjustRightInd w:val="0"/>
              <w:spacing w:before="60" w:after="60"/>
              <w:jc w:val="center"/>
              <w:rPr>
                <w:rFonts w:cs="Times New Roman"/>
                <w:b/>
                <w:bCs/>
                <w:color w:val="000000"/>
                <w:sz w:val="22"/>
              </w:rPr>
            </w:pPr>
            <w:r w:rsidRPr="00136FE3">
              <w:rPr>
                <w:rFonts w:cs="Times New Roman"/>
                <w:b/>
                <w:bCs/>
                <w:color w:val="000000"/>
                <w:sz w:val="22"/>
              </w:rPr>
              <w:t>Characteristic Roots and Vectors of: E Inverse * H, where</w:t>
            </w:r>
            <w:r w:rsidRPr="00136FE3">
              <w:rPr>
                <w:rFonts w:cs="Times New Roman"/>
                <w:b/>
                <w:bCs/>
                <w:color w:val="000000"/>
                <w:sz w:val="22"/>
              </w:rPr>
              <w:br/>
              <w:t>H = Type III SSCP Matrix for gender</w:t>
            </w:r>
            <w:r w:rsidRPr="00136FE3">
              <w:rPr>
                <w:rFonts w:cs="Times New Roman"/>
                <w:b/>
                <w:bCs/>
                <w:color w:val="000000"/>
                <w:sz w:val="22"/>
              </w:rPr>
              <w:br/>
              <w:t>E = Error SSCP Matrix</w:t>
            </w:r>
          </w:p>
        </w:tc>
      </w:tr>
      <w:tr w:rsidR="008D0414" w:rsidRPr="00136FE3" w:rsidTr="00F0197D">
        <w:trPr>
          <w:cantSplit/>
          <w:tblHeader/>
          <w:jc w:val="center"/>
        </w:trPr>
        <w:tc>
          <w:tcPr>
            <w:tcW w:w="1507" w:type="dxa"/>
            <w:vMerge w:val="restart"/>
            <w:tcBorders>
              <w:top w:val="nil"/>
              <w:left w:val="single" w:sz="6" w:space="0" w:color="000000"/>
              <w:bottom w:val="single" w:sz="2" w:space="0" w:color="000000"/>
              <w:right w:val="nil"/>
            </w:tcBorders>
            <w:shd w:val="clear" w:color="auto" w:fill="BBBBBB"/>
            <w:tcMar>
              <w:left w:w="60" w:type="dxa"/>
              <w:right w:w="60" w:type="dxa"/>
            </w:tcMar>
            <w:vAlign w:val="bottom"/>
          </w:tcPr>
          <w:p w:rsidR="008D0414" w:rsidRPr="00136FE3" w:rsidRDefault="008D0414" w:rsidP="00F0197D">
            <w:pPr>
              <w:keepNext/>
              <w:autoSpaceDE w:val="0"/>
              <w:autoSpaceDN w:val="0"/>
              <w:adjustRightInd w:val="0"/>
              <w:spacing w:before="60" w:after="60"/>
              <w:jc w:val="right"/>
              <w:rPr>
                <w:rFonts w:cs="Times New Roman"/>
                <w:b/>
                <w:bCs/>
                <w:color w:val="000000"/>
                <w:sz w:val="22"/>
              </w:rPr>
            </w:pPr>
            <w:r w:rsidRPr="00136FE3">
              <w:rPr>
                <w:rFonts w:cs="Times New Roman"/>
                <w:b/>
                <w:bCs/>
                <w:color w:val="000000"/>
                <w:sz w:val="22"/>
              </w:rPr>
              <w:t>Characteristic Root</w:t>
            </w:r>
          </w:p>
        </w:tc>
        <w:tc>
          <w:tcPr>
            <w:tcW w:w="860" w:type="dxa"/>
            <w:vMerge w:val="restart"/>
            <w:tcBorders>
              <w:top w:val="nil"/>
              <w:left w:val="single" w:sz="2" w:space="0" w:color="000000"/>
              <w:bottom w:val="single" w:sz="2" w:space="0" w:color="000000"/>
              <w:right w:val="nil"/>
            </w:tcBorders>
            <w:shd w:val="clear" w:color="auto" w:fill="BBBBBB"/>
            <w:tcMar>
              <w:left w:w="60" w:type="dxa"/>
              <w:right w:w="60" w:type="dxa"/>
            </w:tcMar>
            <w:vAlign w:val="bottom"/>
          </w:tcPr>
          <w:p w:rsidR="008D0414" w:rsidRPr="00136FE3" w:rsidRDefault="008D0414" w:rsidP="00F0197D">
            <w:pPr>
              <w:keepNext/>
              <w:autoSpaceDE w:val="0"/>
              <w:autoSpaceDN w:val="0"/>
              <w:adjustRightInd w:val="0"/>
              <w:spacing w:before="60" w:after="60"/>
              <w:jc w:val="right"/>
              <w:rPr>
                <w:rFonts w:cs="Times New Roman"/>
                <w:b/>
                <w:bCs/>
                <w:color w:val="000000"/>
                <w:sz w:val="22"/>
              </w:rPr>
            </w:pPr>
            <w:r w:rsidRPr="00136FE3">
              <w:rPr>
                <w:rFonts w:cs="Times New Roman"/>
                <w:b/>
                <w:bCs/>
                <w:color w:val="000000"/>
                <w:sz w:val="22"/>
              </w:rPr>
              <w:t>Percent</w:t>
            </w:r>
          </w:p>
        </w:tc>
        <w:tc>
          <w:tcPr>
            <w:tcW w:w="6919" w:type="dxa"/>
            <w:gridSpan w:val="9"/>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8D0414" w:rsidRPr="00136FE3" w:rsidRDefault="008D0414" w:rsidP="00F0197D">
            <w:pPr>
              <w:keepNext/>
              <w:autoSpaceDE w:val="0"/>
              <w:autoSpaceDN w:val="0"/>
              <w:adjustRightInd w:val="0"/>
              <w:spacing w:before="60" w:after="60"/>
              <w:rPr>
                <w:rFonts w:cs="Times New Roman"/>
                <w:b/>
                <w:bCs/>
                <w:color w:val="000000"/>
                <w:sz w:val="22"/>
              </w:rPr>
            </w:pPr>
            <w:r w:rsidRPr="00136FE3">
              <w:rPr>
                <w:rFonts w:cs="Times New Roman"/>
                <w:b/>
                <w:bCs/>
                <w:color w:val="000000"/>
                <w:sz w:val="22"/>
              </w:rPr>
              <w:t>Characteristic Vector  V'EV=1</w:t>
            </w:r>
          </w:p>
        </w:tc>
      </w:tr>
      <w:tr w:rsidR="008D0414" w:rsidRPr="00136FE3" w:rsidTr="00F0197D">
        <w:trPr>
          <w:cantSplit/>
          <w:tblHeader/>
          <w:jc w:val="center"/>
        </w:trPr>
        <w:tc>
          <w:tcPr>
            <w:tcW w:w="1507" w:type="dxa"/>
            <w:vMerge/>
            <w:tcBorders>
              <w:top w:val="nil"/>
              <w:left w:val="single" w:sz="6" w:space="0" w:color="000000"/>
              <w:bottom w:val="single" w:sz="2" w:space="0" w:color="000000"/>
              <w:right w:val="nil"/>
            </w:tcBorders>
            <w:shd w:val="clear" w:color="auto" w:fill="BBBBBB"/>
            <w:tcMar>
              <w:left w:w="60" w:type="dxa"/>
              <w:right w:w="60" w:type="dxa"/>
            </w:tcMar>
            <w:vAlign w:val="bottom"/>
          </w:tcPr>
          <w:p w:rsidR="008D0414" w:rsidRPr="00136FE3" w:rsidRDefault="008D0414" w:rsidP="00F0197D">
            <w:pPr>
              <w:keepNext/>
              <w:autoSpaceDE w:val="0"/>
              <w:autoSpaceDN w:val="0"/>
              <w:adjustRightInd w:val="0"/>
              <w:spacing w:after="0"/>
              <w:rPr>
                <w:rFonts w:cs="Times New Roman"/>
                <w:szCs w:val="24"/>
              </w:rPr>
            </w:pPr>
          </w:p>
        </w:tc>
        <w:tc>
          <w:tcPr>
            <w:tcW w:w="860" w:type="dxa"/>
            <w:vMerge/>
            <w:tcBorders>
              <w:top w:val="nil"/>
              <w:left w:val="single" w:sz="2" w:space="0" w:color="000000"/>
              <w:bottom w:val="single" w:sz="2" w:space="0" w:color="000000"/>
              <w:right w:val="nil"/>
            </w:tcBorders>
            <w:shd w:val="clear" w:color="auto" w:fill="BBBBBB"/>
            <w:tcMar>
              <w:left w:w="60" w:type="dxa"/>
              <w:right w:w="60" w:type="dxa"/>
            </w:tcMar>
            <w:vAlign w:val="bottom"/>
          </w:tcPr>
          <w:p w:rsidR="008D0414" w:rsidRPr="00136FE3" w:rsidRDefault="008D0414" w:rsidP="00F0197D">
            <w:pPr>
              <w:keepNext/>
              <w:autoSpaceDE w:val="0"/>
              <w:autoSpaceDN w:val="0"/>
              <w:adjustRightInd w:val="0"/>
              <w:spacing w:after="0"/>
              <w:rPr>
                <w:rFonts w:cs="Times New Roman"/>
                <w:szCs w:val="24"/>
              </w:rPr>
            </w:pPr>
          </w:p>
        </w:tc>
        <w:tc>
          <w:tcPr>
            <w:tcW w:w="1162"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rsidR="008D0414" w:rsidRPr="00136FE3" w:rsidRDefault="008D0414" w:rsidP="00F0197D">
            <w:pPr>
              <w:keepNext/>
              <w:autoSpaceDE w:val="0"/>
              <w:autoSpaceDN w:val="0"/>
              <w:adjustRightInd w:val="0"/>
              <w:spacing w:before="60" w:after="60"/>
              <w:jc w:val="right"/>
              <w:rPr>
                <w:rFonts w:cs="Times New Roman"/>
                <w:b/>
                <w:bCs/>
                <w:color w:val="000000"/>
                <w:sz w:val="22"/>
              </w:rPr>
            </w:pPr>
            <w:proofErr w:type="spellStart"/>
            <w:r w:rsidRPr="00136FE3">
              <w:rPr>
                <w:rFonts w:cs="Times New Roman"/>
                <w:b/>
                <w:bCs/>
                <w:color w:val="000000"/>
                <w:sz w:val="22"/>
              </w:rPr>
              <w:t>socdom</w:t>
            </w:r>
            <w:proofErr w:type="spellEnd"/>
          </w:p>
        </w:tc>
        <w:tc>
          <w:tcPr>
            <w:tcW w:w="1162"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rsidR="008D0414" w:rsidRPr="00136FE3" w:rsidRDefault="008D0414" w:rsidP="00F0197D">
            <w:pPr>
              <w:keepNext/>
              <w:autoSpaceDE w:val="0"/>
              <w:autoSpaceDN w:val="0"/>
              <w:adjustRightInd w:val="0"/>
              <w:spacing w:before="60" w:after="60"/>
              <w:jc w:val="right"/>
              <w:rPr>
                <w:rFonts w:cs="Times New Roman"/>
                <w:b/>
                <w:bCs/>
                <w:color w:val="000000"/>
                <w:sz w:val="22"/>
              </w:rPr>
            </w:pPr>
            <w:proofErr w:type="spellStart"/>
            <w:r w:rsidRPr="00136FE3">
              <w:rPr>
                <w:rFonts w:cs="Times New Roman"/>
                <w:b/>
                <w:bCs/>
                <w:color w:val="000000"/>
                <w:sz w:val="22"/>
              </w:rPr>
              <w:t>sociabty</w:t>
            </w:r>
            <w:proofErr w:type="spellEnd"/>
          </w:p>
        </w:tc>
        <w:tc>
          <w:tcPr>
            <w:tcW w:w="1162" w:type="dxa"/>
            <w:tcBorders>
              <w:top w:val="nil"/>
              <w:left w:val="single" w:sz="2" w:space="0" w:color="000000"/>
              <w:bottom w:val="single" w:sz="2" w:space="0" w:color="000000"/>
              <w:right w:val="nil"/>
            </w:tcBorders>
            <w:shd w:val="clear" w:color="auto" w:fill="BBBBBB"/>
            <w:tcMar>
              <w:left w:w="60" w:type="dxa"/>
              <w:right w:w="60" w:type="dxa"/>
            </w:tcMar>
            <w:vAlign w:val="bottom"/>
          </w:tcPr>
          <w:p w:rsidR="008D0414" w:rsidRPr="00136FE3" w:rsidRDefault="008D0414" w:rsidP="00F0197D">
            <w:pPr>
              <w:keepNext/>
              <w:autoSpaceDE w:val="0"/>
              <w:autoSpaceDN w:val="0"/>
              <w:adjustRightInd w:val="0"/>
              <w:spacing w:before="60" w:after="60"/>
              <w:jc w:val="right"/>
              <w:rPr>
                <w:rFonts w:cs="Times New Roman"/>
                <w:b/>
                <w:bCs/>
                <w:color w:val="000000"/>
                <w:sz w:val="22"/>
              </w:rPr>
            </w:pPr>
            <w:r w:rsidRPr="00136FE3">
              <w:rPr>
                <w:rFonts w:cs="Times New Roman"/>
                <w:b/>
                <w:bCs/>
                <w:color w:val="000000"/>
                <w:sz w:val="22"/>
              </w:rPr>
              <w:t>stress</w:t>
            </w:r>
          </w:p>
        </w:tc>
        <w:tc>
          <w:tcPr>
            <w:tcW w:w="1094"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rsidR="008D0414" w:rsidRPr="00136FE3" w:rsidRDefault="008D0414" w:rsidP="00F0197D">
            <w:pPr>
              <w:keepNext/>
              <w:autoSpaceDE w:val="0"/>
              <w:autoSpaceDN w:val="0"/>
              <w:adjustRightInd w:val="0"/>
              <w:spacing w:before="60" w:after="60"/>
              <w:jc w:val="right"/>
              <w:rPr>
                <w:rFonts w:cs="Times New Roman"/>
                <w:b/>
                <w:bCs/>
                <w:color w:val="000000"/>
                <w:sz w:val="22"/>
              </w:rPr>
            </w:pPr>
            <w:r w:rsidRPr="00136FE3">
              <w:rPr>
                <w:rFonts w:cs="Times New Roman"/>
                <w:b/>
                <w:bCs/>
                <w:color w:val="000000"/>
                <w:sz w:val="22"/>
              </w:rPr>
              <w:t>worry</w:t>
            </w:r>
          </w:p>
        </w:tc>
        <w:tc>
          <w:tcPr>
            <w:tcW w:w="1162" w:type="dxa"/>
            <w:tcBorders>
              <w:top w:val="nil"/>
              <w:left w:val="single" w:sz="2" w:space="0" w:color="000000"/>
              <w:bottom w:val="single" w:sz="2" w:space="0" w:color="000000"/>
              <w:right w:val="nil"/>
            </w:tcBorders>
            <w:shd w:val="clear" w:color="auto" w:fill="BBBBBB"/>
            <w:tcMar>
              <w:left w:w="60" w:type="dxa"/>
              <w:right w:w="60" w:type="dxa"/>
            </w:tcMar>
            <w:vAlign w:val="bottom"/>
          </w:tcPr>
          <w:p w:rsidR="008D0414" w:rsidRPr="00136FE3" w:rsidRDefault="008D0414" w:rsidP="00F0197D">
            <w:pPr>
              <w:keepNext/>
              <w:autoSpaceDE w:val="0"/>
              <w:autoSpaceDN w:val="0"/>
              <w:adjustRightInd w:val="0"/>
              <w:spacing w:before="60" w:after="60"/>
              <w:jc w:val="right"/>
              <w:rPr>
                <w:rFonts w:cs="Times New Roman"/>
                <w:b/>
                <w:bCs/>
                <w:color w:val="000000"/>
                <w:sz w:val="22"/>
              </w:rPr>
            </w:pPr>
            <w:proofErr w:type="spellStart"/>
            <w:r w:rsidRPr="00136FE3">
              <w:rPr>
                <w:rFonts w:cs="Times New Roman"/>
                <w:b/>
                <w:bCs/>
                <w:color w:val="000000"/>
                <w:sz w:val="22"/>
              </w:rPr>
              <w:t>impulsve</w:t>
            </w:r>
            <w:proofErr w:type="spellEnd"/>
          </w:p>
        </w:tc>
        <w:tc>
          <w:tcPr>
            <w:tcW w:w="1177"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8D0414" w:rsidRPr="00136FE3" w:rsidRDefault="008D0414" w:rsidP="00F0197D">
            <w:pPr>
              <w:keepNext/>
              <w:autoSpaceDE w:val="0"/>
              <w:autoSpaceDN w:val="0"/>
              <w:adjustRightInd w:val="0"/>
              <w:spacing w:before="60" w:after="60"/>
              <w:jc w:val="right"/>
              <w:rPr>
                <w:rFonts w:cs="Times New Roman"/>
                <w:b/>
                <w:bCs/>
                <w:color w:val="000000"/>
                <w:sz w:val="22"/>
              </w:rPr>
            </w:pPr>
            <w:proofErr w:type="spellStart"/>
            <w:r w:rsidRPr="00136FE3">
              <w:rPr>
                <w:rFonts w:cs="Times New Roman"/>
                <w:b/>
                <w:bCs/>
                <w:color w:val="000000"/>
                <w:sz w:val="22"/>
              </w:rPr>
              <w:t>thrillsk</w:t>
            </w:r>
            <w:proofErr w:type="spellEnd"/>
          </w:p>
        </w:tc>
      </w:tr>
      <w:tr w:rsidR="008D0414" w:rsidRPr="00136FE3" w:rsidTr="00F0197D">
        <w:trPr>
          <w:cantSplit/>
          <w:jc w:val="center"/>
        </w:trPr>
        <w:tc>
          <w:tcPr>
            <w:tcW w:w="1507" w:type="dxa"/>
            <w:tcBorders>
              <w:top w:val="nil"/>
              <w:left w:val="single" w:sz="6" w:space="0" w:color="000000"/>
              <w:bottom w:val="single" w:sz="2" w:space="0" w:color="000000"/>
              <w:right w:val="nil"/>
            </w:tcBorders>
            <w:shd w:val="clear" w:color="auto" w:fill="BBBBBB"/>
            <w:tcMar>
              <w:left w:w="60" w:type="dxa"/>
              <w:right w:w="60" w:type="dxa"/>
            </w:tcMar>
          </w:tcPr>
          <w:p w:rsidR="008D0414" w:rsidRPr="00136FE3" w:rsidRDefault="008D0414" w:rsidP="00F0197D">
            <w:pPr>
              <w:keepNext/>
              <w:autoSpaceDE w:val="0"/>
              <w:autoSpaceDN w:val="0"/>
              <w:adjustRightInd w:val="0"/>
              <w:spacing w:before="60" w:after="60"/>
              <w:jc w:val="right"/>
              <w:rPr>
                <w:rFonts w:cs="Times New Roman"/>
                <w:b/>
                <w:bCs/>
                <w:color w:val="000000"/>
                <w:sz w:val="22"/>
              </w:rPr>
            </w:pPr>
            <w:r w:rsidRPr="00136FE3">
              <w:rPr>
                <w:rFonts w:cs="Times New Roman"/>
                <w:b/>
                <w:bCs/>
                <w:color w:val="000000"/>
                <w:sz w:val="22"/>
              </w:rPr>
              <w:t>0.03960810</w:t>
            </w:r>
          </w:p>
        </w:tc>
        <w:tc>
          <w:tcPr>
            <w:tcW w:w="860" w:type="dxa"/>
            <w:tcBorders>
              <w:top w:val="nil"/>
              <w:left w:val="single" w:sz="2" w:space="0" w:color="000000"/>
              <w:bottom w:val="single" w:sz="2" w:space="0" w:color="000000"/>
              <w:right w:val="nil"/>
            </w:tcBorders>
            <w:shd w:val="clear" w:color="auto" w:fill="FFFFFF"/>
            <w:tcMar>
              <w:left w:w="60" w:type="dxa"/>
              <w:right w:w="60" w:type="dxa"/>
            </w:tcMar>
          </w:tcPr>
          <w:p w:rsidR="008D0414" w:rsidRPr="00136FE3" w:rsidRDefault="008D0414" w:rsidP="00F0197D">
            <w:pPr>
              <w:keepNext/>
              <w:autoSpaceDE w:val="0"/>
              <w:autoSpaceDN w:val="0"/>
              <w:adjustRightInd w:val="0"/>
              <w:spacing w:before="60" w:after="60"/>
              <w:jc w:val="right"/>
              <w:rPr>
                <w:rFonts w:cs="Times New Roman"/>
                <w:color w:val="000000"/>
                <w:sz w:val="20"/>
                <w:szCs w:val="20"/>
              </w:rPr>
            </w:pPr>
            <w:r w:rsidRPr="00136FE3">
              <w:rPr>
                <w:rFonts w:cs="Times New Roman"/>
                <w:color w:val="000000"/>
                <w:sz w:val="20"/>
                <w:szCs w:val="20"/>
              </w:rPr>
              <w:t>100.00</w:t>
            </w:r>
          </w:p>
        </w:tc>
        <w:tc>
          <w:tcPr>
            <w:tcW w:w="1162" w:type="dxa"/>
            <w:gridSpan w:val="2"/>
            <w:tcBorders>
              <w:top w:val="nil"/>
              <w:left w:val="single" w:sz="2" w:space="0" w:color="000000"/>
              <w:bottom w:val="single" w:sz="2" w:space="0" w:color="000000"/>
              <w:right w:val="nil"/>
            </w:tcBorders>
            <w:shd w:val="clear" w:color="auto" w:fill="FFFFFF"/>
            <w:tcMar>
              <w:left w:w="60" w:type="dxa"/>
              <w:right w:w="60" w:type="dxa"/>
            </w:tcMar>
          </w:tcPr>
          <w:p w:rsidR="008D0414" w:rsidRPr="00136FE3" w:rsidRDefault="008D0414" w:rsidP="00F0197D">
            <w:pPr>
              <w:keepNext/>
              <w:autoSpaceDE w:val="0"/>
              <w:autoSpaceDN w:val="0"/>
              <w:adjustRightInd w:val="0"/>
              <w:spacing w:before="60" w:after="60"/>
              <w:jc w:val="right"/>
              <w:rPr>
                <w:rFonts w:cs="Times New Roman"/>
                <w:color w:val="000000"/>
                <w:sz w:val="20"/>
                <w:szCs w:val="20"/>
              </w:rPr>
            </w:pPr>
            <w:r w:rsidRPr="00136FE3">
              <w:rPr>
                <w:rFonts w:cs="Times New Roman"/>
                <w:color w:val="000000"/>
                <w:sz w:val="20"/>
                <w:szCs w:val="20"/>
              </w:rPr>
              <w:t>0.05431622</w:t>
            </w:r>
          </w:p>
        </w:tc>
        <w:tc>
          <w:tcPr>
            <w:tcW w:w="1162" w:type="dxa"/>
            <w:gridSpan w:val="2"/>
            <w:tcBorders>
              <w:top w:val="nil"/>
              <w:left w:val="single" w:sz="2" w:space="0" w:color="000000"/>
              <w:bottom w:val="single" w:sz="2" w:space="0" w:color="000000"/>
              <w:right w:val="nil"/>
            </w:tcBorders>
            <w:shd w:val="clear" w:color="auto" w:fill="FFFFFF"/>
            <w:tcMar>
              <w:left w:w="60" w:type="dxa"/>
              <w:right w:w="60" w:type="dxa"/>
            </w:tcMar>
          </w:tcPr>
          <w:p w:rsidR="008D0414" w:rsidRPr="00136FE3" w:rsidRDefault="008D0414" w:rsidP="00F0197D">
            <w:pPr>
              <w:keepNext/>
              <w:autoSpaceDE w:val="0"/>
              <w:autoSpaceDN w:val="0"/>
              <w:adjustRightInd w:val="0"/>
              <w:spacing w:before="60" w:after="60"/>
              <w:jc w:val="right"/>
              <w:rPr>
                <w:rFonts w:cs="Times New Roman"/>
                <w:color w:val="000000"/>
                <w:sz w:val="20"/>
                <w:szCs w:val="20"/>
              </w:rPr>
            </w:pPr>
            <w:r w:rsidRPr="00136FE3">
              <w:rPr>
                <w:rFonts w:cs="Times New Roman"/>
                <w:color w:val="000000"/>
                <w:sz w:val="20"/>
                <w:szCs w:val="20"/>
              </w:rPr>
              <w:t>0.00318903</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rsidR="008D0414" w:rsidRPr="00136FE3" w:rsidRDefault="008D0414" w:rsidP="00F0197D">
            <w:pPr>
              <w:keepNext/>
              <w:autoSpaceDE w:val="0"/>
              <w:autoSpaceDN w:val="0"/>
              <w:adjustRightInd w:val="0"/>
              <w:spacing w:before="60" w:after="60"/>
              <w:jc w:val="right"/>
              <w:rPr>
                <w:rFonts w:cs="Times New Roman"/>
                <w:color w:val="000000"/>
                <w:sz w:val="20"/>
                <w:szCs w:val="20"/>
              </w:rPr>
            </w:pPr>
            <w:r w:rsidRPr="00136FE3">
              <w:rPr>
                <w:rFonts w:cs="Times New Roman"/>
                <w:color w:val="000000"/>
                <w:sz w:val="20"/>
                <w:szCs w:val="20"/>
              </w:rPr>
              <w:t>0.03166808</w:t>
            </w:r>
          </w:p>
        </w:tc>
        <w:tc>
          <w:tcPr>
            <w:tcW w:w="1094" w:type="dxa"/>
            <w:gridSpan w:val="2"/>
            <w:tcBorders>
              <w:top w:val="nil"/>
              <w:left w:val="single" w:sz="2" w:space="0" w:color="000000"/>
              <w:bottom w:val="single" w:sz="2" w:space="0" w:color="000000"/>
              <w:right w:val="nil"/>
            </w:tcBorders>
            <w:shd w:val="clear" w:color="auto" w:fill="FFFFFF"/>
            <w:tcMar>
              <w:left w:w="60" w:type="dxa"/>
              <w:right w:w="60" w:type="dxa"/>
            </w:tcMar>
          </w:tcPr>
          <w:p w:rsidR="008D0414" w:rsidRPr="00136FE3" w:rsidRDefault="008D0414" w:rsidP="00F0197D">
            <w:pPr>
              <w:keepNext/>
              <w:autoSpaceDE w:val="0"/>
              <w:autoSpaceDN w:val="0"/>
              <w:adjustRightInd w:val="0"/>
              <w:spacing w:before="60" w:after="60"/>
              <w:jc w:val="right"/>
              <w:rPr>
                <w:rFonts w:cs="Times New Roman"/>
                <w:color w:val="000000"/>
                <w:sz w:val="20"/>
                <w:szCs w:val="20"/>
              </w:rPr>
            </w:pPr>
            <w:r w:rsidRPr="00136FE3">
              <w:rPr>
                <w:rFonts w:cs="Times New Roman"/>
                <w:color w:val="000000"/>
                <w:sz w:val="20"/>
                <w:szCs w:val="20"/>
              </w:rPr>
              <w:t>0.00722846</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rsidR="008D0414" w:rsidRPr="00136FE3" w:rsidRDefault="008D0414" w:rsidP="00F0197D">
            <w:pPr>
              <w:keepNext/>
              <w:autoSpaceDE w:val="0"/>
              <w:autoSpaceDN w:val="0"/>
              <w:adjustRightInd w:val="0"/>
              <w:spacing w:before="60" w:after="60"/>
              <w:jc w:val="right"/>
              <w:rPr>
                <w:rFonts w:cs="Times New Roman"/>
                <w:color w:val="000000"/>
                <w:sz w:val="20"/>
                <w:szCs w:val="20"/>
              </w:rPr>
            </w:pPr>
            <w:r w:rsidRPr="00136FE3">
              <w:rPr>
                <w:rFonts w:cs="Times New Roman"/>
                <w:color w:val="000000"/>
                <w:sz w:val="20"/>
                <w:szCs w:val="20"/>
              </w:rPr>
              <w:t>-0.00874185</w:t>
            </w:r>
          </w:p>
        </w:tc>
        <w:tc>
          <w:tcPr>
            <w:tcW w:w="117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D0414" w:rsidRPr="00136FE3" w:rsidRDefault="008D0414" w:rsidP="00F0197D">
            <w:pPr>
              <w:keepNext/>
              <w:autoSpaceDE w:val="0"/>
              <w:autoSpaceDN w:val="0"/>
              <w:adjustRightInd w:val="0"/>
              <w:spacing w:before="60" w:after="60"/>
              <w:jc w:val="right"/>
              <w:rPr>
                <w:rFonts w:cs="Times New Roman"/>
                <w:color w:val="000000"/>
                <w:sz w:val="20"/>
                <w:szCs w:val="20"/>
              </w:rPr>
            </w:pPr>
            <w:r w:rsidRPr="00136FE3">
              <w:rPr>
                <w:rFonts w:cs="Times New Roman"/>
                <w:color w:val="000000"/>
                <w:sz w:val="20"/>
                <w:szCs w:val="20"/>
              </w:rPr>
              <w:t>0.01366008</w:t>
            </w:r>
          </w:p>
        </w:tc>
      </w:tr>
      <w:tr w:rsidR="008D0414" w:rsidRPr="00136FE3" w:rsidTr="00F0197D">
        <w:trPr>
          <w:cantSplit/>
          <w:jc w:val="center"/>
        </w:trPr>
        <w:tc>
          <w:tcPr>
            <w:tcW w:w="1507" w:type="dxa"/>
            <w:tcBorders>
              <w:top w:val="nil"/>
              <w:left w:val="single" w:sz="6" w:space="0" w:color="000000"/>
              <w:bottom w:val="single" w:sz="2" w:space="0" w:color="000000"/>
              <w:right w:val="nil"/>
            </w:tcBorders>
            <w:shd w:val="clear" w:color="auto" w:fill="BBBBBB"/>
            <w:tcMar>
              <w:left w:w="60" w:type="dxa"/>
              <w:right w:w="60" w:type="dxa"/>
            </w:tcMar>
          </w:tcPr>
          <w:p w:rsidR="008D0414" w:rsidRPr="00136FE3" w:rsidRDefault="008D0414" w:rsidP="00F0197D">
            <w:pPr>
              <w:keepNext/>
              <w:autoSpaceDE w:val="0"/>
              <w:autoSpaceDN w:val="0"/>
              <w:adjustRightInd w:val="0"/>
              <w:spacing w:before="60" w:after="60"/>
              <w:jc w:val="right"/>
              <w:rPr>
                <w:rFonts w:cs="Times New Roman"/>
                <w:b/>
                <w:bCs/>
                <w:color w:val="000000"/>
                <w:sz w:val="22"/>
              </w:rPr>
            </w:pPr>
            <w:r w:rsidRPr="00136FE3">
              <w:rPr>
                <w:rFonts w:cs="Times New Roman"/>
                <w:b/>
                <w:bCs/>
                <w:color w:val="000000"/>
                <w:sz w:val="22"/>
              </w:rPr>
              <w:t>0.00000000</w:t>
            </w:r>
          </w:p>
        </w:tc>
        <w:tc>
          <w:tcPr>
            <w:tcW w:w="860" w:type="dxa"/>
            <w:tcBorders>
              <w:top w:val="nil"/>
              <w:left w:val="single" w:sz="2" w:space="0" w:color="000000"/>
              <w:bottom w:val="single" w:sz="2" w:space="0" w:color="000000"/>
              <w:right w:val="nil"/>
            </w:tcBorders>
            <w:shd w:val="clear" w:color="auto" w:fill="FFFFFF"/>
            <w:tcMar>
              <w:left w:w="60" w:type="dxa"/>
              <w:right w:w="60" w:type="dxa"/>
            </w:tcMar>
          </w:tcPr>
          <w:p w:rsidR="008D0414" w:rsidRPr="00136FE3" w:rsidRDefault="008D0414" w:rsidP="00F0197D">
            <w:pPr>
              <w:keepNext/>
              <w:autoSpaceDE w:val="0"/>
              <w:autoSpaceDN w:val="0"/>
              <w:adjustRightInd w:val="0"/>
              <w:spacing w:before="60" w:after="60"/>
              <w:jc w:val="right"/>
              <w:rPr>
                <w:rFonts w:cs="Times New Roman"/>
                <w:color w:val="000000"/>
                <w:sz w:val="20"/>
                <w:szCs w:val="20"/>
              </w:rPr>
            </w:pPr>
            <w:r w:rsidRPr="00136FE3">
              <w:rPr>
                <w:rFonts w:cs="Times New Roman"/>
                <w:color w:val="000000"/>
                <w:sz w:val="20"/>
                <w:szCs w:val="20"/>
              </w:rPr>
              <w:t>0.00</w:t>
            </w:r>
          </w:p>
        </w:tc>
        <w:tc>
          <w:tcPr>
            <w:tcW w:w="1162" w:type="dxa"/>
            <w:gridSpan w:val="2"/>
            <w:tcBorders>
              <w:top w:val="nil"/>
              <w:left w:val="single" w:sz="2" w:space="0" w:color="000000"/>
              <w:bottom w:val="single" w:sz="2" w:space="0" w:color="000000"/>
              <w:right w:val="nil"/>
            </w:tcBorders>
            <w:shd w:val="clear" w:color="auto" w:fill="FFFFFF"/>
            <w:tcMar>
              <w:left w:w="60" w:type="dxa"/>
              <w:right w:w="60" w:type="dxa"/>
            </w:tcMar>
          </w:tcPr>
          <w:p w:rsidR="008D0414" w:rsidRPr="00136FE3" w:rsidRDefault="008D0414" w:rsidP="00F0197D">
            <w:pPr>
              <w:keepNext/>
              <w:autoSpaceDE w:val="0"/>
              <w:autoSpaceDN w:val="0"/>
              <w:adjustRightInd w:val="0"/>
              <w:spacing w:before="60" w:after="60"/>
              <w:jc w:val="right"/>
              <w:rPr>
                <w:rFonts w:cs="Times New Roman"/>
                <w:color w:val="000000"/>
                <w:sz w:val="20"/>
                <w:szCs w:val="20"/>
              </w:rPr>
            </w:pPr>
            <w:r w:rsidRPr="00136FE3">
              <w:rPr>
                <w:rFonts w:cs="Times New Roman"/>
                <w:color w:val="000000"/>
                <w:sz w:val="20"/>
                <w:szCs w:val="20"/>
              </w:rPr>
              <w:t>-0.04391728</w:t>
            </w:r>
          </w:p>
        </w:tc>
        <w:tc>
          <w:tcPr>
            <w:tcW w:w="1162" w:type="dxa"/>
            <w:gridSpan w:val="2"/>
            <w:tcBorders>
              <w:top w:val="nil"/>
              <w:left w:val="single" w:sz="2" w:space="0" w:color="000000"/>
              <w:bottom w:val="single" w:sz="2" w:space="0" w:color="000000"/>
              <w:right w:val="nil"/>
            </w:tcBorders>
            <w:shd w:val="clear" w:color="auto" w:fill="FFFFFF"/>
            <w:tcMar>
              <w:left w:w="60" w:type="dxa"/>
              <w:right w:w="60" w:type="dxa"/>
            </w:tcMar>
          </w:tcPr>
          <w:p w:rsidR="008D0414" w:rsidRPr="00136FE3" w:rsidRDefault="008D0414" w:rsidP="00F0197D">
            <w:pPr>
              <w:keepNext/>
              <w:autoSpaceDE w:val="0"/>
              <w:autoSpaceDN w:val="0"/>
              <w:adjustRightInd w:val="0"/>
              <w:spacing w:before="60" w:after="60"/>
              <w:jc w:val="right"/>
              <w:rPr>
                <w:rFonts w:cs="Times New Roman"/>
                <w:color w:val="000000"/>
                <w:sz w:val="20"/>
                <w:szCs w:val="20"/>
              </w:rPr>
            </w:pPr>
            <w:r w:rsidRPr="00136FE3">
              <w:rPr>
                <w:rFonts w:cs="Times New Roman"/>
                <w:color w:val="000000"/>
                <w:sz w:val="20"/>
                <w:szCs w:val="20"/>
              </w:rPr>
              <w:t>0.07703282</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rsidR="008D0414" w:rsidRPr="00136FE3" w:rsidRDefault="008D0414" w:rsidP="00F0197D">
            <w:pPr>
              <w:keepNext/>
              <w:autoSpaceDE w:val="0"/>
              <w:autoSpaceDN w:val="0"/>
              <w:adjustRightInd w:val="0"/>
              <w:spacing w:before="60" w:after="60"/>
              <w:jc w:val="right"/>
              <w:rPr>
                <w:rFonts w:cs="Times New Roman"/>
                <w:color w:val="000000"/>
                <w:sz w:val="20"/>
                <w:szCs w:val="20"/>
              </w:rPr>
            </w:pPr>
            <w:r w:rsidRPr="00136FE3">
              <w:rPr>
                <w:rFonts w:cs="Times New Roman"/>
                <w:color w:val="000000"/>
                <w:sz w:val="20"/>
                <w:szCs w:val="20"/>
              </w:rPr>
              <w:t>0.00068332</w:t>
            </w:r>
          </w:p>
        </w:tc>
        <w:tc>
          <w:tcPr>
            <w:tcW w:w="1094" w:type="dxa"/>
            <w:gridSpan w:val="2"/>
            <w:tcBorders>
              <w:top w:val="nil"/>
              <w:left w:val="single" w:sz="2" w:space="0" w:color="000000"/>
              <w:bottom w:val="single" w:sz="2" w:space="0" w:color="000000"/>
              <w:right w:val="nil"/>
            </w:tcBorders>
            <w:shd w:val="clear" w:color="auto" w:fill="FFFFFF"/>
            <w:tcMar>
              <w:left w:w="60" w:type="dxa"/>
              <w:right w:w="60" w:type="dxa"/>
            </w:tcMar>
          </w:tcPr>
          <w:p w:rsidR="008D0414" w:rsidRPr="00136FE3" w:rsidRDefault="008D0414" w:rsidP="00F0197D">
            <w:pPr>
              <w:keepNext/>
              <w:autoSpaceDE w:val="0"/>
              <w:autoSpaceDN w:val="0"/>
              <w:adjustRightInd w:val="0"/>
              <w:spacing w:before="60" w:after="60"/>
              <w:jc w:val="right"/>
              <w:rPr>
                <w:rFonts w:cs="Times New Roman"/>
                <w:color w:val="000000"/>
                <w:sz w:val="20"/>
                <w:szCs w:val="20"/>
              </w:rPr>
            </w:pPr>
            <w:r w:rsidRPr="00136FE3">
              <w:rPr>
                <w:rFonts w:cs="Times New Roman"/>
                <w:color w:val="000000"/>
                <w:sz w:val="20"/>
                <w:szCs w:val="20"/>
              </w:rPr>
              <w:t>0.00015597</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rsidR="008D0414" w:rsidRPr="00136FE3" w:rsidRDefault="008D0414" w:rsidP="00F0197D">
            <w:pPr>
              <w:keepNext/>
              <w:autoSpaceDE w:val="0"/>
              <w:autoSpaceDN w:val="0"/>
              <w:adjustRightInd w:val="0"/>
              <w:spacing w:before="60" w:after="60"/>
              <w:jc w:val="right"/>
              <w:rPr>
                <w:rFonts w:cs="Times New Roman"/>
                <w:color w:val="000000"/>
                <w:sz w:val="20"/>
                <w:szCs w:val="20"/>
              </w:rPr>
            </w:pPr>
            <w:r w:rsidRPr="00136FE3">
              <w:rPr>
                <w:rFonts w:cs="Times New Roman"/>
                <w:color w:val="000000"/>
                <w:sz w:val="20"/>
                <w:szCs w:val="20"/>
              </w:rPr>
              <w:t>-0.00018863</w:t>
            </w:r>
          </w:p>
        </w:tc>
        <w:tc>
          <w:tcPr>
            <w:tcW w:w="117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D0414" w:rsidRPr="00136FE3" w:rsidRDefault="008D0414" w:rsidP="00F0197D">
            <w:pPr>
              <w:keepNext/>
              <w:autoSpaceDE w:val="0"/>
              <w:autoSpaceDN w:val="0"/>
              <w:adjustRightInd w:val="0"/>
              <w:spacing w:before="60" w:after="60"/>
              <w:jc w:val="right"/>
              <w:rPr>
                <w:rFonts w:cs="Times New Roman"/>
                <w:color w:val="000000"/>
                <w:sz w:val="20"/>
                <w:szCs w:val="20"/>
              </w:rPr>
            </w:pPr>
            <w:r w:rsidRPr="00136FE3">
              <w:rPr>
                <w:rFonts w:cs="Times New Roman"/>
                <w:color w:val="000000"/>
                <w:sz w:val="20"/>
                <w:szCs w:val="20"/>
              </w:rPr>
              <w:t>0.00029475</w:t>
            </w:r>
          </w:p>
        </w:tc>
      </w:tr>
      <w:tr w:rsidR="008D0414" w:rsidRPr="00136FE3" w:rsidTr="00F0197D">
        <w:trPr>
          <w:cantSplit/>
          <w:jc w:val="center"/>
        </w:trPr>
        <w:tc>
          <w:tcPr>
            <w:tcW w:w="1507" w:type="dxa"/>
            <w:tcBorders>
              <w:top w:val="nil"/>
              <w:left w:val="single" w:sz="6" w:space="0" w:color="000000"/>
              <w:bottom w:val="single" w:sz="2" w:space="0" w:color="000000"/>
              <w:right w:val="nil"/>
            </w:tcBorders>
            <w:shd w:val="clear" w:color="auto" w:fill="BBBBBB"/>
            <w:tcMar>
              <w:left w:w="60" w:type="dxa"/>
              <w:right w:w="60" w:type="dxa"/>
            </w:tcMar>
          </w:tcPr>
          <w:p w:rsidR="008D0414" w:rsidRPr="00136FE3" w:rsidRDefault="008D0414" w:rsidP="00F0197D">
            <w:pPr>
              <w:autoSpaceDE w:val="0"/>
              <w:autoSpaceDN w:val="0"/>
              <w:adjustRightInd w:val="0"/>
              <w:spacing w:before="60" w:after="60"/>
              <w:jc w:val="right"/>
              <w:rPr>
                <w:rFonts w:cs="Times New Roman"/>
                <w:b/>
                <w:bCs/>
                <w:color w:val="000000"/>
                <w:sz w:val="22"/>
              </w:rPr>
            </w:pPr>
            <w:r w:rsidRPr="00136FE3">
              <w:rPr>
                <w:rFonts w:cs="Times New Roman"/>
                <w:b/>
                <w:bCs/>
                <w:color w:val="000000"/>
                <w:sz w:val="22"/>
              </w:rPr>
              <w:t>0.00000000</w:t>
            </w:r>
          </w:p>
        </w:tc>
        <w:tc>
          <w:tcPr>
            <w:tcW w:w="860" w:type="dxa"/>
            <w:tcBorders>
              <w:top w:val="nil"/>
              <w:left w:val="single" w:sz="2" w:space="0" w:color="000000"/>
              <w:bottom w:val="single" w:sz="2" w:space="0" w:color="000000"/>
              <w:right w:val="nil"/>
            </w:tcBorders>
            <w:shd w:val="clear" w:color="auto" w:fill="FFFFFF"/>
            <w:tcMar>
              <w:left w:w="60" w:type="dxa"/>
              <w:right w:w="60" w:type="dxa"/>
            </w:tcMar>
          </w:tcPr>
          <w:p w:rsidR="008D0414" w:rsidRPr="00136FE3" w:rsidRDefault="008D0414" w:rsidP="00F0197D">
            <w:pPr>
              <w:autoSpaceDE w:val="0"/>
              <w:autoSpaceDN w:val="0"/>
              <w:adjustRightInd w:val="0"/>
              <w:spacing w:before="60" w:after="60"/>
              <w:jc w:val="right"/>
              <w:rPr>
                <w:rFonts w:cs="Times New Roman"/>
                <w:color w:val="000000"/>
                <w:sz w:val="20"/>
                <w:szCs w:val="20"/>
              </w:rPr>
            </w:pPr>
            <w:r w:rsidRPr="00136FE3">
              <w:rPr>
                <w:rFonts w:cs="Times New Roman"/>
                <w:color w:val="000000"/>
                <w:sz w:val="20"/>
                <w:szCs w:val="20"/>
              </w:rPr>
              <w:t>0.00</w:t>
            </w:r>
          </w:p>
        </w:tc>
        <w:tc>
          <w:tcPr>
            <w:tcW w:w="1162" w:type="dxa"/>
            <w:gridSpan w:val="2"/>
            <w:tcBorders>
              <w:top w:val="nil"/>
              <w:left w:val="single" w:sz="2" w:space="0" w:color="000000"/>
              <w:bottom w:val="single" w:sz="2" w:space="0" w:color="000000"/>
              <w:right w:val="nil"/>
            </w:tcBorders>
            <w:shd w:val="clear" w:color="auto" w:fill="FFFFFF"/>
            <w:tcMar>
              <w:left w:w="60" w:type="dxa"/>
              <w:right w:w="60" w:type="dxa"/>
            </w:tcMar>
          </w:tcPr>
          <w:p w:rsidR="008D0414" w:rsidRPr="00136FE3" w:rsidRDefault="008D0414" w:rsidP="00F0197D">
            <w:pPr>
              <w:autoSpaceDE w:val="0"/>
              <w:autoSpaceDN w:val="0"/>
              <w:adjustRightInd w:val="0"/>
              <w:spacing w:before="60" w:after="60"/>
              <w:jc w:val="right"/>
              <w:rPr>
                <w:rFonts w:cs="Times New Roman"/>
                <w:color w:val="000000"/>
                <w:sz w:val="20"/>
                <w:szCs w:val="20"/>
              </w:rPr>
            </w:pPr>
            <w:r w:rsidRPr="00136FE3">
              <w:rPr>
                <w:rFonts w:cs="Times New Roman"/>
                <w:color w:val="000000"/>
                <w:sz w:val="20"/>
                <w:szCs w:val="20"/>
              </w:rPr>
              <w:t>0.00132264</w:t>
            </w:r>
          </w:p>
        </w:tc>
        <w:tc>
          <w:tcPr>
            <w:tcW w:w="1162" w:type="dxa"/>
            <w:gridSpan w:val="2"/>
            <w:tcBorders>
              <w:top w:val="nil"/>
              <w:left w:val="single" w:sz="2" w:space="0" w:color="000000"/>
              <w:bottom w:val="single" w:sz="2" w:space="0" w:color="000000"/>
              <w:right w:val="nil"/>
            </w:tcBorders>
            <w:shd w:val="clear" w:color="auto" w:fill="FFFFFF"/>
            <w:tcMar>
              <w:left w:w="60" w:type="dxa"/>
              <w:right w:w="60" w:type="dxa"/>
            </w:tcMar>
          </w:tcPr>
          <w:p w:rsidR="008D0414" w:rsidRPr="00136FE3" w:rsidRDefault="008D0414" w:rsidP="00F0197D">
            <w:pPr>
              <w:autoSpaceDE w:val="0"/>
              <w:autoSpaceDN w:val="0"/>
              <w:adjustRightInd w:val="0"/>
              <w:spacing w:before="60" w:after="60"/>
              <w:jc w:val="right"/>
              <w:rPr>
                <w:rFonts w:cs="Times New Roman"/>
                <w:color w:val="000000"/>
                <w:sz w:val="20"/>
                <w:szCs w:val="20"/>
              </w:rPr>
            </w:pPr>
            <w:r w:rsidRPr="00136FE3">
              <w:rPr>
                <w:rFonts w:cs="Times New Roman"/>
                <w:color w:val="000000"/>
                <w:sz w:val="20"/>
                <w:szCs w:val="20"/>
              </w:rPr>
              <w:t>-0.00142516</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rsidR="008D0414" w:rsidRPr="00136FE3" w:rsidRDefault="008D0414" w:rsidP="00F0197D">
            <w:pPr>
              <w:autoSpaceDE w:val="0"/>
              <w:autoSpaceDN w:val="0"/>
              <w:adjustRightInd w:val="0"/>
              <w:spacing w:before="60" w:after="60"/>
              <w:jc w:val="right"/>
              <w:rPr>
                <w:rFonts w:cs="Times New Roman"/>
                <w:color w:val="000000"/>
                <w:sz w:val="20"/>
                <w:szCs w:val="20"/>
              </w:rPr>
            </w:pPr>
            <w:r w:rsidRPr="00136FE3">
              <w:rPr>
                <w:rFonts w:cs="Times New Roman"/>
                <w:color w:val="000000"/>
                <w:sz w:val="20"/>
                <w:szCs w:val="20"/>
              </w:rPr>
              <w:t>-0.00033605</w:t>
            </w:r>
          </w:p>
        </w:tc>
        <w:tc>
          <w:tcPr>
            <w:tcW w:w="1094" w:type="dxa"/>
            <w:gridSpan w:val="2"/>
            <w:tcBorders>
              <w:top w:val="nil"/>
              <w:left w:val="single" w:sz="2" w:space="0" w:color="000000"/>
              <w:bottom w:val="single" w:sz="2" w:space="0" w:color="000000"/>
              <w:right w:val="nil"/>
            </w:tcBorders>
            <w:shd w:val="clear" w:color="auto" w:fill="FFFFFF"/>
            <w:tcMar>
              <w:left w:w="60" w:type="dxa"/>
              <w:right w:w="60" w:type="dxa"/>
            </w:tcMar>
          </w:tcPr>
          <w:p w:rsidR="008D0414" w:rsidRPr="00136FE3" w:rsidRDefault="008D0414" w:rsidP="00F0197D">
            <w:pPr>
              <w:autoSpaceDE w:val="0"/>
              <w:autoSpaceDN w:val="0"/>
              <w:adjustRightInd w:val="0"/>
              <w:spacing w:before="60" w:after="60"/>
              <w:jc w:val="right"/>
              <w:rPr>
                <w:rFonts w:cs="Times New Roman"/>
                <w:color w:val="000000"/>
                <w:sz w:val="20"/>
                <w:szCs w:val="20"/>
              </w:rPr>
            </w:pPr>
            <w:r w:rsidRPr="00136FE3">
              <w:rPr>
                <w:rFonts w:cs="Times New Roman"/>
                <w:color w:val="000000"/>
                <w:sz w:val="20"/>
                <w:szCs w:val="20"/>
              </w:rPr>
              <w:t>0.00648521</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rsidR="008D0414" w:rsidRPr="00136FE3" w:rsidRDefault="008D0414" w:rsidP="00F0197D">
            <w:pPr>
              <w:autoSpaceDE w:val="0"/>
              <w:autoSpaceDN w:val="0"/>
              <w:adjustRightInd w:val="0"/>
              <w:spacing w:before="60" w:after="60"/>
              <w:jc w:val="right"/>
              <w:rPr>
                <w:rFonts w:cs="Times New Roman"/>
                <w:color w:val="000000"/>
                <w:sz w:val="20"/>
                <w:szCs w:val="20"/>
              </w:rPr>
            </w:pPr>
            <w:r w:rsidRPr="00136FE3">
              <w:rPr>
                <w:rFonts w:cs="Times New Roman"/>
                <w:color w:val="000000"/>
                <w:sz w:val="20"/>
                <w:szCs w:val="20"/>
              </w:rPr>
              <w:t>0.06618867</w:t>
            </w:r>
          </w:p>
        </w:tc>
        <w:tc>
          <w:tcPr>
            <w:tcW w:w="117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D0414" w:rsidRPr="00136FE3" w:rsidRDefault="008D0414" w:rsidP="00F0197D">
            <w:pPr>
              <w:autoSpaceDE w:val="0"/>
              <w:autoSpaceDN w:val="0"/>
              <w:adjustRightInd w:val="0"/>
              <w:spacing w:before="60" w:after="60"/>
              <w:jc w:val="right"/>
              <w:rPr>
                <w:rFonts w:cs="Times New Roman"/>
                <w:color w:val="000000"/>
                <w:sz w:val="20"/>
                <w:szCs w:val="20"/>
              </w:rPr>
            </w:pPr>
            <w:r w:rsidRPr="00136FE3">
              <w:rPr>
                <w:rFonts w:cs="Times New Roman"/>
                <w:color w:val="000000"/>
                <w:sz w:val="20"/>
                <w:szCs w:val="20"/>
              </w:rPr>
              <w:t>0.00036120</w:t>
            </w:r>
          </w:p>
        </w:tc>
      </w:tr>
      <w:tr w:rsidR="008D0414" w:rsidRPr="00136FE3" w:rsidTr="00F0197D">
        <w:trPr>
          <w:cantSplit/>
          <w:jc w:val="center"/>
        </w:trPr>
        <w:tc>
          <w:tcPr>
            <w:tcW w:w="1507" w:type="dxa"/>
            <w:tcBorders>
              <w:top w:val="nil"/>
              <w:left w:val="single" w:sz="6" w:space="0" w:color="000000"/>
              <w:bottom w:val="single" w:sz="2" w:space="0" w:color="000000"/>
              <w:right w:val="nil"/>
            </w:tcBorders>
            <w:shd w:val="clear" w:color="auto" w:fill="BBBBBB"/>
            <w:tcMar>
              <w:left w:w="60" w:type="dxa"/>
              <w:right w:w="60" w:type="dxa"/>
            </w:tcMar>
          </w:tcPr>
          <w:p w:rsidR="008D0414" w:rsidRPr="00136FE3" w:rsidRDefault="008D0414" w:rsidP="00F0197D">
            <w:pPr>
              <w:autoSpaceDE w:val="0"/>
              <w:autoSpaceDN w:val="0"/>
              <w:adjustRightInd w:val="0"/>
              <w:spacing w:before="60" w:after="60"/>
              <w:jc w:val="right"/>
              <w:rPr>
                <w:rFonts w:cs="Times New Roman"/>
                <w:b/>
                <w:bCs/>
                <w:color w:val="000000"/>
                <w:sz w:val="22"/>
              </w:rPr>
            </w:pPr>
            <w:r w:rsidRPr="00136FE3">
              <w:rPr>
                <w:rFonts w:cs="Times New Roman"/>
                <w:b/>
                <w:bCs/>
                <w:color w:val="000000"/>
                <w:sz w:val="22"/>
              </w:rPr>
              <w:t>0.00000000</w:t>
            </w:r>
          </w:p>
        </w:tc>
        <w:tc>
          <w:tcPr>
            <w:tcW w:w="860" w:type="dxa"/>
            <w:tcBorders>
              <w:top w:val="nil"/>
              <w:left w:val="single" w:sz="2" w:space="0" w:color="000000"/>
              <w:bottom w:val="single" w:sz="2" w:space="0" w:color="000000"/>
              <w:right w:val="nil"/>
            </w:tcBorders>
            <w:shd w:val="clear" w:color="auto" w:fill="FFFFFF"/>
            <w:tcMar>
              <w:left w:w="60" w:type="dxa"/>
              <w:right w:w="60" w:type="dxa"/>
            </w:tcMar>
          </w:tcPr>
          <w:p w:rsidR="008D0414" w:rsidRPr="00136FE3" w:rsidRDefault="008D0414" w:rsidP="00F0197D">
            <w:pPr>
              <w:autoSpaceDE w:val="0"/>
              <w:autoSpaceDN w:val="0"/>
              <w:adjustRightInd w:val="0"/>
              <w:spacing w:before="60" w:after="60"/>
              <w:jc w:val="right"/>
              <w:rPr>
                <w:rFonts w:cs="Times New Roman"/>
                <w:color w:val="000000"/>
                <w:sz w:val="20"/>
                <w:szCs w:val="20"/>
              </w:rPr>
            </w:pPr>
            <w:r w:rsidRPr="00136FE3">
              <w:rPr>
                <w:rFonts w:cs="Times New Roman"/>
                <w:color w:val="000000"/>
                <w:sz w:val="20"/>
                <w:szCs w:val="20"/>
              </w:rPr>
              <w:t>0.00</w:t>
            </w:r>
          </w:p>
        </w:tc>
        <w:tc>
          <w:tcPr>
            <w:tcW w:w="1162" w:type="dxa"/>
            <w:gridSpan w:val="2"/>
            <w:tcBorders>
              <w:top w:val="nil"/>
              <w:left w:val="single" w:sz="2" w:space="0" w:color="000000"/>
              <w:bottom w:val="single" w:sz="2" w:space="0" w:color="000000"/>
              <w:right w:val="nil"/>
            </w:tcBorders>
            <w:shd w:val="clear" w:color="auto" w:fill="FFFFFF"/>
            <w:tcMar>
              <w:left w:w="60" w:type="dxa"/>
              <w:right w:w="60" w:type="dxa"/>
            </w:tcMar>
          </w:tcPr>
          <w:p w:rsidR="008D0414" w:rsidRPr="00136FE3" w:rsidRDefault="008D0414" w:rsidP="00F0197D">
            <w:pPr>
              <w:autoSpaceDE w:val="0"/>
              <w:autoSpaceDN w:val="0"/>
              <w:adjustRightInd w:val="0"/>
              <w:spacing w:before="60" w:after="60"/>
              <w:jc w:val="right"/>
              <w:rPr>
                <w:rFonts w:cs="Times New Roman"/>
                <w:color w:val="000000"/>
                <w:sz w:val="20"/>
                <w:szCs w:val="20"/>
              </w:rPr>
            </w:pPr>
            <w:r w:rsidRPr="00136FE3">
              <w:rPr>
                <w:rFonts w:cs="Times New Roman"/>
                <w:color w:val="000000"/>
                <w:sz w:val="20"/>
                <w:szCs w:val="20"/>
              </w:rPr>
              <w:t>-0.00324291</w:t>
            </w:r>
          </w:p>
        </w:tc>
        <w:tc>
          <w:tcPr>
            <w:tcW w:w="1162" w:type="dxa"/>
            <w:gridSpan w:val="2"/>
            <w:tcBorders>
              <w:top w:val="nil"/>
              <w:left w:val="single" w:sz="2" w:space="0" w:color="000000"/>
              <w:bottom w:val="single" w:sz="2" w:space="0" w:color="000000"/>
              <w:right w:val="nil"/>
            </w:tcBorders>
            <w:shd w:val="clear" w:color="auto" w:fill="FFFFFF"/>
            <w:tcMar>
              <w:left w:w="60" w:type="dxa"/>
              <w:right w:w="60" w:type="dxa"/>
            </w:tcMar>
          </w:tcPr>
          <w:p w:rsidR="008D0414" w:rsidRPr="00136FE3" w:rsidRDefault="008D0414" w:rsidP="00F0197D">
            <w:pPr>
              <w:autoSpaceDE w:val="0"/>
              <w:autoSpaceDN w:val="0"/>
              <w:adjustRightInd w:val="0"/>
              <w:spacing w:before="60" w:after="60"/>
              <w:jc w:val="right"/>
              <w:rPr>
                <w:rFonts w:cs="Times New Roman"/>
                <w:color w:val="000000"/>
                <w:sz w:val="20"/>
                <w:szCs w:val="20"/>
              </w:rPr>
            </w:pPr>
            <w:r w:rsidRPr="00136FE3">
              <w:rPr>
                <w:rFonts w:cs="Times New Roman"/>
                <w:color w:val="000000"/>
                <w:sz w:val="20"/>
                <w:szCs w:val="20"/>
              </w:rPr>
              <w:t>-0.00168683</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rsidR="008D0414" w:rsidRPr="00136FE3" w:rsidRDefault="008D0414" w:rsidP="00F0197D">
            <w:pPr>
              <w:autoSpaceDE w:val="0"/>
              <w:autoSpaceDN w:val="0"/>
              <w:adjustRightInd w:val="0"/>
              <w:spacing w:before="60" w:after="60"/>
              <w:jc w:val="right"/>
              <w:rPr>
                <w:rFonts w:cs="Times New Roman"/>
                <w:color w:val="000000"/>
                <w:sz w:val="20"/>
                <w:szCs w:val="20"/>
              </w:rPr>
            </w:pPr>
            <w:r w:rsidRPr="00136FE3">
              <w:rPr>
                <w:rFonts w:cs="Times New Roman"/>
                <w:color w:val="000000"/>
                <w:sz w:val="20"/>
                <w:szCs w:val="20"/>
              </w:rPr>
              <w:t>-0.04002536</w:t>
            </w:r>
          </w:p>
        </w:tc>
        <w:tc>
          <w:tcPr>
            <w:tcW w:w="1094" w:type="dxa"/>
            <w:gridSpan w:val="2"/>
            <w:tcBorders>
              <w:top w:val="nil"/>
              <w:left w:val="single" w:sz="2" w:space="0" w:color="000000"/>
              <w:bottom w:val="single" w:sz="2" w:space="0" w:color="000000"/>
              <w:right w:val="nil"/>
            </w:tcBorders>
            <w:shd w:val="clear" w:color="auto" w:fill="FFFFFF"/>
            <w:tcMar>
              <w:left w:w="60" w:type="dxa"/>
              <w:right w:w="60" w:type="dxa"/>
            </w:tcMar>
          </w:tcPr>
          <w:p w:rsidR="008D0414" w:rsidRPr="00136FE3" w:rsidRDefault="008D0414" w:rsidP="00F0197D">
            <w:pPr>
              <w:autoSpaceDE w:val="0"/>
              <w:autoSpaceDN w:val="0"/>
              <w:adjustRightInd w:val="0"/>
              <w:spacing w:before="60" w:after="60"/>
              <w:jc w:val="right"/>
              <w:rPr>
                <w:rFonts w:cs="Times New Roman"/>
                <w:color w:val="000000"/>
                <w:sz w:val="20"/>
                <w:szCs w:val="20"/>
              </w:rPr>
            </w:pPr>
            <w:r w:rsidRPr="00136FE3">
              <w:rPr>
                <w:rFonts w:cs="Times New Roman"/>
                <w:color w:val="000000"/>
                <w:sz w:val="20"/>
                <w:szCs w:val="20"/>
              </w:rPr>
              <w:t>0.07136207</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rsidR="008D0414" w:rsidRPr="00136FE3" w:rsidRDefault="008D0414" w:rsidP="00F0197D">
            <w:pPr>
              <w:autoSpaceDE w:val="0"/>
              <w:autoSpaceDN w:val="0"/>
              <w:adjustRightInd w:val="0"/>
              <w:spacing w:before="60" w:after="60"/>
              <w:jc w:val="right"/>
              <w:rPr>
                <w:rFonts w:cs="Times New Roman"/>
                <w:color w:val="000000"/>
                <w:sz w:val="20"/>
                <w:szCs w:val="20"/>
              </w:rPr>
            </w:pPr>
            <w:r w:rsidRPr="00136FE3">
              <w:rPr>
                <w:rFonts w:cs="Times New Roman"/>
                <w:color w:val="000000"/>
                <w:sz w:val="20"/>
                <w:szCs w:val="20"/>
              </w:rPr>
              <w:t>0.00058787</w:t>
            </w:r>
          </w:p>
        </w:tc>
        <w:tc>
          <w:tcPr>
            <w:tcW w:w="117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D0414" w:rsidRPr="00136FE3" w:rsidRDefault="008D0414" w:rsidP="00F0197D">
            <w:pPr>
              <w:autoSpaceDE w:val="0"/>
              <w:autoSpaceDN w:val="0"/>
              <w:adjustRightInd w:val="0"/>
              <w:spacing w:before="60" w:after="60"/>
              <w:jc w:val="right"/>
              <w:rPr>
                <w:rFonts w:cs="Times New Roman"/>
                <w:color w:val="000000"/>
                <w:sz w:val="20"/>
                <w:szCs w:val="20"/>
              </w:rPr>
            </w:pPr>
            <w:r w:rsidRPr="00136FE3">
              <w:rPr>
                <w:rFonts w:cs="Times New Roman"/>
                <w:color w:val="000000"/>
                <w:sz w:val="20"/>
                <w:szCs w:val="20"/>
              </w:rPr>
              <w:t>-0.00116075</w:t>
            </w:r>
          </w:p>
        </w:tc>
      </w:tr>
      <w:tr w:rsidR="008D0414" w:rsidRPr="00136FE3" w:rsidTr="00F0197D">
        <w:trPr>
          <w:cantSplit/>
          <w:jc w:val="center"/>
        </w:trPr>
        <w:tc>
          <w:tcPr>
            <w:tcW w:w="1507" w:type="dxa"/>
            <w:tcBorders>
              <w:top w:val="nil"/>
              <w:left w:val="single" w:sz="6" w:space="0" w:color="000000"/>
              <w:bottom w:val="single" w:sz="2" w:space="0" w:color="000000"/>
              <w:right w:val="nil"/>
            </w:tcBorders>
            <w:shd w:val="clear" w:color="auto" w:fill="BBBBBB"/>
            <w:tcMar>
              <w:left w:w="60" w:type="dxa"/>
              <w:right w:w="60" w:type="dxa"/>
            </w:tcMar>
          </w:tcPr>
          <w:p w:rsidR="008D0414" w:rsidRPr="00136FE3" w:rsidRDefault="008D0414" w:rsidP="00F0197D">
            <w:pPr>
              <w:keepNext/>
              <w:autoSpaceDE w:val="0"/>
              <w:autoSpaceDN w:val="0"/>
              <w:adjustRightInd w:val="0"/>
              <w:spacing w:before="60" w:after="60"/>
              <w:jc w:val="right"/>
              <w:rPr>
                <w:rFonts w:cs="Times New Roman"/>
                <w:b/>
                <w:bCs/>
                <w:color w:val="000000"/>
                <w:sz w:val="22"/>
              </w:rPr>
            </w:pPr>
            <w:r w:rsidRPr="00136FE3">
              <w:rPr>
                <w:rFonts w:cs="Times New Roman"/>
                <w:b/>
                <w:bCs/>
                <w:color w:val="000000"/>
                <w:sz w:val="22"/>
              </w:rPr>
              <w:t>0.00000000</w:t>
            </w:r>
          </w:p>
        </w:tc>
        <w:tc>
          <w:tcPr>
            <w:tcW w:w="860" w:type="dxa"/>
            <w:tcBorders>
              <w:top w:val="nil"/>
              <w:left w:val="single" w:sz="2" w:space="0" w:color="000000"/>
              <w:bottom w:val="single" w:sz="2" w:space="0" w:color="000000"/>
              <w:right w:val="nil"/>
            </w:tcBorders>
            <w:shd w:val="clear" w:color="auto" w:fill="FFFFFF"/>
            <w:tcMar>
              <w:left w:w="60" w:type="dxa"/>
              <w:right w:w="60" w:type="dxa"/>
            </w:tcMar>
          </w:tcPr>
          <w:p w:rsidR="008D0414" w:rsidRPr="00136FE3" w:rsidRDefault="008D0414" w:rsidP="00F0197D">
            <w:pPr>
              <w:keepNext/>
              <w:autoSpaceDE w:val="0"/>
              <w:autoSpaceDN w:val="0"/>
              <w:adjustRightInd w:val="0"/>
              <w:spacing w:before="60" w:after="60"/>
              <w:jc w:val="right"/>
              <w:rPr>
                <w:rFonts w:cs="Times New Roman"/>
                <w:color w:val="000000"/>
                <w:sz w:val="20"/>
                <w:szCs w:val="20"/>
              </w:rPr>
            </w:pPr>
            <w:r w:rsidRPr="00136FE3">
              <w:rPr>
                <w:rFonts w:cs="Times New Roman"/>
                <w:color w:val="000000"/>
                <w:sz w:val="20"/>
                <w:szCs w:val="20"/>
              </w:rPr>
              <w:t>0.00</w:t>
            </w:r>
          </w:p>
        </w:tc>
        <w:tc>
          <w:tcPr>
            <w:tcW w:w="1162" w:type="dxa"/>
            <w:gridSpan w:val="2"/>
            <w:tcBorders>
              <w:top w:val="nil"/>
              <w:left w:val="single" w:sz="2" w:space="0" w:color="000000"/>
              <w:bottom w:val="single" w:sz="2" w:space="0" w:color="000000"/>
              <w:right w:val="nil"/>
            </w:tcBorders>
            <w:shd w:val="clear" w:color="auto" w:fill="FFFFFF"/>
            <w:tcMar>
              <w:left w:w="60" w:type="dxa"/>
              <w:right w:w="60" w:type="dxa"/>
            </w:tcMar>
          </w:tcPr>
          <w:p w:rsidR="008D0414" w:rsidRPr="00136FE3" w:rsidRDefault="008D0414" w:rsidP="00F0197D">
            <w:pPr>
              <w:keepNext/>
              <w:autoSpaceDE w:val="0"/>
              <w:autoSpaceDN w:val="0"/>
              <w:adjustRightInd w:val="0"/>
              <w:spacing w:before="60" w:after="60"/>
              <w:jc w:val="right"/>
              <w:rPr>
                <w:rFonts w:cs="Times New Roman"/>
                <w:color w:val="000000"/>
                <w:sz w:val="20"/>
                <w:szCs w:val="20"/>
              </w:rPr>
            </w:pPr>
            <w:r w:rsidRPr="00136FE3">
              <w:rPr>
                <w:rFonts w:cs="Times New Roman"/>
                <w:color w:val="000000"/>
                <w:sz w:val="20"/>
                <w:szCs w:val="20"/>
              </w:rPr>
              <w:t>-0.00744128</w:t>
            </w:r>
          </w:p>
        </w:tc>
        <w:tc>
          <w:tcPr>
            <w:tcW w:w="1162" w:type="dxa"/>
            <w:gridSpan w:val="2"/>
            <w:tcBorders>
              <w:top w:val="nil"/>
              <w:left w:val="single" w:sz="2" w:space="0" w:color="000000"/>
              <w:bottom w:val="single" w:sz="2" w:space="0" w:color="000000"/>
              <w:right w:val="nil"/>
            </w:tcBorders>
            <w:shd w:val="clear" w:color="auto" w:fill="FFFFFF"/>
            <w:tcMar>
              <w:left w:w="60" w:type="dxa"/>
              <w:right w:w="60" w:type="dxa"/>
            </w:tcMar>
          </w:tcPr>
          <w:p w:rsidR="008D0414" w:rsidRPr="00136FE3" w:rsidRDefault="008D0414" w:rsidP="00F0197D">
            <w:pPr>
              <w:keepNext/>
              <w:autoSpaceDE w:val="0"/>
              <w:autoSpaceDN w:val="0"/>
              <w:adjustRightInd w:val="0"/>
              <w:spacing w:before="60" w:after="60"/>
              <w:jc w:val="right"/>
              <w:rPr>
                <w:rFonts w:cs="Times New Roman"/>
                <w:color w:val="000000"/>
                <w:sz w:val="20"/>
                <w:szCs w:val="20"/>
              </w:rPr>
            </w:pPr>
            <w:r w:rsidRPr="00136FE3">
              <w:rPr>
                <w:rFonts w:cs="Times New Roman"/>
                <w:color w:val="000000"/>
                <w:sz w:val="20"/>
                <w:szCs w:val="20"/>
              </w:rPr>
              <w:t>0.00011919</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rsidR="008D0414" w:rsidRPr="00136FE3" w:rsidRDefault="008D0414" w:rsidP="00F0197D">
            <w:pPr>
              <w:keepNext/>
              <w:autoSpaceDE w:val="0"/>
              <w:autoSpaceDN w:val="0"/>
              <w:adjustRightInd w:val="0"/>
              <w:spacing w:before="60" w:after="60"/>
              <w:jc w:val="right"/>
              <w:rPr>
                <w:rFonts w:cs="Times New Roman"/>
                <w:color w:val="000000"/>
                <w:sz w:val="20"/>
                <w:szCs w:val="20"/>
              </w:rPr>
            </w:pPr>
            <w:r w:rsidRPr="00136FE3">
              <w:rPr>
                <w:rFonts w:cs="Times New Roman"/>
                <w:color w:val="000000"/>
                <w:sz w:val="20"/>
                <w:szCs w:val="20"/>
              </w:rPr>
              <w:t>-0.00657596</w:t>
            </w:r>
          </w:p>
        </w:tc>
        <w:tc>
          <w:tcPr>
            <w:tcW w:w="1094" w:type="dxa"/>
            <w:gridSpan w:val="2"/>
            <w:tcBorders>
              <w:top w:val="nil"/>
              <w:left w:val="single" w:sz="2" w:space="0" w:color="000000"/>
              <w:bottom w:val="single" w:sz="2" w:space="0" w:color="000000"/>
              <w:right w:val="nil"/>
            </w:tcBorders>
            <w:shd w:val="clear" w:color="auto" w:fill="FFFFFF"/>
            <w:tcMar>
              <w:left w:w="60" w:type="dxa"/>
              <w:right w:w="60" w:type="dxa"/>
            </w:tcMar>
          </w:tcPr>
          <w:p w:rsidR="008D0414" w:rsidRPr="00136FE3" w:rsidRDefault="008D0414" w:rsidP="00F0197D">
            <w:pPr>
              <w:keepNext/>
              <w:autoSpaceDE w:val="0"/>
              <w:autoSpaceDN w:val="0"/>
              <w:adjustRightInd w:val="0"/>
              <w:spacing w:before="60" w:after="60"/>
              <w:jc w:val="right"/>
              <w:rPr>
                <w:rFonts w:cs="Times New Roman"/>
                <w:color w:val="000000"/>
                <w:sz w:val="20"/>
                <w:szCs w:val="20"/>
              </w:rPr>
            </w:pPr>
            <w:r w:rsidRPr="00136FE3">
              <w:rPr>
                <w:rFonts w:cs="Times New Roman"/>
                <w:color w:val="000000"/>
                <w:sz w:val="20"/>
                <w:szCs w:val="20"/>
              </w:rPr>
              <w:t>0.00566906</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rsidR="008D0414" w:rsidRPr="00136FE3" w:rsidRDefault="008D0414" w:rsidP="00F0197D">
            <w:pPr>
              <w:keepNext/>
              <w:autoSpaceDE w:val="0"/>
              <w:autoSpaceDN w:val="0"/>
              <w:adjustRightInd w:val="0"/>
              <w:spacing w:before="60" w:after="60"/>
              <w:jc w:val="right"/>
              <w:rPr>
                <w:rFonts w:cs="Times New Roman"/>
                <w:color w:val="000000"/>
                <w:sz w:val="20"/>
                <w:szCs w:val="20"/>
              </w:rPr>
            </w:pPr>
            <w:r w:rsidRPr="00136FE3">
              <w:rPr>
                <w:rFonts w:cs="Times New Roman"/>
                <w:color w:val="000000"/>
                <w:sz w:val="20"/>
                <w:szCs w:val="20"/>
              </w:rPr>
              <w:t>-0.03576509</w:t>
            </w:r>
          </w:p>
        </w:tc>
        <w:tc>
          <w:tcPr>
            <w:tcW w:w="117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D0414" w:rsidRPr="00136FE3" w:rsidRDefault="008D0414" w:rsidP="00F0197D">
            <w:pPr>
              <w:keepNext/>
              <w:autoSpaceDE w:val="0"/>
              <w:autoSpaceDN w:val="0"/>
              <w:adjustRightInd w:val="0"/>
              <w:spacing w:before="60" w:after="60"/>
              <w:jc w:val="right"/>
              <w:rPr>
                <w:rFonts w:cs="Times New Roman"/>
                <w:color w:val="000000"/>
                <w:sz w:val="20"/>
                <w:szCs w:val="20"/>
              </w:rPr>
            </w:pPr>
            <w:r w:rsidRPr="00136FE3">
              <w:rPr>
                <w:rFonts w:cs="Times New Roman"/>
                <w:color w:val="000000"/>
                <w:sz w:val="20"/>
                <w:szCs w:val="20"/>
              </w:rPr>
              <w:t>0.07061831</w:t>
            </w:r>
          </w:p>
        </w:tc>
      </w:tr>
      <w:tr w:rsidR="008D0414" w:rsidRPr="00136FE3" w:rsidTr="00F0197D">
        <w:trPr>
          <w:cantSplit/>
          <w:jc w:val="center"/>
        </w:trPr>
        <w:tc>
          <w:tcPr>
            <w:tcW w:w="1507" w:type="dxa"/>
            <w:tcBorders>
              <w:top w:val="nil"/>
              <w:left w:val="single" w:sz="6" w:space="0" w:color="000000"/>
              <w:bottom w:val="single" w:sz="6" w:space="0" w:color="000000"/>
              <w:right w:val="nil"/>
            </w:tcBorders>
            <w:shd w:val="clear" w:color="auto" w:fill="BBBBBB"/>
            <w:tcMar>
              <w:left w:w="60" w:type="dxa"/>
              <w:right w:w="60" w:type="dxa"/>
            </w:tcMar>
          </w:tcPr>
          <w:p w:rsidR="008D0414" w:rsidRPr="00136FE3" w:rsidRDefault="008D0414" w:rsidP="00F0197D">
            <w:pPr>
              <w:autoSpaceDE w:val="0"/>
              <w:autoSpaceDN w:val="0"/>
              <w:adjustRightInd w:val="0"/>
              <w:spacing w:before="60" w:after="60"/>
              <w:jc w:val="right"/>
              <w:rPr>
                <w:rFonts w:cs="Times New Roman"/>
                <w:b/>
                <w:bCs/>
                <w:color w:val="000000"/>
                <w:sz w:val="22"/>
              </w:rPr>
            </w:pPr>
            <w:r w:rsidRPr="00136FE3">
              <w:rPr>
                <w:rFonts w:cs="Times New Roman"/>
                <w:b/>
                <w:bCs/>
                <w:color w:val="000000"/>
                <w:sz w:val="22"/>
              </w:rPr>
              <w:t>0.00000000</w:t>
            </w:r>
          </w:p>
        </w:tc>
        <w:tc>
          <w:tcPr>
            <w:tcW w:w="860" w:type="dxa"/>
            <w:tcBorders>
              <w:top w:val="nil"/>
              <w:left w:val="single" w:sz="2" w:space="0" w:color="000000"/>
              <w:bottom w:val="single" w:sz="6" w:space="0" w:color="000000"/>
              <w:right w:val="nil"/>
            </w:tcBorders>
            <w:shd w:val="clear" w:color="auto" w:fill="FFFFFF"/>
            <w:tcMar>
              <w:left w:w="60" w:type="dxa"/>
              <w:right w:w="60" w:type="dxa"/>
            </w:tcMar>
          </w:tcPr>
          <w:p w:rsidR="008D0414" w:rsidRPr="00136FE3" w:rsidRDefault="008D0414" w:rsidP="00F0197D">
            <w:pPr>
              <w:autoSpaceDE w:val="0"/>
              <w:autoSpaceDN w:val="0"/>
              <w:adjustRightInd w:val="0"/>
              <w:spacing w:before="60" w:after="60"/>
              <w:jc w:val="right"/>
              <w:rPr>
                <w:rFonts w:cs="Times New Roman"/>
                <w:color w:val="000000"/>
                <w:sz w:val="20"/>
                <w:szCs w:val="20"/>
              </w:rPr>
            </w:pPr>
            <w:r w:rsidRPr="00136FE3">
              <w:rPr>
                <w:rFonts w:cs="Times New Roman"/>
                <w:color w:val="000000"/>
                <w:sz w:val="20"/>
                <w:szCs w:val="20"/>
              </w:rPr>
              <w:t>0.00</w:t>
            </w:r>
          </w:p>
        </w:tc>
        <w:tc>
          <w:tcPr>
            <w:tcW w:w="1162" w:type="dxa"/>
            <w:gridSpan w:val="2"/>
            <w:tcBorders>
              <w:top w:val="nil"/>
              <w:left w:val="single" w:sz="2" w:space="0" w:color="000000"/>
              <w:bottom w:val="single" w:sz="6" w:space="0" w:color="000000"/>
              <w:right w:val="nil"/>
            </w:tcBorders>
            <w:shd w:val="clear" w:color="auto" w:fill="FFFFFF"/>
            <w:tcMar>
              <w:left w:w="60" w:type="dxa"/>
              <w:right w:w="60" w:type="dxa"/>
            </w:tcMar>
          </w:tcPr>
          <w:p w:rsidR="008D0414" w:rsidRPr="00136FE3" w:rsidRDefault="008D0414" w:rsidP="00F0197D">
            <w:pPr>
              <w:autoSpaceDE w:val="0"/>
              <w:autoSpaceDN w:val="0"/>
              <w:adjustRightInd w:val="0"/>
              <w:spacing w:before="60" w:after="60"/>
              <w:jc w:val="right"/>
              <w:rPr>
                <w:rFonts w:cs="Times New Roman"/>
                <w:color w:val="000000"/>
                <w:sz w:val="20"/>
                <w:szCs w:val="20"/>
              </w:rPr>
            </w:pPr>
            <w:r w:rsidRPr="00136FE3">
              <w:rPr>
                <w:rFonts w:cs="Times New Roman"/>
                <w:color w:val="000000"/>
                <w:sz w:val="20"/>
                <w:szCs w:val="20"/>
              </w:rPr>
              <w:t>-0.03822953</w:t>
            </w:r>
          </w:p>
        </w:tc>
        <w:tc>
          <w:tcPr>
            <w:tcW w:w="1162" w:type="dxa"/>
            <w:gridSpan w:val="2"/>
            <w:tcBorders>
              <w:top w:val="nil"/>
              <w:left w:val="single" w:sz="2" w:space="0" w:color="000000"/>
              <w:bottom w:val="single" w:sz="6" w:space="0" w:color="000000"/>
              <w:right w:val="nil"/>
            </w:tcBorders>
            <w:shd w:val="clear" w:color="auto" w:fill="FFFFFF"/>
            <w:tcMar>
              <w:left w:w="60" w:type="dxa"/>
              <w:right w:w="60" w:type="dxa"/>
            </w:tcMar>
          </w:tcPr>
          <w:p w:rsidR="008D0414" w:rsidRPr="00136FE3" w:rsidRDefault="008D0414" w:rsidP="00F0197D">
            <w:pPr>
              <w:autoSpaceDE w:val="0"/>
              <w:autoSpaceDN w:val="0"/>
              <w:adjustRightInd w:val="0"/>
              <w:spacing w:before="60" w:after="60"/>
              <w:jc w:val="right"/>
              <w:rPr>
                <w:rFonts w:cs="Times New Roman"/>
                <w:color w:val="000000"/>
                <w:sz w:val="20"/>
                <w:szCs w:val="20"/>
              </w:rPr>
            </w:pPr>
            <w:r w:rsidRPr="00136FE3">
              <w:rPr>
                <w:rFonts w:cs="Times New Roman"/>
                <w:color w:val="000000"/>
                <w:sz w:val="20"/>
                <w:szCs w:val="20"/>
              </w:rPr>
              <w:t>0.00812096</w:t>
            </w:r>
          </w:p>
        </w:tc>
        <w:tc>
          <w:tcPr>
            <w:tcW w:w="1162" w:type="dxa"/>
            <w:tcBorders>
              <w:top w:val="nil"/>
              <w:left w:val="single" w:sz="2" w:space="0" w:color="000000"/>
              <w:bottom w:val="single" w:sz="6" w:space="0" w:color="000000"/>
              <w:right w:val="nil"/>
            </w:tcBorders>
            <w:shd w:val="clear" w:color="auto" w:fill="FFFFFF"/>
            <w:tcMar>
              <w:left w:w="60" w:type="dxa"/>
              <w:right w:w="60" w:type="dxa"/>
            </w:tcMar>
          </w:tcPr>
          <w:p w:rsidR="008D0414" w:rsidRPr="00136FE3" w:rsidRDefault="008D0414" w:rsidP="00F0197D">
            <w:pPr>
              <w:autoSpaceDE w:val="0"/>
              <w:autoSpaceDN w:val="0"/>
              <w:adjustRightInd w:val="0"/>
              <w:spacing w:before="60" w:after="60"/>
              <w:jc w:val="right"/>
              <w:rPr>
                <w:rFonts w:cs="Times New Roman"/>
                <w:color w:val="000000"/>
                <w:sz w:val="20"/>
                <w:szCs w:val="20"/>
              </w:rPr>
            </w:pPr>
            <w:r w:rsidRPr="00136FE3">
              <w:rPr>
                <w:rFonts w:cs="Times New Roman"/>
                <w:color w:val="000000"/>
                <w:sz w:val="20"/>
                <w:szCs w:val="20"/>
              </w:rPr>
              <w:t>0.05922888</w:t>
            </w:r>
          </w:p>
        </w:tc>
        <w:tc>
          <w:tcPr>
            <w:tcW w:w="1094" w:type="dxa"/>
            <w:gridSpan w:val="2"/>
            <w:tcBorders>
              <w:top w:val="nil"/>
              <w:left w:val="single" w:sz="2" w:space="0" w:color="000000"/>
              <w:bottom w:val="single" w:sz="6" w:space="0" w:color="000000"/>
              <w:right w:val="nil"/>
            </w:tcBorders>
            <w:shd w:val="clear" w:color="auto" w:fill="FFFFFF"/>
            <w:tcMar>
              <w:left w:w="60" w:type="dxa"/>
              <w:right w:w="60" w:type="dxa"/>
            </w:tcMar>
          </w:tcPr>
          <w:p w:rsidR="008D0414" w:rsidRPr="00136FE3" w:rsidRDefault="008D0414" w:rsidP="00F0197D">
            <w:pPr>
              <w:autoSpaceDE w:val="0"/>
              <w:autoSpaceDN w:val="0"/>
              <w:adjustRightInd w:val="0"/>
              <w:spacing w:before="60" w:after="60"/>
              <w:jc w:val="right"/>
              <w:rPr>
                <w:rFonts w:cs="Times New Roman"/>
                <w:color w:val="000000"/>
                <w:sz w:val="20"/>
                <w:szCs w:val="20"/>
              </w:rPr>
            </w:pPr>
            <w:r w:rsidRPr="00136FE3">
              <w:rPr>
                <w:rFonts w:cs="Times New Roman"/>
                <w:color w:val="000000"/>
                <w:sz w:val="20"/>
                <w:szCs w:val="20"/>
              </w:rPr>
              <w:t>0.00000000</w:t>
            </w:r>
          </w:p>
        </w:tc>
        <w:tc>
          <w:tcPr>
            <w:tcW w:w="1162" w:type="dxa"/>
            <w:tcBorders>
              <w:top w:val="nil"/>
              <w:left w:val="single" w:sz="2" w:space="0" w:color="000000"/>
              <w:bottom w:val="single" w:sz="6" w:space="0" w:color="000000"/>
              <w:right w:val="nil"/>
            </w:tcBorders>
            <w:shd w:val="clear" w:color="auto" w:fill="FFFFFF"/>
            <w:tcMar>
              <w:left w:w="60" w:type="dxa"/>
              <w:right w:w="60" w:type="dxa"/>
            </w:tcMar>
          </w:tcPr>
          <w:p w:rsidR="008D0414" w:rsidRPr="00136FE3" w:rsidRDefault="008D0414" w:rsidP="00F0197D">
            <w:pPr>
              <w:autoSpaceDE w:val="0"/>
              <w:autoSpaceDN w:val="0"/>
              <w:adjustRightInd w:val="0"/>
              <w:spacing w:before="60" w:after="60"/>
              <w:jc w:val="right"/>
              <w:rPr>
                <w:rFonts w:cs="Times New Roman"/>
                <w:color w:val="000000"/>
                <w:sz w:val="20"/>
                <w:szCs w:val="20"/>
              </w:rPr>
            </w:pPr>
            <w:r w:rsidRPr="00136FE3">
              <w:rPr>
                <w:rFonts w:cs="Times New Roman"/>
                <w:color w:val="000000"/>
                <w:sz w:val="20"/>
                <w:szCs w:val="20"/>
              </w:rPr>
              <w:t>0.00000000</w:t>
            </w:r>
          </w:p>
        </w:tc>
        <w:tc>
          <w:tcPr>
            <w:tcW w:w="117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8D0414" w:rsidRPr="00136FE3" w:rsidRDefault="008D0414" w:rsidP="00F0197D">
            <w:pPr>
              <w:autoSpaceDE w:val="0"/>
              <w:autoSpaceDN w:val="0"/>
              <w:adjustRightInd w:val="0"/>
              <w:spacing w:before="60" w:after="60"/>
              <w:jc w:val="right"/>
              <w:rPr>
                <w:rFonts w:cs="Times New Roman"/>
                <w:color w:val="000000"/>
                <w:sz w:val="20"/>
                <w:szCs w:val="20"/>
              </w:rPr>
            </w:pPr>
            <w:r w:rsidRPr="00136FE3">
              <w:rPr>
                <w:rFonts w:cs="Times New Roman"/>
                <w:color w:val="000000"/>
                <w:sz w:val="20"/>
                <w:szCs w:val="20"/>
              </w:rPr>
              <w:t>0.00000000</w:t>
            </w:r>
          </w:p>
        </w:tc>
      </w:tr>
      <w:tr w:rsidR="008D0414" w:rsidTr="00F0197D">
        <w:trPr>
          <w:gridAfter w:val="3"/>
          <w:wAfter w:w="2542" w:type="dxa"/>
          <w:cantSplit/>
          <w:tblHeader/>
          <w:jc w:val="center"/>
        </w:trPr>
        <w:tc>
          <w:tcPr>
            <w:tcW w:w="6744" w:type="dxa"/>
            <w:gridSpan w:val="8"/>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8D0414" w:rsidRDefault="008D0414" w:rsidP="00F0197D">
            <w:pPr>
              <w:keepNext/>
              <w:adjustRightInd w:val="0"/>
              <w:spacing w:before="60" w:after="60"/>
              <w:jc w:val="center"/>
              <w:rPr>
                <w:b/>
                <w:bCs/>
                <w:color w:val="000000"/>
                <w:sz w:val="22"/>
              </w:rPr>
            </w:pPr>
            <w:r>
              <w:rPr>
                <w:b/>
                <w:bCs/>
                <w:color w:val="000000"/>
                <w:sz w:val="22"/>
              </w:rPr>
              <w:t>MANOVA Tests for the Hypothesis of No Overall gender Effect</w:t>
            </w:r>
            <w:r>
              <w:rPr>
                <w:b/>
                <w:bCs/>
                <w:color w:val="000000"/>
                <w:sz w:val="22"/>
              </w:rPr>
              <w:br/>
              <w:t>H = Type III SSCP Matrix for gender</w:t>
            </w:r>
            <w:r>
              <w:rPr>
                <w:b/>
                <w:bCs/>
                <w:color w:val="000000"/>
                <w:sz w:val="22"/>
              </w:rPr>
              <w:br/>
              <w:t>E = Error SSCP Matrix</w:t>
            </w:r>
            <w:r>
              <w:rPr>
                <w:b/>
                <w:bCs/>
                <w:color w:val="000000"/>
                <w:sz w:val="22"/>
              </w:rPr>
              <w:br/>
            </w:r>
            <w:r>
              <w:rPr>
                <w:b/>
                <w:bCs/>
                <w:color w:val="000000"/>
                <w:sz w:val="22"/>
              </w:rPr>
              <w:br/>
              <w:t>S=1    M=2    N=117.5</w:t>
            </w:r>
          </w:p>
        </w:tc>
      </w:tr>
      <w:tr w:rsidR="008D0414" w:rsidTr="00F0197D">
        <w:trPr>
          <w:gridAfter w:val="3"/>
          <w:wAfter w:w="2542" w:type="dxa"/>
          <w:cantSplit/>
          <w:tblHeader/>
          <w:jc w:val="center"/>
        </w:trPr>
        <w:tc>
          <w:tcPr>
            <w:tcW w:w="2411" w:type="dxa"/>
            <w:gridSpan w:val="3"/>
            <w:tcBorders>
              <w:top w:val="nil"/>
              <w:left w:val="single" w:sz="6" w:space="0" w:color="000000"/>
              <w:bottom w:val="single" w:sz="2" w:space="0" w:color="000000"/>
              <w:right w:val="nil"/>
            </w:tcBorders>
            <w:shd w:val="clear" w:color="auto" w:fill="BBBBBB"/>
            <w:tcMar>
              <w:left w:w="60" w:type="dxa"/>
              <w:right w:w="60" w:type="dxa"/>
            </w:tcMar>
            <w:vAlign w:val="bottom"/>
          </w:tcPr>
          <w:p w:rsidR="008D0414" w:rsidRDefault="008D0414" w:rsidP="00F0197D">
            <w:pPr>
              <w:keepNext/>
              <w:adjustRightInd w:val="0"/>
              <w:spacing w:before="60" w:after="60"/>
              <w:rPr>
                <w:b/>
                <w:bCs/>
                <w:color w:val="000000"/>
                <w:sz w:val="22"/>
              </w:rPr>
            </w:pPr>
            <w:r>
              <w:rPr>
                <w:b/>
                <w:bCs/>
                <w:color w:val="000000"/>
                <w:sz w:val="22"/>
              </w:rPr>
              <w:t>Statistic</w:t>
            </w:r>
          </w:p>
        </w:tc>
        <w:tc>
          <w:tcPr>
            <w:tcW w:w="2159"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rsidR="008D0414" w:rsidRDefault="008D0414" w:rsidP="00F0197D">
            <w:pPr>
              <w:keepNext/>
              <w:adjustRightInd w:val="0"/>
              <w:spacing w:before="60" w:after="60"/>
              <w:jc w:val="right"/>
              <w:rPr>
                <w:b/>
                <w:bCs/>
                <w:color w:val="000000"/>
                <w:sz w:val="22"/>
              </w:rPr>
            </w:pPr>
            <w:r>
              <w:rPr>
                <w:b/>
                <w:bCs/>
                <w:color w:val="000000"/>
                <w:sz w:val="22"/>
              </w:rPr>
              <w:t>Value</w:t>
            </w:r>
          </w:p>
        </w:tc>
        <w:tc>
          <w:tcPr>
            <w:tcW w:w="2174" w:type="dxa"/>
            <w:gridSpan w:val="3"/>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8D0414" w:rsidRDefault="008D0414" w:rsidP="00F0197D">
            <w:pPr>
              <w:keepNext/>
              <w:adjustRightInd w:val="0"/>
              <w:spacing w:before="60" w:after="60"/>
              <w:jc w:val="right"/>
              <w:rPr>
                <w:b/>
                <w:bCs/>
                <w:color w:val="000000"/>
                <w:sz w:val="22"/>
              </w:rPr>
            </w:pPr>
            <w:r>
              <w:rPr>
                <w:b/>
                <w:bCs/>
                <w:color w:val="000000"/>
                <w:sz w:val="22"/>
              </w:rPr>
              <w:t>P-Value</w:t>
            </w:r>
          </w:p>
        </w:tc>
      </w:tr>
      <w:tr w:rsidR="008D0414" w:rsidTr="00F0197D">
        <w:trPr>
          <w:gridAfter w:val="3"/>
          <w:wAfter w:w="2542" w:type="dxa"/>
          <w:cantSplit/>
          <w:jc w:val="center"/>
        </w:trPr>
        <w:tc>
          <w:tcPr>
            <w:tcW w:w="2411" w:type="dxa"/>
            <w:gridSpan w:val="3"/>
            <w:tcBorders>
              <w:top w:val="nil"/>
              <w:left w:val="single" w:sz="6" w:space="0" w:color="000000"/>
              <w:bottom w:val="single" w:sz="2" w:space="0" w:color="000000"/>
              <w:right w:val="nil"/>
            </w:tcBorders>
            <w:shd w:val="clear" w:color="auto" w:fill="BBBBBB"/>
            <w:tcMar>
              <w:left w:w="60" w:type="dxa"/>
              <w:right w:w="60" w:type="dxa"/>
            </w:tcMar>
          </w:tcPr>
          <w:p w:rsidR="008D0414" w:rsidRDefault="008D0414" w:rsidP="00F0197D">
            <w:pPr>
              <w:keepNext/>
              <w:adjustRightInd w:val="0"/>
              <w:spacing w:before="60" w:after="60"/>
              <w:rPr>
                <w:b/>
                <w:bCs/>
                <w:color w:val="000000"/>
                <w:sz w:val="22"/>
              </w:rPr>
            </w:pPr>
            <w:proofErr w:type="spellStart"/>
            <w:r>
              <w:rPr>
                <w:b/>
                <w:bCs/>
                <w:color w:val="000000"/>
                <w:sz w:val="22"/>
              </w:rPr>
              <w:t>Wilks</w:t>
            </w:r>
            <w:proofErr w:type="spellEnd"/>
            <w:r>
              <w:rPr>
                <w:b/>
                <w:bCs/>
                <w:color w:val="000000"/>
                <w:sz w:val="22"/>
              </w:rPr>
              <w:t>' Lambda</w:t>
            </w:r>
          </w:p>
        </w:tc>
        <w:tc>
          <w:tcPr>
            <w:tcW w:w="2159" w:type="dxa"/>
            <w:gridSpan w:val="2"/>
            <w:tcBorders>
              <w:top w:val="nil"/>
              <w:left w:val="single" w:sz="2" w:space="0" w:color="000000"/>
              <w:bottom w:val="single" w:sz="2" w:space="0" w:color="000000"/>
              <w:right w:val="nil"/>
            </w:tcBorders>
            <w:shd w:val="clear" w:color="auto" w:fill="FFFFFF"/>
            <w:tcMar>
              <w:left w:w="60" w:type="dxa"/>
              <w:right w:w="60" w:type="dxa"/>
            </w:tcMar>
          </w:tcPr>
          <w:p w:rsidR="008D0414" w:rsidRDefault="008D0414" w:rsidP="00F0197D">
            <w:pPr>
              <w:keepNext/>
              <w:adjustRightInd w:val="0"/>
              <w:spacing w:before="60" w:after="60"/>
              <w:jc w:val="right"/>
              <w:rPr>
                <w:color w:val="000000"/>
              </w:rPr>
            </w:pPr>
            <w:r>
              <w:rPr>
                <w:color w:val="000000"/>
              </w:rPr>
              <w:t>0.96190093</w:t>
            </w:r>
          </w:p>
        </w:tc>
        <w:tc>
          <w:tcPr>
            <w:tcW w:w="2174" w:type="dxa"/>
            <w:gridSpan w:val="3"/>
            <w:tcBorders>
              <w:top w:val="nil"/>
              <w:left w:val="single" w:sz="2" w:space="0" w:color="000000"/>
              <w:bottom w:val="single" w:sz="2" w:space="0" w:color="000000"/>
              <w:right w:val="single" w:sz="6" w:space="0" w:color="000000"/>
            </w:tcBorders>
            <w:shd w:val="clear" w:color="auto" w:fill="FFFFFF"/>
            <w:tcMar>
              <w:left w:w="60" w:type="dxa"/>
              <w:right w:w="60" w:type="dxa"/>
            </w:tcMar>
          </w:tcPr>
          <w:p w:rsidR="008D0414" w:rsidRDefault="008D0414" w:rsidP="00F0197D">
            <w:pPr>
              <w:keepNext/>
              <w:adjustRightInd w:val="0"/>
              <w:spacing w:before="60" w:after="60"/>
              <w:jc w:val="right"/>
              <w:rPr>
                <w:color w:val="000000"/>
              </w:rPr>
            </w:pPr>
            <w:r>
              <w:rPr>
                <w:color w:val="000000"/>
              </w:rPr>
              <w:t>0.1583</w:t>
            </w:r>
          </w:p>
        </w:tc>
      </w:tr>
      <w:tr w:rsidR="008D0414" w:rsidTr="00F0197D">
        <w:trPr>
          <w:gridAfter w:val="3"/>
          <w:wAfter w:w="2542" w:type="dxa"/>
          <w:cantSplit/>
          <w:jc w:val="center"/>
        </w:trPr>
        <w:tc>
          <w:tcPr>
            <w:tcW w:w="2411" w:type="dxa"/>
            <w:gridSpan w:val="3"/>
            <w:tcBorders>
              <w:top w:val="nil"/>
              <w:left w:val="single" w:sz="6" w:space="0" w:color="000000"/>
              <w:bottom w:val="single" w:sz="2" w:space="0" w:color="000000"/>
              <w:right w:val="nil"/>
            </w:tcBorders>
            <w:shd w:val="clear" w:color="auto" w:fill="BBBBBB"/>
            <w:tcMar>
              <w:left w:w="60" w:type="dxa"/>
              <w:right w:w="60" w:type="dxa"/>
            </w:tcMar>
          </w:tcPr>
          <w:p w:rsidR="008D0414" w:rsidRDefault="008D0414" w:rsidP="00F0197D">
            <w:pPr>
              <w:keepNext/>
              <w:adjustRightInd w:val="0"/>
              <w:spacing w:before="60" w:after="60"/>
              <w:rPr>
                <w:b/>
                <w:bCs/>
                <w:color w:val="000000"/>
                <w:sz w:val="22"/>
              </w:rPr>
            </w:pPr>
            <w:proofErr w:type="spellStart"/>
            <w:r>
              <w:rPr>
                <w:b/>
                <w:bCs/>
                <w:color w:val="000000"/>
                <w:sz w:val="22"/>
              </w:rPr>
              <w:t>Pillai's</w:t>
            </w:r>
            <w:proofErr w:type="spellEnd"/>
            <w:r>
              <w:rPr>
                <w:b/>
                <w:bCs/>
                <w:color w:val="000000"/>
                <w:sz w:val="22"/>
              </w:rPr>
              <w:t xml:space="preserve"> Trace</w:t>
            </w:r>
          </w:p>
        </w:tc>
        <w:tc>
          <w:tcPr>
            <w:tcW w:w="2159" w:type="dxa"/>
            <w:gridSpan w:val="2"/>
            <w:tcBorders>
              <w:top w:val="nil"/>
              <w:left w:val="single" w:sz="2" w:space="0" w:color="000000"/>
              <w:bottom w:val="single" w:sz="2" w:space="0" w:color="000000"/>
              <w:right w:val="nil"/>
            </w:tcBorders>
            <w:shd w:val="clear" w:color="auto" w:fill="FFFFFF"/>
            <w:tcMar>
              <w:left w:w="60" w:type="dxa"/>
              <w:right w:w="60" w:type="dxa"/>
            </w:tcMar>
          </w:tcPr>
          <w:p w:rsidR="008D0414" w:rsidRDefault="008D0414" w:rsidP="00F0197D">
            <w:pPr>
              <w:keepNext/>
              <w:adjustRightInd w:val="0"/>
              <w:spacing w:before="60" w:after="60"/>
              <w:jc w:val="right"/>
              <w:rPr>
                <w:color w:val="000000"/>
              </w:rPr>
            </w:pPr>
            <w:r>
              <w:rPr>
                <w:color w:val="000000"/>
              </w:rPr>
              <w:t>0.03809907</w:t>
            </w:r>
          </w:p>
        </w:tc>
        <w:tc>
          <w:tcPr>
            <w:tcW w:w="2174" w:type="dxa"/>
            <w:gridSpan w:val="3"/>
            <w:tcBorders>
              <w:top w:val="nil"/>
              <w:left w:val="single" w:sz="2" w:space="0" w:color="000000"/>
              <w:bottom w:val="single" w:sz="2" w:space="0" w:color="000000"/>
              <w:right w:val="single" w:sz="6" w:space="0" w:color="000000"/>
            </w:tcBorders>
            <w:shd w:val="clear" w:color="auto" w:fill="FFFFFF"/>
            <w:tcMar>
              <w:left w:w="60" w:type="dxa"/>
              <w:right w:w="60" w:type="dxa"/>
            </w:tcMar>
          </w:tcPr>
          <w:p w:rsidR="008D0414" w:rsidRDefault="008D0414" w:rsidP="00F0197D">
            <w:pPr>
              <w:keepNext/>
              <w:adjustRightInd w:val="0"/>
              <w:spacing w:before="60" w:after="60"/>
              <w:jc w:val="right"/>
              <w:rPr>
                <w:color w:val="000000"/>
              </w:rPr>
            </w:pPr>
            <w:r>
              <w:rPr>
                <w:color w:val="000000"/>
              </w:rPr>
              <w:t>0.1583</w:t>
            </w:r>
          </w:p>
        </w:tc>
      </w:tr>
      <w:tr w:rsidR="008D0414" w:rsidTr="00F0197D">
        <w:trPr>
          <w:gridAfter w:val="3"/>
          <w:wAfter w:w="2542" w:type="dxa"/>
          <w:cantSplit/>
          <w:jc w:val="center"/>
        </w:trPr>
        <w:tc>
          <w:tcPr>
            <w:tcW w:w="2411" w:type="dxa"/>
            <w:gridSpan w:val="3"/>
            <w:tcBorders>
              <w:top w:val="nil"/>
              <w:left w:val="single" w:sz="6" w:space="0" w:color="000000"/>
              <w:bottom w:val="single" w:sz="2" w:space="0" w:color="000000"/>
              <w:right w:val="nil"/>
            </w:tcBorders>
            <w:shd w:val="clear" w:color="auto" w:fill="BBBBBB"/>
            <w:tcMar>
              <w:left w:w="60" w:type="dxa"/>
              <w:right w:w="60" w:type="dxa"/>
            </w:tcMar>
          </w:tcPr>
          <w:p w:rsidR="008D0414" w:rsidRDefault="008D0414" w:rsidP="00F0197D">
            <w:pPr>
              <w:keepNext/>
              <w:adjustRightInd w:val="0"/>
              <w:spacing w:before="60" w:after="60"/>
              <w:rPr>
                <w:b/>
                <w:bCs/>
                <w:color w:val="000000"/>
                <w:sz w:val="22"/>
              </w:rPr>
            </w:pPr>
            <w:proofErr w:type="spellStart"/>
            <w:r>
              <w:rPr>
                <w:b/>
                <w:bCs/>
                <w:color w:val="000000"/>
                <w:sz w:val="22"/>
              </w:rPr>
              <w:t>Hotelling-Lawley</w:t>
            </w:r>
            <w:proofErr w:type="spellEnd"/>
            <w:r>
              <w:rPr>
                <w:b/>
                <w:bCs/>
                <w:color w:val="000000"/>
                <w:sz w:val="22"/>
              </w:rPr>
              <w:t xml:space="preserve"> Trace</w:t>
            </w:r>
          </w:p>
        </w:tc>
        <w:tc>
          <w:tcPr>
            <w:tcW w:w="2159" w:type="dxa"/>
            <w:gridSpan w:val="2"/>
            <w:tcBorders>
              <w:top w:val="nil"/>
              <w:left w:val="single" w:sz="2" w:space="0" w:color="000000"/>
              <w:bottom w:val="single" w:sz="2" w:space="0" w:color="000000"/>
              <w:right w:val="nil"/>
            </w:tcBorders>
            <w:shd w:val="clear" w:color="auto" w:fill="FFFFFF"/>
            <w:tcMar>
              <w:left w:w="60" w:type="dxa"/>
              <w:right w:w="60" w:type="dxa"/>
            </w:tcMar>
          </w:tcPr>
          <w:p w:rsidR="008D0414" w:rsidRDefault="008D0414" w:rsidP="00F0197D">
            <w:pPr>
              <w:keepNext/>
              <w:adjustRightInd w:val="0"/>
              <w:spacing w:before="60" w:after="60"/>
              <w:jc w:val="right"/>
              <w:rPr>
                <w:color w:val="000000"/>
              </w:rPr>
            </w:pPr>
            <w:r>
              <w:rPr>
                <w:color w:val="000000"/>
              </w:rPr>
              <w:t>0.03960810</w:t>
            </w:r>
          </w:p>
        </w:tc>
        <w:tc>
          <w:tcPr>
            <w:tcW w:w="2174" w:type="dxa"/>
            <w:gridSpan w:val="3"/>
            <w:tcBorders>
              <w:top w:val="nil"/>
              <w:left w:val="single" w:sz="2" w:space="0" w:color="000000"/>
              <w:bottom w:val="single" w:sz="2" w:space="0" w:color="000000"/>
              <w:right w:val="single" w:sz="6" w:space="0" w:color="000000"/>
            </w:tcBorders>
            <w:shd w:val="clear" w:color="auto" w:fill="FFFFFF"/>
            <w:tcMar>
              <w:left w:w="60" w:type="dxa"/>
              <w:right w:w="60" w:type="dxa"/>
            </w:tcMar>
          </w:tcPr>
          <w:p w:rsidR="008D0414" w:rsidRDefault="008D0414" w:rsidP="00F0197D">
            <w:pPr>
              <w:keepNext/>
              <w:adjustRightInd w:val="0"/>
              <w:spacing w:before="60" w:after="60"/>
              <w:jc w:val="right"/>
              <w:rPr>
                <w:color w:val="000000"/>
              </w:rPr>
            </w:pPr>
            <w:r>
              <w:rPr>
                <w:color w:val="000000"/>
              </w:rPr>
              <w:t>0.1583</w:t>
            </w:r>
          </w:p>
        </w:tc>
      </w:tr>
      <w:tr w:rsidR="008D0414" w:rsidTr="00F0197D">
        <w:trPr>
          <w:gridAfter w:val="3"/>
          <w:wAfter w:w="2542" w:type="dxa"/>
          <w:cantSplit/>
          <w:jc w:val="center"/>
        </w:trPr>
        <w:tc>
          <w:tcPr>
            <w:tcW w:w="2411" w:type="dxa"/>
            <w:gridSpan w:val="3"/>
            <w:tcBorders>
              <w:top w:val="nil"/>
              <w:left w:val="single" w:sz="6" w:space="0" w:color="000000"/>
              <w:bottom w:val="single" w:sz="6" w:space="0" w:color="000000"/>
              <w:right w:val="nil"/>
            </w:tcBorders>
            <w:shd w:val="clear" w:color="auto" w:fill="BBBBBB"/>
            <w:tcMar>
              <w:left w:w="60" w:type="dxa"/>
              <w:right w:w="60" w:type="dxa"/>
            </w:tcMar>
          </w:tcPr>
          <w:p w:rsidR="008D0414" w:rsidRDefault="008D0414" w:rsidP="00F0197D">
            <w:pPr>
              <w:adjustRightInd w:val="0"/>
              <w:spacing w:before="60" w:after="60"/>
              <w:rPr>
                <w:b/>
                <w:bCs/>
                <w:color w:val="000000"/>
                <w:sz w:val="22"/>
              </w:rPr>
            </w:pPr>
            <w:r>
              <w:rPr>
                <w:b/>
                <w:bCs/>
                <w:color w:val="000000"/>
                <w:sz w:val="22"/>
              </w:rPr>
              <w:t>Roy's Greatest Root</w:t>
            </w:r>
          </w:p>
        </w:tc>
        <w:tc>
          <w:tcPr>
            <w:tcW w:w="2159" w:type="dxa"/>
            <w:gridSpan w:val="2"/>
            <w:tcBorders>
              <w:top w:val="nil"/>
              <w:left w:val="single" w:sz="2" w:space="0" w:color="000000"/>
              <w:bottom w:val="single" w:sz="6" w:space="0" w:color="000000"/>
              <w:right w:val="nil"/>
            </w:tcBorders>
            <w:shd w:val="clear" w:color="auto" w:fill="FFFFFF"/>
            <w:tcMar>
              <w:left w:w="60" w:type="dxa"/>
              <w:right w:w="60" w:type="dxa"/>
            </w:tcMar>
          </w:tcPr>
          <w:p w:rsidR="008D0414" w:rsidRDefault="008D0414" w:rsidP="00F0197D">
            <w:pPr>
              <w:adjustRightInd w:val="0"/>
              <w:spacing w:before="60" w:after="60"/>
              <w:jc w:val="right"/>
              <w:rPr>
                <w:color w:val="000000"/>
              </w:rPr>
            </w:pPr>
            <w:r>
              <w:rPr>
                <w:color w:val="000000"/>
              </w:rPr>
              <w:t>0.03960810</w:t>
            </w:r>
          </w:p>
        </w:tc>
        <w:tc>
          <w:tcPr>
            <w:tcW w:w="2174" w:type="dxa"/>
            <w:gridSpan w:val="3"/>
            <w:tcBorders>
              <w:top w:val="nil"/>
              <w:left w:val="single" w:sz="2" w:space="0" w:color="000000"/>
              <w:bottom w:val="single" w:sz="6" w:space="0" w:color="000000"/>
              <w:right w:val="single" w:sz="6" w:space="0" w:color="000000"/>
            </w:tcBorders>
            <w:shd w:val="clear" w:color="auto" w:fill="FFFFFF"/>
            <w:tcMar>
              <w:left w:w="60" w:type="dxa"/>
              <w:right w:w="60" w:type="dxa"/>
            </w:tcMar>
          </w:tcPr>
          <w:p w:rsidR="008D0414" w:rsidRDefault="008D0414" w:rsidP="00F0197D">
            <w:pPr>
              <w:adjustRightInd w:val="0"/>
              <w:spacing w:before="60" w:after="60"/>
              <w:jc w:val="right"/>
              <w:rPr>
                <w:color w:val="000000"/>
              </w:rPr>
            </w:pPr>
            <w:r>
              <w:rPr>
                <w:color w:val="000000"/>
              </w:rPr>
              <w:t>0.1583</w:t>
            </w:r>
          </w:p>
        </w:tc>
      </w:tr>
    </w:tbl>
    <w:p w:rsidR="008D0414" w:rsidRDefault="008D0414" w:rsidP="00AD2ABE">
      <w:pPr>
        <w:autoSpaceDE w:val="0"/>
        <w:autoSpaceDN w:val="0"/>
        <w:adjustRightInd w:val="0"/>
        <w:rPr>
          <w:lang w:eastAsia="zh-CN"/>
        </w:rPr>
      </w:pPr>
    </w:p>
    <w:p w:rsidR="008D0414" w:rsidRDefault="008D0414" w:rsidP="008D0414">
      <w:pPr>
        <w:autoSpaceDE w:val="0"/>
        <w:autoSpaceDN w:val="0"/>
        <w:adjustRightInd w:val="0"/>
        <w:rPr>
          <w:lang w:eastAsia="zh-CN"/>
        </w:rPr>
      </w:pPr>
      <w:r>
        <w:rPr>
          <w:lang w:eastAsia="zh-CN"/>
        </w:rPr>
        <w:t>Appendix table 8 E Inverse *H matrix for GRP</w:t>
      </w:r>
    </w:p>
    <w:tbl>
      <w:tblPr>
        <w:tblW w:w="0" w:type="auto"/>
        <w:jc w:val="center"/>
        <w:tblLayout w:type="fixed"/>
        <w:tblCellMar>
          <w:left w:w="0" w:type="dxa"/>
          <w:right w:w="0" w:type="dxa"/>
        </w:tblCellMar>
        <w:tblLook w:val="0000"/>
      </w:tblPr>
      <w:tblGrid>
        <w:gridCol w:w="1507"/>
        <w:gridCol w:w="860"/>
        <w:gridCol w:w="1162"/>
        <w:gridCol w:w="1162"/>
        <w:gridCol w:w="1162"/>
        <w:gridCol w:w="1162"/>
        <w:gridCol w:w="1162"/>
        <w:gridCol w:w="1177"/>
      </w:tblGrid>
      <w:tr w:rsidR="008D0414" w:rsidRPr="001C66D8" w:rsidTr="00F0197D">
        <w:trPr>
          <w:cantSplit/>
          <w:tblHeader/>
          <w:jc w:val="center"/>
        </w:trPr>
        <w:tc>
          <w:tcPr>
            <w:tcW w:w="9354" w:type="dxa"/>
            <w:gridSpan w:val="8"/>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8D0414" w:rsidRPr="001C66D8" w:rsidRDefault="008D0414" w:rsidP="00F0197D">
            <w:pPr>
              <w:keepNext/>
              <w:autoSpaceDE w:val="0"/>
              <w:autoSpaceDN w:val="0"/>
              <w:adjustRightInd w:val="0"/>
              <w:spacing w:before="60" w:after="60"/>
              <w:jc w:val="center"/>
              <w:rPr>
                <w:rFonts w:cs="Times New Roman"/>
                <w:b/>
                <w:bCs/>
                <w:color w:val="000000"/>
                <w:sz w:val="22"/>
              </w:rPr>
            </w:pPr>
            <w:r w:rsidRPr="001C66D8">
              <w:rPr>
                <w:rFonts w:cs="Times New Roman"/>
                <w:b/>
                <w:bCs/>
                <w:color w:val="000000"/>
                <w:sz w:val="22"/>
              </w:rPr>
              <w:lastRenderedPageBreak/>
              <w:t>Characteristic Roots and Vectors of: E Inverse * H, where</w:t>
            </w:r>
            <w:r w:rsidRPr="001C66D8">
              <w:rPr>
                <w:rFonts w:cs="Times New Roman"/>
                <w:b/>
                <w:bCs/>
                <w:color w:val="000000"/>
                <w:sz w:val="22"/>
              </w:rPr>
              <w:br/>
              <w:t>H = Type III SSCP Matrix for GRP</w:t>
            </w:r>
            <w:r w:rsidRPr="001C66D8">
              <w:rPr>
                <w:rFonts w:cs="Times New Roman"/>
                <w:b/>
                <w:bCs/>
                <w:color w:val="000000"/>
                <w:sz w:val="22"/>
              </w:rPr>
              <w:br/>
              <w:t>E = Error SSCP Matrix</w:t>
            </w:r>
          </w:p>
        </w:tc>
      </w:tr>
      <w:tr w:rsidR="008D0414" w:rsidRPr="001C66D8" w:rsidTr="00F0197D">
        <w:trPr>
          <w:cantSplit/>
          <w:tblHeader/>
          <w:jc w:val="center"/>
        </w:trPr>
        <w:tc>
          <w:tcPr>
            <w:tcW w:w="1507" w:type="dxa"/>
            <w:vMerge w:val="restart"/>
            <w:tcBorders>
              <w:top w:val="nil"/>
              <w:left w:val="single" w:sz="6" w:space="0" w:color="000000"/>
              <w:bottom w:val="single" w:sz="2" w:space="0" w:color="000000"/>
              <w:right w:val="nil"/>
            </w:tcBorders>
            <w:shd w:val="clear" w:color="auto" w:fill="BBBBBB"/>
            <w:tcMar>
              <w:left w:w="60" w:type="dxa"/>
              <w:right w:w="60" w:type="dxa"/>
            </w:tcMar>
            <w:vAlign w:val="bottom"/>
          </w:tcPr>
          <w:p w:rsidR="008D0414" w:rsidRPr="001C66D8" w:rsidRDefault="008D0414" w:rsidP="00F0197D">
            <w:pPr>
              <w:keepNext/>
              <w:autoSpaceDE w:val="0"/>
              <w:autoSpaceDN w:val="0"/>
              <w:adjustRightInd w:val="0"/>
              <w:spacing w:before="60" w:after="60"/>
              <w:jc w:val="right"/>
              <w:rPr>
                <w:rFonts w:cs="Times New Roman"/>
                <w:b/>
                <w:bCs/>
                <w:color w:val="000000"/>
                <w:sz w:val="22"/>
              </w:rPr>
            </w:pPr>
            <w:r w:rsidRPr="001C66D8">
              <w:rPr>
                <w:rFonts w:cs="Times New Roman"/>
                <w:b/>
                <w:bCs/>
                <w:color w:val="000000"/>
                <w:sz w:val="22"/>
              </w:rPr>
              <w:t>Characteristic Root</w:t>
            </w:r>
          </w:p>
        </w:tc>
        <w:tc>
          <w:tcPr>
            <w:tcW w:w="860" w:type="dxa"/>
            <w:vMerge w:val="restart"/>
            <w:tcBorders>
              <w:top w:val="nil"/>
              <w:left w:val="single" w:sz="2" w:space="0" w:color="000000"/>
              <w:bottom w:val="single" w:sz="2" w:space="0" w:color="000000"/>
              <w:right w:val="nil"/>
            </w:tcBorders>
            <w:shd w:val="clear" w:color="auto" w:fill="BBBBBB"/>
            <w:tcMar>
              <w:left w:w="60" w:type="dxa"/>
              <w:right w:w="60" w:type="dxa"/>
            </w:tcMar>
            <w:vAlign w:val="bottom"/>
          </w:tcPr>
          <w:p w:rsidR="008D0414" w:rsidRPr="001C66D8" w:rsidRDefault="008D0414" w:rsidP="00F0197D">
            <w:pPr>
              <w:keepNext/>
              <w:autoSpaceDE w:val="0"/>
              <w:autoSpaceDN w:val="0"/>
              <w:adjustRightInd w:val="0"/>
              <w:spacing w:before="60" w:after="60"/>
              <w:jc w:val="right"/>
              <w:rPr>
                <w:rFonts w:cs="Times New Roman"/>
                <w:b/>
                <w:bCs/>
                <w:color w:val="000000"/>
                <w:sz w:val="22"/>
              </w:rPr>
            </w:pPr>
            <w:r w:rsidRPr="001C66D8">
              <w:rPr>
                <w:rFonts w:cs="Times New Roman"/>
                <w:b/>
                <w:bCs/>
                <w:color w:val="000000"/>
                <w:sz w:val="22"/>
              </w:rPr>
              <w:t>Percent</w:t>
            </w:r>
          </w:p>
        </w:tc>
        <w:tc>
          <w:tcPr>
            <w:tcW w:w="6987" w:type="dxa"/>
            <w:gridSpan w:val="6"/>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8D0414" w:rsidRPr="001C66D8" w:rsidRDefault="008D0414" w:rsidP="00F0197D">
            <w:pPr>
              <w:keepNext/>
              <w:autoSpaceDE w:val="0"/>
              <w:autoSpaceDN w:val="0"/>
              <w:adjustRightInd w:val="0"/>
              <w:spacing w:before="60" w:after="60"/>
              <w:rPr>
                <w:rFonts w:cs="Times New Roman"/>
                <w:b/>
                <w:bCs/>
                <w:color w:val="000000"/>
                <w:sz w:val="22"/>
              </w:rPr>
            </w:pPr>
            <w:r w:rsidRPr="001C66D8">
              <w:rPr>
                <w:rFonts w:cs="Times New Roman"/>
                <w:b/>
                <w:bCs/>
                <w:color w:val="000000"/>
                <w:sz w:val="22"/>
              </w:rPr>
              <w:t>Characteristic Vector  V'EV=1</w:t>
            </w:r>
          </w:p>
        </w:tc>
      </w:tr>
      <w:tr w:rsidR="008D0414" w:rsidRPr="001C66D8" w:rsidTr="00F0197D">
        <w:trPr>
          <w:cantSplit/>
          <w:tblHeader/>
          <w:jc w:val="center"/>
        </w:trPr>
        <w:tc>
          <w:tcPr>
            <w:tcW w:w="1507" w:type="dxa"/>
            <w:vMerge/>
            <w:tcBorders>
              <w:top w:val="nil"/>
              <w:left w:val="single" w:sz="6" w:space="0" w:color="000000"/>
              <w:bottom w:val="single" w:sz="2" w:space="0" w:color="000000"/>
              <w:right w:val="nil"/>
            </w:tcBorders>
            <w:shd w:val="clear" w:color="auto" w:fill="BBBBBB"/>
            <w:tcMar>
              <w:left w:w="60" w:type="dxa"/>
              <w:right w:w="60" w:type="dxa"/>
            </w:tcMar>
            <w:vAlign w:val="bottom"/>
          </w:tcPr>
          <w:p w:rsidR="008D0414" w:rsidRPr="001C66D8" w:rsidRDefault="008D0414" w:rsidP="00F0197D">
            <w:pPr>
              <w:keepNext/>
              <w:autoSpaceDE w:val="0"/>
              <w:autoSpaceDN w:val="0"/>
              <w:adjustRightInd w:val="0"/>
              <w:spacing w:after="0"/>
              <w:rPr>
                <w:rFonts w:cs="Times New Roman"/>
                <w:szCs w:val="24"/>
              </w:rPr>
            </w:pPr>
          </w:p>
        </w:tc>
        <w:tc>
          <w:tcPr>
            <w:tcW w:w="860" w:type="dxa"/>
            <w:vMerge/>
            <w:tcBorders>
              <w:top w:val="nil"/>
              <w:left w:val="single" w:sz="2" w:space="0" w:color="000000"/>
              <w:bottom w:val="single" w:sz="2" w:space="0" w:color="000000"/>
              <w:right w:val="nil"/>
            </w:tcBorders>
            <w:shd w:val="clear" w:color="auto" w:fill="BBBBBB"/>
            <w:tcMar>
              <w:left w:w="60" w:type="dxa"/>
              <w:right w:w="60" w:type="dxa"/>
            </w:tcMar>
            <w:vAlign w:val="bottom"/>
          </w:tcPr>
          <w:p w:rsidR="008D0414" w:rsidRPr="001C66D8" w:rsidRDefault="008D0414" w:rsidP="00F0197D">
            <w:pPr>
              <w:keepNext/>
              <w:autoSpaceDE w:val="0"/>
              <w:autoSpaceDN w:val="0"/>
              <w:adjustRightInd w:val="0"/>
              <w:spacing w:after="0"/>
              <w:rPr>
                <w:rFonts w:cs="Times New Roman"/>
                <w:szCs w:val="24"/>
              </w:rPr>
            </w:pPr>
          </w:p>
        </w:tc>
        <w:tc>
          <w:tcPr>
            <w:tcW w:w="1162" w:type="dxa"/>
            <w:tcBorders>
              <w:top w:val="nil"/>
              <w:left w:val="single" w:sz="2" w:space="0" w:color="000000"/>
              <w:bottom w:val="single" w:sz="2" w:space="0" w:color="000000"/>
              <w:right w:val="nil"/>
            </w:tcBorders>
            <w:shd w:val="clear" w:color="auto" w:fill="BBBBBB"/>
            <w:tcMar>
              <w:left w:w="60" w:type="dxa"/>
              <w:right w:w="60" w:type="dxa"/>
            </w:tcMar>
            <w:vAlign w:val="bottom"/>
          </w:tcPr>
          <w:p w:rsidR="008D0414" w:rsidRPr="001C66D8" w:rsidRDefault="008D0414" w:rsidP="00F0197D">
            <w:pPr>
              <w:keepNext/>
              <w:autoSpaceDE w:val="0"/>
              <w:autoSpaceDN w:val="0"/>
              <w:adjustRightInd w:val="0"/>
              <w:spacing w:before="60" w:after="60"/>
              <w:jc w:val="right"/>
              <w:rPr>
                <w:rFonts w:cs="Times New Roman"/>
                <w:b/>
                <w:bCs/>
                <w:color w:val="000000"/>
                <w:sz w:val="22"/>
              </w:rPr>
            </w:pPr>
            <w:proofErr w:type="spellStart"/>
            <w:r w:rsidRPr="001C66D8">
              <w:rPr>
                <w:rFonts w:cs="Times New Roman"/>
                <w:b/>
                <w:bCs/>
                <w:color w:val="000000"/>
                <w:sz w:val="22"/>
              </w:rPr>
              <w:t>socdom</w:t>
            </w:r>
            <w:proofErr w:type="spellEnd"/>
          </w:p>
        </w:tc>
        <w:tc>
          <w:tcPr>
            <w:tcW w:w="1162" w:type="dxa"/>
            <w:tcBorders>
              <w:top w:val="nil"/>
              <w:left w:val="single" w:sz="2" w:space="0" w:color="000000"/>
              <w:bottom w:val="single" w:sz="2" w:space="0" w:color="000000"/>
              <w:right w:val="nil"/>
            </w:tcBorders>
            <w:shd w:val="clear" w:color="auto" w:fill="BBBBBB"/>
            <w:tcMar>
              <w:left w:w="60" w:type="dxa"/>
              <w:right w:w="60" w:type="dxa"/>
            </w:tcMar>
            <w:vAlign w:val="bottom"/>
          </w:tcPr>
          <w:p w:rsidR="008D0414" w:rsidRPr="001C66D8" w:rsidRDefault="008D0414" w:rsidP="00F0197D">
            <w:pPr>
              <w:keepNext/>
              <w:autoSpaceDE w:val="0"/>
              <w:autoSpaceDN w:val="0"/>
              <w:adjustRightInd w:val="0"/>
              <w:spacing w:before="60" w:after="60"/>
              <w:jc w:val="right"/>
              <w:rPr>
                <w:rFonts w:cs="Times New Roman"/>
                <w:b/>
                <w:bCs/>
                <w:color w:val="000000"/>
                <w:sz w:val="22"/>
              </w:rPr>
            </w:pPr>
            <w:proofErr w:type="spellStart"/>
            <w:r w:rsidRPr="001C66D8">
              <w:rPr>
                <w:rFonts w:cs="Times New Roman"/>
                <w:b/>
                <w:bCs/>
                <w:color w:val="000000"/>
                <w:sz w:val="22"/>
              </w:rPr>
              <w:t>sociabty</w:t>
            </w:r>
            <w:proofErr w:type="spellEnd"/>
          </w:p>
        </w:tc>
        <w:tc>
          <w:tcPr>
            <w:tcW w:w="1162" w:type="dxa"/>
            <w:tcBorders>
              <w:top w:val="nil"/>
              <w:left w:val="single" w:sz="2" w:space="0" w:color="000000"/>
              <w:bottom w:val="single" w:sz="2" w:space="0" w:color="000000"/>
              <w:right w:val="nil"/>
            </w:tcBorders>
            <w:shd w:val="clear" w:color="auto" w:fill="BBBBBB"/>
            <w:tcMar>
              <w:left w:w="60" w:type="dxa"/>
              <w:right w:w="60" w:type="dxa"/>
            </w:tcMar>
            <w:vAlign w:val="bottom"/>
          </w:tcPr>
          <w:p w:rsidR="008D0414" w:rsidRPr="001C66D8" w:rsidRDefault="008D0414" w:rsidP="00F0197D">
            <w:pPr>
              <w:keepNext/>
              <w:autoSpaceDE w:val="0"/>
              <w:autoSpaceDN w:val="0"/>
              <w:adjustRightInd w:val="0"/>
              <w:spacing w:before="60" w:after="60"/>
              <w:jc w:val="right"/>
              <w:rPr>
                <w:rFonts w:cs="Times New Roman"/>
                <w:b/>
                <w:bCs/>
                <w:color w:val="000000"/>
                <w:sz w:val="22"/>
              </w:rPr>
            </w:pPr>
            <w:r w:rsidRPr="001C66D8">
              <w:rPr>
                <w:rFonts w:cs="Times New Roman"/>
                <w:b/>
                <w:bCs/>
                <w:color w:val="000000"/>
                <w:sz w:val="22"/>
              </w:rPr>
              <w:t>stress</w:t>
            </w:r>
          </w:p>
        </w:tc>
        <w:tc>
          <w:tcPr>
            <w:tcW w:w="1162" w:type="dxa"/>
            <w:tcBorders>
              <w:top w:val="nil"/>
              <w:left w:val="single" w:sz="2" w:space="0" w:color="000000"/>
              <w:bottom w:val="single" w:sz="2" w:space="0" w:color="000000"/>
              <w:right w:val="nil"/>
            </w:tcBorders>
            <w:shd w:val="clear" w:color="auto" w:fill="BBBBBB"/>
            <w:tcMar>
              <w:left w:w="60" w:type="dxa"/>
              <w:right w:w="60" w:type="dxa"/>
            </w:tcMar>
            <w:vAlign w:val="bottom"/>
          </w:tcPr>
          <w:p w:rsidR="008D0414" w:rsidRPr="001C66D8" w:rsidRDefault="008D0414" w:rsidP="00F0197D">
            <w:pPr>
              <w:keepNext/>
              <w:autoSpaceDE w:val="0"/>
              <w:autoSpaceDN w:val="0"/>
              <w:adjustRightInd w:val="0"/>
              <w:spacing w:before="60" w:after="60"/>
              <w:jc w:val="right"/>
              <w:rPr>
                <w:rFonts w:cs="Times New Roman"/>
                <w:b/>
                <w:bCs/>
                <w:color w:val="000000"/>
                <w:sz w:val="22"/>
              </w:rPr>
            </w:pPr>
            <w:r w:rsidRPr="001C66D8">
              <w:rPr>
                <w:rFonts w:cs="Times New Roman"/>
                <w:b/>
                <w:bCs/>
                <w:color w:val="000000"/>
                <w:sz w:val="22"/>
              </w:rPr>
              <w:t>worry</w:t>
            </w:r>
          </w:p>
        </w:tc>
        <w:tc>
          <w:tcPr>
            <w:tcW w:w="1162" w:type="dxa"/>
            <w:tcBorders>
              <w:top w:val="nil"/>
              <w:left w:val="single" w:sz="2" w:space="0" w:color="000000"/>
              <w:bottom w:val="single" w:sz="2" w:space="0" w:color="000000"/>
              <w:right w:val="nil"/>
            </w:tcBorders>
            <w:shd w:val="clear" w:color="auto" w:fill="BBBBBB"/>
            <w:tcMar>
              <w:left w:w="60" w:type="dxa"/>
              <w:right w:w="60" w:type="dxa"/>
            </w:tcMar>
            <w:vAlign w:val="bottom"/>
          </w:tcPr>
          <w:p w:rsidR="008D0414" w:rsidRPr="001C66D8" w:rsidRDefault="008D0414" w:rsidP="00F0197D">
            <w:pPr>
              <w:keepNext/>
              <w:autoSpaceDE w:val="0"/>
              <w:autoSpaceDN w:val="0"/>
              <w:adjustRightInd w:val="0"/>
              <w:spacing w:before="60" w:after="60"/>
              <w:jc w:val="right"/>
              <w:rPr>
                <w:rFonts w:cs="Times New Roman"/>
                <w:b/>
                <w:bCs/>
                <w:color w:val="000000"/>
                <w:sz w:val="22"/>
              </w:rPr>
            </w:pPr>
            <w:proofErr w:type="spellStart"/>
            <w:r w:rsidRPr="001C66D8">
              <w:rPr>
                <w:rFonts w:cs="Times New Roman"/>
                <w:b/>
                <w:bCs/>
                <w:color w:val="000000"/>
                <w:sz w:val="22"/>
              </w:rPr>
              <w:t>impulsve</w:t>
            </w:r>
            <w:proofErr w:type="spellEnd"/>
          </w:p>
        </w:tc>
        <w:tc>
          <w:tcPr>
            <w:tcW w:w="1177"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8D0414" w:rsidRPr="001C66D8" w:rsidRDefault="008D0414" w:rsidP="00F0197D">
            <w:pPr>
              <w:keepNext/>
              <w:autoSpaceDE w:val="0"/>
              <w:autoSpaceDN w:val="0"/>
              <w:adjustRightInd w:val="0"/>
              <w:spacing w:before="60" w:after="60"/>
              <w:jc w:val="right"/>
              <w:rPr>
                <w:rFonts w:cs="Times New Roman"/>
                <w:b/>
                <w:bCs/>
                <w:color w:val="000000"/>
                <w:sz w:val="22"/>
              </w:rPr>
            </w:pPr>
            <w:proofErr w:type="spellStart"/>
            <w:r w:rsidRPr="001C66D8">
              <w:rPr>
                <w:rFonts w:cs="Times New Roman"/>
                <w:b/>
                <w:bCs/>
                <w:color w:val="000000"/>
                <w:sz w:val="22"/>
              </w:rPr>
              <w:t>thrillsk</w:t>
            </w:r>
            <w:proofErr w:type="spellEnd"/>
          </w:p>
        </w:tc>
      </w:tr>
      <w:tr w:rsidR="008D0414" w:rsidRPr="001C66D8" w:rsidTr="00F0197D">
        <w:trPr>
          <w:cantSplit/>
          <w:jc w:val="center"/>
        </w:trPr>
        <w:tc>
          <w:tcPr>
            <w:tcW w:w="1507" w:type="dxa"/>
            <w:tcBorders>
              <w:top w:val="nil"/>
              <w:left w:val="single" w:sz="6" w:space="0" w:color="000000"/>
              <w:bottom w:val="single" w:sz="2" w:space="0" w:color="000000"/>
              <w:right w:val="nil"/>
            </w:tcBorders>
            <w:shd w:val="clear" w:color="auto" w:fill="BBBBBB"/>
            <w:tcMar>
              <w:left w:w="60" w:type="dxa"/>
              <w:right w:w="60" w:type="dxa"/>
            </w:tcMar>
          </w:tcPr>
          <w:p w:rsidR="008D0414" w:rsidRPr="001C66D8" w:rsidRDefault="008D0414" w:rsidP="00F0197D">
            <w:pPr>
              <w:keepNext/>
              <w:autoSpaceDE w:val="0"/>
              <w:autoSpaceDN w:val="0"/>
              <w:adjustRightInd w:val="0"/>
              <w:spacing w:before="60" w:after="60"/>
              <w:jc w:val="right"/>
              <w:rPr>
                <w:rFonts w:cs="Times New Roman"/>
                <w:b/>
                <w:bCs/>
                <w:color w:val="000000"/>
                <w:sz w:val="22"/>
              </w:rPr>
            </w:pPr>
            <w:r w:rsidRPr="001C66D8">
              <w:rPr>
                <w:rFonts w:cs="Times New Roman"/>
                <w:b/>
                <w:bCs/>
                <w:color w:val="000000"/>
                <w:sz w:val="22"/>
              </w:rPr>
              <w:t>0.10001405</w:t>
            </w:r>
          </w:p>
        </w:tc>
        <w:tc>
          <w:tcPr>
            <w:tcW w:w="860" w:type="dxa"/>
            <w:tcBorders>
              <w:top w:val="nil"/>
              <w:left w:val="single" w:sz="2" w:space="0" w:color="000000"/>
              <w:bottom w:val="single" w:sz="2" w:space="0" w:color="000000"/>
              <w:right w:val="nil"/>
            </w:tcBorders>
            <w:shd w:val="clear" w:color="auto" w:fill="FFFFFF"/>
            <w:tcMar>
              <w:left w:w="60" w:type="dxa"/>
              <w:right w:w="60" w:type="dxa"/>
            </w:tcMar>
          </w:tcPr>
          <w:p w:rsidR="008D0414" w:rsidRPr="001C66D8" w:rsidRDefault="008D0414" w:rsidP="00F0197D">
            <w:pPr>
              <w:keepNext/>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79.71</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rsidR="008D0414" w:rsidRPr="001C66D8" w:rsidRDefault="008D0414" w:rsidP="00F0197D">
            <w:pPr>
              <w:keepNext/>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0.03290918</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rsidR="008D0414" w:rsidRPr="001C66D8" w:rsidRDefault="008D0414" w:rsidP="00F0197D">
            <w:pPr>
              <w:keepNext/>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0.01907303</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rsidR="008D0414" w:rsidRPr="001C66D8" w:rsidRDefault="008D0414" w:rsidP="00F0197D">
            <w:pPr>
              <w:keepNext/>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-0.00899443</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rsidR="008D0414" w:rsidRPr="001C66D8" w:rsidRDefault="008D0414" w:rsidP="00F0197D">
            <w:pPr>
              <w:keepNext/>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0.00520762</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rsidR="008D0414" w:rsidRPr="001C66D8" w:rsidRDefault="008D0414" w:rsidP="00F0197D">
            <w:pPr>
              <w:keepNext/>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0.03125388</w:t>
            </w:r>
          </w:p>
        </w:tc>
        <w:tc>
          <w:tcPr>
            <w:tcW w:w="117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D0414" w:rsidRPr="001C66D8" w:rsidRDefault="008D0414" w:rsidP="00F0197D">
            <w:pPr>
              <w:keepNext/>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0.02011474</w:t>
            </w:r>
          </w:p>
        </w:tc>
      </w:tr>
      <w:tr w:rsidR="008D0414" w:rsidRPr="001C66D8" w:rsidTr="00F0197D">
        <w:trPr>
          <w:cantSplit/>
          <w:jc w:val="center"/>
        </w:trPr>
        <w:tc>
          <w:tcPr>
            <w:tcW w:w="1507" w:type="dxa"/>
            <w:tcBorders>
              <w:top w:val="nil"/>
              <w:left w:val="single" w:sz="6" w:space="0" w:color="000000"/>
              <w:bottom w:val="single" w:sz="2" w:space="0" w:color="000000"/>
              <w:right w:val="nil"/>
            </w:tcBorders>
            <w:shd w:val="clear" w:color="auto" w:fill="BBBBBB"/>
            <w:tcMar>
              <w:left w:w="60" w:type="dxa"/>
              <w:right w:w="60" w:type="dxa"/>
            </w:tcMar>
          </w:tcPr>
          <w:p w:rsidR="008D0414" w:rsidRPr="001C66D8" w:rsidRDefault="008D0414" w:rsidP="00F0197D">
            <w:pPr>
              <w:keepNext/>
              <w:autoSpaceDE w:val="0"/>
              <w:autoSpaceDN w:val="0"/>
              <w:adjustRightInd w:val="0"/>
              <w:spacing w:before="60" w:after="60"/>
              <w:jc w:val="right"/>
              <w:rPr>
                <w:rFonts w:cs="Times New Roman"/>
                <w:b/>
                <w:bCs/>
                <w:color w:val="000000"/>
                <w:sz w:val="22"/>
              </w:rPr>
            </w:pPr>
            <w:r w:rsidRPr="001C66D8">
              <w:rPr>
                <w:rFonts w:cs="Times New Roman"/>
                <w:b/>
                <w:bCs/>
                <w:color w:val="000000"/>
                <w:sz w:val="22"/>
              </w:rPr>
              <w:t>0.01737816</w:t>
            </w:r>
          </w:p>
        </w:tc>
        <w:tc>
          <w:tcPr>
            <w:tcW w:w="860" w:type="dxa"/>
            <w:tcBorders>
              <w:top w:val="nil"/>
              <w:left w:val="single" w:sz="2" w:space="0" w:color="000000"/>
              <w:bottom w:val="single" w:sz="2" w:space="0" w:color="000000"/>
              <w:right w:val="nil"/>
            </w:tcBorders>
            <w:shd w:val="clear" w:color="auto" w:fill="FFFFFF"/>
            <w:tcMar>
              <w:left w:w="60" w:type="dxa"/>
              <w:right w:w="60" w:type="dxa"/>
            </w:tcMar>
          </w:tcPr>
          <w:p w:rsidR="008D0414" w:rsidRPr="001C66D8" w:rsidRDefault="008D0414" w:rsidP="00F0197D">
            <w:pPr>
              <w:keepNext/>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13.85</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rsidR="008D0414" w:rsidRPr="001C66D8" w:rsidRDefault="008D0414" w:rsidP="00F0197D">
            <w:pPr>
              <w:keepNext/>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0.02219652</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rsidR="008D0414" w:rsidRPr="001C66D8" w:rsidRDefault="008D0414" w:rsidP="00F0197D">
            <w:pPr>
              <w:keepNext/>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0.00848248</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rsidR="008D0414" w:rsidRPr="001C66D8" w:rsidRDefault="008D0414" w:rsidP="00F0197D">
            <w:pPr>
              <w:keepNext/>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0.03481586</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rsidR="008D0414" w:rsidRPr="001C66D8" w:rsidRDefault="008D0414" w:rsidP="00F0197D">
            <w:pPr>
              <w:keepNext/>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-0.02239358</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rsidR="008D0414" w:rsidRPr="001C66D8" w:rsidRDefault="008D0414" w:rsidP="00F0197D">
            <w:pPr>
              <w:keepNext/>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-0.05974217</w:t>
            </w:r>
          </w:p>
        </w:tc>
        <w:tc>
          <w:tcPr>
            <w:tcW w:w="117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D0414" w:rsidRPr="001C66D8" w:rsidRDefault="008D0414" w:rsidP="00F0197D">
            <w:pPr>
              <w:keepNext/>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0.03918123</w:t>
            </w:r>
          </w:p>
        </w:tc>
      </w:tr>
      <w:tr w:rsidR="008D0414" w:rsidRPr="001C66D8" w:rsidTr="00F0197D">
        <w:trPr>
          <w:cantSplit/>
          <w:jc w:val="center"/>
        </w:trPr>
        <w:tc>
          <w:tcPr>
            <w:tcW w:w="1507" w:type="dxa"/>
            <w:tcBorders>
              <w:top w:val="nil"/>
              <w:left w:val="single" w:sz="6" w:space="0" w:color="000000"/>
              <w:bottom w:val="single" w:sz="2" w:space="0" w:color="000000"/>
              <w:right w:val="nil"/>
            </w:tcBorders>
            <w:shd w:val="clear" w:color="auto" w:fill="BBBBBB"/>
            <w:tcMar>
              <w:left w:w="60" w:type="dxa"/>
              <w:right w:w="60" w:type="dxa"/>
            </w:tcMar>
          </w:tcPr>
          <w:p w:rsidR="008D0414" w:rsidRPr="001C66D8" w:rsidRDefault="008D0414" w:rsidP="00F0197D">
            <w:pPr>
              <w:autoSpaceDE w:val="0"/>
              <w:autoSpaceDN w:val="0"/>
              <w:adjustRightInd w:val="0"/>
              <w:spacing w:before="60" w:after="60"/>
              <w:jc w:val="right"/>
              <w:rPr>
                <w:rFonts w:cs="Times New Roman"/>
                <w:b/>
                <w:bCs/>
                <w:color w:val="000000"/>
                <w:sz w:val="22"/>
              </w:rPr>
            </w:pPr>
            <w:r w:rsidRPr="001C66D8">
              <w:rPr>
                <w:rFonts w:cs="Times New Roman"/>
                <w:b/>
                <w:bCs/>
                <w:color w:val="000000"/>
                <w:sz w:val="22"/>
              </w:rPr>
              <w:t>0.00808443</w:t>
            </w:r>
          </w:p>
        </w:tc>
        <w:tc>
          <w:tcPr>
            <w:tcW w:w="860" w:type="dxa"/>
            <w:tcBorders>
              <w:top w:val="nil"/>
              <w:left w:val="single" w:sz="2" w:space="0" w:color="000000"/>
              <w:bottom w:val="single" w:sz="2" w:space="0" w:color="000000"/>
              <w:right w:val="nil"/>
            </w:tcBorders>
            <w:shd w:val="clear" w:color="auto" w:fill="FFFFFF"/>
            <w:tcMar>
              <w:left w:w="60" w:type="dxa"/>
              <w:right w:w="60" w:type="dxa"/>
            </w:tcMar>
          </w:tcPr>
          <w:p w:rsidR="008D0414" w:rsidRPr="001C66D8" w:rsidRDefault="008D0414" w:rsidP="00F0197D">
            <w:pPr>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6.44</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rsidR="008D0414" w:rsidRPr="001C66D8" w:rsidRDefault="008D0414" w:rsidP="00F0197D">
            <w:pPr>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-0.04727492</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rsidR="008D0414" w:rsidRPr="001C66D8" w:rsidRDefault="008D0414" w:rsidP="00F0197D">
            <w:pPr>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0.05761540</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rsidR="008D0414" w:rsidRPr="001C66D8" w:rsidRDefault="008D0414" w:rsidP="00F0197D">
            <w:pPr>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0.04994430</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rsidR="008D0414" w:rsidRPr="001C66D8" w:rsidRDefault="008D0414" w:rsidP="00F0197D">
            <w:pPr>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-0.01444232</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rsidR="008D0414" w:rsidRPr="001C66D8" w:rsidRDefault="008D0414" w:rsidP="00F0197D">
            <w:pPr>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0.01858627</w:t>
            </w:r>
          </w:p>
        </w:tc>
        <w:tc>
          <w:tcPr>
            <w:tcW w:w="117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D0414" w:rsidRPr="001C66D8" w:rsidRDefault="008D0414" w:rsidP="00F0197D">
            <w:pPr>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-0.01788336</w:t>
            </w:r>
          </w:p>
        </w:tc>
      </w:tr>
      <w:tr w:rsidR="008D0414" w:rsidRPr="001C66D8" w:rsidTr="00F0197D">
        <w:trPr>
          <w:cantSplit/>
          <w:jc w:val="center"/>
        </w:trPr>
        <w:tc>
          <w:tcPr>
            <w:tcW w:w="1507" w:type="dxa"/>
            <w:tcBorders>
              <w:top w:val="nil"/>
              <w:left w:val="single" w:sz="6" w:space="0" w:color="000000"/>
              <w:bottom w:val="single" w:sz="2" w:space="0" w:color="000000"/>
              <w:right w:val="nil"/>
            </w:tcBorders>
            <w:shd w:val="clear" w:color="auto" w:fill="BBBBBB"/>
            <w:tcMar>
              <w:left w:w="60" w:type="dxa"/>
              <w:right w:w="60" w:type="dxa"/>
            </w:tcMar>
          </w:tcPr>
          <w:p w:rsidR="008D0414" w:rsidRPr="001C66D8" w:rsidRDefault="008D0414" w:rsidP="00F0197D">
            <w:pPr>
              <w:autoSpaceDE w:val="0"/>
              <w:autoSpaceDN w:val="0"/>
              <w:adjustRightInd w:val="0"/>
              <w:spacing w:before="60" w:after="60"/>
              <w:jc w:val="right"/>
              <w:rPr>
                <w:rFonts w:cs="Times New Roman"/>
                <w:b/>
                <w:bCs/>
                <w:color w:val="000000"/>
                <w:sz w:val="22"/>
              </w:rPr>
            </w:pPr>
            <w:r w:rsidRPr="001C66D8">
              <w:rPr>
                <w:rFonts w:cs="Times New Roman"/>
                <w:b/>
                <w:bCs/>
                <w:color w:val="000000"/>
                <w:sz w:val="22"/>
              </w:rPr>
              <w:t>0.00000000</w:t>
            </w:r>
          </w:p>
        </w:tc>
        <w:tc>
          <w:tcPr>
            <w:tcW w:w="860" w:type="dxa"/>
            <w:tcBorders>
              <w:top w:val="nil"/>
              <w:left w:val="single" w:sz="2" w:space="0" w:color="000000"/>
              <w:bottom w:val="single" w:sz="2" w:space="0" w:color="000000"/>
              <w:right w:val="nil"/>
            </w:tcBorders>
            <w:shd w:val="clear" w:color="auto" w:fill="FFFFFF"/>
            <w:tcMar>
              <w:left w:w="60" w:type="dxa"/>
              <w:right w:w="60" w:type="dxa"/>
            </w:tcMar>
          </w:tcPr>
          <w:p w:rsidR="008D0414" w:rsidRPr="001C66D8" w:rsidRDefault="008D0414" w:rsidP="00F0197D">
            <w:pPr>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0.00</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rsidR="008D0414" w:rsidRPr="001C66D8" w:rsidRDefault="008D0414" w:rsidP="00F0197D">
            <w:pPr>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-0.00077544</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rsidR="008D0414" w:rsidRPr="001C66D8" w:rsidRDefault="008D0414" w:rsidP="00F0197D">
            <w:pPr>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0.01342449</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rsidR="008D0414" w:rsidRPr="001C66D8" w:rsidRDefault="008D0414" w:rsidP="00F0197D">
            <w:pPr>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-0.01804597</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rsidR="008D0414" w:rsidRPr="001C66D8" w:rsidRDefault="008D0414" w:rsidP="00F0197D">
            <w:pPr>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0.06662829</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rsidR="008D0414" w:rsidRPr="001C66D8" w:rsidRDefault="008D0414" w:rsidP="00F0197D">
            <w:pPr>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-0.01539740</w:t>
            </w:r>
          </w:p>
        </w:tc>
        <w:tc>
          <w:tcPr>
            <w:tcW w:w="117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D0414" w:rsidRPr="001C66D8" w:rsidRDefault="008D0414" w:rsidP="00F0197D">
            <w:pPr>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0.00908116</w:t>
            </w:r>
          </w:p>
        </w:tc>
      </w:tr>
      <w:tr w:rsidR="008D0414" w:rsidRPr="001C66D8" w:rsidTr="00F0197D">
        <w:trPr>
          <w:cantSplit/>
          <w:jc w:val="center"/>
        </w:trPr>
        <w:tc>
          <w:tcPr>
            <w:tcW w:w="1507" w:type="dxa"/>
            <w:tcBorders>
              <w:top w:val="nil"/>
              <w:left w:val="single" w:sz="6" w:space="0" w:color="000000"/>
              <w:bottom w:val="single" w:sz="2" w:space="0" w:color="000000"/>
              <w:right w:val="nil"/>
            </w:tcBorders>
            <w:shd w:val="clear" w:color="auto" w:fill="BBBBBB"/>
            <w:tcMar>
              <w:left w:w="60" w:type="dxa"/>
              <w:right w:w="60" w:type="dxa"/>
            </w:tcMar>
          </w:tcPr>
          <w:p w:rsidR="008D0414" w:rsidRPr="001C66D8" w:rsidRDefault="008D0414" w:rsidP="00F0197D">
            <w:pPr>
              <w:keepNext/>
              <w:autoSpaceDE w:val="0"/>
              <w:autoSpaceDN w:val="0"/>
              <w:adjustRightInd w:val="0"/>
              <w:spacing w:before="60" w:after="60"/>
              <w:jc w:val="right"/>
              <w:rPr>
                <w:rFonts w:cs="Times New Roman"/>
                <w:b/>
                <w:bCs/>
                <w:color w:val="000000"/>
                <w:sz w:val="22"/>
              </w:rPr>
            </w:pPr>
            <w:r w:rsidRPr="001C66D8">
              <w:rPr>
                <w:rFonts w:cs="Times New Roman"/>
                <w:b/>
                <w:bCs/>
                <w:color w:val="000000"/>
                <w:sz w:val="22"/>
              </w:rPr>
              <w:t>0.00000000</w:t>
            </w:r>
          </w:p>
        </w:tc>
        <w:tc>
          <w:tcPr>
            <w:tcW w:w="860" w:type="dxa"/>
            <w:tcBorders>
              <w:top w:val="nil"/>
              <w:left w:val="single" w:sz="2" w:space="0" w:color="000000"/>
              <w:bottom w:val="single" w:sz="2" w:space="0" w:color="000000"/>
              <w:right w:val="nil"/>
            </w:tcBorders>
            <w:shd w:val="clear" w:color="auto" w:fill="FFFFFF"/>
            <w:tcMar>
              <w:left w:w="60" w:type="dxa"/>
              <w:right w:w="60" w:type="dxa"/>
            </w:tcMar>
          </w:tcPr>
          <w:p w:rsidR="008D0414" w:rsidRPr="001C66D8" w:rsidRDefault="008D0414" w:rsidP="00F0197D">
            <w:pPr>
              <w:keepNext/>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0.00</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rsidR="008D0414" w:rsidRPr="001C66D8" w:rsidRDefault="008D0414" w:rsidP="00F0197D">
            <w:pPr>
              <w:keepNext/>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-0.04062395</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rsidR="008D0414" w:rsidRPr="001C66D8" w:rsidRDefault="008D0414" w:rsidP="00F0197D">
            <w:pPr>
              <w:keepNext/>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0.00504584</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rsidR="008D0414" w:rsidRPr="001C66D8" w:rsidRDefault="008D0414" w:rsidP="00F0197D">
            <w:pPr>
              <w:keepNext/>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-0.00209319</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rsidR="008D0414" w:rsidRPr="001C66D8" w:rsidRDefault="008D0414" w:rsidP="00F0197D">
            <w:pPr>
              <w:keepNext/>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0.00616150</w:t>
            </w:r>
          </w:p>
        </w:tc>
        <w:tc>
          <w:tcPr>
            <w:tcW w:w="1162" w:type="dxa"/>
            <w:tcBorders>
              <w:top w:val="nil"/>
              <w:left w:val="single" w:sz="2" w:space="0" w:color="000000"/>
              <w:bottom w:val="single" w:sz="2" w:space="0" w:color="000000"/>
              <w:right w:val="nil"/>
            </w:tcBorders>
            <w:shd w:val="clear" w:color="auto" w:fill="FFFFFF"/>
            <w:tcMar>
              <w:left w:w="60" w:type="dxa"/>
              <w:right w:w="60" w:type="dxa"/>
            </w:tcMar>
          </w:tcPr>
          <w:p w:rsidR="008D0414" w:rsidRPr="001C66D8" w:rsidRDefault="008D0414" w:rsidP="00F0197D">
            <w:pPr>
              <w:keepNext/>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-0.00822140</w:t>
            </w:r>
          </w:p>
        </w:tc>
        <w:tc>
          <w:tcPr>
            <w:tcW w:w="117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D0414" w:rsidRPr="001C66D8" w:rsidRDefault="008D0414" w:rsidP="00F0197D">
            <w:pPr>
              <w:keepNext/>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0.05322645</w:t>
            </w:r>
          </w:p>
        </w:tc>
      </w:tr>
      <w:tr w:rsidR="008D0414" w:rsidRPr="001C66D8" w:rsidTr="00F0197D">
        <w:trPr>
          <w:cantSplit/>
          <w:jc w:val="center"/>
        </w:trPr>
        <w:tc>
          <w:tcPr>
            <w:tcW w:w="1507" w:type="dxa"/>
            <w:tcBorders>
              <w:top w:val="nil"/>
              <w:left w:val="single" w:sz="6" w:space="0" w:color="000000"/>
              <w:bottom w:val="single" w:sz="6" w:space="0" w:color="000000"/>
              <w:right w:val="nil"/>
            </w:tcBorders>
            <w:shd w:val="clear" w:color="auto" w:fill="BBBBBB"/>
            <w:tcMar>
              <w:left w:w="60" w:type="dxa"/>
              <w:right w:w="60" w:type="dxa"/>
            </w:tcMar>
          </w:tcPr>
          <w:p w:rsidR="008D0414" w:rsidRPr="001C66D8" w:rsidRDefault="008D0414" w:rsidP="00F0197D">
            <w:pPr>
              <w:autoSpaceDE w:val="0"/>
              <w:autoSpaceDN w:val="0"/>
              <w:adjustRightInd w:val="0"/>
              <w:spacing w:before="60" w:after="60"/>
              <w:jc w:val="right"/>
              <w:rPr>
                <w:rFonts w:cs="Times New Roman"/>
                <w:b/>
                <w:bCs/>
                <w:color w:val="000000"/>
                <w:sz w:val="22"/>
              </w:rPr>
            </w:pPr>
            <w:r w:rsidRPr="001C66D8">
              <w:rPr>
                <w:rFonts w:cs="Times New Roman"/>
                <w:b/>
                <w:bCs/>
                <w:color w:val="000000"/>
                <w:sz w:val="22"/>
              </w:rPr>
              <w:t>0.00000000</w:t>
            </w:r>
          </w:p>
        </w:tc>
        <w:tc>
          <w:tcPr>
            <w:tcW w:w="860" w:type="dxa"/>
            <w:tcBorders>
              <w:top w:val="nil"/>
              <w:left w:val="single" w:sz="2" w:space="0" w:color="000000"/>
              <w:bottom w:val="single" w:sz="6" w:space="0" w:color="000000"/>
              <w:right w:val="nil"/>
            </w:tcBorders>
            <w:shd w:val="clear" w:color="auto" w:fill="FFFFFF"/>
            <w:tcMar>
              <w:left w:w="60" w:type="dxa"/>
              <w:right w:w="60" w:type="dxa"/>
            </w:tcMar>
          </w:tcPr>
          <w:p w:rsidR="008D0414" w:rsidRPr="001C66D8" w:rsidRDefault="008D0414" w:rsidP="00F0197D">
            <w:pPr>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0.00</w:t>
            </w:r>
          </w:p>
        </w:tc>
        <w:tc>
          <w:tcPr>
            <w:tcW w:w="1162" w:type="dxa"/>
            <w:tcBorders>
              <w:top w:val="nil"/>
              <w:left w:val="single" w:sz="2" w:space="0" w:color="000000"/>
              <w:bottom w:val="single" w:sz="6" w:space="0" w:color="000000"/>
              <w:right w:val="nil"/>
            </w:tcBorders>
            <w:shd w:val="clear" w:color="auto" w:fill="FFFFFF"/>
            <w:tcMar>
              <w:left w:w="60" w:type="dxa"/>
              <w:right w:w="60" w:type="dxa"/>
            </w:tcMar>
          </w:tcPr>
          <w:p w:rsidR="008D0414" w:rsidRPr="001C66D8" w:rsidRDefault="008D0414" w:rsidP="00F0197D">
            <w:pPr>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0.03076672</w:t>
            </w:r>
          </w:p>
        </w:tc>
        <w:tc>
          <w:tcPr>
            <w:tcW w:w="1162" w:type="dxa"/>
            <w:tcBorders>
              <w:top w:val="nil"/>
              <w:left w:val="single" w:sz="2" w:space="0" w:color="000000"/>
              <w:bottom w:val="single" w:sz="6" w:space="0" w:color="000000"/>
              <w:right w:val="nil"/>
            </w:tcBorders>
            <w:shd w:val="clear" w:color="auto" w:fill="FFFFFF"/>
            <w:tcMar>
              <w:left w:w="60" w:type="dxa"/>
              <w:right w:w="60" w:type="dxa"/>
            </w:tcMar>
          </w:tcPr>
          <w:p w:rsidR="008D0414" w:rsidRPr="001C66D8" w:rsidRDefault="008D0414" w:rsidP="00F0197D">
            <w:pPr>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-0.04532241</w:t>
            </w:r>
          </w:p>
        </w:tc>
        <w:tc>
          <w:tcPr>
            <w:tcW w:w="1162" w:type="dxa"/>
            <w:tcBorders>
              <w:top w:val="nil"/>
              <w:left w:val="single" w:sz="2" w:space="0" w:color="000000"/>
              <w:bottom w:val="single" w:sz="6" w:space="0" w:color="000000"/>
              <w:right w:val="nil"/>
            </w:tcBorders>
            <w:shd w:val="clear" w:color="auto" w:fill="FFFFFF"/>
            <w:tcMar>
              <w:left w:w="60" w:type="dxa"/>
              <w:right w:w="60" w:type="dxa"/>
            </w:tcMar>
          </w:tcPr>
          <w:p w:rsidR="008D0414" w:rsidRPr="001C66D8" w:rsidRDefault="008D0414" w:rsidP="00F0197D">
            <w:pPr>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0.04515822</w:t>
            </w:r>
          </w:p>
        </w:tc>
        <w:tc>
          <w:tcPr>
            <w:tcW w:w="1162" w:type="dxa"/>
            <w:tcBorders>
              <w:top w:val="nil"/>
              <w:left w:val="single" w:sz="2" w:space="0" w:color="000000"/>
              <w:bottom w:val="single" w:sz="6" w:space="0" w:color="000000"/>
              <w:right w:val="nil"/>
            </w:tcBorders>
            <w:shd w:val="clear" w:color="auto" w:fill="FFFFFF"/>
            <w:tcMar>
              <w:left w:w="60" w:type="dxa"/>
              <w:right w:w="60" w:type="dxa"/>
            </w:tcMar>
          </w:tcPr>
          <w:p w:rsidR="008D0414" w:rsidRPr="001C66D8" w:rsidRDefault="008D0414" w:rsidP="00F0197D">
            <w:pPr>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0.00213336</w:t>
            </w:r>
          </w:p>
        </w:tc>
        <w:tc>
          <w:tcPr>
            <w:tcW w:w="1162" w:type="dxa"/>
            <w:tcBorders>
              <w:top w:val="nil"/>
              <w:left w:val="single" w:sz="2" w:space="0" w:color="000000"/>
              <w:bottom w:val="single" w:sz="6" w:space="0" w:color="000000"/>
              <w:right w:val="nil"/>
            </w:tcBorders>
            <w:shd w:val="clear" w:color="auto" w:fill="FFFFFF"/>
            <w:tcMar>
              <w:left w:w="60" w:type="dxa"/>
              <w:right w:w="60" w:type="dxa"/>
            </w:tcMar>
          </w:tcPr>
          <w:p w:rsidR="008D0414" w:rsidRPr="001C66D8" w:rsidRDefault="008D0414" w:rsidP="00F0197D">
            <w:pPr>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0.02325575</w:t>
            </w:r>
          </w:p>
        </w:tc>
        <w:tc>
          <w:tcPr>
            <w:tcW w:w="117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8D0414" w:rsidRPr="001C66D8" w:rsidRDefault="008D0414" w:rsidP="00F0197D">
            <w:pPr>
              <w:autoSpaceDE w:val="0"/>
              <w:autoSpaceDN w:val="0"/>
              <w:adjustRightInd w:val="0"/>
              <w:spacing w:before="60" w:after="60"/>
              <w:jc w:val="right"/>
              <w:rPr>
                <w:rFonts w:cs="Times New Roman"/>
                <w:color w:val="000000"/>
                <w:sz w:val="20"/>
                <w:szCs w:val="20"/>
              </w:rPr>
            </w:pPr>
            <w:r w:rsidRPr="001C66D8">
              <w:rPr>
                <w:rFonts w:cs="Times New Roman"/>
                <w:color w:val="000000"/>
                <w:sz w:val="20"/>
                <w:szCs w:val="20"/>
              </w:rPr>
              <w:t>0.00000000</w:t>
            </w:r>
          </w:p>
        </w:tc>
      </w:tr>
    </w:tbl>
    <w:p w:rsidR="008D0414" w:rsidRDefault="008D0414" w:rsidP="008D0414">
      <w:pPr>
        <w:rPr>
          <w:lang w:eastAsia="zh-CN"/>
        </w:rPr>
      </w:pPr>
    </w:p>
    <w:p w:rsidR="008D0414" w:rsidRDefault="008D0414" w:rsidP="008D0414">
      <w:pPr>
        <w:rPr>
          <w:lang w:eastAsia="zh-CN"/>
        </w:rPr>
      </w:pPr>
      <w:r>
        <w:rPr>
          <w:lang w:eastAsia="zh-CN"/>
        </w:rPr>
        <w:t xml:space="preserve">Appendix table 9 </w:t>
      </w:r>
      <w:proofErr w:type="gramStart"/>
      <w:r>
        <w:rPr>
          <w:lang w:eastAsia="zh-CN"/>
        </w:rPr>
        <w:t>Exact</w:t>
      </w:r>
      <w:proofErr w:type="gramEnd"/>
      <w:r>
        <w:rPr>
          <w:lang w:eastAsia="zh-CN"/>
        </w:rPr>
        <w:t xml:space="preserve"> p-value table for GRP</w:t>
      </w:r>
    </w:p>
    <w:tbl>
      <w:tblPr>
        <w:tblW w:w="0" w:type="auto"/>
        <w:jc w:val="center"/>
        <w:tblLayout w:type="fixed"/>
        <w:tblCellMar>
          <w:left w:w="0" w:type="dxa"/>
          <w:right w:w="0" w:type="dxa"/>
        </w:tblCellMar>
        <w:tblLook w:val="0000"/>
      </w:tblPr>
      <w:tblGrid>
        <w:gridCol w:w="2411"/>
        <w:gridCol w:w="2096"/>
        <w:gridCol w:w="2111"/>
      </w:tblGrid>
      <w:tr w:rsidR="008D0414" w:rsidTr="00F0197D">
        <w:trPr>
          <w:cantSplit/>
          <w:tblHeader/>
          <w:jc w:val="center"/>
        </w:trPr>
        <w:tc>
          <w:tcPr>
            <w:tcW w:w="6618" w:type="dxa"/>
            <w:gridSpan w:val="3"/>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8D0414" w:rsidRDefault="008D0414" w:rsidP="00F0197D">
            <w:pPr>
              <w:keepNext/>
              <w:adjustRightInd w:val="0"/>
              <w:spacing w:before="60" w:after="60"/>
              <w:jc w:val="center"/>
              <w:rPr>
                <w:b/>
                <w:bCs/>
                <w:color w:val="000000"/>
                <w:sz w:val="22"/>
              </w:rPr>
            </w:pPr>
            <w:r>
              <w:rPr>
                <w:b/>
                <w:bCs/>
                <w:color w:val="000000"/>
                <w:sz w:val="22"/>
              </w:rPr>
              <w:t>MANOVA Tests for the Hypothesis of No Overall GRP Effect</w:t>
            </w:r>
            <w:r>
              <w:rPr>
                <w:b/>
                <w:bCs/>
                <w:color w:val="000000"/>
                <w:sz w:val="22"/>
              </w:rPr>
              <w:br/>
              <w:t>H = Type III SSCP Matrix for GRP</w:t>
            </w:r>
            <w:r>
              <w:rPr>
                <w:b/>
                <w:bCs/>
                <w:color w:val="000000"/>
                <w:sz w:val="22"/>
              </w:rPr>
              <w:br/>
              <w:t>E = Error SSCP Matrix</w:t>
            </w:r>
            <w:r>
              <w:rPr>
                <w:b/>
                <w:bCs/>
                <w:color w:val="000000"/>
                <w:sz w:val="22"/>
              </w:rPr>
              <w:br/>
            </w:r>
            <w:r>
              <w:rPr>
                <w:b/>
                <w:bCs/>
                <w:color w:val="000000"/>
                <w:sz w:val="22"/>
              </w:rPr>
              <w:br/>
              <w:t>S=3    M=1    N=117.5</w:t>
            </w:r>
          </w:p>
        </w:tc>
      </w:tr>
      <w:tr w:rsidR="008D0414" w:rsidTr="00F0197D">
        <w:trPr>
          <w:cantSplit/>
          <w:tblHeader/>
          <w:jc w:val="center"/>
        </w:trPr>
        <w:tc>
          <w:tcPr>
            <w:tcW w:w="2411" w:type="dxa"/>
            <w:tcBorders>
              <w:top w:val="nil"/>
              <w:left w:val="single" w:sz="6" w:space="0" w:color="000000"/>
              <w:bottom w:val="single" w:sz="2" w:space="0" w:color="000000"/>
              <w:right w:val="nil"/>
            </w:tcBorders>
            <w:shd w:val="clear" w:color="auto" w:fill="BBBBBB"/>
            <w:tcMar>
              <w:left w:w="60" w:type="dxa"/>
              <w:right w:w="60" w:type="dxa"/>
            </w:tcMar>
            <w:vAlign w:val="bottom"/>
          </w:tcPr>
          <w:p w:rsidR="008D0414" w:rsidRDefault="008D0414" w:rsidP="00F0197D">
            <w:pPr>
              <w:keepNext/>
              <w:adjustRightInd w:val="0"/>
              <w:spacing w:before="60" w:after="60"/>
              <w:rPr>
                <w:b/>
                <w:bCs/>
                <w:color w:val="000000"/>
                <w:sz w:val="22"/>
              </w:rPr>
            </w:pPr>
            <w:r>
              <w:rPr>
                <w:b/>
                <w:bCs/>
                <w:color w:val="000000"/>
                <w:sz w:val="22"/>
              </w:rPr>
              <w:t>Statistic</w:t>
            </w:r>
          </w:p>
        </w:tc>
        <w:tc>
          <w:tcPr>
            <w:tcW w:w="2096" w:type="dxa"/>
            <w:tcBorders>
              <w:top w:val="nil"/>
              <w:left w:val="single" w:sz="2" w:space="0" w:color="000000"/>
              <w:bottom w:val="single" w:sz="2" w:space="0" w:color="000000"/>
              <w:right w:val="nil"/>
            </w:tcBorders>
            <w:shd w:val="clear" w:color="auto" w:fill="BBBBBB"/>
            <w:tcMar>
              <w:left w:w="60" w:type="dxa"/>
              <w:right w:w="60" w:type="dxa"/>
            </w:tcMar>
            <w:vAlign w:val="bottom"/>
          </w:tcPr>
          <w:p w:rsidR="008D0414" w:rsidRDefault="008D0414" w:rsidP="00F0197D">
            <w:pPr>
              <w:keepNext/>
              <w:adjustRightInd w:val="0"/>
              <w:spacing w:before="60" w:after="60"/>
              <w:jc w:val="right"/>
              <w:rPr>
                <w:b/>
                <w:bCs/>
                <w:color w:val="000000"/>
                <w:sz w:val="22"/>
              </w:rPr>
            </w:pPr>
            <w:r>
              <w:rPr>
                <w:b/>
                <w:bCs/>
                <w:color w:val="000000"/>
                <w:sz w:val="22"/>
              </w:rPr>
              <w:t>Value</w:t>
            </w:r>
          </w:p>
        </w:tc>
        <w:tc>
          <w:tcPr>
            <w:tcW w:w="2111"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8D0414" w:rsidRDefault="008D0414" w:rsidP="00F0197D">
            <w:pPr>
              <w:keepNext/>
              <w:adjustRightInd w:val="0"/>
              <w:spacing w:before="60" w:after="60"/>
              <w:jc w:val="right"/>
              <w:rPr>
                <w:b/>
                <w:bCs/>
                <w:color w:val="000000"/>
                <w:sz w:val="22"/>
              </w:rPr>
            </w:pPr>
            <w:r>
              <w:rPr>
                <w:b/>
                <w:bCs/>
                <w:color w:val="000000"/>
                <w:sz w:val="22"/>
              </w:rPr>
              <w:t>P-Value</w:t>
            </w:r>
          </w:p>
        </w:tc>
      </w:tr>
      <w:tr w:rsidR="008D0414" w:rsidTr="00F0197D">
        <w:trPr>
          <w:cantSplit/>
          <w:jc w:val="center"/>
        </w:trPr>
        <w:tc>
          <w:tcPr>
            <w:tcW w:w="2411" w:type="dxa"/>
            <w:tcBorders>
              <w:top w:val="nil"/>
              <w:left w:val="single" w:sz="6" w:space="0" w:color="000000"/>
              <w:bottom w:val="single" w:sz="2" w:space="0" w:color="000000"/>
              <w:right w:val="nil"/>
            </w:tcBorders>
            <w:shd w:val="clear" w:color="auto" w:fill="BBBBBB"/>
            <w:tcMar>
              <w:left w:w="60" w:type="dxa"/>
              <w:right w:w="60" w:type="dxa"/>
            </w:tcMar>
          </w:tcPr>
          <w:p w:rsidR="008D0414" w:rsidRDefault="008D0414" w:rsidP="00F0197D">
            <w:pPr>
              <w:keepNext/>
              <w:adjustRightInd w:val="0"/>
              <w:spacing w:before="60" w:after="60"/>
              <w:rPr>
                <w:b/>
                <w:bCs/>
                <w:color w:val="000000"/>
                <w:sz w:val="22"/>
              </w:rPr>
            </w:pPr>
            <w:proofErr w:type="spellStart"/>
            <w:r>
              <w:rPr>
                <w:b/>
                <w:bCs/>
                <w:color w:val="000000"/>
                <w:sz w:val="22"/>
              </w:rPr>
              <w:t>Wilks</w:t>
            </w:r>
            <w:proofErr w:type="spellEnd"/>
            <w:r>
              <w:rPr>
                <w:b/>
                <w:bCs/>
                <w:color w:val="000000"/>
                <w:sz w:val="22"/>
              </w:rPr>
              <w:t>' Lambda</w:t>
            </w:r>
          </w:p>
        </w:tc>
        <w:tc>
          <w:tcPr>
            <w:tcW w:w="2096" w:type="dxa"/>
            <w:tcBorders>
              <w:top w:val="nil"/>
              <w:left w:val="single" w:sz="2" w:space="0" w:color="000000"/>
              <w:bottom w:val="single" w:sz="2" w:space="0" w:color="000000"/>
              <w:right w:val="nil"/>
            </w:tcBorders>
            <w:shd w:val="clear" w:color="auto" w:fill="FFFFFF"/>
            <w:tcMar>
              <w:left w:w="60" w:type="dxa"/>
              <w:right w:w="60" w:type="dxa"/>
            </w:tcMar>
          </w:tcPr>
          <w:p w:rsidR="008D0414" w:rsidRDefault="008D0414" w:rsidP="00F0197D">
            <w:pPr>
              <w:keepNext/>
              <w:adjustRightInd w:val="0"/>
              <w:spacing w:before="60" w:after="60"/>
              <w:jc w:val="right"/>
              <w:rPr>
                <w:color w:val="000000"/>
              </w:rPr>
            </w:pPr>
            <w:r>
              <w:rPr>
                <w:color w:val="000000"/>
              </w:rPr>
              <w:t>0.88638511</w:t>
            </w:r>
          </w:p>
        </w:tc>
        <w:tc>
          <w:tcPr>
            <w:tcW w:w="211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D0414" w:rsidRDefault="008D0414" w:rsidP="00F0197D">
            <w:pPr>
              <w:keepNext/>
              <w:adjustRightInd w:val="0"/>
              <w:spacing w:before="60" w:after="60"/>
              <w:jc w:val="right"/>
              <w:rPr>
                <w:color w:val="000000"/>
              </w:rPr>
            </w:pPr>
            <w:r>
              <w:rPr>
                <w:color w:val="000000"/>
              </w:rPr>
              <w:t>0.0491</w:t>
            </w:r>
          </w:p>
        </w:tc>
      </w:tr>
      <w:tr w:rsidR="008D0414" w:rsidTr="00F0197D">
        <w:trPr>
          <w:cantSplit/>
          <w:jc w:val="center"/>
        </w:trPr>
        <w:tc>
          <w:tcPr>
            <w:tcW w:w="2411" w:type="dxa"/>
            <w:tcBorders>
              <w:top w:val="nil"/>
              <w:left w:val="single" w:sz="6" w:space="0" w:color="000000"/>
              <w:bottom w:val="single" w:sz="2" w:space="0" w:color="000000"/>
              <w:right w:val="nil"/>
            </w:tcBorders>
            <w:shd w:val="clear" w:color="auto" w:fill="BBBBBB"/>
            <w:tcMar>
              <w:left w:w="60" w:type="dxa"/>
              <w:right w:w="60" w:type="dxa"/>
            </w:tcMar>
          </w:tcPr>
          <w:p w:rsidR="008D0414" w:rsidRDefault="008D0414" w:rsidP="00F0197D">
            <w:pPr>
              <w:keepNext/>
              <w:adjustRightInd w:val="0"/>
              <w:spacing w:before="60" w:after="60"/>
              <w:rPr>
                <w:b/>
                <w:bCs/>
                <w:color w:val="000000"/>
                <w:sz w:val="22"/>
              </w:rPr>
            </w:pPr>
            <w:proofErr w:type="spellStart"/>
            <w:r>
              <w:rPr>
                <w:b/>
                <w:bCs/>
                <w:color w:val="000000"/>
                <w:sz w:val="22"/>
              </w:rPr>
              <w:t>Pillai's</w:t>
            </w:r>
            <w:proofErr w:type="spellEnd"/>
            <w:r>
              <w:rPr>
                <w:b/>
                <w:bCs/>
                <w:color w:val="000000"/>
                <w:sz w:val="22"/>
              </w:rPr>
              <w:t xml:space="preserve"> Trace</w:t>
            </w:r>
          </w:p>
        </w:tc>
        <w:tc>
          <w:tcPr>
            <w:tcW w:w="2096" w:type="dxa"/>
            <w:tcBorders>
              <w:top w:val="nil"/>
              <w:left w:val="single" w:sz="2" w:space="0" w:color="000000"/>
              <w:bottom w:val="single" w:sz="2" w:space="0" w:color="000000"/>
              <w:right w:val="nil"/>
            </w:tcBorders>
            <w:shd w:val="clear" w:color="auto" w:fill="FFFFFF"/>
            <w:tcMar>
              <w:left w:w="60" w:type="dxa"/>
              <w:right w:w="60" w:type="dxa"/>
            </w:tcMar>
          </w:tcPr>
          <w:p w:rsidR="008D0414" w:rsidRDefault="008D0414" w:rsidP="00F0197D">
            <w:pPr>
              <w:keepNext/>
              <w:adjustRightInd w:val="0"/>
              <w:spacing w:before="60" w:after="60"/>
              <w:jc w:val="right"/>
              <w:rPr>
                <w:color w:val="000000"/>
              </w:rPr>
            </w:pPr>
            <w:r>
              <w:rPr>
                <w:color w:val="000000"/>
              </w:rPr>
              <w:t>0.11602162</w:t>
            </w:r>
          </w:p>
        </w:tc>
        <w:tc>
          <w:tcPr>
            <w:tcW w:w="211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D0414" w:rsidRDefault="008D0414" w:rsidP="00F0197D">
            <w:pPr>
              <w:keepNext/>
              <w:adjustRightInd w:val="0"/>
              <w:spacing w:before="60" w:after="60"/>
              <w:jc w:val="right"/>
              <w:rPr>
                <w:color w:val="000000"/>
              </w:rPr>
            </w:pPr>
            <w:r>
              <w:rPr>
                <w:color w:val="000000"/>
              </w:rPr>
              <w:t>0.0525</w:t>
            </w:r>
          </w:p>
        </w:tc>
      </w:tr>
      <w:tr w:rsidR="008D0414" w:rsidTr="00F0197D">
        <w:trPr>
          <w:cantSplit/>
          <w:jc w:val="center"/>
        </w:trPr>
        <w:tc>
          <w:tcPr>
            <w:tcW w:w="2411" w:type="dxa"/>
            <w:tcBorders>
              <w:top w:val="nil"/>
              <w:left w:val="single" w:sz="6" w:space="0" w:color="000000"/>
              <w:bottom w:val="single" w:sz="2" w:space="0" w:color="000000"/>
              <w:right w:val="nil"/>
            </w:tcBorders>
            <w:shd w:val="clear" w:color="auto" w:fill="BBBBBB"/>
            <w:tcMar>
              <w:left w:w="60" w:type="dxa"/>
              <w:right w:w="60" w:type="dxa"/>
            </w:tcMar>
          </w:tcPr>
          <w:p w:rsidR="008D0414" w:rsidRDefault="008D0414" w:rsidP="00F0197D">
            <w:pPr>
              <w:keepNext/>
              <w:adjustRightInd w:val="0"/>
              <w:spacing w:before="60" w:after="60"/>
              <w:rPr>
                <w:b/>
                <w:bCs/>
                <w:color w:val="000000"/>
                <w:sz w:val="22"/>
              </w:rPr>
            </w:pPr>
            <w:proofErr w:type="spellStart"/>
            <w:r>
              <w:rPr>
                <w:b/>
                <w:bCs/>
                <w:color w:val="000000"/>
                <w:sz w:val="22"/>
              </w:rPr>
              <w:t>Hotelling-Lawley</w:t>
            </w:r>
            <w:proofErr w:type="spellEnd"/>
            <w:r>
              <w:rPr>
                <w:b/>
                <w:bCs/>
                <w:color w:val="000000"/>
                <w:sz w:val="22"/>
              </w:rPr>
              <w:t xml:space="preserve"> Trace</w:t>
            </w:r>
          </w:p>
        </w:tc>
        <w:tc>
          <w:tcPr>
            <w:tcW w:w="2096" w:type="dxa"/>
            <w:tcBorders>
              <w:top w:val="nil"/>
              <w:left w:val="single" w:sz="2" w:space="0" w:color="000000"/>
              <w:bottom w:val="single" w:sz="2" w:space="0" w:color="000000"/>
              <w:right w:val="nil"/>
            </w:tcBorders>
            <w:shd w:val="clear" w:color="auto" w:fill="FFFFFF"/>
            <w:tcMar>
              <w:left w:w="60" w:type="dxa"/>
              <w:right w:w="60" w:type="dxa"/>
            </w:tcMar>
          </w:tcPr>
          <w:p w:rsidR="008D0414" w:rsidRDefault="008D0414" w:rsidP="00F0197D">
            <w:pPr>
              <w:keepNext/>
              <w:adjustRightInd w:val="0"/>
              <w:spacing w:before="60" w:after="60"/>
              <w:jc w:val="right"/>
              <w:rPr>
                <w:color w:val="000000"/>
              </w:rPr>
            </w:pPr>
            <w:r>
              <w:rPr>
                <w:color w:val="000000"/>
              </w:rPr>
              <w:t>0.12547664</w:t>
            </w:r>
          </w:p>
        </w:tc>
        <w:tc>
          <w:tcPr>
            <w:tcW w:w="211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D0414" w:rsidRDefault="008D0414" w:rsidP="00F0197D">
            <w:pPr>
              <w:keepNext/>
              <w:adjustRightInd w:val="0"/>
              <w:spacing w:before="60" w:after="60"/>
              <w:jc w:val="right"/>
              <w:rPr>
                <w:color w:val="000000"/>
              </w:rPr>
            </w:pPr>
            <w:r>
              <w:rPr>
                <w:color w:val="000000"/>
              </w:rPr>
              <w:t>0.0460</w:t>
            </w:r>
          </w:p>
        </w:tc>
      </w:tr>
      <w:tr w:rsidR="008D0414" w:rsidTr="00F0197D">
        <w:trPr>
          <w:cantSplit/>
          <w:jc w:val="center"/>
        </w:trPr>
        <w:tc>
          <w:tcPr>
            <w:tcW w:w="2411" w:type="dxa"/>
            <w:tcBorders>
              <w:top w:val="nil"/>
              <w:left w:val="single" w:sz="6" w:space="0" w:color="000000"/>
              <w:bottom w:val="single" w:sz="6" w:space="0" w:color="000000"/>
              <w:right w:val="nil"/>
            </w:tcBorders>
            <w:shd w:val="clear" w:color="auto" w:fill="BBBBBB"/>
            <w:tcMar>
              <w:left w:w="60" w:type="dxa"/>
              <w:right w:w="60" w:type="dxa"/>
            </w:tcMar>
          </w:tcPr>
          <w:p w:rsidR="008D0414" w:rsidRDefault="008D0414" w:rsidP="00F0197D">
            <w:pPr>
              <w:keepNext/>
              <w:adjustRightInd w:val="0"/>
              <w:spacing w:before="60" w:after="60"/>
              <w:rPr>
                <w:b/>
                <w:bCs/>
                <w:color w:val="000000"/>
                <w:sz w:val="22"/>
              </w:rPr>
            </w:pPr>
            <w:r>
              <w:rPr>
                <w:b/>
                <w:bCs/>
                <w:color w:val="000000"/>
                <w:sz w:val="22"/>
              </w:rPr>
              <w:t>Roy's Greatest Root</w:t>
            </w:r>
          </w:p>
        </w:tc>
        <w:tc>
          <w:tcPr>
            <w:tcW w:w="2096" w:type="dxa"/>
            <w:tcBorders>
              <w:top w:val="nil"/>
              <w:left w:val="single" w:sz="2" w:space="0" w:color="000000"/>
              <w:bottom w:val="single" w:sz="6" w:space="0" w:color="000000"/>
              <w:right w:val="nil"/>
            </w:tcBorders>
            <w:shd w:val="clear" w:color="auto" w:fill="FFFFFF"/>
            <w:tcMar>
              <w:left w:w="60" w:type="dxa"/>
              <w:right w:w="60" w:type="dxa"/>
            </w:tcMar>
          </w:tcPr>
          <w:p w:rsidR="008D0414" w:rsidRDefault="008D0414" w:rsidP="00F0197D">
            <w:pPr>
              <w:keepNext/>
              <w:adjustRightInd w:val="0"/>
              <w:spacing w:before="60" w:after="60"/>
              <w:jc w:val="right"/>
              <w:rPr>
                <w:color w:val="000000"/>
              </w:rPr>
            </w:pPr>
            <w:r>
              <w:rPr>
                <w:color w:val="000000"/>
              </w:rPr>
              <w:t>0.10001405</w:t>
            </w:r>
          </w:p>
        </w:tc>
        <w:tc>
          <w:tcPr>
            <w:tcW w:w="2111"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8D0414" w:rsidRDefault="008D0414" w:rsidP="00F0197D">
            <w:pPr>
              <w:keepNext/>
              <w:adjustRightInd w:val="0"/>
              <w:spacing w:before="60" w:after="60"/>
              <w:jc w:val="right"/>
              <w:rPr>
                <w:color w:val="000000"/>
              </w:rPr>
            </w:pPr>
            <w:r>
              <w:rPr>
                <w:color w:val="000000"/>
              </w:rPr>
              <w:t>0.0134</w:t>
            </w:r>
          </w:p>
        </w:tc>
      </w:tr>
    </w:tbl>
    <w:p w:rsidR="008D0414" w:rsidRDefault="008D0414" w:rsidP="008D0414">
      <w:pPr>
        <w:autoSpaceDE w:val="0"/>
        <w:autoSpaceDN w:val="0"/>
        <w:adjustRightInd w:val="0"/>
        <w:rPr>
          <w:lang w:eastAsia="zh-CN"/>
        </w:rPr>
      </w:pPr>
      <w:r>
        <w:rPr>
          <w:lang w:eastAsia="zh-CN"/>
        </w:rPr>
        <w:t>Appendix table 10 E Inverse *H matrix for gender and Exact p-value table for</w:t>
      </w:r>
      <w:r w:rsidR="00E97E6A">
        <w:rPr>
          <w:lang w:eastAsia="zh-CN"/>
        </w:rPr>
        <w:t xml:space="preserve"> gender (excluding interaction)</w:t>
      </w:r>
    </w:p>
    <w:p w:rsidR="008D0414" w:rsidRDefault="008D0414" w:rsidP="008D0414">
      <w:pPr>
        <w:rPr>
          <w:lang w:eastAsia="zh-CN"/>
        </w:rPr>
      </w:pPr>
      <w:r>
        <w:rPr>
          <w:noProof/>
          <w:lang w:eastAsia="zh-CN"/>
        </w:rPr>
        <w:drawing>
          <wp:inline distT="0" distB="0" distL="0" distR="0">
            <wp:extent cx="3638550" cy="2409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38550" cy="2409825"/>
                    </a:xfrm>
                    <a:prstGeom prst="rect">
                      <a:avLst/>
                    </a:prstGeom>
                    <a:noFill/>
                    <a:ln>
                      <a:noFill/>
                    </a:ln>
                  </pic:spPr>
                </pic:pic>
              </a:graphicData>
            </a:graphic>
          </wp:inline>
        </w:drawing>
      </w:r>
      <w:r>
        <w:rPr>
          <w:noProof/>
          <w:lang w:eastAsia="zh-CN"/>
        </w:rPr>
        <w:drawing>
          <wp:inline distT="0" distB="0" distL="0" distR="0">
            <wp:extent cx="2505075" cy="241761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07714" cy="2420162"/>
                    </a:xfrm>
                    <a:prstGeom prst="rect">
                      <a:avLst/>
                    </a:prstGeom>
                    <a:noFill/>
                    <a:ln>
                      <a:noFill/>
                    </a:ln>
                  </pic:spPr>
                </pic:pic>
              </a:graphicData>
            </a:graphic>
          </wp:inline>
        </w:drawing>
      </w:r>
    </w:p>
    <w:p w:rsidR="00E97E6A" w:rsidRDefault="00E97E6A" w:rsidP="00E97E6A">
      <w:pPr>
        <w:autoSpaceDE w:val="0"/>
        <w:autoSpaceDN w:val="0"/>
        <w:adjustRightInd w:val="0"/>
        <w:rPr>
          <w:lang w:eastAsia="zh-CN"/>
        </w:rPr>
      </w:pPr>
      <w:r>
        <w:rPr>
          <w:lang w:eastAsia="zh-CN"/>
        </w:rPr>
        <w:lastRenderedPageBreak/>
        <w:t>Appendix table 11E Inverse *H matrix for GRP and Exact p-value table for GRP (excluding interaction)</w:t>
      </w:r>
    </w:p>
    <w:p w:rsidR="00E97E6A" w:rsidRDefault="00E97E6A" w:rsidP="00E97E6A">
      <w:pPr>
        <w:rPr>
          <w:lang w:eastAsia="zh-CN"/>
        </w:rPr>
      </w:pPr>
      <w:r>
        <w:rPr>
          <w:noProof/>
          <w:lang w:eastAsia="zh-CN"/>
        </w:rPr>
        <w:drawing>
          <wp:inline distT="0" distB="0" distL="0" distR="0">
            <wp:extent cx="3219450" cy="2147817"/>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21420" cy="2149131"/>
                    </a:xfrm>
                    <a:prstGeom prst="rect">
                      <a:avLst/>
                    </a:prstGeom>
                    <a:noFill/>
                    <a:ln>
                      <a:noFill/>
                    </a:ln>
                  </pic:spPr>
                </pic:pic>
              </a:graphicData>
            </a:graphic>
          </wp:inline>
        </w:drawing>
      </w:r>
      <w:r>
        <w:rPr>
          <w:noProof/>
          <w:lang w:eastAsia="zh-CN"/>
        </w:rPr>
        <w:drawing>
          <wp:inline distT="0" distB="0" distL="0" distR="0">
            <wp:extent cx="2159032" cy="2152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59032" cy="2152650"/>
                    </a:xfrm>
                    <a:prstGeom prst="rect">
                      <a:avLst/>
                    </a:prstGeom>
                    <a:noFill/>
                    <a:ln>
                      <a:noFill/>
                    </a:ln>
                  </pic:spPr>
                </pic:pic>
              </a:graphicData>
            </a:graphic>
          </wp:inline>
        </w:drawing>
      </w:r>
    </w:p>
    <w:p w:rsidR="00E46EA4" w:rsidRDefault="00E46EA4" w:rsidP="00AD2ABE">
      <w:pPr>
        <w:autoSpaceDE w:val="0"/>
        <w:autoSpaceDN w:val="0"/>
        <w:adjustRightInd w:val="0"/>
        <w:rPr>
          <w:lang w:eastAsia="zh-CN"/>
        </w:rPr>
      </w:pPr>
    </w:p>
    <w:p w:rsidR="00E97E6A" w:rsidRPr="006D35C4" w:rsidRDefault="00E97E6A" w:rsidP="00E97E6A">
      <w:pPr>
        <w:autoSpaceDE w:val="0"/>
        <w:autoSpaceDN w:val="0"/>
        <w:adjustRightInd w:val="0"/>
        <w:rPr>
          <w:lang w:eastAsia="zh-CN"/>
        </w:rPr>
      </w:pPr>
      <w:r>
        <w:rPr>
          <w:lang w:eastAsia="zh-CN"/>
        </w:rPr>
        <w:t>Appendix table 12 E Inverse *H matrix for GRP and Exact p-value table for GRP (One-way)</w:t>
      </w:r>
    </w:p>
    <w:tbl>
      <w:tblPr>
        <w:tblW w:w="10439" w:type="dxa"/>
        <w:jc w:val="center"/>
        <w:tblInd w:w="-543" w:type="dxa"/>
        <w:tblLayout w:type="fixed"/>
        <w:tblCellMar>
          <w:left w:w="0" w:type="dxa"/>
          <w:right w:w="0" w:type="dxa"/>
        </w:tblCellMar>
        <w:tblLook w:val="0000"/>
      </w:tblPr>
      <w:tblGrid>
        <w:gridCol w:w="1890"/>
        <w:gridCol w:w="900"/>
        <w:gridCol w:w="1350"/>
        <w:gridCol w:w="1260"/>
        <w:gridCol w:w="1260"/>
        <w:gridCol w:w="1260"/>
        <w:gridCol w:w="1260"/>
        <w:gridCol w:w="1259"/>
      </w:tblGrid>
      <w:tr w:rsidR="00E97E6A" w:rsidRPr="008B5BA8" w:rsidTr="00F0197D">
        <w:trPr>
          <w:cantSplit/>
          <w:tblHeader/>
          <w:jc w:val="center"/>
        </w:trPr>
        <w:tc>
          <w:tcPr>
            <w:tcW w:w="10439" w:type="dxa"/>
            <w:gridSpan w:val="8"/>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E97E6A" w:rsidRPr="008B5BA8" w:rsidRDefault="00E97E6A" w:rsidP="00F0197D">
            <w:pPr>
              <w:keepNext/>
              <w:adjustRightInd w:val="0"/>
              <w:spacing w:after="0"/>
              <w:jc w:val="center"/>
              <w:rPr>
                <w:rFonts w:cs="Times New Roman"/>
                <w:b/>
                <w:bCs/>
                <w:color w:val="000000"/>
                <w:sz w:val="22"/>
                <w:lang w:eastAsia="zh-CN"/>
              </w:rPr>
            </w:pPr>
            <w:r w:rsidRPr="008B5BA8">
              <w:rPr>
                <w:rFonts w:cs="Times New Roman"/>
                <w:b/>
                <w:bCs/>
                <w:color w:val="000000"/>
                <w:sz w:val="22"/>
                <w:lang w:eastAsia="zh-CN"/>
              </w:rPr>
              <w:t>Characteristic Roots and Vectors of: E Inverse * H, where</w:t>
            </w:r>
            <w:r w:rsidRPr="008B5BA8">
              <w:rPr>
                <w:rFonts w:cs="Times New Roman"/>
                <w:b/>
                <w:bCs/>
                <w:color w:val="000000"/>
                <w:sz w:val="22"/>
                <w:lang w:eastAsia="zh-CN"/>
              </w:rPr>
              <w:br/>
              <w:t>H = Type III SSCP Matrix for GRP</w:t>
            </w:r>
            <w:r w:rsidRPr="008B5BA8">
              <w:rPr>
                <w:rFonts w:cs="Times New Roman"/>
                <w:b/>
                <w:bCs/>
                <w:color w:val="000000"/>
                <w:sz w:val="22"/>
                <w:lang w:eastAsia="zh-CN"/>
              </w:rPr>
              <w:br/>
              <w:t>E = Error SSCP Matrix</w:t>
            </w:r>
          </w:p>
        </w:tc>
      </w:tr>
      <w:tr w:rsidR="00E97E6A" w:rsidRPr="008B5BA8" w:rsidTr="00F0197D">
        <w:trPr>
          <w:cantSplit/>
          <w:tblHeader/>
          <w:jc w:val="center"/>
        </w:trPr>
        <w:tc>
          <w:tcPr>
            <w:tcW w:w="1890" w:type="dxa"/>
            <w:vMerge w:val="restart"/>
            <w:tcBorders>
              <w:top w:val="nil"/>
              <w:left w:val="single" w:sz="6" w:space="0" w:color="000000"/>
              <w:bottom w:val="single" w:sz="2" w:space="0" w:color="000000"/>
              <w:right w:val="nil"/>
            </w:tcBorders>
            <w:shd w:val="clear" w:color="auto" w:fill="BBBBBB"/>
            <w:tcMar>
              <w:left w:w="60" w:type="dxa"/>
              <w:right w:w="60" w:type="dxa"/>
            </w:tcMar>
            <w:vAlign w:val="bottom"/>
          </w:tcPr>
          <w:p w:rsidR="00E97E6A" w:rsidRPr="008B5BA8" w:rsidRDefault="00E97E6A" w:rsidP="00F0197D">
            <w:pPr>
              <w:keepNext/>
              <w:adjustRightInd w:val="0"/>
              <w:spacing w:after="0"/>
              <w:jc w:val="right"/>
              <w:rPr>
                <w:rFonts w:cs="Times New Roman"/>
                <w:b/>
                <w:bCs/>
                <w:color w:val="000000"/>
                <w:sz w:val="22"/>
                <w:lang w:eastAsia="zh-CN"/>
              </w:rPr>
            </w:pPr>
            <w:r w:rsidRPr="008B5BA8">
              <w:rPr>
                <w:rFonts w:cs="Times New Roman"/>
                <w:b/>
                <w:bCs/>
                <w:color w:val="000000"/>
                <w:sz w:val="22"/>
                <w:lang w:eastAsia="zh-CN"/>
              </w:rPr>
              <w:t>Characteristic Root</w:t>
            </w:r>
          </w:p>
        </w:tc>
        <w:tc>
          <w:tcPr>
            <w:tcW w:w="900" w:type="dxa"/>
            <w:vMerge w:val="restart"/>
            <w:tcBorders>
              <w:top w:val="nil"/>
              <w:left w:val="single" w:sz="2" w:space="0" w:color="000000"/>
              <w:bottom w:val="single" w:sz="2" w:space="0" w:color="000000"/>
              <w:right w:val="nil"/>
            </w:tcBorders>
            <w:shd w:val="clear" w:color="auto" w:fill="BBBBBB"/>
            <w:tcMar>
              <w:left w:w="60" w:type="dxa"/>
              <w:right w:w="60" w:type="dxa"/>
            </w:tcMar>
            <w:vAlign w:val="bottom"/>
          </w:tcPr>
          <w:p w:rsidR="00E97E6A" w:rsidRPr="008B5BA8" w:rsidRDefault="00E97E6A" w:rsidP="00F0197D">
            <w:pPr>
              <w:keepNext/>
              <w:adjustRightInd w:val="0"/>
              <w:spacing w:after="0"/>
              <w:jc w:val="right"/>
              <w:rPr>
                <w:rFonts w:cs="Times New Roman"/>
                <w:b/>
                <w:bCs/>
                <w:color w:val="000000"/>
                <w:sz w:val="22"/>
                <w:lang w:eastAsia="zh-CN"/>
              </w:rPr>
            </w:pPr>
            <w:r w:rsidRPr="008B5BA8">
              <w:rPr>
                <w:rFonts w:cs="Times New Roman"/>
                <w:b/>
                <w:bCs/>
                <w:color w:val="000000"/>
                <w:sz w:val="22"/>
                <w:lang w:eastAsia="zh-CN"/>
              </w:rPr>
              <w:t>Percent</w:t>
            </w:r>
          </w:p>
        </w:tc>
        <w:tc>
          <w:tcPr>
            <w:tcW w:w="7649" w:type="dxa"/>
            <w:gridSpan w:val="6"/>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E97E6A" w:rsidRPr="008B5BA8" w:rsidRDefault="00E97E6A" w:rsidP="00F0197D">
            <w:pPr>
              <w:keepNext/>
              <w:adjustRightInd w:val="0"/>
              <w:spacing w:after="0"/>
              <w:rPr>
                <w:rFonts w:cs="Times New Roman"/>
                <w:b/>
                <w:bCs/>
                <w:color w:val="000000"/>
                <w:sz w:val="22"/>
                <w:lang w:eastAsia="zh-CN"/>
              </w:rPr>
            </w:pPr>
            <w:r w:rsidRPr="008B5BA8">
              <w:rPr>
                <w:rFonts w:cs="Times New Roman"/>
                <w:b/>
                <w:bCs/>
                <w:color w:val="000000"/>
                <w:sz w:val="22"/>
                <w:lang w:eastAsia="zh-CN"/>
              </w:rPr>
              <w:t>Characteristic Vector  V'EV=1</w:t>
            </w:r>
          </w:p>
        </w:tc>
      </w:tr>
      <w:tr w:rsidR="00E97E6A" w:rsidRPr="008B5BA8" w:rsidTr="00F0197D">
        <w:trPr>
          <w:cantSplit/>
          <w:tblHeader/>
          <w:jc w:val="center"/>
        </w:trPr>
        <w:tc>
          <w:tcPr>
            <w:tcW w:w="1890" w:type="dxa"/>
            <w:vMerge/>
            <w:tcBorders>
              <w:top w:val="nil"/>
              <w:left w:val="single" w:sz="6" w:space="0" w:color="000000"/>
              <w:bottom w:val="single" w:sz="2" w:space="0" w:color="000000"/>
              <w:right w:val="nil"/>
            </w:tcBorders>
            <w:shd w:val="clear" w:color="auto" w:fill="BBBBBB"/>
            <w:tcMar>
              <w:left w:w="60" w:type="dxa"/>
              <w:right w:w="60" w:type="dxa"/>
            </w:tcMar>
            <w:vAlign w:val="bottom"/>
          </w:tcPr>
          <w:p w:rsidR="00E97E6A" w:rsidRPr="008B5BA8" w:rsidRDefault="00E97E6A" w:rsidP="00F0197D">
            <w:pPr>
              <w:keepNext/>
              <w:adjustRightInd w:val="0"/>
              <w:spacing w:after="0"/>
              <w:rPr>
                <w:rFonts w:cs="Times New Roman"/>
                <w:szCs w:val="24"/>
                <w:lang w:eastAsia="zh-CN"/>
              </w:rPr>
            </w:pPr>
          </w:p>
        </w:tc>
        <w:tc>
          <w:tcPr>
            <w:tcW w:w="900" w:type="dxa"/>
            <w:vMerge/>
            <w:tcBorders>
              <w:top w:val="nil"/>
              <w:left w:val="single" w:sz="2" w:space="0" w:color="000000"/>
              <w:bottom w:val="single" w:sz="2" w:space="0" w:color="000000"/>
              <w:right w:val="nil"/>
            </w:tcBorders>
            <w:shd w:val="clear" w:color="auto" w:fill="BBBBBB"/>
            <w:tcMar>
              <w:left w:w="60" w:type="dxa"/>
              <w:right w:w="60" w:type="dxa"/>
            </w:tcMar>
            <w:vAlign w:val="bottom"/>
          </w:tcPr>
          <w:p w:rsidR="00E97E6A" w:rsidRPr="008B5BA8" w:rsidRDefault="00E97E6A" w:rsidP="00F0197D">
            <w:pPr>
              <w:keepNext/>
              <w:adjustRightInd w:val="0"/>
              <w:spacing w:after="0"/>
              <w:rPr>
                <w:rFonts w:cs="Times New Roman"/>
                <w:szCs w:val="24"/>
                <w:lang w:eastAsia="zh-CN"/>
              </w:rPr>
            </w:pPr>
          </w:p>
        </w:tc>
        <w:tc>
          <w:tcPr>
            <w:tcW w:w="1350" w:type="dxa"/>
            <w:tcBorders>
              <w:top w:val="nil"/>
              <w:left w:val="single" w:sz="2" w:space="0" w:color="000000"/>
              <w:bottom w:val="single" w:sz="2" w:space="0" w:color="000000"/>
              <w:right w:val="nil"/>
            </w:tcBorders>
            <w:shd w:val="clear" w:color="auto" w:fill="BBBBBB"/>
            <w:tcMar>
              <w:left w:w="60" w:type="dxa"/>
              <w:right w:w="60" w:type="dxa"/>
            </w:tcMar>
            <w:vAlign w:val="bottom"/>
          </w:tcPr>
          <w:p w:rsidR="00E97E6A" w:rsidRPr="008B5BA8" w:rsidRDefault="00E97E6A" w:rsidP="00F0197D">
            <w:pPr>
              <w:keepNext/>
              <w:adjustRightInd w:val="0"/>
              <w:spacing w:after="0"/>
              <w:jc w:val="right"/>
              <w:rPr>
                <w:rFonts w:cs="Times New Roman"/>
                <w:b/>
                <w:bCs/>
                <w:color w:val="000000"/>
                <w:sz w:val="22"/>
                <w:lang w:eastAsia="zh-CN"/>
              </w:rPr>
            </w:pPr>
            <w:proofErr w:type="spellStart"/>
            <w:r w:rsidRPr="008B5BA8">
              <w:rPr>
                <w:rFonts w:cs="Times New Roman"/>
                <w:b/>
                <w:bCs/>
                <w:color w:val="000000"/>
                <w:sz w:val="22"/>
                <w:lang w:eastAsia="zh-CN"/>
              </w:rPr>
              <w:t>socdom</w:t>
            </w:r>
            <w:proofErr w:type="spellEnd"/>
          </w:p>
        </w:tc>
        <w:tc>
          <w:tcPr>
            <w:tcW w:w="1260" w:type="dxa"/>
            <w:tcBorders>
              <w:top w:val="nil"/>
              <w:left w:val="single" w:sz="2" w:space="0" w:color="000000"/>
              <w:bottom w:val="single" w:sz="2" w:space="0" w:color="000000"/>
              <w:right w:val="nil"/>
            </w:tcBorders>
            <w:shd w:val="clear" w:color="auto" w:fill="BBBBBB"/>
            <w:tcMar>
              <w:left w:w="60" w:type="dxa"/>
              <w:right w:w="60" w:type="dxa"/>
            </w:tcMar>
            <w:vAlign w:val="bottom"/>
          </w:tcPr>
          <w:p w:rsidR="00E97E6A" w:rsidRPr="008B5BA8" w:rsidRDefault="00E97E6A" w:rsidP="00F0197D">
            <w:pPr>
              <w:keepNext/>
              <w:adjustRightInd w:val="0"/>
              <w:spacing w:after="0"/>
              <w:jc w:val="right"/>
              <w:rPr>
                <w:rFonts w:cs="Times New Roman"/>
                <w:b/>
                <w:bCs/>
                <w:color w:val="000000"/>
                <w:sz w:val="22"/>
                <w:lang w:eastAsia="zh-CN"/>
              </w:rPr>
            </w:pPr>
            <w:proofErr w:type="spellStart"/>
            <w:r w:rsidRPr="008B5BA8">
              <w:rPr>
                <w:rFonts w:cs="Times New Roman"/>
                <w:b/>
                <w:bCs/>
                <w:color w:val="000000"/>
                <w:sz w:val="22"/>
                <w:lang w:eastAsia="zh-CN"/>
              </w:rPr>
              <w:t>sociabty</w:t>
            </w:r>
            <w:proofErr w:type="spellEnd"/>
          </w:p>
        </w:tc>
        <w:tc>
          <w:tcPr>
            <w:tcW w:w="1260" w:type="dxa"/>
            <w:tcBorders>
              <w:top w:val="nil"/>
              <w:left w:val="single" w:sz="2" w:space="0" w:color="000000"/>
              <w:bottom w:val="single" w:sz="2" w:space="0" w:color="000000"/>
              <w:right w:val="nil"/>
            </w:tcBorders>
            <w:shd w:val="clear" w:color="auto" w:fill="BBBBBB"/>
            <w:tcMar>
              <w:left w:w="60" w:type="dxa"/>
              <w:right w:w="60" w:type="dxa"/>
            </w:tcMar>
            <w:vAlign w:val="bottom"/>
          </w:tcPr>
          <w:p w:rsidR="00E97E6A" w:rsidRPr="008B5BA8" w:rsidRDefault="00E97E6A" w:rsidP="00F0197D">
            <w:pPr>
              <w:keepNext/>
              <w:adjustRightInd w:val="0"/>
              <w:spacing w:after="0"/>
              <w:jc w:val="right"/>
              <w:rPr>
                <w:rFonts w:cs="Times New Roman"/>
                <w:b/>
                <w:bCs/>
                <w:color w:val="000000"/>
                <w:sz w:val="22"/>
                <w:lang w:eastAsia="zh-CN"/>
              </w:rPr>
            </w:pPr>
            <w:r w:rsidRPr="008B5BA8">
              <w:rPr>
                <w:rFonts w:cs="Times New Roman"/>
                <w:b/>
                <w:bCs/>
                <w:color w:val="000000"/>
                <w:sz w:val="22"/>
                <w:lang w:eastAsia="zh-CN"/>
              </w:rPr>
              <w:t>stress</w:t>
            </w:r>
          </w:p>
        </w:tc>
        <w:tc>
          <w:tcPr>
            <w:tcW w:w="1260" w:type="dxa"/>
            <w:tcBorders>
              <w:top w:val="nil"/>
              <w:left w:val="single" w:sz="2" w:space="0" w:color="000000"/>
              <w:bottom w:val="single" w:sz="2" w:space="0" w:color="000000"/>
              <w:right w:val="nil"/>
            </w:tcBorders>
            <w:shd w:val="clear" w:color="auto" w:fill="BBBBBB"/>
            <w:tcMar>
              <w:left w:w="60" w:type="dxa"/>
              <w:right w:w="60" w:type="dxa"/>
            </w:tcMar>
            <w:vAlign w:val="bottom"/>
          </w:tcPr>
          <w:p w:rsidR="00E97E6A" w:rsidRPr="008B5BA8" w:rsidRDefault="00E97E6A" w:rsidP="00F0197D">
            <w:pPr>
              <w:keepNext/>
              <w:adjustRightInd w:val="0"/>
              <w:spacing w:after="0"/>
              <w:jc w:val="right"/>
              <w:rPr>
                <w:rFonts w:cs="Times New Roman"/>
                <w:b/>
                <w:bCs/>
                <w:color w:val="000000"/>
                <w:sz w:val="22"/>
                <w:lang w:eastAsia="zh-CN"/>
              </w:rPr>
            </w:pPr>
            <w:r w:rsidRPr="008B5BA8">
              <w:rPr>
                <w:rFonts w:cs="Times New Roman"/>
                <w:b/>
                <w:bCs/>
                <w:color w:val="000000"/>
                <w:sz w:val="22"/>
                <w:lang w:eastAsia="zh-CN"/>
              </w:rPr>
              <w:t>worry</w:t>
            </w:r>
          </w:p>
        </w:tc>
        <w:tc>
          <w:tcPr>
            <w:tcW w:w="1260" w:type="dxa"/>
            <w:tcBorders>
              <w:top w:val="nil"/>
              <w:left w:val="single" w:sz="2" w:space="0" w:color="000000"/>
              <w:bottom w:val="single" w:sz="2" w:space="0" w:color="000000"/>
              <w:right w:val="nil"/>
            </w:tcBorders>
            <w:shd w:val="clear" w:color="auto" w:fill="BBBBBB"/>
            <w:tcMar>
              <w:left w:w="60" w:type="dxa"/>
              <w:right w:w="60" w:type="dxa"/>
            </w:tcMar>
            <w:vAlign w:val="bottom"/>
          </w:tcPr>
          <w:p w:rsidR="00E97E6A" w:rsidRPr="008B5BA8" w:rsidRDefault="00E97E6A" w:rsidP="00F0197D">
            <w:pPr>
              <w:keepNext/>
              <w:adjustRightInd w:val="0"/>
              <w:spacing w:after="0"/>
              <w:jc w:val="right"/>
              <w:rPr>
                <w:rFonts w:cs="Times New Roman"/>
                <w:b/>
                <w:bCs/>
                <w:color w:val="000000"/>
                <w:sz w:val="22"/>
                <w:lang w:eastAsia="zh-CN"/>
              </w:rPr>
            </w:pPr>
            <w:proofErr w:type="spellStart"/>
            <w:r w:rsidRPr="008B5BA8">
              <w:rPr>
                <w:rFonts w:cs="Times New Roman"/>
                <w:b/>
                <w:bCs/>
                <w:color w:val="000000"/>
                <w:sz w:val="22"/>
                <w:lang w:eastAsia="zh-CN"/>
              </w:rPr>
              <w:t>impulsve</w:t>
            </w:r>
            <w:proofErr w:type="spellEnd"/>
          </w:p>
        </w:tc>
        <w:tc>
          <w:tcPr>
            <w:tcW w:w="1259"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E97E6A" w:rsidRPr="008B5BA8" w:rsidRDefault="00E97E6A" w:rsidP="00F0197D">
            <w:pPr>
              <w:keepNext/>
              <w:adjustRightInd w:val="0"/>
              <w:spacing w:after="0"/>
              <w:jc w:val="right"/>
              <w:rPr>
                <w:rFonts w:cs="Times New Roman"/>
                <w:b/>
                <w:bCs/>
                <w:color w:val="000000"/>
                <w:sz w:val="22"/>
                <w:lang w:eastAsia="zh-CN"/>
              </w:rPr>
            </w:pPr>
            <w:proofErr w:type="spellStart"/>
            <w:r w:rsidRPr="008B5BA8">
              <w:rPr>
                <w:rFonts w:cs="Times New Roman"/>
                <w:b/>
                <w:bCs/>
                <w:color w:val="000000"/>
                <w:sz w:val="22"/>
                <w:lang w:eastAsia="zh-CN"/>
              </w:rPr>
              <w:t>thrillsk</w:t>
            </w:r>
            <w:proofErr w:type="spellEnd"/>
          </w:p>
        </w:tc>
      </w:tr>
      <w:tr w:rsidR="00E97E6A" w:rsidRPr="008B5BA8" w:rsidTr="00F0197D">
        <w:trPr>
          <w:cantSplit/>
          <w:jc w:val="center"/>
        </w:trPr>
        <w:tc>
          <w:tcPr>
            <w:tcW w:w="1890" w:type="dxa"/>
            <w:tcBorders>
              <w:top w:val="nil"/>
              <w:left w:val="single" w:sz="6" w:space="0" w:color="000000"/>
              <w:bottom w:val="single" w:sz="2" w:space="0" w:color="000000"/>
              <w:right w:val="nil"/>
            </w:tcBorders>
            <w:shd w:val="clear" w:color="auto" w:fill="BBBBBB"/>
            <w:tcMar>
              <w:left w:w="60" w:type="dxa"/>
              <w:right w:w="60" w:type="dxa"/>
            </w:tcMar>
          </w:tcPr>
          <w:p w:rsidR="00E97E6A" w:rsidRPr="008B5BA8" w:rsidRDefault="00E97E6A" w:rsidP="00F0197D">
            <w:pPr>
              <w:keepNext/>
              <w:adjustRightInd w:val="0"/>
              <w:spacing w:after="0"/>
              <w:jc w:val="right"/>
              <w:rPr>
                <w:rFonts w:cs="Times New Roman"/>
                <w:b/>
                <w:bCs/>
                <w:color w:val="000000"/>
                <w:sz w:val="22"/>
                <w:lang w:eastAsia="zh-CN"/>
              </w:rPr>
            </w:pPr>
            <w:r w:rsidRPr="008B5BA8">
              <w:rPr>
                <w:rFonts w:cs="Times New Roman"/>
                <w:b/>
                <w:bCs/>
                <w:color w:val="000000"/>
                <w:sz w:val="22"/>
                <w:lang w:eastAsia="zh-CN"/>
              </w:rPr>
              <w:t>0.09702180</w:t>
            </w:r>
          </w:p>
        </w:tc>
        <w:tc>
          <w:tcPr>
            <w:tcW w:w="900" w:type="dxa"/>
            <w:tcBorders>
              <w:top w:val="nil"/>
              <w:left w:val="single" w:sz="2" w:space="0" w:color="000000"/>
              <w:bottom w:val="single" w:sz="2" w:space="0" w:color="000000"/>
              <w:right w:val="nil"/>
            </w:tcBorders>
            <w:shd w:val="clear" w:color="auto" w:fill="FFFFFF"/>
            <w:tcMar>
              <w:left w:w="60" w:type="dxa"/>
              <w:right w:w="60" w:type="dxa"/>
            </w:tcMar>
          </w:tcPr>
          <w:p w:rsidR="00E97E6A" w:rsidRPr="008B5BA8" w:rsidRDefault="00E97E6A" w:rsidP="00F0197D">
            <w:pPr>
              <w:keepNext/>
              <w:adjustRightInd w:val="0"/>
              <w:spacing w:after="0"/>
              <w:jc w:val="right"/>
              <w:rPr>
                <w:rFonts w:cs="Times New Roman"/>
                <w:color w:val="000000"/>
                <w:sz w:val="22"/>
                <w:lang w:eastAsia="zh-CN"/>
              </w:rPr>
            </w:pPr>
            <w:r w:rsidRPr="008B5BA8">
              <w:rPr>
                <w:rFonts w:cs="Times New Roman"/>
                <w:color w:val="000000"/>
                <w:sz w:val="22"/>
                <w:lang w:eastAsia="zh-CN"/>
              </w:rPr>
              <w:t>77.86</w:t>
            </w:r>
          </w:p>
        </w:tc>
        <w:tc>
          <w:tcPr>
            <w:tcW w:w="1350" w:type="dxa"/>
            <w:tcBorders>
              <w:top w:val="nil"/>
              <w:left w:val="single" w:sz="2" w:space="0" w:color="000000"/>
              <w:bottom w:val="single" w:sz="2" w:space="0" w:color="000000"/>
              <w:right w:val="nil"/>
            </w:tcBorders>
            <w:shd w:val="clear" w:color="auto" w:fill="FFFFFF"/>
            <w:tcMar>
              <w:left w:w="60" w:type="dxa"/>
              <w:right w:w="60" w:type="dxa"/>
            </w:tcMar>
          </w:tcPr>
          <w:p w:rsidR="00E97E6A" w:rsidRPr="008B5BA8" w:rsidRDefault="00E97E6A" w:rsidP="00F0197D">
            <w:pPr>
              <w:keepNext/>
              <w:adjustRightInd w:val="0"/>
              <w:spacing w:after="0"/>
              <w:jc w:val="right"/>
              <w:rPr>
                <w:rFonts w:cs="Times New Roman"/>
                <w:color w:val="000000"/>
                <w:sz w:val="22"/>
                <w:lang w:eastAsia="zh-CN"/>
              </w:rPr>
            </w:pPr>
            <w:r w:rsidRPr="008B5BA8">
              <w:rPr>
                <w:rFonts w:cs="Times New Roman"/>
                <w:color w:val="000000"/>
                <w:sz w:val="22"/>
                <w:lang w:eastAsia="zh-CN"/>
              </w:rPr>
              <w:t>0.03045661</w:t>
            </w:r>
          </w:p>
        </w:tc>
        <w:tc>
          <w:tcPr>
            <w:tcW w:w="1260" w:type="dxa"/>
            <w:tcBorders>
              <w:top w:val="nil"/>
              <w:left w:val="single" w:sz="2" w:space="0" w:color="000000"/>
              <w:bottom w:val="single" w:sz="2" w:space="0" w:color="000000"/>
              <w:right w:val="nil"/>
            </w:tcBorders>
            <w:shd w:val="clear" w:color="auto" w:fill="FFFFFF"/>
            <w:tcMar>
              <w:left w:w="60" w:type="dxa"/>
              <w:right w:w="60" w:type="dxa"/>
            </w:tcMar>
          </w:tcPr>
          <w:p w:rsidR="00E97E6A" w:rsidRPr="008B5BA8" w:rsidRDefault="00E97E6A" w:rsidP="00F0197D">
            <w:pPr>
              <w:keepNext/>
              <w:adjustRightInd w:val="0"/>
              <w:spacing w:after="0"/>
              <w:jc w:val="right"/>
              <w:rPr>
                <w:rFonts w:cs="Times New Roman"/>
                <w:color w:val="000000"/>
                <w:sz w:val="22"/>
                <w:lang w:eastAsia="zh-CN"/>
              </w:rPr>
            </w:pPr>
            <w:r w:rsidRPr="008B5BA8">
              <w:rPr>
                <w:rFonts w:cs="Times New Roman"/>
                <w:color w:val="000000"/>
                <w:sz w:val="22"/>
                <w:lang w:eastAsia="zh-CN"/>
              </w:rPr>
              <w:t>0.01974062</w:t>
            </w:r>
          </w:p>
        </w:tc>
        <w:tc>
          <w:tcPr>
            <w:tcW w:w="1260" w:type="dxa"/>
            <w:tcBorders>
              <w:top w:val="nil"/>
              <w:left w:val="single" w:sz="2" w:space="0" w:color="000000"/>
              <w:bottom w:val="single" w:sz="2" w:space="0" w:color="000000"/>
              <w:right w:val="nil"/>
            </w:tcBorders>
            <w:shd w:val="clear" w:color="auto" w:fill="FFFFFF"/>
            <w:tcMar>
              <w:left w:w="60" w:type="dxa"/>
              <w:right w:w="60" w:type="dxa"/>
            </w:tcMar>
          </w:tcPr>
          <w:p w:rsidR="00E97E6A" w:rsidRPr="008B5BA8" w:rsidRDefault="00E97E6A" w:rsidP="00F0197D">
            <w:pPr>
              <w:keepNext/>
              <w:adjustRightInd w:val="0"/>
              <w:spacing w:after="0"/>
              <w:jc w:val="right"/>
              <w:rPr>
                <w:rFonts w:cs="Times New Roman"/>
                <w:color w:val="000000"/>
                <w:sz w:val="22"/>
                <w:lang w:eastAsia="zh-CN"/>
              </w:rPr>
            </w:pPr>
            <w:r w:rsidRPr="008B5BA8">
              <w:rPr>
                <w:rFonts w:cs="Times New Roman"/>
                <w:color w:val="000000"/>
                <w:sz w:val="22"/>
                <w:lang w:eastAsia="zh-CN"/>
              </w:rPr>
              <w:t>-0.00980927</w:t>
            </w:r>
          </w:p>
        </w:tc>
        <w:tc>
          <w:tcPr>
            <w:tcW w:w="1260" w:type="dxa"/>
            <w:tcBorders>
              <w:top w:val="nil"/>
              <w:left w:val="single" w:sz="2" w:space="0" w:color="000000"/>
              <w:bottom w:val="single" w:sz="2" w:space="0" w:color="000000"/>
              <w:right w:val="nil"/>
            </w:tcBorders>
            <w:shd w:val="clear" w:color="auto" w:fill="FFFFFF"/>
            <w:tcMar>
              <w:left w:w="60" w:type="dxa"/>
              <w:right w:w="60" w:type="dxa"/>
            </w:tcMar>
          </w:tcPr>
          <w:p w:rsidR="00E97E6A" w:rsidRPr="008B5BA8" w:rsidRDefault="00E97E6A" w:rsidP="00F0197D">
            <w:pPr>
              <w:keepNext/>
              <w:adjustRightInd w:val="0"/>
              <w:spacing w:after="0"/>
              <w:jc w:val="right"/>
              <w:rPr>
                <w:rFonts w:cs="Times New Roman"/>
                <w:color w:val="000000"/>
                <w:sz w:val="22"/>
                <w:lang w:eastAsia="zh-CN"/>
              </w:rPr>
            </w:pPr>
            <w:r w:rsidRPr="008B5BA8">
              <w:rPr>
                <w:rFonts w:cs="Times New Roman"/>
                <w:color w:val="000000"/>
                <w:sz w:val="22"/>
                <w:lang w:eastAsia="zh-CN"/>
              </w:rPr>
              <w:t>0.00457444</w:t>
            </w:r>
          </w:p>
        </w:tc>
        <w:tc>
          <w:tcPr>
            <w:tcW w:w="1260" w:type="dxa"/>
            <w:tcBorders>
              <w:top w:val="nil"/>
              <w:left w:val="single" w:sz="2" w:space="0" w:color="000000"/>
              <w:bottom w:val="single" w:sz="2" w:space="0" w:color="000000"/>
              <w:right w:val="nil"/>
            </w:tcBorders>
            <w:shd w:val="clear" w:color="auto" w:fill="FFFFFF"/>
            <w:tcMar>
              <w:left w:w="60" w:type="dxa"/>
              <w:right w:w="60" w:type="dxa"/>
            </w:tcMar>
          </w:tcPr>
          <w:p w:rsidR="00E97E6A" w:rsidRPr="008B5BA8" w:rsidRDefault="00E97E6A" w:rsidP="00F0197D">
            <w:pPr>
              <w:keepNext/>
              <w:adjustRightInd w:val="0"/>
              <w:spacing w:after="0"/>
              <w:jc w:val="right"/>
              <w:rPr>
                <w:rFonts w:cs="Times New Roman"/>
                <w:color w:val="000000"/>
                <w:sz w:val="22"/>
                <w:lang w:eastAsia="zh-CN"/>
              </w:rPr>
            </w:pPr>
            <w:r w:rsidRPr="008B5BA8">
              <w:rPr>
                <w:rFonts w:cs="Times New Roman"/>
                <w:color w:val="000000"/>
                <w:sz w:val="22"/>
                <w:lang w:eastAsia="zh-CN"/>
              </w:rPr>
              <w:t>0.03210055</w:t>
            </w:r>
          </w:p>
        </w:tc>
        <w:tc>
          <w:tcPr>
            <w:tcW w:w="125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97E6A" w:rsidRPr="008B5BA8" w:rsidRDefault="00E97E6A" w:rsidP="00F0197D">
            <w:pPr>
              <w:keepNext/>
              <w:adjustRightInd w:val="0"/>
              <w:spacing w:after="0"/>
              <w:jc w:val="right"/>
              <w:rPr>
                <w:rFonts w:cs="Times New Roman"/>
                <w:color w:val="000000"/>
                <w:sz w:val="22"/>
                <w:lang w:eastAsia="zh-CN"/>
              </w:rPr>
            </w:pPr>
            <w:r w:rsidRPr="008B5BA8">
              <w:rPr>
                <w:rFonts w:cs="Times New Roman"/>
                <w:color w:val="000000"/>
                <w:sz w:val="22"/>
                <w:lang w:eastAsia="zh-CN"/>
              </w:rPr>
              <w:t>0.01967837</w:t>
            </w:r>
          </w:p>
        </w:tc>
      </w:tr>
      <w:tr w:rsidR="00E97E6A" w:rsidRPr="008B5BA8" w:rsidTr="00F0197D">
        <w:trPr>
          <w:cantSplit/>
          <w:jc w:val="center"/>
        </w:trPr>
        <w:tc>
          <w:tcPr>
            <w:tcW w:w="1890" w:type="dxa"/>
            <w:tcBorders>
              <w:top w:val="nil"/>
              <w:left w:val="single" w:sz="6" w:space="0" w:color="000000"/>
              <w:bottom w:val="single" w:sz="2" w:space="0" w:color="000000"/>
              <w:right w:val="nil"/>
            </w:tcBorders>
            <w:shd w:val="clear" w:color="auto" w:fill="BBBBBB"/>
            <w:tcMar>
              <w:left w:w="60" w:type="dxa"/>
              <w:right w:w="60" w:type="dxa"/>
            </w:tcMar>
          </w:tcPr>
          <w:p w:rsidR="00E97E6A" w:rsidRPr="008B5BA8" w:rsidRDefault="00E97E6A" w:rsidP="00F0197D">
            <w:pPr>
              <w:keepNext/>
              <w:adjustRightInd w:val="0"/>
              <w:spacing w:after="0"/>
              <w:jc w:val="right"/>
              <w:rPr>
                <w:rFonts w:cs="Times New Roman"/>
                <w:b/>
                <w:bCs/>
                <w:color w:val="000000"/>
                <w:sz w:val="22"/>
                <w:lang w:eastAsia="zh-CN"/>
              </w:rPr>
            </w:pPr>
            <w:r w:rsidRPr="008B5BA8">
              <w:rPr>
                <w:rFonts w:cs="Times New Roman"/>
                <w:b/>
                <w:bCs/>
                <w:color w:val="000000"/>
                <w:sz w:val="22"/>
                <w:lang w:eastAsia="zh-CN"/>
              </w:rPr>
              <w:t>0.01726020</w:t>
            </w:r>
          </w:p>
        </w:tc>
        <w:tc>
          <w:tcPr>
            <w:tcW w:w="900" w:type="dxa"/>
            <w:tcBorders>
              <w:top w:val="nil"/>
              <w:left w:val="single" w:sz="2" w:space="0" w:color="000000"/>
              <w:bottom w:val="single" w:sz="2" w:space="0" w:color="000000"/>
              <w:right w:val="nil"/>
            </w:tcBorders>
            <w:shd w:val="clear" w:color="auto" w:fill="FFFFFF"/>
            <w:tcMar>
              <w:left w:w="60" w:type="dxa"/>
              <w:right w:w="60" w:type="dxa"/>
            </w:tcMar>
          </w:tcPr>
          <w:p w:rsidR="00E97E6A" w:rsidRPr="008B5BA8" w:rsidRDefault="00E97E6A" w:rsidP="00F0197D">
            <w:pPr>
              <w:keepNext/>
              <w:adjustRightInd w:val="0"/>
              <w:spacing w:after="0"/>
              <w:jc w:val="right"/>
              <w:rPr>
                <w:rFonts w:cs="Times New Roman"/>
                <w:color w:val="000000"/>
                <w:sz w:val="22"/>
                <w:lang w:eastAsia="zh-CN"/>
              </w:rPr>
            </w:pPr>
            <w:r w:rsidRPr="008B5BA8">
              <w:rPr>
                <w:rFonts w:cs="Times New Roman"/>
                <w:color w:val="000000"/>
                <w:sz w:val="22"/>
                <w:lang w:eastAsia="zh-CN"/>
              </w:rPr>
              <w:t>13.85</w:t>
            </w:r>
          </w:p>
        </w:tc>
        <w:tc>
          <w:tcPr>
            <w:tcW w:w="1350" w:type="dxa"/>
            <w:tcBorders>
              <w:top w:val="nil"/>
              <w:left w:val="single" w:sz="2" w:space="0" w:color="000000"/>
              <w:bottom w:val="single" w:sz="2" w:space="0" w:color="000000"/>
              <w:right w:val="nil"/>
            </w:tcBorders>
            <w:shd w:val="clear" w:color="auto" w:fill="FFFFFF"/>
            <w:tcMar>
              <w:left w:w="60" w:type="dxa"/>
              <w:right w:w="60" w:type="dxa"/>
            </w:tcMar>
          </w:tcPr>
          <w:p w:rsidR="00E97E6A" w:rsidRPr="008B5BA8" w:rsidRDefault="00E97E6A" w:rsidP="00F0197D">
            <w:pPr>
              <w:keepNext/>
              <w:adjustRightInd w:val="0"/>
              <w:spacing w:after="0"/>
              <w:jc w:val="right"/>
              <w:rPr>
                <w:rFonts w:cs="Times New Roman"/>
                <w:color w:val="000000"/>
                <w:sz w:val="22"/>
                <w:lang w:eastAsia="zh-CN"/>
              </w:rPr>
            </w:pPr>
            <w:r w:rsidRPr="008B5BA8">
              <w:rPr>
                <w:rFonts w:cs="Times New Roman"/>
                <w:color w:val="000000"/>
                <w:sz w:val="22"/>
                <w:lang w:eastAsia="zh-CN"/>
              </w:rPr>
              <w:t>0.01188722</w:t>
            </w:r>
          </w:p>
        </w:tc>
        <w:tc>
          <w:tcPr>
            <w:tcW w:w="1260" w:type="dxa"/>
            <w:tcBorders>
              <w:top w:val="nil"/>
              <w:left w:val="single" w:sz="2" w:space="0" w:color="000000"/>
              <w:bottom w:val="single" w:sz="2" w:space="0" w:color="000000"/>
              <w:right w:val="nil"/>
            </w:tcBorders>
            <w:shd w:val="clear" w:color="auto" w:fill="FFFFFF"/>
            <w:tcMar>
              <w:left w:w="60" w:type="dxa"/>
              <w:right w:w="60" w:type="dxa"/>
            </w:tcMar>
          </w:tcPr>
          <w:p w:rsidR="00E97E6A" w:rsidRPr="008B5BA8" w:rsidRDefault="00E97E6A" w:rsidP="00F0197D">
            <w:pPr>
              <w:keepNext/>
              <w:adjustRightInd w:val="0"/>
              <w:spacing w:after="0"/>
              <w:jc w:val="right"/>
              <w:rPr>
                <w:rFonts w:cs="Times New Roman"/>
                <w:color w:val="000000"/>
                <w:sz w:val="22"/>
                <w:lang w:eastAsia="zh-CN"/>
              </w:rPr>
            </w:pPr>
            <w:r w:rsidRPr="008B5BA8">
              <w:rPr>
                <w:rFonts w:cs="Times New Roman"/>
                <w:color w:val="000000"/>
                <w:sz w:val="22"/>
                <w:lang w:eastAsia="zh-CN"/>
              </w:rPr>
              <w:t>0.01913020</w:t>
            </w:r>
          </w:p>
        </w:tc>
        <w:tc>
          <w:tcPr>
            <w:tcW w:w="1260" w:type="dxa"/>
            <w:tcBorders>
              <w:top w:val="nil"/>
              <w:left w:val="single" w:sz="2" w:space="0" w:color="000000"/>
              <w:bottom w:val="single" w:sz="2" w:space="0" w:color="000000"/>
              <w:right w:val="nil"/>
            </w:tcBorders>
            <w:shd w:val="clear" w:color="auto" w:fill="FFFFFF"/>
            <w:tcMar>
              <w:left w:w="60" w:type="dxa"/>
              <w:right w:w="60" w:type="dxa"/>
            </w:tcMar>
          </w:tcPr>
          <w:p w:rsidR="00E97E6A" w:rsidRPr="008B5BA8" w:rsidRDefault="00E97E6A" w:rsidP="00F0197D">
            <w:pPr>
              <w:keepNext/>
              <w:adjustRightInd w:val="0"/>
              <w:spacing w:after="0"/>
              <w:jc w:val="right"/>
              <w:rPr>
                <w:rFonts w:cs="Times New Roman"/>
                <w:color w:val="000000"/>
                <w:sz w:val="22"/>
                <w:lang w:eastAsia="zh-CN"/>
              </w:rPr>
            </w:pPr>
            <w:r w:rsidRPr="008B5BA8">
              <w:rPr>
                <w:rFonts w:cs="Times New Roman"/>
                <w:color w:val="000000"/>
                <w:sz w:val="22"/>
                <w:lang w:eastAsia="zh-CN"/>
              </w:rPr>
              <w:t>0.04401496</w:t>
            </w:r>
          </w:p>
        </w:tc>
        <w:tc>
          <w:tcPr>
            <w:tcW w:w="1260" w:type="dxa"/>
            <w:tcBorders>
              <w:top w:val="nil"/>
              <w:left w:val="single" w:sz="2" w:space="0" w:color="000000"/>
              <w:bottom w:val="single" w:sz="2" w:space="0" w:color="000000"/>
              <w:right w:val="nil"/>
            </w:tcBorders>
            <w:shd w:val="clear" w:color="auto" w:fill="FFFFFF"/>
            <w:tcMar>
              <w:left w:w="60" w:type="dxa"/>
              <w:right w:w="60" w:type="dxa"/>
            </w:tcMar>
          </w:tcPr>
          <w:p w:rsidR="00E97E6A" w:rsidRPr="008B5BA8" w:rsidRDefault="00E97E6A" w:rsidP="00F0197D">
            <w:pPr>
              <w:keepNext/>
              <w:adjustRightInd w:val="0"/>
              <w:spacing w:after="0"/>
              <w:jc w:val="right"/>
              <w:rPr>
                <w:rFonts w:cs="Times New Roman"/>
                <w:color w:val="000000"/>
                <w:sz w:val="22"/>
                <w:lang w:eastAsia="zh-CN"/>
              </w:rPr>
            </w:pPr>
            <w:r w:rsidRPr="008B5BA8">
              <w:rPr>
                <w:rFonts w:cs="Times New Roman"/>
                <w:color w:val="000000"/>
                <w:sz w:val="22"/>
                <w:lang w:eastAsia="zh-CN"/>
              </w:rPr>
              <w:t>-0.02444126</w:t>
            </w:r>
          </w:p>
        </w:tc>
        <w:tc>
          <w:tcPr>
            <w:tcW w:w="1260" w:type="dxa"/>
            <w:tcBorders>
              <w:top w:val="nil"/>
              <w:left w:val="single" w:sz="2" w:space="0" w:color="000000"/>
              <w:bottom w:val="single" w:sz="2" w:space="0" w:color="000000"/>
              <w:right w:val="nil"/>
            </w:tcBorders>
            <w:shd w:val="clear" w:color="auto" w:fill="FFFFFF"/>
            <w:tcMar>
              <w:left w:w="60" w:type="dxa"/>
              <w:right w:w="60" w:type="dxa"/>
            </w:tcMar>
          </w:tcPr>
          <w:p w:rsidR="00E97E6A" w:rsidRPr="008B5BA8" w:rsidRDefault="00E97E6A" w:rsidP="00F0197D">
            <w:pPr>
              <w:keepNext/>
              <w:adjustRightInd w:val="0"/>
              <w:spacing w:after="0"/>
              <w:jc w:val="right"/>
              <w:rPr>
                <w:rFonts w:cs="Times New Roman"/>
                <w:color w:val="000000"/>
                <w:sz w:val="22"/>
                <w:lang w:eastAsia="zh-CN"/>
              </w:rPr>
            </w:pPr>
            <w:r w:rsidRPr="008B5BA8">
              <w:rPr>
                <w:rFonts w:cs="Times New Roman"/>
                <w:color w:val="000000"/>
                <w:sz w:val="22"/>
                <w:lang w:eastAsia="zh-CN"/>
              </w:rPr>
              <w:t>-0.05391818</w:t>
            </w:r>
          </w:p>
        </w:tc>
        <w:tc>
          <w:tcPr>
            <w:tcW w:w="125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97E6A" w:rsidRPr="008B5BA8" w:rsidRDefault="00E97E6A" w:rsidP="00F0197D">
            <w:pPr>
              <w:keepNext/>
              <w:adjustRightInd w:val="0"/>
              <w:spacing w:after="0"/>
              <w:jc w:val="right"/>
              <w:rPr>
                <w:rFonts w:cs="Times New Roman"/>
                <w:color w:val="000000"/>
                <w:sz w:val="22"/>
                <w:lang w:eastAsia="zh-CN"/>
              </w:rPr>
            </w:pPr>
            <w:r w:rsidRPr="008B5BA8">
              <w:rPr>
                <w:rFonts w:cs="Times New Roman"/>
                <w:color w:val="000000"/>
                <w:sz w:val="22"/>
                <w:lang w:eastAsia="zh-CN"/>
              </w:rPr>
              <w:t>0.03643940</w:t>
            </w:r>
          </w:p>
        </w:tc>
      </w:tr>
      <w:tr w:rsidR="00E97E6A" w:rsidRPr="008B5BA8" w:rsidTr="00F0197D">
        <w:trPr>
          <w:cantSplit/>
          <w:jc w:val="center"/>
        </w:trPr>
        <w:tc>
          <w:tcPr>
            <w:tcW w:w="1890" w:type="dxa"/>
            <w:tcBorders>
              <w:top w:val="nil"/>
              <w:left w:val="single" w:sz="6" w:space="0" w:color="000000"/>
              <w:bottom w:val="single" w:sz="2" w:space="0" w:color="000000"/>
              <w:right w:val="nil"/>
            </w:tcBorders>
            <w:shd w:val="clear" w:color="auto" w:fill="BBBBBB"/>
            <w:tcMar>
              <w:left w:w="60" w:type="dxa"/>
              <w:right w:w="60" w:type="dxa"/>
            </w:tcMar>
          </w:tcPr>
          <w:p w:rsidR="00E97E6A" w:rsidRPr="008B5BA8" w:rsidRDefault="00E97E6A" w:rsidP="00F0197D">
            <w:pPr>
              <w:adjustRightInd w:val="0"/>
              <w:spacing w:after="0"/>
              <w:jc w:val="right"/>
              <w:rPr>
                <w:rFonts w:cs="Times New Roman"/>
                <w:b/>
                <w:bCs/>
                <w:color w:val="000000"/>
                <w:sz w:val="22"/>
                <w:lang w:eastAsia="zh-CN"/>
              </w:rPr>
            </w:pPr>
            <w:r w:rsidRPr="008B5BA8">
              <w:rPr>
                <w:rFonts w:cs="Times New Roman"/>
                <w:b/>
                <w:bCs/>
                <w:color w:val="000000"/>
                <w:sz w:val="22"/>
                <w:lang w:eastAsia="zh-CN"/>
              </w:rPr>
              <w:t>0.01032065</w:t>
            </w:r>
          </w:p>
        </w:tc>
        <w:tc>
          <w:tcPr>
            <w:tcW w:w="900" w:type="dxa"/>
            <w:tcBorders>
              <w:top w:val="nil"/>
              <w:left w:val="single" w:sz="2" w:space="0" w:color="000000"/>
              <w:bottom w:val="single" w:sz="2" w:space="0" w:color="000000"/>
              <w:right w:val="nil"/>
            </w:tcBorders>
            <w:shd w:val="clear" w:color="auto" w:fill="FFFFFF"/>
            <w:tcMar>
              <w:left w:w="60" w:type="dxa"/>
              <w:right w:w="60" w:type="dxa"/>
            </w:tcMar>
          </w:tcPr>
          <w:p w:rsidR="00E97E6A" w:rsidRPr="008B5BA8" w:rsidRDefault="00E97E6A" w:rsidP="00F0197D">
            <w:pPr>
              <w:adjustRightInd w:val="0"/>
              <w:spacing w:after="0"/>
              <w:jc w:val="right"/>
              <w:rPr>
                <w:rFonts w:cs="Times New Roman"/>
                <w:color w:val="000000"/>
                <w:sz w:val="22"/>
                <w:lang w:eastAsia="zh-CN"/>
              </w:rPr>
            </w:pPr>
            <w:r w:rsidRPr="008B5BA8">
              <w:rPr>
                <w:rFonts w:cs="Times New Roman"/>
                <w:color w:val="000000"/>
                <w:sz w:val="22"/>
                <w:lang w:eastAsia="zh-CN"/>
              </w:rPr>
              <w:t>8.28</w:t>
            </w:r>
          </w:p>
        </w:tc>
        <w:tc>
          <w:tcPr>
            <w:tcW w:w="1350" w:type="dxa"/>
            <w:tcBorders>
              <w:top w:val="nil"/>
              <w:left w:val="single" w:sz="2" w:space="0" w:color="000000"/>
              <w:bottom w:val="single" w:sz="2" w:space="0" w:color="000000"/>
              <w:right w:val="nil"/>
            </w:tcBorders>
            <w:shd w:val="clear" w:color="auto" w:fill="FFFFFF"/>
            <w:tcMar>
              <w:left w:w="60" w:type="dxa"/>
              <w:right w:w="60" w:type="dxa"/>
            </w:tcMar>
          </w:tcPr>
          <w:p w:rsidR="00E97E6A" w:rsidRPr="008B5BA8" w:rsidRDefault="00E97E6A" w:rsidP="00F0197D">
            <w:pPr>
              <w:adjustRightInd w:val="0"/>
              <w:spacing w:after="0"/>
              <w:jc w:val="right"/>
              <w:rPr>
                <w:rFonts w:cs="Times New Roman"/>
                <w:color w:val="000000"/>
                <w:sz w:val="22"/>
                <w:lang w:eastAsia="zh-CN"/>
              </w:rPr>
            </w:pPr>
            <w:r w:rsidRPr="008B5BA8">
              <w:rPr>
                <w:rFonts w:cs="Times New Roman"/>
                <w:color w:val="000000"/>
                <w:sz w:val="22"/>
                <w:lang w:eastAsia="zh-CN"/>
              </w:rPr>
              <w:t>-0.04418056</w:t>
            </w:r>
          </w:p>
        </w:tc>
        <w:tc>
          <w:tcPr>
            <w:tcW w:w="1260" w:type="dxa"/>
            <w:tcBorders>
              <w:top w:val="nil"/>
              <w:left w:val="single" w:sz="2" w:space="0" w:color="000000"/>
              <w:bottom w:val="single" w:sz="2" w:space="0" w:color="000000"/>
              <w:right w:val="nil"/>
            </w:tcBorders>
            <w:shd w:val="clear" w:color="auto" w:fill="FFFFFF"/>
            <w:tcMar>
              <w:left w:w="60" w:type="dxa"/>
              <w:right w:w="60" w:type="dxa"/>
            </w:tcMar>
          </w:tcPr>
          <w:p w:rsidR="00E97E6A" w:rsidRPr="008B5BA8" w:rsidRDefault="00E97E6A" w:rsidP="00F0197D">
            <w:pPr>
              <w:adjustRightInd w:val="0"/>
              <w:spacing w:after="0"/>
              <w:jc w:val="right"/>
              <w:rPr>
                <w:rFonts w:cs="Times New Roman"/>
                <w:color w:val="000000"/>
                <w:sz w:val="22"/>
                <w:lang w:eastAsia="zh-CN"/>
              </w:rPr>
            </w:pPr>
            <w:r w:rsidRPr="008B5BA8">
              <w:rPr>
                <w:rFonts w:cs="Times New Roman"/>
                <w:color w:val="000000"/>
                <w:sz w:val="22"/>
                <w:lang w:eastAsia="zh-CN"/>
              </w:rPr>
              <w:t>0.04979508</w:t>
            </w:r>
          </w:p>
        </w:tc>
        <w:tc>
          <w:tcPr>
            <w:tcW w:w="1260" w:type="dxa"/>
            <w:tcBorders>
              <w:top w:val="nil"/>
              <w:left w:val="single" w:sz="2" w:space="0" w:color="000000"/>
              <w:bottom w:val="single" w:sz="2" w:space="0" w:color="000000"/>
              <w:right w:val="nil"/>
            </w:tcBorders>
            <w:shd w:val="clear" w:color="auto" w:fill="FFFFFF"/>
            <w:tcMar>
              <w:left w:w="60" w:type="dxa"/>
              <w:right w:w="60" w:type="dxa"/>
            </w:tcMar>
          </w:tcPr>
          <w:p w:rsidR="00E97E6A" w:rsidRPr="008B5BA8" w:rsidRDefault="00E97E6A" w:rsidP="00F0197D">
            <w:pPr>
              <w:adjustRightInd w:val="0"/>
              <w:spacing w:after="0"/>
              <w:jc w:val="right"/>
              <w:rPr>
                <w:rFonts w:cs="Times New Roman"/>
                <w:color w:val="000000"/>
                <w:sz w:val="22"/>
                <w:lang w:eastAsia="zh-CN"/>
              </w:rPr>
            </w:pPr>
            <w:r w:rsidRPr="008B5BA8">
              <w:rPr>
                <w:rFonts w:cs="Times New Roman"/>
                <w:color w:val="000000"/>
                <w:sz w:val="22"/>
                <w:lang w:eastAsia="zh-CN"/>
              </w:rPr>
              <w:t>0.04485475</w:t>
            </w:r>
          </w:p>
        </w:tc>
        <w:tc>
          <w:tcPr>
            <w:tcW w:w="1260" w:type="dxa"/>
            <w:tcBorders>
              <w:top w:val="nil"/>
              <w:left w:val="single" w:sz="2" w:space="0" w:color="000000"/>
              <w:bottom w:val="single" w:sz="2" w:space="0" w:color="000000"/>
              <w:right w:val="nil"/>
            </w:tcBorders>
            <w:shd w:val="clear" w:color="auto" w:fill="FFFFFF"/>
            <w:tcMar>
              <w:left w:w="60" w:type="dxa"/>
              <w:right w:w="60" w:type="dxa"/>
            </w:tcMar>
          </w:tcPr>
          <w:p w:rsidR="00E97E6A" w:rsidRPr="008B5BA8" w:rsidRDefault="00E97E6A" w:rsidP="00F0197D">
            <w:pPr>
              <w:adjustRightInd w:val="0"/>
              <w:spacing w:after="0"/>
              <w:jc w:val="right"/>
              <w:rPr>
                <w:rFonts w:cs="Times New Roman"/>
                <w:color w:val="000000"/>
                <w:sz w:val="22"/>
                <w:lang w:eastAsia="zh-CN"/>
              </w:rPr>
            </w:pPr>
            <w:r w:rsidRPr="008B5BA8">
              <w:rPr>
                <w:rFonts w:cs="Times New Roman"/>
                <w:color w:val="000000"/>
                <w:sz w:val="22"/>
                <w:lang w:eastAsia="zh-CN"/>
              </w:rPr>
              <w:t>-0.01080491</w:t>
            </w:r>
          </w:p>
        </w:tc>
        <w:tc>
          <w:tcPr>
            <w:tcW w:w="1260" w:type="dxa"/>
            <w:tcBorders>
              <w:top w:val="nil"/>
              <w:left w:val="single" w:sz="2" w:space="0" w:color="000000"/>
              <w:bottom w:val="single" w:sz="2" w:space="0" w:color="000000"/>
              <w:right w:val="nil"/>
            </w:tcBorders>
            <w:shd w:val="clear" w:color="auto" w:fill="FFFFFF"/>
            <w:tcMar>
              <w:left w:w="60" w:type="dxa"/>
              <w:right w:w="60" w:type="dxa"/>
            </w:tcMar>
          </w:tcPr>
          <w:p w:rsidR="00E97E6A" w:rsidRPr="008B5BA8" w:rsidRDefault="00E97E6A" w:rsidP="00F0197D">
            <w:pPr>
              <w:adjustRightInd w:val="0"/>
              <w:spacing w:after="0"/>
              <w:jc w:val="right"/>
              <w:rPr>
                <w:rFonts w:cs="Times New Roman"/>
                <w:color w:val="000000"/>
                <w:sz w:val="22"/>
                <w:lang w:eastAsia="zh-CN"/>
              </w:rPr>
            </w:pPr>
            <w:r w:rsidRPr="008B5BA8">
              <w:rPr>
                <w:rFonts w:cs="Times New Roman"/>
                <w:color w:val="000000"/>
                <w:sz w:val="22"/>
                <w:lang w:eastAsia="zh-CN"/>
              </w:rPr>
              <w:t>0.03175540</w:t>
            </w:r>
          </w:p>
        </w:tc>
        <w:tc>
          <w:tcPr>
            <w:tcW w:w="125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97E6A" w:rsidRPr="008B5BA8" w:rsidRDefault="00E97E6A" w:rsidP="00F0197D">
            <w:pPr>
              <w:adjustRightInd w:val="0"/>
              <w:spacing w:after="0"/>
              <w:jc w:val="right"/>
              <w:rPr>
                <w:rFonts w:cs="Times New Roman"/>
                <w:color w:val="000000"/>
                <w:sz w:val="22"/>
                <w:lang w:eastAsia="zh-CN"/>
              </w:rPr>
            </w:pPr>
            <w:r w:rsidRPr="008B5BA8">
              <w:rPr>
                <w:rFonts w:cs="Times New Roman"/>
                <w:color w:val="000000"/>
                <w:sz w:val="22"/>
                <w:lang w:eastAsia="zh-CN"/>
              </w:rPr>
              <w:t>-0.03002987</w:t>
            </w:r>
          </w:p>
        </w:tc>
      </w:tr>
      <w:tr w:rsidR="00E97E6A" w:rsidRPr="008B5BA8" w:rsidTr="00F0197D">
        <w:trPr>
          <w:cantSplit/>
          <w:jc w:val="center"/>
        </w:trPr>
        <w:tc>
          <w:tcPr>
            <w:tcW w:w="1890" w:type="dxa"/>
            <w:tcBorders>
              <w:top w:val="nil"/>
              <w:left w:val="single" w:sz="6" w:space="0" w:color="000000"/>
              <w:bottom w:val="single" w:sz="2" w:space="0" w:color="000000"/>
              <w:right w:val="nil"/>
            </w:tcBorders>
            <w:shd w:val="clear" w:color="auto" w:fill="BBBBBB"/>
            <w:tcMar>
              <w:left w:w="60" w:type="dxa"/>
              <w:right w:w="60" w:type="dxa"/>
            </w:tcMar>
          </w:tcPr>
          <w:p w:rsidR="00E97E6A" w:rsidRPr="008B5BA8" w:rsidRDefault="00E97E6A" w:rsidP="00F0197D">
            <w:pPr>
              <w:adjustRightInd w:val="0"/>
              <w:spacing w:after="0"/>
              <w:jc w:val="right"/>
              <w:rPr>
                <w:rFonts w:cs="Times New Roman"/>
                <w:b/>
                <w:bCs/>
                <w:color w:val="000000"/>
                <w:sz w:val="22"/>
                <w:lang w:eastAsia="zh-CN"/>
              </w:rPr>
            </w:pPr>
            <w:r w:rsidRPr="008B5BA8">
              <w:rPr>
                <w:rFonts w:cs="Times New Roman"/>
                <w:b/>
                <w:bCs/>
                <w:color w:val="000000"/>
                <w:sz w:val="22"/>
                <w:lang w:eastAsia="zh-CN"/>
              </w:rPr>
              <w:t>0.00000000</w:t>
            </w:r>
          </w:p>
        </w:tc>
        <w:tc>
          <w:tcPr>
            <w:tcW w:w="900" w:type="dxa"/>
            <w:tcBorders>
              <w:top w:val="nil"/>
              <w:left w:val="single" w:sz="2" w:space="0" w:color="000000"/>
              <w:bottom w:val="single" w:sz="2" w:space="0" w:color="000000"/>
              <w:right w:val="nil"/>
            </w:tcBorders>
            <w:shd w:val="clear" w:color="auto" w:fill="FFFFFF"/>
            <w:tcMar>
              <w:left w:w="60" w:type="dxa"/>
              <w:right w:w="60" w:type="dxa"/>
            </w:tcMar>
          </w:tcPr>
          <w:p w:rsidR="00E97E6A" w:rsidRPr="008B5BA8" w:rsidRDefault="00E97E6A" w:rsidP="00F0197D">
            <w:pPr>
              <w:adjustRightInd w:val="0"/>
              <w:spacing w:after="0"/>
              <w:jc w:val="right"/>
              <w:rPr>
                <w:rFonts w:cs="Times New Roman"/>
                <w:color w:val="000000"/>
                <w:sz w:val="22"/>
                <w:lang w:eastAsia="zh-CN"/>
              </w:rPr>
            </w:pPr>
            <w:r w:rsidRPr="008B5BA8">
              <w:rPr>
                <w:rFonts w:cs="Times New Roman"/>
                <w:color w:val="000000"/>
                <w:sz w:val="22"/>
                <w:lang w:eastAsia="zh-CN"/>
              </w:rPr>
              <w:t>0.00</w:t>
            </w:r>
          </w:p>
        </w:tc>
        <w:tc>
          <w:tcPr>
            <w:tcW w:w="1350" w:type="dxa"/>
            <w:tcBorders>
              <w:top w:val="nil"/>
              <w:left w:val="single" w:sz="2" w:space="0" w:color="000000"/>
              <w:bottom w:val="single" w:sz="2" w:space="0" w:color="000000"/>
              <w:right w:val="nil"/>
            </w:tcBorders>
            <w:shd w:val="clear" w:color="auto" w:fill="FFFFFF"/>
            <w:tcMar>
              <w:left w:w="60" w:type="dxa"/>
              <w:right w:w="60" w:type="dxa"/>
            </w:tcMar>
          </w:tcPr>
          <w:p w:rsidR="00E97E6A" w:rsidRPr="008B5BA8" w:rsidRDefault="00E97E6A" w:rsidP="00F0197D">
            <w:pPr>
              <w:adjustRightInd w:val="0"/>
              <w:spacing w:after="0"/>
              <w:jc w:val="right"/>
              <w:rPr>
                <w:rFonts w:cs="Times New Roman"/>
                <w:color w:val="000000"/>
                <w:sz w:val="22"/>
                <w:lang w:eastAsia="zh-CN"/>
              </w:rPr>
            </w:pPr>
            <w:r w:rsidRPr="008B5BA8">
              <w:rPr>
                <w:rFonts w:cs="Times New Roman"/>
                <w:color w:val="000000"/>
                <w:sz w:val="22"/>
                <w:lang w:eastAsia="zh-CN"/>
              </w:rPr>
              <w:t>-0.00094640</w:t>
            </w:r>
          </w:p>
        </w:tc>
        <w:tc>
          <w:tcPr>
            <w:tcW w:w="1260" w:type="dxa"/>
            <w:tcBorders>
              <w:top w:val="nil"/>
              <w:left w:val="single" w:sz="2" w:space="0" w:color="000000"/>
              <w:bottom w:val="single" w:sz="2" w:space="0" w:color="000000"/>
              <w:right w:val="nil"/>
            </w:tcBorders>
            <w:shd w:val="clear" w:color="auto" w:fill="FFFFFF"/>
            <w:tcMar>
              <w:left w:w="60" w:type="dxa"/>
              <w:right w:w="60" w:type="dxa"/>
            </w:tcMar>
          </w:tcPr>
          <w:p w:rsidR="00E97E6A" w:rsidRPr="008B5BA8" w:rsidRDefault="00E97E6A" w:rsidP="00F0197D">
            <w:pPr>
              <w:adjustRightInd w:val="0"/>
              <w:spacing w:after="0"/>
              <w:jc w:val="right"/>
              <w:rPr>
                <w:rFonts w:cs="Times New Roman"/>
                <w:color w:val="000000"/>
                <w:sz w:val="22"/>
                <w:lang w:eastAsia="zh-CN"/>
              </w:rPr>
            </w:pPr>
            <w:r w:rsidRPr="008B5BA8">
              <w:rPr>
                <w:rFonts w:cs="Times New Roman"/>
                <w:color w:val="000000"/>
                <w:sz w:val="22"/>
                <w:lang w:eastAsia="zh-CN"/>
              </w:rPr>
              <w:t>0.01369070</w:t>
            </w:r>
          </w:p>
        </w:tc>
        <w:tc>
          <w:tcPr>
            <w:tcW w:w="1260" w:type="dxa"/>
            <w:tcBorders>
              <w:top w:val="nil"/>
              <w:left w:val="single" w:sz="2" w:space="0" w:color="000000"/>
              <w:bottom w:val="single" w:sz="2" w:space="0" w:color="000000"/>
              <w:right w:val="nil"/>
            </w:tcBorders>
            <w:shd w:val="clear" w:color="auto" w:fill="FFFFFF"/>
            <w:tcMar>
              <w:left w:w="60" w:type="dxa"/>
              <w:right w:w="60" w:type="dxa"/>
            </w:tcMar>
          </w:tcPr>
          <w:p w:rsidR="00E97E6A" w:rsidRPr="008B5BA8" w:rsidRDefault="00E97E6A" w:rsidP="00F0197D">
            <w:pPr>
              <w:adjustRightInd w:val="0"/>
              <w:spacing w:after="0"/>
              <w:jc w:val="right"/>
              <w:rPr>
                <w:rFonts w:cs="Times New Roman"/>
                <w:color w:val="000000"/>
                <w:sz w:val="22"/>
                <w:lang w:eastAsia="zh-CN"/>
              </w:rPr>
            </w:pPr>
            <w:r w:rsidRPr="008B5BA8">
              <w:rPr>
                <w:rFonts w:cs="Times New Roman"/>
                <w:color w:val="000000"/>
                <w:sz w:val="22"/>
                <w:lang w:eastAsia="zh-CN"/>
              </w:rPr>
              <w:t>-0.01651820</w:t>
            </w:r>
          </w:p>
        </w:tc>
        <w:tc>
          <w:tcPr>
            <w:tcW w:w="1260" w:type="dxa"/>
            <w:tcBorders>
              <w:top w:val="nil"/>
              <w:left w:val="single" w:sz="2" w:space="0" w:color="000000"/>
              <w:bottom w:val="single" w:sz="2" w:space="0" w:color="000000"/>
              <w:right w:val="nil"/>
            </w:tcBorders>
            <w:shd w:val="clear" w:color="auto" w:fill="FFFFFF"/>
            <w:tcMar>
              <w:left w:w="60" w:type="dxa"/>
              <w:right w:w="60" w:type="dxa"/>
            </w:tcMar>
          </w:tcPr>
          <w:p w:rsidR="00E97E6A" w:rsidRPr="008B5BA8" w:rsidRDefault="00E97E6A" w:rsidP="00F0197D">
            <w:pPr>
              <w:adjustRightInd w:val="0"/>
              <w:spacing w:after="0"/>
              <w:jc w:val="right"/>
              <w:rPr>
                <w:rFonts w:cs="Times New Roman"/>
                <w:color w:val="000000"/>
                <w:sz w:val="22"/>
                <w:lang w:eastAsia="zh-CN"/>
              </w:rPr>
            </w:pPr>
            <w:r w:rsidRPr="008B5BA8">
              <w:rPr>
                <w:rFonts w:cs="Times New Roman"/>
                <w:color w:val="000000"/>
                <w:sz w:val="22"/>
                <w:lang w:eastAsia="zh-CN"/>
              </w:rPr>
              <w:t>0.06630678</w:t>
            </w:r>
          </w:p>
        </w:tc>
        <w:tc>
          <w:tcPr>
            <w:tcW w:w="1260" w:type="dxa"/>
            <w:tcBorders>
              <w:top w:val="nil"/>
              <w:left w:val="single" w:sz="2" w:space="0" w:color="000000"/>
              <w:bottom w:val="single" w:sz="2" w:space="0" w:color="000000"/>
              <w:right w:val="nil"/>
            </w:tcBorders>
            <w:shd w:val="clear" w:color="auto" w:fill="FFFFFF"/>
            <w:tcMar>
              <w:left w:w="60" w:type="dxa"/>
              <w:right w:w="60" w:type="dxa"/>
            </w:tcMar>
          </w:tcPr>
          <w:p w:rsidR="00E97E6A" w:rsidRPr="008B5BA8" w:rsidRDefault="00E97E6A" w:rsidP="00F0197D">
            <w:pPr>
              <w:adjustRightInd w:val="0"/>
              <w:spacing w:after="0"/>
              <w:jc w:val="right"/>
              <w:rPr>
                <w:rFonts w:cs="Times New Roman"/>
                <w:color w:val="000000"/>
                <w:sz w:val="22"/>
                <w:lang w:eastAsia="zh-CN"/>
              </w:rPr>
            </w:pPr>
            <w:r w:rsidRPr="008B5BA8">
              <w:rPr>
                <w:rFonts w:cs="Times New Roman"/>
                <w:color w:val="000000"/>
                <w:sz w:val="22"/>
                <w:lang w:eastAsia="zh-CN"/>
              </w:rPr>
              <w:t>-0.01404024</w:t>
            </w:r>
          </w:p>
        </w:tc>
        <w:tc>
          <w:tcPr>
            <w:tcW w:w="125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97E6A" w:rsidRPr="008B5BA8" w:rsidRDefault="00E97E6A" w:rsidP="00F0197D">
            <w:pPr>
              <w:adjustRightInd w:val="0"/>
              <w:spacing w:after="0"/>
              <w:jc w:val="right"/>
              <w:rPr>
                <w:rFonts w:cs="Times New Roman"/>
                <w:color w:val="000000"/>
                <w:sz w:val="22"/>
                <w:lang w:eastAsia="zh-CN"/>
              </w:rPr>
            </w:pPr>
            <w:r w:rsidRPr="008B5BA8">
              <w:rPr>
                <w:rFonts w:cs="Times New Roman"/>
                <w:color w:val="000000"/>
                <w:sz w:val="22"/>
                <w:lang w:eastAsia="zh-CN"/>
              </w:rPr>
              <w:t>0.00864480</w:t>
            </w:r>
          </w:p>
        </w:tc>
      </w:tr>
      <w:tr w:rsidR="00E97E6A" w:rsidRPr="008B5BA8" w:rsidTr="00F0197D">
        <w:trPr>
          <w:cantSplit/>
          <w:jc w:val="center"/>
        </w:trPr>
        <w:tc>
          <w:tcPr>
            <w:tcW w:w="1890" w:type="dxa"/>
            <w:tcBorders>
              <w:top w:val="nil"/>
              <w:left w:val="single" w:sz="6" w:space="0" w:color="000000"/>
              <w:bottom w:val="single" w:sz="2" w:space="0" w:color="000000"/>
              <w:right w:val="nil"/>
            </w:tcBorders>
            <w:shd w:val="clear" w:color="auto" w:fill="BBBBBB"/>
            <w:tcMar>
              <w:left w:w="60" w:type="dxa"/>
              <w:right w:w="60" w:type="dxa"/>
            </w:tcMar>
          </w:tcPr>
          <w:p w:rsidR="00E97E6A" w:rsidRPr="008B5BA8" w:rsidRDefault="00E97E6A" w:rsidP="00F0197D">
            <w:pPr>
              <w:keepNext/>
              <w:adjustRightInd w:val="0"/>
              <w:spacing w:after="0"/>
              <w:jc w:val="right"/>
              <w:rPr>
                <w:rFonts w:cs="Times New Roman"/>
                <w:b/>
                <w:bCs/>
                <w:color w:val="000000"/>
                <w:sz w:val="22"/>
                <w:lang w:eastAsia="zh-CN"/>
              </w:rPr>
            </w:pPr>
            <w:r w:rsidRPr="008B5BA8">
              <w:rPr>
                <w:rFonts w:cs="Times New Roman"/>
                <w:b/>
                <w:bCs/>
                <w:color w:val="000000"/>
                <w:sz w:val="22"/>
                <w:lang w:eastAsia="zh-CN"/>
              </w:rPr>
              <w:t>0.00000000</w:t>
            </w:r>
          </w:p>
        </w:tc>
        <w:tc>
          <w:tcPr>
            <w:tcW w:w="900" w:type="dxa"/>
            <w:tcBorders>
              <w:top w:val="nil"/>
              <w:left w:val="single" w:sz="2" w:space="0" w:color="000000"/>
              <w:bottom w:val="single" w:sz="2" w:space="0" w:color="000000"/>
              <w:right w:val="nil"/>
            </w:tcBorders>
            <w:shd w:val="clear" w:color="auto" w:fill="FFFFFF"/>
            <w:tcMar>
              <w:left w:w="60" w:type="dxa"/>
              <w:right w:w="60" w:type="dxa"/>
            </w:tcMar>
          </w:tcPr>
          <w:p w:rsidR="00E97E6A" w:rsidRPr="008B5BA8" w:rsidRDefault="00E97E6A" w:rsidP="00F0197D">
            <w:pPr>
              <w:keepNext/>
              <w:adjustRightInd w:val="0"/>
              <w:spacing w:after="0"/>
              <w:jc w:val="right"/>
              <w:rPr>
                <w:rFonts w:cs="Times New Roman"/>
                <w:color w:val="000000"/>
                <w:sz w:val="22"/>
                <w:lang w:eastAsia="zh-CN"/>
              </w:rPr>
            </w:pPr>
            <w:r w:rsidRPr="008B5BA8">
              <w:rPr>
                <w:rFonts w:cs="Times New Roman"/>
                <w:color w:val="000000"/>
                <w:sz w:val="22"/>
                <w:lang w:eastAsia="zh-CN"/>
              </w:rPr>
              <w:t>0.00</w:t>
            </w:r>
          </w:p>
        </w:tc>
        <w:tc>
          <w:tcPr>
            <w:tcW w:w="1350" w:type="dxa"/>
            <w:tcBorders>
              <w:top w:val="nil"/>
              <w:left w:val="single" w:sz="2" w:space="0" w:color="000000"/>
              <w:bottom w:val="single" w:sz="2" w:space="0" w:color="000000"/>
              <w:right w:val="nil"/>
            </w:tcBorders>
            <w:shd w:val="clear" w:color="auto" w:fill="FFFFFF"/>
            <w:tcMar>
              <w:left w:w="60" w:type="dxa"/>
              <w:right w:w="60" w:type="dxa"/>
            </w:tcMar>
          </w:tcPr>
          <w:p w:rsidR="00E97E6A" w:rsidRPr="008B5BA8" w:rsidRDefault="00E97E6A" w:rsidP="00F0197D">
            <w:pPr>
              <w:keepNext/>
              <w:adjustRightInd w:val="0"/>
              <w:spacing w:after="0"/>
              <w:jc w:val="right"/>
              <w:rPr>
                <w:rFonts w:cs="Times New Roman"/>
                <w:color w:val="000000"/>
                <w:sz w:val="22"/>
                <w:lang w:eastAsia="zh-CN"/>
              </w:rPr>
            </w:pPr>
            <w:r w:rsidRPr="008B5BA8">
              <w:rPr>
                <w:rFonts w:cs="Times New Roman"/>
                <w:color w:val="000000"/>
                <w:sz w:val="22"/>
                <w:lang w:eastAsia="zh-CN"/>
              </w:rPr>
              <w:t>0.04108946</w:t>
            </w:r>
          </w:p>
        </w:tc>
        <w:tc>
          <w:tcPr>
            <w:tcW w:w="1260" w:type="dxa"/>
            <w:tcBorders>
              <w:top w:val="nil"/>
              <w:left w:val="single" w:sz="2" w:space="0" w:color="000000"/>
              <w:bottom w:val="single" w:sz="2" w:space="0" w:color="000000"/>
              <w:right w:val="nil"/>
            </w:tcBorders>
            <w:shd w:val="clear" w:color="auto" w:fill="FFFFFF"/>
            <w:tcMar>
              <w:left w:w="60" w:type="dxa"/>
              <w:right w:w="60" w:type="dxa"/>
            </w:tcMar>
          </w:tcPr>
          <w:p w:rsidR="00E97E6A" w:rsidRPr="008B5BA8" w:rsidRDefault="00E97E6A" w:rsidP="00F0197D">
            <w:pPr>
              <w:keepNext/>
              <w:adjustRightInd w:val="0"/>
              <w:spacing w:after="0"/>
              <w:jc w:val="right"/>
              <w:rPr>
                <w:rFonts w:cs="Times New Roman"/>
                <w:color w:val="000000"/>
                <w:sz w:val="22"/>
                <w:lang w:eastAsia="zh-CN"/>
              </w:rPr>
            </w:pPr>
            <w:r w:rsidRPr="008B5BA8">
              <w:rPr>
                <w:rFonts w:cs="Times New Roman"/>
                <w:color w:val="000000"/>
                <w:sz w:val="22"/>
                <w:lang w:eastAsia="zh-CN"/>
              </w:rPr>
              <w:t>-0.05038994</w:t>
            </w:r>
          </w:p>
        </w:tc>
        <w:tc>
          <w:tcPr>
            <w:tcW w:w="1260" w:type="dxa"/>
            <w:tcBorders>
              <w:top w:val="nil"/>
              <w:left w:val="single" w:sz="2" w:space="0" w:color="000000"/>
              <w:bottom w:val="single" w:sz="2" w:space="0" w:color="000000"/>
              <w:right w:val="nil"/>
            </w:tcBorders>
            <w:shd w:val="clear" w:color="auto" w:fill="FFFFFF"/>
            <w:tcMar>
              <w:left w:w="60" w:type="dxa"/>
              <w:right w:w="60" w:type="dxa"/>
            </w:tcMar>
          </w:tcPr>
          <w:p w:rsidR="00E97E6A" w:rsidRPr="008B5BA8" w:rsidRDefault="00E97E6A" w:rsidP="00F0197D">
            <w:pPr>
              <w:keepNext/>
              <w:adjustRightInd w:val="0"/>
              <w:spacing w:after="0"/>
              <w:jc w:val="right"/>
              <w:rPr>
                <w:rFonts w:cs="Times New Roman"/>
                <w:color w:val="000000"/>
                <w:sz w:val="22"/>
                <w:lang w:eastAsia="zh-CN"/>
              </w:rPr>
            </w:pPr>
            <w:r w:rsidRPr="008B5BA8">
              <w:rPr>
                <w:rFonts w:cs="Times New Roman"/>
                <w:color w:val="000000"/>
                <w:sz w:val="22"/>
                <w:lang w:eastAsia="zh-CN"/>
              </w:rPr>
              <w:t>0.04004474</w:t>
            </w:r>
          </w:p>
        </w:tc>
        <w:tc>
          <w:tcPr>
            <w:tcW w:w="1260" w:type="dxa"/>
            <w:tcBorders>
              <w:top w:val="nil"/>
              <w:left w:val="single" w:sz="2" w:space="0" w:color="000000"/>
              <w:bottom w:val="single" w:sz="2" w:space="0" w:color="000000"/>
              <w:right w:val="nil"/>
            </w:tcBorders>
            <w:shd w:val="clear" w:color="auto" w:fill="FFFFFF"/>
            <w:tcMar>
              <w:left w:w="60" w:type="dxa"/>
              <w:right w:w="60" w:type="dxa"/>
            </w:tcMar>
          </w:tcPr>
          <w:p w:rsidR="00E97E6A" w:rsidRPr="008B5BA8" w:rsidRDefault="00E97E6A" w:rsidP="00F0197D">
            <w:pPr>
              <w:keepNext/>
              <w:adjustRightInd w:val="0"/>
              <w:spacing w:after="0"/>
              <w:jc w:val="right"/>
              <w:rPr>
                <w:rFonts w:cs="Times New Roman"/>
                <w:color w:val="000000"/>
                <w:sz w:val="22"/>
                <w:lang w:eastAsia="zh-CN"/>
              </w:rPr>
            </w:pPr>
            <w:r w:rsidRPr="008B5BA8">
              <w:rPr>
                <w:rFonts w:cs="Times New Roman"/>
                <w:color w:val="000000"/>
                <w:sz w:val="22"/>
                <w:lang w:eastAsia="zh-CN"/>
              </w:rPr>
              <w:t>0.00126044</w:t>
            </w:r>
          </w:p>
        </w:tc>
        <w:tc>
          <w:tcPr>
            <w:tcW w:w="1260" w:type="dxa"/>
            <w:tcBorders>
              <w:top w:val="nil"/>
              <w:left w:val="single" w:sz="2" w:space="0" w:color="000000"/>
              <w:bottom w:val="single" w:sz="2" w:space="0" w:color="000000"/>
              <w:right w:val="nil"/>
            </w:tcBorders>
            <w:shd w:val="clear" w:color="auto" w:fill="FFFFFF"/>
            <w:tcMar>
              <w:left w:w="60" w:type="dxa"/>
              <w:right w:w="60" w:type="dxa"/>
            </w:tcMar>
          </w:tcPr>
          <w:p w:rsidR="00E97E6A" w:rsidRPr="008B5BA8" w:rsidRDefault="00E97E6A" w:rsidP="00F0197D">
            <w:pPr>
              <w:keepNext/>
              <w:adjustRightInd w:val="0"/>
              <w:spacing w:after="0"/>
              <w:jc w:val="right"/>
              <w:rPr>
                <w:rFonts w:cs="Times New Roman"/>
                <w:color w:val="000000"/>
                <w:sz w:val="22"/>
                <w:lang w:eastAsia="zh-CN"/>
              </w:rPr>
            </w:pPr>
            <w:r w:rsidRPr="008B5BA8">
              <w:rPr>
                <w:rFonts w:cs="Times New Roman"/>
                <w:color w:val="000000"/>
                <w:sz w:val="22"/>
                <w:lang w:eastAsia="zh-CN"/>
              </w:rPr>
              <w:t>0.02333888</w:t>
            </w:r>
          </w:p>
        </w:tc>
        <w:tc>
          <w:tcPr>
            <w:tcW w:w="125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97E6A" w:rsidRPr="008B5BA8" w:rsidRDefault="00E97E6A" w:rsidP="00F0197D">
            <w:pPr>
              <w:keepNext/>
              <w:adjustRightInd w:val="0"/>
              <w:spacing w:after="0"/>
              <w:jc w:val="right"/>
              <w:rPr>
                <w:rFonts w:cs="Times New Roman"/>
                <w:color w:val="000000"/>
                <w:sz w:val="22"/>
                <w:lang w:eastAsia="zh-CN"/>
              </w:rPr>
            </w:pPr>
            <w:r w:rsidRPr="008B5BA8">
              <w:rPr>
                <w:rFonts w:cs="Times New Roman"/>
                <w:color w:val="000000"/>
                <w:sz w:val="22"/>
                <w:lang w:eastAsia="zh-CN"/>
              </w:rPr>
              <w:t>-0.00708734</w:t>
            </w:r>
          </w:p>
        </w:tc>
      </w:tr>
      <w:tr w:rsidR="00E97E6A" w:rsidRPr="008B5BA8" w:rsidTr="00F0197D">
        <w:trPr>
          <w:cantSplit/>
          <w:jc w:val="center"/>
        </w:trPr>
        <w:tc>
          <w:tcPr>
            <w:tcW w:w="1890" w:type="dxa"/>
            <w:tcBorders>
              <w:top w:val="nil"/>
              <w:left w:val="single" w:sz="6" w:space="0" w:color="000000"/>
              <w:bottom w:val="single" w:sz="6" w:space="0" w:color="000000"/>
              <w:right w:val="nil"/>
            </w:tcBorders>
            <w:shd w:val="clear" w:color="auto" w:fill="BBBBBB"/>
            <w:tcMar>
              <w:left w:w="60" w:type="dxa"/>
              <w:right w:w="60" w:type="dxa"/>
            </w:tcMar>
          </w:tcPr>
          <w:p w:rsidR="00E97E6A" w:rsidRPr="008B5BA8" w:rsidRDefault="00E97E6A" w:rsidP="00F0197D">
            <w:pPr>
              <w:adjustRightInd w:val="0"/>
              <w:spacing w:after="0"/>
              <w:jc w:val="right"/>
              <w:rPr>
                <w:rFonts w:cs="Times New Roman"/>
                <w:b/>
                <w:bCs/>
                <w:color w:val="000000"/>
                <w:sz w:val="22"/>
                <w:lang w:eastAsia="zh-CN"/>
              </w:rPr>
            </w:pPr>
            <w:r w:rsidRPr="008B5BA8">
              <w:rPr>
                <w:rFonts w:cs="Times New Roman"/>
                <w:b/>
                <w:bCs/>
                <w:color w:val="000000"/>
                <w:sz w:val="22"/>
                <w:lang w:eastAsia="zh-CN"/>
              </w:rPr>
              <w:t>0.00000000</w:t>
            </w:r>
          </w:p>
        </w:tc>
        <w:tc>
          <w:tcPr>
            <w:tcW w:w="900" w:type="dxa"/>
            <w:tcBorders>
              <w:top w:val="nil"/>
              <w:left w:val="single" w:sz="2" w:space="0" w:color="000000"/>
              <w:bottom w:val="single" w:sz="6" w:space="0" w:color="000000"/>
              <w:right w:val="nil"/>
            </w:tcBorders>
            <w:shd w:val="clear" w:color="auto" w:fill="FFFFFF"/>
            <w:tcMar>
              <w:left w:w="60" w:type="dxa"/>
              <w:right w:w="60" w:type="dxa"/>
            </w:tcMar>
          </w:tcPr>
          <w:p w:rsidR="00E97E6A" w:rsidRPr="008B5BA8" w:rsidRDefault="00E97E6A" w:rsidP="00F0197D">
            <w:pPr>
              <w:adjustRightInd w:val="0"/>
              <w:spacing w:after="0"/>
              <w:jc w:val="right"/>
              <w:rPr>
                <w:rFonts w:cs="Times New Roman"/>
                <w:color w:val="000000"/>
                <w:sz w:val="22"/>
                <w:lang w:eastAsia="zh-CN"/>
              </w:rPr>
            </w:pPr>
            <w:r w:rsidRPr="008B5BA8">
              <w:rPr>
                <w:rFonts w:cs="Times New Roman"/>
                <w:color w:val="000000"/>
                <w:sz w:val="22"/>
                <w:lang w:eastAsia="zh-CN"/>
              </w:rPr>
              <w:t>0.00</w:t>
            </w:r>
          </w:p>
        </w:tc>
        <w:tc>
          <w:tcPr>
            <w:tcW w:w="1350" w:type="dxa"/>
            <w:tcBorders>
              <w:top w:val="nil"/>
              <w:left w:val="single" w:sz="2" w:space="0" w:color="000000"/>
              <w:bottom w:val="single" w:sz="6" w:space="0" w:color="000000"/>
              <w:right w:val="nil"/>
            </w:tcBorders>
            <w:shd w:val="clear" w:color="auto" w:fill="FFFFFF"/>
            <w:tcMar>
              <w:left w:w="60" w:type="dxa"/>
              <w:right w:w="60" w:type="dxa"/>
            </w:tcMar>
          </w:tcPr>
          <w:p w:rsidR="00E97E6A" w:rsidRPr="008B5BA8" w:rsidRDefault="00E97E6A" w:rsidP="00F0197D">
            <w:pPr>
              <w:adjustRightInd w:val="0"/>
              <w:spacing w:after="0"/>
              <w:jc w:val="right"/>
              <w:rPr>
                <w:rFonts w:cs="Times New Roman"/>
                <w:color w:val="000000"/>
                <w:sz w:val="22"/>
                <w:lang w:eastAsia="zh-CN"/>
              </w:rPr>
            </w:pPr>
            <w:r w:rsidRPr="008B5BA8">
              <w:rPr>
                <w:rFonts w:cs="Times New Roman"/>
                <w:color w:val="000000"/>
                <w:sz w:val="22"/>
                <w:lang w:eastAsia="zh-CN"/>
              </w:rPr>
              <w:t>-0.03830368</w:t>
            </w:r>
          </w:p>
        </w:tc>
        <w:tc>
          <w:tcPr>
            <w:tcW w:w="1260" w:type="dxa"/>
            <w:tcBorders>
              <w:top w:val="nil"/>
              <w:left w:val="single" w:sz="2" w:space="0" w:color="000000"/>
              <w:bottom w:val="single" w:sz="6" w:space="0" w:color="000000"/>
              <w:right w:val="nil"/>
            </w:tcBorders>
            <w:shd w:val="clear" w:color="auto" w:fill="FFFFFF"/>
            <w:tcMar>
              <w:left w:w="60" w:type="dxa"/>
              <w:right w:w="60" w:type="dxa"/>
            </w:tcMar>
          </w:tcPr>
          <w:p w:rsidR="00E97E6A" w:rsidRPr="008B5BA8" w:rsidRDefault="00E97E6A" w:rsidP="00F0197D">
            <w:pPr>
              <w:adjustRightInd w:val="0"/>
              <w:spacing w:after="0"/>
              <w:jc w:val="right"/>
              <w:rPr>
                <w:rFonts w:cs="Times New Roman"/>
                <w:color w:val="000000"/>
                <w:sz w:val="22"/>
                <w:lang w:eastAsia="zh-CN"/>
              </w:rPr>
            </w:pPr>
            <w:r w:rsidRPr="008B5BA8">
              <w:rPr>
                <w:rFonts w:cs="Times New Roman"/>
                <w:color w:val="000000"/>
                <w:sz w:val="22"/>
                <w:lang w:eastAsia="zh-CN"/>
              </w:rPr>
              <w:t>0.00019869</w:t>
            </w:r>
          </w:p>
        </w:tc>
        <w:tc>
          <w:tcPr>
            <w:tcW w:w="1260" w:type="dxa"/>
            <w:tcBorders>
              <w:top w:val="nil"/>
              <w:left w:val="single" w:sz="2" w:space="0" w:color="000000"/>
              <w:bottom w:val="single" w:sz="6" w:space="0" w:color="000000"/>
              <w:right w:val="nil"/>
            </w:tcBorders>
            <w:shd w:val="clear" w:color="auto" w:fill="FFFFFF"/>
            <w:tcMar>
              <w:left w:w="60" w:type="dxa"/>
              <w:right w:w="60" w:type="dxa"/>
            </w:tcMar>
          </w:tcPr>
          <w:p w:rsidR="00E97E6A" w:rsidRPr="008B5BA8" w:rsidRDefault="00E97E6A" w:rsidP="00F0197D">
            <w:pPr>
              <w:adjustRightInd w:val="0"/>
              <w:spacing w:after="0"/>
              <w:jc w:val="right"/>
              <w:rPr>
                <w:rFonts w:cs="Times New Roman"/>
                <w:color w:val="000000"/>
                <w:sz w:val="22"/>
                <w:lang w:eastAsia="zh-CN"/>
              </w:rPr>
            </w:pPr>
            <w:r w:rsidRPr="008B5BA8">
              <w:rPr>
                <w:rFonts w:cs="Times New Roman"/>
                <w:color w:val="000000"/>
                <w:sz w:val="22"/>
                <w:lang w:eastAsia="zh-CN"/>
              </w:rPr>
              <w:t>0.00842222</w:t>
            </w:r>
          </w:p>
        </w:tc>
        <w:tc>
          <w:tcPr>
            <w:tcW w:w="1260" w:type="dxa"/>
            <w:tcBorders>
              <w:top w:val="nil"/>
              <w:left w:val="single" w:sz="2" w:space="0" w:color="000000"/>
              <w:bottom w:val="single" w:sz="6" w:space="0" w:color="000000"/>
              <w:right w:val="nil"/>
            </w:tcBorders>
            <w:shd w:val="clear" w:color="auto" w:fill="FFFFFF"/>
            <w:tcMar>
              <w:left w:w="60" w:type="dxa"/>
              <w:right w:w="60" w:type="dxa"/>
            </w:tcMar>
          </w:tcPr>
          <w:p w:rsidR="00E97E6A" w:rsidRPr="008B5BA8" w:rsidRDefault="00E97E6A" w:rsidP="00F0197D">
            <w:pPr>
              <w:adjustRightInd w:val="0"/>
              <w:spacing w:after="0"/>
              <w:jc w:val="right"/>
              <w:rPr>
                <w:rFonts w:cs="Times New Roman"/>
                <w:color w:val="000000"/>
                <w:sz w:val="22"/>
                <w:lang w:eastAsia="zh-CN"/>
              </w:rPr>
            </w:pPr>
            <w:r w:rsidRPr="008B5BA8">
              <w:rPr>
                <w:rFonts w:cs="Times New Roman"/>
                <w:color w:val="000000"/>
                <w:sz w:val="22"/>
                <w:lang w:eastAsia="zh-CN"/>
              </w:rPr>
              <w:t>0.00587055</w:t>
            </w:r>
          </w:p>
        </w:tc>
        <w:tc>
          <w:tcPr>
            <w:tcW w:w="1260" w:type="dxa"/>
            <w:tcBorders>
              <w:top w:val="nil"/>
              <w:left w:val="single" w:sz="2" w:space="0" w:color="000000"/>
              <w:bottom w:val="single" w:sz="6" w:space="0" w:color="000000"/>
              <w:right w:val="nil"/>
            </w:tcBorders>
            <w:shd w:val="clear" w:color="auto" w:fill="FFFFFF"/>
            <w:tcMar>
              <w:left w:w="60" w:type="dxa"/>
              <w:right w:w="60" w:type="dxa"/>
            </w:tcMar>
          </w:tcPr>
          <w:p w:rsidR="00E97E6A" w:rsidRPr="008B5BA8" w:rsidRDefault="00E97E6A" w:rsidP="00F0197D">
            <w:pPr>
              <w:adjustRightInd w:val="0"/>
              <w:spacing w:after="0"/>
              <w:jc w:val="right"/>
              <w:rPr>
                <w:rFonts w:cs="Times New Roman"/>
                <w:color w:val="000000"/>
                <w:sz w:val="22"/>
                <w:lang w:eastAsia="zh-CN"/>
              </w:rPr>
            </w:pPr>
            <w:r w:rsidRPr="008B5BA8">
              <w:rPr>
                <w:rFonts w:cs="Times New Roman"/>
                <w:color w:val="000000"/>
                <w:sz w:val="22"/>
                <w:lang w:eastAsia="zh-CN"/>
              </w:rPr>
              <w:t>-0.00123271</w:t>
            </w:r>
          </w:p>
        </w:tc>
        <w:tc>
          <w:tcPr>
            <w:tcW w:w="125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E97E6A" w:rsidRPr="008B5BA8" w:rsidRDefault="00E97E6A" w:rsidP="00F0197D">
            <w:pPr>
              <w:adjustRightInd w:val="0"/>
              <w:spacing w:after="0"/>
              <w:jc w:val="right"/>
              <w:rPr>
                <w:rFonts w:cs="Times New Roman"/>
                <w:color w:val="000000"/>
                <w:sz w:val="22"/>
                <w:lang w:eastAsia="zh-CN"/>
              </w:rPr>
            </w:pPr>
            <w:r w:rsidRPr="008B5BA8">
              <w:rPr>
                <w:rFonts w:cs="Times New Roman"/>
                <w:color w:val="000000"/>
                <w:sz w:val="22"/>
                <w:lang w:eastAsia="zh-CN"/>
              </w:rPr>
              <w:t>0.04882719</w:t>
            </w:r>
          </w:p>
        </w:tc>
      </w:tr>
    </w:tbl>
    <w:p w:rsidR="00E97E6A" w:rsidRDefault="00E97E6A" w:rsidP="00E97E6A">
      <w:pPr>
        <w:spacing w:after="0"/>
        <w:rPr>
          <w:rFonts w:cs="Times New Roman"/>
          <w:szCs w:val="24"/>
        </w:rPr>
      </w:pPr>
    </w:p>
    <w:tbl>
      <w:tblPr>
        <w:tblW w:w="0" w:type="auto"/>
        <w:jc w:val="center"/>
        <w:tblLayout w:type="fixed"/>
        <w:tblCellMar>
          <w:left w:w="0" w:type="dxa"/>
          <w:right w:w="0" w:type="dxa"/>
        </w:tblCellMar>
        <w:tblLook w:val="0000"/>
      </w:tblPr>
      <w:tblGrid>
        <w:gridCol w:w="2411"/>
        <w:gridCol w:w="1605"/>
        <w:gridCol w:w="1605"/>
        <w:gridCol w:w="1605"/>
        <w:gridCol w:w="1605"/>
        <w:gridCol w:w="1620"/>
      </w:tblGrid>
      <w:tr w:rsidR="00E97E6A" w:rsidRPr="00F069F0" w:rsidTr="00F0197D">
        <w:trPr>
          <w:cantSplit/>
          <w:tblHeader/>
          <w:jc w:val="center"/>
        </w:trPr>
        <w:tc>
          <w:tcPr>
            <w:tcW w:w="10451"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E97E6A" w:rsidRPr="00F069F0" w:rsidRDefault="00E97E6A" w:rsidP="00F0197D">
            <w:pPr>
              <w:keepNext/>
              <w:adjustRightInd w:val="0"/>
              <w:spacing w:after="0"/>
              <w:jc w:val="center"/>
              <w:rPr>
                <w:rFonts w:cs="Times New Roman"/>
                <w:b/>
                <w:bCs/>
                <w:color w:val="000000"/>
                <w:sz w:val="22"/>
                <w:lang w:eastAsia="zh-CN"/>
              </w:rPr>
            </w:pPr>
            <w:r w:rsidRPr="00F069F0">
              <w:rPr>
                <w:rFonts w:cs="Times New Roman"/>
                <w:b/>
                <w:bCs/>
                <w:color w:val="000000"/>
                <w:sz w:val="22"/>
                <w:lang w:eastAsia="zh-CN"/>
              </w:rPr>
              <w:t>MANOVA Test Criteria and F Approximations for the Hypothesis of No Overall GRP Effect</w:t>
            </w:r>
            <w:r w:rsidRPr="00F069F0">
              <w:rPr>
                <w:rFonts w:cs="Times New Roman"/>
                <w:b/>
                <w:bCs/>
                <w:color w:val="000000"/>
                <w:sz w:val="22"/>
                <w:lang w:eastAsia="zh-CN"/>
              </w:rPr>
              <w:br/>
              <w:t>H = Type III SSCP Matrix for GRP</w:t>
            </w:r>
            <w:r w:rsidRPr="00F069F0">
              <w:rPr>
                <w:rFonts w:cs="Times New Roman"/>
                <w:b/>
                <w:bCs/>
                <w:color w:val="000000"/>
                <w:sz w:val="22"/>
                <w:lang w:eastAsia="zh-CN"/>
              </w:rPr>
              <w:br/>
              <w:t>E = Error SSCP Matrix</w:t>
            </w:r>
            <w:r w:rsidRPr="00F069F0">
              <w:rPr>
                <w:rFonts w:cs="Times New Roman"/>
                <w:b/>
                <w:bCs/>
                <w:color w:val="000000"/>
                <w:sz w:val="22"/>
                <w:lang w:eastAsia="zh-CN"/>
              </w:rPr>
              <w:br/>
              <w:t>S=3    M=1    N=119.5</w:t>
            </w:r>
          </w:p>
        </w:tc>
      </w:tr>
      <w:tr w:rsidR="00E97E6A" w:rsidRPr="00F069F0" w:rsidTr="00F0197D">
        <w:trPr>
          <w:cantSplit/>
          <w:tblHeader/>
          <w:jc w:val="center"/>
        </w:trPr>
        <w:tc>
          <w:tcPr>
            <w:tcW w:w="2411" w:type="dxa"/>
            <w:tcBorders>
              <w:top w:val="nil"/>
              <w:left w:val="single" w:sz="6" w:space="0" w:color="000000"/>
              <w:bottom w:val="single" w:sz="2" w:space="0" w:color="000000"/>
              <w:right w:val="nil"/>
            </w:tcBorders>
            <w:shd w:val="clear" w:color="auto" w:fill="BBBBBB"/>
            <w:tcMar>
              <w:left w:w="60" w:type="dxa"/>
              <w:right w:w="60" w:type="dxa"/>
            </w:tcMar>
            <w:vAlign w:val="bottom"/>
          </w:tcPr>
          <w:p w:rsidR="00E97E6A" w:rsidRPr="00F069F0" w:rsidRDefault="00E97E6A" w:rsidP="00F0197D">
            <w:pPr>
              <w:keepNext/>
              <w:adjustRightInd w:val="0"/>
              <w:spacing w:after="0"/>
              <w:rPr>
                <w:rFonts w:cs="Times New Roman"/>
                <w:b/>
                <w:bCs/>
                <w:color w:val="000000"/>
                <w:sz w:val="22"/>
                <w:lang w:eastAsia="zh-CN"/>
              </w:rPr>
            </w:pPr>
            <w:r w:rsidRPr="00F069F0">
              <w:rPr>
                <w:rFonts w:cs="Times New Roman"/>
                <w:b/>
                <w:bCs/>
                <w:color w:val="000000"/>
                <w:sz w:val="22"/>
                <w:lang w:eastAsia="zh-CN"/>
              </w:rPr>
              <w:t>Statistic</w:t>
            </w:r>
          </w:p>
        </w:tc>
        <w:tc>
          <w:tcPr>
            <w:tcW w:w="1605" w:type="dxa"/>
            <w:tcBorders>
              <w:top w:val="nil"/>
              <w:left w:val="single" w:sz="2" w:space="0" w:color="000000"/>
              <w:bottom w:val="single" w:sz="2" w:space="0" w:color="000000"/>
              <w:right w:val="nil"/>
            </w:tcBorders>
            <w:shd w:val="clear" w:color="auto" w:fill="BBBBBB"/>
            <w:tcMar>
              <w:left w:w="60" w:type="dxa"/>
              <w:right w:w="60" w:type="dxa"/>
            </w:tcMar>
            <w:vAlign w:val="bottom"/>
          </w:tcPr>
          <w:p w:rsidR="00E97E6A" w:rsidRPr="00F069F0" w:rsidRDefault="00E97E6A" w:rsidP="00F0197D">
            <w:pPr>
              <w:keepNext/>
              <w:adjustRightInd w:val="0"/>
              <w:spacing w:after="0"/>
              <w:jc w:val="right"/>
              <w:rPr>
                <w:rFonts w:cs="Times New Roman"/>
                <w:b/>
                <w:bCs/>
                <w:color w:val="000000"/>
                <w:sz w:val="22"/>
                <w:lang w:eastAsia="zh-CN"/>
              </w:rPr>
            </w:pPr>
            <w:r w:rsidRPr="00F069F0">
              <w:rPr>
                <w:rFonts w:cs="Times New Roman"/>
                <w:b/>
                <w:bCs/>
                <w:color w:val="000000"/>
                <w:sz w:val="22"/>
                <w:lang w:eastAsia="zh-CN"/>
              </w:rPr>
              <w:t>Value</w:t>
            </w:r>
          </w:p>
        </w:tc>
        <w:tc>
          <w:tcPr>
            <w:tcW w:w="1605" w:type="dxa"/>
            <w:tcBorders>
              <w:top w:val="nil"/>
              <w:left w:val="single" w:sz="2" w:space="0" w:color="000000"/>
              <w:bottom w:val="single" w:sz="2" w:space="0" w:color="000000"/>
              <w:right w:val="nil"/>
            </w:tcBorders>
            <w:shd w:val="clear" w:color="auto" w:fill="BBBBBB"/>
            <w:tcMar>
              <w:left w:w="60" w:type="dxa"/>
              <w:right w:w="60" w:type="dxa"/>
            </w:tcMar>
            <w:vAlign w:val="bottom"/>
          </w:tcPr>
          <w:p w:rsidR="00E97E6A" w:rsidRPr="00F069F0" w:rsidRDefault="00E97E6A" w:rsidP="00F0197D">
            <w:pPr>
              <w:keepNext/>
              <w:adjustRightInd w:val="0"/>
              <w:spacing w:after="0"/>
              <w:jc w:val="right"/>
              <w:rPr>
                <w:rFonts w:cs="Times New Roman"/>
                <w:b/>
                <w:bCs/>
                <w:color w:val="000000"/>
                <w:sz w:val="22"/>
                <w:lang w:eastAsia="zh-CN"/>
              </w:rPr>
            </w:pPr>
            <w:r w:rsidRPr="00F069F0">
              <w:rPr>
                <w:rFonts w:cs="Times New Roman"/>
                <w:b/>
                <w:bCs/>
                <w:color w:val="000000"/>
                <w:sz w:val="22"/>
                <w:lang w:eastAsia="zh-CN"/>
              </w:rPr>
              <w:t>F Value</w:t>
            </w:r>
          </w:p>
        </w:tc>
        <w:tc>
          <w:tcPr>
            <w:tcW w:w="1605" w:type="dxa"/>
            <w:tcBorders>
              <w:top w:val="nil"/>
              <w:left w:val="single" w:sz="2" w:space="0" w:color="000000"/>
              <w:bottom w:val="single" w:sz="2" w:space="0" w:color="000000"/>
              <w:right w:val="nil"/>
            </w:tcBorders>
            <w:shd w:val="clear" w:color="auto" w:fill="BBBBBB"/>
            <w:tcMar>
              <w:left w:w="60" w:type="dxa"/>
              <w:right w:w="60" w:type="dxa"/>
            </w:tcMar>
            <w:vAlign w:val="bottom"/>
          </w:tcPr>
          <w:p w:rsidR="00E97E6A" w:rsidRPr="00F069F0" w:rsidRDefault="00E97E6A" w:rsidP="00F0197D">
            <w:pPr>
              <w:keepNext/>
              <w:adjustRightInd w:val="0"/>
              <w:spacing w:after="0"/>
              <w:jc w:val="right"/>
              <w:rPr>
                <w:rFonts w:cs="Times New Roman"/>
                <w:b/>
                <w:bCs/>
                <w:color w:val="000000"/>
                <w:sz w:val="22"/>
                <w:lang w:eastAsia="zh-CN"/>
              </w:rPr>
            </w:pPr>
            <w:r w:rsidRPr="00F069F0">
              <w:rPr>
                <w:rFonts w:cs="Times New Roman"/>
                <w:b/>
                <w:bCs/>
                <w:color w:val="000000"/>
                <w:sz w:val="22"/>
                <w:lang w:eastAsia="zh-CN"/>
              </w:rPr>
              <w:t>Num DF</w:t>
            </w:r>
          </w:p>
        </w:tc>
        <w:tc>
          <w:tcPr>
            <w:tcW w:w="1605" w:type="dxa"/>
            <w:tcBorders>
              <w:top w:val="nil"/>
              <w:left w:val="single" w:sz="2" w:space="0" w:color="000000"/>
              <w:bottom w:val="single" w:sz="2" w:space="0" w:color="000000"/>
              <w:right w:val="nil"/>
            </w:tcBorders>
            <w:shd w:val="clear" w:color="auto" w:fill="BBBBBB"/>
            <w:tcMar>
              <w:left w:w="60" w:type="dxa"/>
              <w:right w:w="60" w:type="dxa"/>
            </w:tcMar>
            <w:vAlign w:val="bottom"/>
          </w:tcPr>
          <w:p w:rsidR="00E97E6A" w:rsidRPr="00F069F0" w:rsidRDefault="00E97E6A" w:rsidP="00F0197D">
            <w:pPr>
              <w:keepNext/>
              <w:adjustRightInd w:val="0"/>
              <w:spacing w:after="0"/>
              <w:jc w:val="right"/>
              <w:rPr>
                <w:rFonts w:cs="Times New Roman"/>
                <w:b/>
                <w:bCs/>
                <w:color w:val="000000"/>
                <w:sz w:val="22"/>
                <w:lang w:eastAsia="zh-CN"/>
              </w:rPr>
            </w:pPr>
            <w:r w:rsidRPr="00F069F0">
              <w:rPr>
                <w:rFonts w:cs="Times New Roman"/>
                <w:b/>
                <w:bCs/>
                <w:color w:val="000000"/>
                <w:sz w:val="22"/>
                <w:lang w:eastAsia="zh-CN"/>
              </w:rPr>
              <w:t>Den DF</w:t>
            </w:r>
          </w:p>
        </w:tc>
        <w:tc>
          <w:tcPr>
            <w:tcW w:w="1620"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E97E6A" w:rsidRPr="00F069F0" w:rsidRDefault="00E97E6A" w:rsidP="00F0197D">
            <w:pPr>
              <w:keepNext/>
              <w:adjustRightInd w:val="0"/>
              <w:spacing w:after="0"/>
              <w:jc w:val="right"/>
              <w:rPr>
                <w:rFonts w:cs="Times New Roman"/>
                <w:b/>
                <w:bCs/>
                <w:color w:val="000000"/>
                <w:sz w:val="22"/>
                <w:lang w:eastAsia="zh-CN"/>
              </w:rPr>
            </w:pPr>
            <w:r w:rsidRPr="00F069F0">
              <w:rPr>
                <w:rFonts w:cs="Times New Roman"/>
                <w:b/>
                <w:bCs/>
                <w:color w:val="000000"/>
                <w:sz w:val="22"/>
                <w:lang w:eastAsia="zh-CN"/>
              </w:rPr>
              <w:t>Pr &gt; F</w:t>
            </w:r>
          </w:p>
        </w:tc>
      </w:tr>
      <w:tr w:rsidR="00E97E6A" w:rsidRPr="00F069F0" w:rsidTr="00F0197D">
        <w:trPr>
          <w:cantSplit/>
          <w:jc w:val="center"/>
        </w:trPr>
        <w:tc>
          <w:tcPr>
            <w:tcW w:w="2411" w:type="dxa"/>
            <w:tcBorders>
              <w:top w:val="nil"/>
              <w:left w:val="single" w:sz="6" w:space="0" w:color="000000"/>
              <w:bottom w:val="single" w:sz="2" w:space="0" w:color="000000"/>
              <w:right w:val="nil"/>
            </w:tcBorders>
            <w:shd w:val="clear" w:color="auto" w:fill="BBBBBB"/>
            <w:tcMar>
              <w:left w:w="60" w:type="dxa"/>
              <w:right w:w="60" w:type="dxa"/>
            </w:tcMar>
          </w:tcPr>
          <w:p w:rsidR="00E97E6A" w:rsidRPr="00F069F0" w:rsidRDefault="00E97E6A" w:rsidP="00F0197D">
            <w:pPr>
              <w:keepNext/>
              <w:adjustRightInd w:val="0"/>
              <w:spacing w:after="0"/>
              <w:rPr>
                <w:rFonts w:cs="Times New Roman"/>
                <w:b/>
                <w:bCs/>
                <w:color w:val="000000"/>
                <w:sz w:val="22"/>
                <w:lang w:eastAsia="zh-CN"/>
              </w:rPr>
            </w:pPr>
            <w:proofErr w:type="spellStart"/>
            <w:r w:rsidRPr="00F069F0">
              <w:rPr>
                <w:rFonts w:cs="Times New Roman"/>
                <w:b/>
                <w:bCs/>
                <w:color w:val="000000"/>
                <w:sz w:val="22"/>
                <w:lang w:eastAsia="zh-CN"/>
              </w:rPr>
              <w:t>Wilks</w:t>
            </w:r>
            <w:proofErr w:type="spellEnd"/>
            <w:r w:rsidRPr="00F069F0">
              <w:rPr>
                <w:rFonts w:cs="Times New Roman"/>
                <w:b/>
                <w:bCs/>
                <w:color w:val="000000"/>
                <w:sz w:val="22"/>
                <w:lang w:eastAsia="zh-CN"/>
              </w:rPr>
              <w:t>' Lambda</w:t>
            </w:r>
          </w:p>
        </w:tc>
        <w:tc>
          <w:tcPr>
            <w:tcW w:w="1605" w:type="dxa"/>
            <w:tcBorders>
              <w:top w:val="nil"/>
              <w:left w:val="single" w:sz="2" w:space="0" w:color="000000"/>
              <w:bottom w:val="single" w:sz="2" w:space="0" w:color="000000"/>
              <w:right w:val="nil"/>
            </w:tcBorders>
            <w:shd w:val="clear" w:color="auto" w:fill="FFFFFF"/>
            <w:tcMar>
              <w:left w:w="60" w:type="dxa"/>
              <w:right w:w="60" w:type="dxa"/>
            </w:tcMar>
          </w:tcPr>
          <w:p w:rsidR="00E97E6A" w:rsidRPr="00F069F0" w:rsidRDefault="00E97E6A" w:rsidP="00F0197D">
            <w:pPr>
              <w:keepNext/>
              <w:adjustRightInd w:val="0"/>
              <w:spacing w:after="0"/>
              <w:jc w:val="right"/>
              <w:rPr>
                <w:rFonts w:cs="Times New Roman"/>
                <w:color w:val="000000"/>
                <w:sz w:val="22"/>
                <w:lang w:eastAsia="zh-CN"/>
              </w:rPr>
            </w:pPr>
            <w:r w:rsidRPr="00F069F0">
              <w:rPr>
                <w:rFonts w:cs="Times New Roman"/>
                <w:color w:val="000000"/>
                <w:sz w:val="22"/>
                <w:lang w:eastAsia="zh-CN"/>
              </w:rPr>
              <w:t>0.88693840</w:t>
            </w:r>
          </w:p>
        </w:tc>
        <w:tc>
          <w:tcPr>
            <w:tcW w:w="1605" w:type="dxa"/>
            <w:tcBorders>
              <w:top w:val="nil"/>
              <w:left w:val="single" w:sz="2" w:space="0" w:color="000000"/>
              <w:bottom w:val="single" w:sz="2" w:space="0" w:color="000000"/>
              <w:right w:val="nil"/>
            </w:tcBorders>
            <w:shd w:val="clear" w:color="auto" w:fill="FFFFFF"/>
            <w:tcMar>
              <w:left w:w="60" w:type="dxa"/>
              <w:right w:w="60" w:type="dxa"/>
            </w:tcMar>
          </w:tcPr>
          <w:p w:rsidR="00E97E6A" w:rsidRPr="00F069F0" w:rsidRDefault="00E97E6A" w:rsidP="00F0197D">
            <w:pPr>
              <w:keepNext/>
              <w:adjustRightInd w:val="0"/>
              <w:spacing w:after="0"/>
              <w:jc w:val="right"/>
              <w:rPr>
                <w:rFonts w:cs="Times New Roman"/>
                <w:color w:val="000000"/>
                <w:sz w:val="22"/>
                <w:lang w:eastAsia="zh-CN"/>
              </w:rPr>
            </w:pPr>
            <w:r w:rsidRPr="00F069F0">
              <w:rPr>
                <w:rFonts w:cs="Times New Roman"/>
                <w:color w:val="000000"/>
                <w:sz w:val="22"/>
                <w:lang w:eastAsia="zh-CN"/>
              </w:rPr>
              <w:t>1.64</w:t>
            </w:r>
          </w:p>
        </w:tc>
        <w:tc>
          <w:tcPr>
            <w:tcW w:w="1605" w:type="dxa"/>
            <w:tcBorders>
              <w:top w:val="nil"/>
              <w:left w:val="single" w:sz="2" w:space="0" w:color="000000"/>
              <w:bottom w:val="single" w:sz="2" w:space="0" w:color="000000"/>
              <w:right w:val="nil"/>
            </w:tcBorders>
            <w:shd w:val="clear" w:color="auto" w:fill="FFFFFF"/>
            <w:tcMar>
              <w:left w:w="60" w:type="dxa"/>
              <w:right w:w="60" w:type="dxa"/>
            </w:tcMar>
          </w:tcPr>
          <w:p w:rsidR="00E97E6A" w:rsidRPr="00F069F0" w:rsidRDefault="00E97E6A" w:rsidP="00F0197D">
            <w:pPr>
              <w:keepNext/>
              <w:adjustRightInd w:val="0"/>
              <w:spacing w:after="0"/>
              <w:jc w:val="right"/>
              <w:rPr>
                <w:rFonts w:cs="Times New Roman"/>
                <w:color w:val="000000"/>
                <w:sz w:val="22"/>
                <w:lang w:eastAsia="zh-CN"/>
              </w:rPr>
            </w:pPr>
            <w:r w:rsidRPr="00F069F0">
              <w:rPr>
                <w:rFonts w:cs="Times New Roman"/>
                <w:color w:val="000000"/>
                <w:sz w:val="22"/>
                <w:lang w:eastAsia="zh-CN"/>
              </w:rPr>
              <w:t>18</w:t>
            </w:r>
          </w:p>
        </w:tc>
        <w:tc>
          <w:tcPr>
            <w:tcW w:w="1605" w:type="dxa"/>
            <w:tcBorders>
              <w:top w:val="nil"/>
              <w:left w:val="single" w:sz="2" w:space="0" w:color="000000"/>
              <w:bottom w:val="single" w:sz="2" w:space="0" w:color="000000"/>
              <w:right w:val="nil"/>
            </w:tcBorders>
            <w:shd w:val="clear" w:color="auto" w:fill="FFFFFF"/>
            <w:tcMar>
              <w:left w:w="60" w:type="dxa"/>
              <w:right w:w="60" w:type="dxa"/>
            </w:tcMar>
          </w:tcPr>
          <w:p w:rsidR="00E97E6A" w:rsidRPr="00F069F0" w:rsidRDefault="00E97E6A" w:rsidP="00F0197D">
            <w:pPr>
              <w:keepNext/>
              <w:adjustRightInd w:val="0"/>
              <w:spacing w:after="0"/>
              <w:jc w:val="right"/>
              <w:rPr>
                <w:rFonts w:cs="Times New Roman"/>
                <w:color w:val="000000"/>
                <w:sz w:val="22"/>
                <w:lang w:eastAsia="zh-CN"/>
              </w:rPr>
            </w:pPr>
            <w:r w:rsidRPr="00F069F0">
              <w:rPr>
                <w:rFonts w:cs="Times New Roman"/>
                <w:color w:val="000000"/>
                <w:sz w:val="22"/>
                <w:lang w:eastAsia="zh-CN"/>
              </w:rPr>
              <w:t>682.14</w:t>
            </w:r>
          </w:p>
        </w:tc>
        <w:tc>
          <w:tcPr>
            <w:tcW w:w="162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97E6A" w:rsidRPr="00F069F0" w:rsidRDefault="00E97E6A" w:rsidP="00F0197D">
            <w:pPr>
              <w:keepNext/>
              <w:adjustRightInd w:val="0"/>
              <w:spacing w:after="0"/>
              <w:jc w:val="right"/>
              <w:rPr>
                <w:rFonts w:cs="Times New Roman"/>
                <w:color w:val="000000"/>
                <w:sz w:val="22"/>
                <w:lang w:eastAsia="zh-CN"/>
              </w:rPr>
            </w:pPr>
            <w:r w:rsidRPr="00F069F0">
              <w:rPr>
                <w:rFonts w:cs="Times New Roman"/>
                <w:color w:val="000000"/>
                <w:sz w:val="22"/>
                <w:lang w:eastAsia="zh-CN"/>
              </w:rPr>
              <w:t>0.0451</w:t>
            </w:r>
          </w:p>
        </w:tc>
      </w:tr>
      <w:tr w:rsidR="00E97E6A" w:rsidRPr="00F069F0" w:rsidTr="00F0197D">
        <w:trPr>
          <w:cantSplit/>
          <w:jc w:val="center"/>
        </w:trPr>
        <w:tc>
          <w:tcPr>
            <w:tcW w:w="2411" w:type="dxa"/>
            <w:tcBorders>
              <w:top w:val="nil"/>
              <w:left w:val="single" w:sz="6" w:space="0" w:color="000000"/>
              <w:bottom w:val="single" w:sz="2" w:space="0" w:color="000000"/>
              <w:right w:val="nil"/>
            </w:tcBorders>
            <w:shd w:val="clear" w:color="auto" w:fill="BBBBBB"/>
            <w:tcMar>
              <w:left w:w="60" w:type="dxa"/>
              <w:right w:w="60" w:type="dxa"/>
            </w:tcMar>
          </w:tcPr>
          <w:p w:rsidR="00E97E6A" w:rsidRPr="00F069F0" w:rsidRDefault="00E97E6A" w:rsidP="00F0197D">
            <w:pPr>
              <w:keepNext/>
              <w:adjustRightInd w:val="0"/>
              <w:spacing w:after="0"/>
              <w:rPr>
                <w:rFonts w:cs="Times New Roman"/>
                <w:b/>
                <w:bCs/>
                <w:color w:val="000000"/>
                <w:sz w:val="22"/>
                <w:lang w:eastAsia="zh-CN"/>
              </w:rPr>
            </w:pPr>
            <w:proofErr w:type="spellStart"/>
            <w:r w:rsidRPr="00F069F0">
              <w:rPr>
                <w:rFonts w:cs="Times New Roman"/>
                <w:b/>
                <w:bCs/>
                <w:color w:val="000000"/>
                <w:sz w:val="22"/>
                <w:lang w:eastAsia="zh-CN"/>
              </w:rPr>
              <w:t>Pillai's</w:t>
            </w:r>
            <w:proofErr w:type="spellEnd"/>
            <w:r w:rsidRPr="00F069F0">
              <w:rPr>
                <w:rFonts w:cs="Times New Roman"/>
                <w:b/>
                <w:bCs/>
                <w:color w:val="000000"/>
                <w:sz w:val="22"/>
                <w:lang w:eastAsia="zh-CN"/>
              </w:rPr>
              <w:t xml:space="preserve"> Trace</w:t>
            </w:r>
          </w:p>
        </w:tc>
        <w:tc>
          <w:tcPr>
            <w:tcW w:w="1605" w:type="dxa"/>
            <w:tcBorders>
              <w:top w:val="nil"/>
              <w:left w:val="single" w:sz="2" w:space="0" w:color="000000"/>
              <w:bottom w:val="single" w:sz="2" w:space="0" w:color="000000"/>
              <w:right w:val="nil"/>
            </w:tcBorders>
            <w:shd w:val="clear" w:color="auto" w:fill="FFFFFF"/>
            <w:tcMar>
              <w:left w:w="60" w:type="dxa"/>
              <w:right w:w="60" w:type="dxa"/>
            </w:tcMar>
          </w:tcPr>
          <w:p w:rsidR="00E97E6A" w:rsidRPr="00F069F0" w:rsidRDefault="00E97E6A" w:rsidP="00F0197D">
            <w:pPr>
              <w:keepNext/>
              <w:adjustRightInd w:val="0"/>
              <w:spacing w:after="0"/>
              <w:jc w:val="right"/>
              <w:rPr>
                <w:rFonts w:cs="Times New Roman"/>
                <w:color w:val="000000"/>
                <w:sz w:val="22"/>
                <w:highlight w:val="yellow"/>
                <w:lang w:eastAsia="zh-CN"/>
              </w:rPr>
            </w:pPr>
            <w:r w:rsidRPr="00F069F0">
              <w:rPr>
                <w:rFonts w:cs="Times New Roman"/>
                <w:color w:val="000000"/>
                <w:sz w:val="22"/>
                <w:highlight w:val="yellow"/>
                <w:lang w:eastAsia="zh-CN"/>
              </w:rPr>
              <w:t>0.11562365</w:t>
            </w:r>
          </w:p>
        </w:tc>
        <w:tc>
          <w:tcPr>
            <w:tcW w:w="1605" w:type="dxa"/>
            <w:tcBorders>
              <w:top w:val="nil"/>
              <w:left w:val="single" w:sz="2" w:space="0" w:color="000000"/>
              <w:bottom w:val="single" w:sz="2" w:space="0" w:color="000000"/>
              <w:right w:val="nil"/>
            </w:tcBorders>
            <w:shd w:val="clear" w:color="auto" w:fill="FFFFFF"/>
            <w:tcMar>
              <w:left w:w="60" w:type="dxa"/>
              <w:right w:w="60" w:type="dxa"/>
            </w:tcMar>
          </w:tcPr>
          <w:p w:rsidR="00E97E6A" w:rsidRPr="00F069F0" w:rsidRDefault="00E97E6A" w:rsidP="00F0197D">
            <w:pPr>
              <w:keepNext/>
              <w:adjustRightInd w:val="0"/>
              <w:spacing w:after="0"/>
              <w:jc w:val="right"/>
              <w:rPr>
                <w:rFonts w:cs="Times New Roman"/>
                <w:color w:val="000000"/>
                <w:sz w:val="22"/>
                <w:highlight w:val="yellow"/>
                <w:lang w:eastAsia="zh-CN"/>
              </w:rPr>
            </w:pPr>
            <w:r w:rsidRPr="00F069F0">
              <w:rPr>
                <w:rFonts w:cs="Times New Roman"/>
                <w:color w:val="000000"/>
                <w:sz w:val="22"/>
                <w:highlight w:val="yellow"/>
                <w:lang w:eastAsia="zh-CN"/>
              </w:rPr>
              <w:t>1.62</w:t>
            </w:r>
          </w:p>
        </w:tc>
        <w:tc>
          <w:tcPr>
            <w:tcW w:w="1605" w:type="dxa"/>
            <w:tcBorders>
              <w:top w:val="nil"/>
              <w:left w:val="single" w:sz="2" w:space="0" w:color="000000"/>
              <w:bottom w:val="single" w:sz="2" w:space="0" w:color="000000"/>
              <w:right w:val="nil"/>
            </w:tcBorders>
            <w:shd w:val="clear" w:color="auto" w:fill="FFFFFF"/>
            <w:tcMar>
              <w:left w:w="60" w:type="dxa"/>
              <w:right w:w="60" w:type="dxa"/>
            </w:tcMar>
          </w:tcPr>
          <w:p w:rsidR="00E97E6A" w:rsidRPr="00F069F0" w:rsidRDefault="00E97E6A" w:rsidP="00F0197D">
            <w:pPr>
              <w:keepNext/>
              <w:adjustRightInd w:val="0"/>
              <w:spacing w:after="0"/>
              <w:jc w:val="right"/>
              <w:rPr>
                <w:rFonts w:cs="Times New Roman"/>
                <w:color w:val="000000"/>
                <w:sz w:val="22"/>
                <w:lang w:eastAsia="zh-CN"/>
              </w:rPr>
            </w:pPr>
            <w:r w:rsidRPr="00F069F0">
              <w:rPr>
                <w:rFonts w:cs="Times New Roman"/>
                <w:color w:val="000000"/>
                <w:sz w:val="22"/>
                <w:lang w:eastAsia="zh-CN"/>
              </w:rPr>
              <w:t>18</w:t>
            </w:r>
          </w:p>
        </w:tc>
        <w:tc>
          <w:tcPr>
            <w:tcW w:w="1605" w:type="dxa"/>
            <w:tcBorders>
              <w:top w:val="nil"/>
              <w:left w:val="single" w:sz="2" w:space="0" w:color="000000"/>
              <w:bottom w:val="single" w:sz="2" w:space="0" w:color="000000"/>
              <w:right w:val="nil"/>
            </w:tcBorders>
            <w:shd w:val="clear" w:color="auto" w:fill="FFFFFF"/>
            <w:tcMar>
              <w:left w:w="60" w:type="dxa"/>
              <w:right w:w="60" w:type="dxa"/>
            </w:tcMar>
          </w:tcPr>
          <w:p w:rsidR="00E97E6A" w:rsidRPr="00F069F0" w:rsidRDefault="00E97E6A" w:rsidP="00F0197D">
            <w:pPr>
              <w:keepNext/>
              <w:adjustRightInd w:val="0"/>
              <w:spacing w:after="0"/>
              <w:jc w:val="right"/>
              <w:rPr>
                <w:rFonts w:cs="Times New Roman"/>
                <w:color w:val="000000"/>
                <w:sz w:val="22"/>
                <w:lang w:eastAsia="zh-CN"/>
              </w:rPr>
            </w:pPr>
            <w:r w:rsidRPr="00F069F0">
              <w:rPr>
                <w:rFonts w:cs="Times New Roman"/>
                <w:color w:val="000000"/>
                <w:sz w:val="22"/>
                <w:lang w:eastAsia="zh-CN"/>
              </w:rPr>
              <w:t>729</w:t>
            </w:r>
          </w:p>
        </w:tc>
        <w:tc>
          <w:tcPr>
            <w:tcW w:w="162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97E6A" w:rsidRPr="00F069F0" w:rsidRDefault="00E97E6A" w:rsidP="00F0197D">
            <w:pPr>
              <w:keepNext/>
              <w:adjustRightInd w:val="0"/>
              <w:spacing w:after="0"/>
              <w:jc w:val="right"/>
              <w:rPr>
                <w:rFonts w:cs="Times New Roman"/>
                <w:color w:val="000000"/>
                <w:sz w:val="22"/>
                <w:lang w:eastAsia="zh-CN"/>
              </w:rPr>
            </w:pPr>
            <w:r w:rsidRPr="00F069F0">
              <w:rPr>
                <w:rFonts w:cs="Times New Roman"/>
                <w:color w:val="000000"/>
                <w:sz w:val="22"/>
                <w:highlight w:val="yellow"/>
                <w:lang w:eastAsia="zh-CN"/>
              </w:rPr>
              <w:t>0.0488</w:t>
            </w:r>
          </w:p>
        </w:tc>
      </w:tr>
      <w:tr w:rsidR="00E97E6A" w:rsidRPr="00F069F0" w:rsidTr="00F0197D">
        <w:trPr>
          <w:cantSplit/>
          <w:jc w:val="center"/>
        </w:trPr>
        <w:tc>
          <w:tcPr>
            <w:tcW w:w="2411" w:type="dxa"/>
            <w:tcBorders>
              <w:top w:val="nil"/>
              <w:left w:val="single" w:sz="6" w:space="0" w:color="000000"/>
              <w:bottom w:val="single" w:sz="2" w:space="0" w:color="000000"/>
              <w:right w:val="nil"/>
            </w:tcBorders>
            <w:shd w:val="clear" w:color="auto" w:fill="BBBBBB"/>
            <w:tcMar>
              <w:left w:w="60" w:type="dxa"/>
              <w:right w:w="60" w:type="dxa"/>
            </w:tcMar>
          </w:tcPr>
          <w:p w:rsidR="00E97E6A" w:rsidRPr="00F069F0" w:rsidRDefault="00E97E6A" w:rsidP="00F0197D">
            <w:pPr>
              <w:keepNext/>
              <w:adjustRightInd w:val="0"/>
              <w:spacing w:after="0"/>
              <w:rPr>
                <w:rFonts w:cs="Times New Roman"/>
                <w:b/>
                <w:bCs/>
                <w:color w:val="000000"/>
                <w:sz w:val="22"/>
                <w:lang w:eastAsia="zh-CN"/>
              </w:rPr>
            </w:pPr>
            <w:proofErr w:type="spellStart"/>
            <w:r w:rsidRPr="00F069F0">
              <w:rPr>
                <w:rFonts w:cs="Times New Roman"/>
                <w:b/>
                <w:bCs/>
                <w:color w:val="000000"/>
                <w:sz w:val="22"/>
                <w:lang w:eastAsia="zh-CN"/>
              </w:rPr>
              <w:t>Hotelling-Lawley</w:t>
            </w:r>
            <w:proofErr w:type="spellEnd"/>
            <w:r w:rsidRPr="00F069F0">
              <w:rPr>
                <w:rFonts w:cs="Times New Roman"/>
                <w:b/>
                <w:bCs/>
                <w:color w:val="000000"/>
                <w:sz w:val="22"/>
                <w:lang w:eastAsia="zh-CN"/>
              </w:rPr>
              <w:t xml:space="preserve"> Trace</w:t>
            </w:r>
          </w:p>
        </w:tc>
        <w:tc>
          <w:tcPr>
            <w:tcW w:w="1605" w:type="dxa"/>
            <w:tcBorders>
              <w:top w:val="nil"/>
              <w:left w:val="single" w:sz="2" w:space="0" w:color="000000"/>
              <w:bottom w:val="single" w:sz="2" w:space="0" w:color="000000"/>
              <w:right w:val="nil"/>
            </w:tcBorders>
            <w:shd w:val="clear" w:color="auto" w:fill="FFFFFF"/>
            <w:tcMar>
              <w:left w:w="60" w:type="dxa"/>
              <w:right w:w="60" w:type="dxa"/>
            </w:tcMar>
          </w:tcPr>
          <w:p w:rsidR="00E97E6A" w:rsidRPr="00F069F0" w:rsidRDefault="00E97E6A" w:rsidP="00F0197D">
            <w:pPr>
              <w:keepNext/>
              <w:adjustRightInd w:val="0"/>
              <w:spacing w:after="0"/>
              <w:jc w:val="right"/>
              <w:rPr>
                <w:rFonts w:cs="Times New Roman"/>
                <w:color w:val="000000"/>
                <w:sz w:val="22"/>
                <w:lang w:eastAsia="zh-CN"/>
              </w:rPr>
            </w:pPr>
            <w:r w:rsidRPr="00F069F0">
              <w:rPr>
                <w:rFonts w:cs="Times New Roman"/>
                <w:color w:val="000000"/>
                <w:sz w:val="22"/>
                <w:lang w:eastAsia="zh-CN"/>
              </w:rPr>
              <w:t>0.12460265</w:t>
            </w:r>
          </w:p>
        </w:tc>
        <w:tc>
          <w:tcPr>
            <w:tcW w:w="1605" w:type="dxa"/>
            <w:tcBorders>
              <w:top w:val="nil"/>
              <w:left w:val="single" w:sz="2" w:space="0" w:color="000000"/>
              <w:bottom w:val="single" w:sz="2" w:space="0" w:color="000000"/>
              <w:right w:val="nil"/>
            </w:tcBorders>
            <w:shd w:val="clear" w:color="auto" w:fill="FFFFFF"/>
            <w:tcMar>
              <w:left w:w="60" w:type="dxa"/>
              <w:right w:w="60" w:type="dxa"/>
            </w:tcMar>
          </w:tcPr>
          <w:p w:rsidR="00E97E6A" w:rsidRPr="00F069F0" w:rsidRDefault="00E97E6A" w:rsidP="00F0197D">
            <w:pPr>
              <w:keepNext/>
              <w:adjustRightInd w:val="0"/>
              <w:spacing w:after="0"/>
              <w:jc w:val="right"/>
              <w:rPr>
                <w:rFonts w:cs="Times New Roman"/>
                <w:color w:val="000000"/>
                <w:sz w:val="22"/>
                <w:lang w:eastAsia="zh-CN"/>
              </w:rPr>
            </w:pPr>
            <w:r w:rsidRPr="00F069F0">
              <w:rPr>
                <w:rFonts w:cs="Times New Roman"/>
                <w:color w:val="000000"/>
                <w:sz w:val="22"/>
                <w:lang w:eastAsia="zh-CN"/>
              </w:rPr>
              <w:t>1.66</w:t>
            </w:r>
          </w:p>
        </w:tc>
        <w:tc>
          <w:tcPr>
            <w:tcW w:w="1605" w:type="dxa"/>
            <w:tcBorders>
              <w:top w:val="nil"/>
              <w:left w:val="single" w:sz="2" w:space="0" w:color="000000"/>
              <w:bottom w:val="single" w:sz="2" w:space="0" w:color="000000"/>
              <w:right w:val="nil"/>
            </w:tcBorders>
            <w:shd w:val="clear" w:color="auto" w:fill="FFFFFF"/>
            <w:tcMar>
              <w:left w:w="60" w:type="dxa"/>
              <w:right w:w="60" w:type="dxa"/>
            </w:tcMar>
          </w:tcPr>
          <w:p w:rsidR="00E97E6A" w:rsidRPr="00F069F0" w:rsidRDefault="00E97E6A" w:rsidP="00F0197D">
            <w:pPr>
              <w:keepNext/>
              <w:adjustRightInd w:val="0"/>
              <w:spacing w:after="0"/>
              <w:jc w:val="right"/>
              <w:rPr>
                <w:rFonts w:cs="Times New Roman"/>
                <w:color w:val="000000"/>
                <w:sz w:val="22"/>
                <w:lang w:eastAsia="zh-CN"/>
              </w:rPr>
            </w:pPr>
            <w:r w:rsidRPr="00F069F0">
              <w:rPr>
                <w:rFonts w:cs="Times New Roman"/>
                <w:color w:val="000000"/>
                <w:sz w:val="22"/>
                <w:lang w:eastAsia="zh-CN"/>
              </w:rPr>
              <w:t>18</w:t>
            </w:r>
          </w:p>
        </w:tc>
        <w:tc>
          <w:tcPr>
            <w:tcW w:w="1605" w:type="dxa"/>
            <w:tcBorders>
              <w:top w:val="nil"/>
              <w:left w:val="single" w:sz="2" w:space="0" w:color="000000"/>
              <w:bottom w:val="single" w:sz="2" w:space="0" w:color="000000"/>
              <w:right w:val="nil"/>
            </w:tcBorders>
            <w:shd w:val="clear" w:color="auto" w:fill="FFFFFF"/>
            <w:tcMar>
              <w:left w:w="60" w:type="dxa"/>
              <w:right w:w="60" w:type="dxa"/>
            </w:tcMar>
          </w:tcPr>
          <w:p w:rsidR="00E97E6A" w:rsidRPr="00F069F0" w:rsidRDefault="00E97E6A" w:rsidP="00F0197D">
            <w:pPr>
              <w:keepNext/>
              <w:adjustRightInd w:val="0"/>
              <w:spacing w:after="0"/>
              <w:jc w:val="right"/>
              <w:rPr>
                <w:rFonts w:cs="Times New Roman"/>
                <w:color w:val="000000"/>
                <w:sz w:val="22"/>
                <w:lang w:eastAsia="zh-CN"/>
              </w:rPr>
            </w:pPr>
            <w:r w:rsidRPr="00F069F0">
              <w:rPr>
                <w:rFonts w:cs="Times New Roman"/>
                <w:color w:val="000000"/>
                <w:sz w:val="22"/>
                <w:lang w:eastAsia="zh-CN"/>
              </w:rPr>
              <w:t>476.03</w:t>
            </w:r>
          </w:p>
        </w:tc>
        <w:tc>
          <w:tcPr>
            <w:tcW w:w="162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97E6A" w:rsidRPr="00F069F0" w:rsidRDefault="00E97E6A" w:rsidP="00F0197D">
            <w:pPr>
              <w:keepNext/>
              <w:adjustRightInd w:val="0"/>
              <w:spacing w:after="0"/>
              <w:jc w:val="right"/>
              <w:rPr>
                <w:rFonts w:cs="Times New Roman"/>
                <w:color w:val="000000"/>
                <w:sz w:val="22"/>
                <w:lang w:eastAsia="zh-CN"/>
              </w:rPr>
            </w:pPr>
            <w:r w:rsidRPr="00F069F0">
              <w:rPr>
                <w:rFonts w:cs="Times New Roman"/>
                <w:color w:val="000000"/>
                <w:sz w:val="22"/>
                <w:lang w:eastAsia="zh-CN"/>
              </w:rPr>
              <w:t>0.0427</w:t>
            </w:r>
          </w:p>
        </w:tc>
      </w:tr>
      <w:tr w:rsidR="00E97E6A" w:rsidRPr="00F069F0" w:rsidTr="00F0197D">
        <w:trPr>
          <w:cantSplit/>
          <w:jc w:val="center"/>
        </w:trPr>
        <w:tc>
          <w:tcPr>
            <w:tcW w:w="2411" w:type="dxa"/>
            <w:tcBorders>
              <w:top w:val="nil"/>
              <w:left w:val="single" w:sz="6" w:space="0" w:color="000000"/>
              <w:bottom w:val="single" w:sz="2" w:space="0" w:color="000000"/>
              <w:right w:val="nil"/>
            </w:tcBorders>
            <w:shd w:val="clear" w:color="auto" w:fill="BBBBBB"/>
            <w:tcMar>
              <w:left w:w="60" w:type="dxa"/>
              <w:right w:w="60" w:type="dxa"/>
            </w:tcMar>
          </w:tcPr>
          <w:p w:rsidR="00E97E6A" w:rsidRPr="00F069F0" w:rsidRDefault="00E97E6A" w:rsidP="00F0197D">
            <w:pPr>
              <w:keepNext/>
              <w:adjustRightInd w:val="0"/>
              <w:spacing w:after="0"/>
              <w:rPr>
                <w:rFonts w:cs="Times New Roman"/>
                <w:b/>
                <w:bCs/>
                <w:color w:val="000000"/>
                <w:sz w:val="22"/>
                <w:lang w:eastAsia="zh-CN"/>
              </w:rPr>
            </w:pPr>
            <w:r w:rsidRPr="00F069F0">
              <w:rPr>
                <w:rFonts w:cs="Times New Roman"/>
                <w:b/>
                <w:bCs/>
                <w:color w:val="000000"/>
                <w:sz w:val="22"/>
                <w:lang w:eastAsia="zh-CN"/>
              </w:rPr>
              <w:t>Roy's Greatest Root</w:t>
            </w:r>
          </w:p>
        </w:tc>
        <w:tc>
          <w:tcPr>
            <w:tcW w:w="1605" w:type="dxa"/>
            <w:tcBorders>
              <w:top w:val="nil"/>
              <w:left w:val="single" w:sz="2" w:space="0" w:color="000000"/>
              <w:bottom w:val="single" w:sz="2" w:space="0" w:color="000000"/>
              <w:right w:val="nil"/>
            </w:tcBorders>
            <w:shd w:val="clear" w:color="auto" w:fill="FFFFFF"/>
            <w:tcMar>
              <w:left w:w="60" w:type="dxa"/>
              <w:right w:w="60" w:type="dxa"/>
            </w:tcMar>
          </w:tcPr>
          <w:p w:rsidR="00E97E6A" w:rsidRPr="00F069F0" w:rsidRDefault="00E97E6A" w:rsidP="00F0197D">
            <w:pPr>
              <w:keepNext/>
              <w:adjustRightInd w:val="0"/>
              <w:spacing w:after="0"/>
              <w:jc w:val="right"/>
              <w:rPr>
                <w:rFonts w:cs="Times New Roman"/>
                <w:color w:val="000000"/>
                <w:sz w:val="22"/>
                <w:lang w:eastAsia="zh-CN"/>
              </w:rPr>
            </w:pPr>
            <w:r w:rsidRPr="00F069F0">
              <w:rPr>
                <w:rFonts w:cs="Times New Roman"/>
                <w:color w:val="000000"/>
                <w:sz w:val="22"/>
                <w:lang w:eastAsia="zh-CN"/>
              </w:rPr>
              <w:t>0.09702180</w:t>
            </w:r>
          </w:p>
        </w:tc>
        <w:tc>
          <w:tcPr>
            <w:tcW w:w="1605" w:type="dxa"/>
            <w:tcBorders>
              <w:top w:val="nil"/>
              <w:left w:val="single" w:sz="2" w:space="0" w:color="000000"/>
              <w:bottom w:val="single" w:sz="2" w:space="0" w:color="000000"/>
              <w:right w:val="nil"/>
            </w:tcBorders>
            <w:shd w:val="clear" w:color="auto" w:fill="FFFFFF"/>
            <w:tcMar>
              <w:left w:w="60" w:type="dxa"/>
              <w:right w:w="60" w:type="dxa"/>
            </w:tcMar>
          </w:tcPr>
          <w:p w:rsidR="00E97E6A" w:rsidRPr="00F069F0" w:rsidRDefault="00E97E6A" w:rsidP="00F0197D">
            <w:pPr>
              <w:keepNext/>
              <w:adjustRightInd w:val="0"/>
              <w:spacing w:after="0"/>
              <w:jc w:val="right"/>
              <w:rPr>
                <w:rFonts w:cs="Times New Roman"/>
                <w:color w:val="000000"/>
                <w:sz w:val="22"/>
                <w:lang w:eastAsia="zh-CN"/>
              </w:rPr>
            </w:pPr>
            <w:r w:rsidRPr="00F069F0">
              <w:rPr>
                <w:rFonts w:cs="Times New Roman"/>
                <w:color w:val="000000"/>
                <w:sz w:val="22"/>
                <w:lang w:eastAsia="zh-CN"/>
              </w:rPr>
              <w:t>3.93</w:t>
            </w:r>
          </w:p>
        </w:tc>
        <w:tc>
          <w:tcPr>
            <w:tcW w:w="1605" w:type="dxa"/>
            <w:tcBorders>
              <w:top w:val="nil"/>
              <w:left w:val="single" w:sz="2" w:space="0" w:color="000000"/>
              <w:bottom w:val="single" w:sz="2" w:space="0" w:color="000000"/>
              <w:right w:val="nil"/>
            </w:tcBorders>
            <w:shd w:val="clear" w:color="auto" w:fill="FFFFFF"/>
            <w:tcMar>
              <w:left w:w="60" w:type="dxa"/>
              <w:right w:w="60" w:type="dxa"/>
            </w:tcMar>
          </w:tcPr>
          <w:p w:rsidR="00E97E6A" w:rsidRPr="00F069F0" w:rsidRDefault="00E97E6A" w:rsidP="00F0197D">
            <w:pPr>
              <w:keepNext/>
              <w:adjustRightInd w:val="0"/>
              <w:spacing w:after="0"/>
              <w:jc w:val="right"/>
              <w:rPr>
                <w:rFonts w:cs="Times New Roman"/>
                <w:color w:val="000000"/>
                <w:sz w:val="22"/>
                <w:lang w:eastAsia="zh-CN"/>
              </w:rPr>
            </w:pPr>
            <w:r w:rsidRPr="00F069F0">
              <w:rPr>
                <w:rFonts w:cs="Times New Roman"/>
                <w:color w:val="000000"/>
                <w:sz w:val="22"/>
                <w:lang w:eastAsia="zh-CN"/>
              </w:rPr>
              <w:t>6</w:t>
            </w:r>
          </w:p>
        </w:tc>
        <w:tc>
          <w:tcPr>
            <w:tcW w:w="1605" w:type="dxa"/>
            <w:tcBorders>
              <w:top w:val="nil"/>
              <w:left w:val="single" w:sz="2" w:space="0" w:color="000000"/>
              <w:bottom w:val="single" w:sz="2" w:space="0" w:color="000000"/>
              <w:right w:val="nil"/>
            </w:tcBorders>
            <w:shd w:val="clear" w:color="auto" w:fill="FFFFFF"/>
            <w:tcMar>
              <w:left w:w="60" w:type="dxa"/>
              <w:right w:w="60" w:type="dxa"/>
            </w:tcMar>
          </w:tcPr>
          <w:p w:rsidR="00E97E6A" w:rsidRPr="00F069F0" w:rsidRDefault="00E97E6A" w:rsidP="00F0197D">
            <w:pPr>
              <w:keepNext/>
              <w:adjustRightInd w:val="0"/>
              <w:spacing w:after="0"/>
              <w:jc w:val="right"/>
              <w:rPr>
                <w:rFonts w:cs="Times New Roman"/>
                <w:color w:val="000000"/>
                <w:sz w:val="22"/>
                <w:lang w:eastAsia="zh-CN"/>
              </w:rPr>
            </w:pPr>
            <w:r w:rsidRPr="00F069F0">
              <w:rPr>
                <w:rFonts w:cs="Times New Roman"/>
                <w:color w:val="000000"/>
                <w:sz w:val="22"/>
                <w:lang w:eastAsia="zh-CN"/>
              </w:rPr>
              <w:t>243</w:t>
            </w:r>
          </w:p>
        </w:tc>
        <w:tc>
          <w:tcPr>
            <w:tcW w:w="162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97E6A" w:rsidRPr="00F069F0" w:rsidRDefault="00E97E6A" w:rsidP="00F0197D">
            <w:pPr>
              <w:keepNext/>
              <w:adjustRightInd w:val="0"/>
              <w:spacing w:after="0"/>
              <w:jc w:val="right"/>
              <w:rPr>
                <w:rFonts w:cs="Times New Roman"/>
                <w:color w:val="000000"/>
                <w:sz w:val="22"/>
                <w:lang w:eastAsia="zh-CN"/>
              </w:rPr>
            </w:pPr>
            <w:r w:rsidRPr="00F069F0">
              <w:rPr>
                <w:rFonts w:cs="Times New Roman"/>
                <w:color w:val="000000"/>
                <w:sz w:val="22"/>
                <w:lang w:eastAsia="zh-CN"/>
              </w:rPr>
              <w:t>0.0009</w:t>
            </w:r>
          </w:p>
        </w:tc>
      </w:tr>
      <w:tr w:rsidR="00E97E6A" w:rsidRPr="00F069F0" w:rsidTr="00F0197D">
        <w:trPr>
          <w:cantSplit/>
          <w:jc w:val="center"/>
        </w:trPr>
        <w:tc>
          <w:tcPr>
            <w:tcW w:w="10451" w:type="dxa"/>
            <w:gridSpan w:val="6"/>
            <w:tcBorders>
              <w:top w:val="nil"/>
              <w:left w:val="single" w:sz="6" w:space="0" w:color="000000"/>
              <w:bottom w:val="single" w:sz="6" w:space="0" w:color="000000"/>
              <w:right w:val="single" w:sz="6" w:space="0" w:color="000000"/>
            </w:tcBorders>
            <w:shd w:val="clear" w:color="auto" w:fill="BBBBBB"/>
            <w:tcMar>
              <w:left w:w="60" w:type="dxa"/>
              <w:right w:w="60" w:type="dxa"/>
            </w:tcMar>
            <w:vAlign w:val="bottom"/>
          </w:tcPr>
          <w:p w:rsidR="00E97E6A" w:rsidRPr="00F069F0" w:rsidRDefault="00E97E6A" w:rsidP="00F0197D">
            <w:pPr>
              <w:keepNext/>
              <w:adjustRightInd w:val="0"/>
              <w:spacing w:after="0"/>
              <w:jc w:val="center"/>
              <w:rPr>
                <w:rFonts w:cs="Times New Roman"/>
                <w:b/>
                <w:bCs/>
                <w:color w:val="000000"/>
                <w:sz w:val="22"/>
                <w:lang w:eastAsia="zh-CN"/>
              </w:rPr>
            </w:pPr>
            <w:r w:rsidRPr="00F069F0">
              <w:rPr>
                <w:rFonts w:cs="Times New Roman"/>
                <w:b/>
                <w:bCs/>
                <w:color w:val="000000"/>
                <w:sz w:val="22"/>
                <w:lang w:eastAsia="zh-CN"/>
              </w:rPr>
              <w:t>NOTE: F Statistic for Roy's Greatest Root is an upper bound.</w:t>
            </w:r>
          </w:p>
        </w:tc>
      </w:tr>
    </w:tbl>
    <w:p w:rsidR="00E97E6A" w:rsidRDefault="00E97E6A" w:rsidP="00E97E6A">
      <w:pPr>
        <w:spacing w:after="0"/>
        <w:rPr>
          <w:rFonts w:cs="Times New Roman"/>
          <w:szCs w:val="24"/>
        </w:rPr>
      </w:pPr>
    </w:p>
    <w:tbl>
      <w:tblPr>
        <w:tblW w:w="0" w:type="auto"/>
        <w:jc w:val="center"/>
        <w:tblLayout w:type="fixed"/>
        <w:tblCellMar>
          <w:left w:w="0" w:type="dxa"/>
          <w:right w:w="0" w:type="dxa"/>
        </w:tblCellMar>
        <w:tblLook w:val="0000"/>
      </w:tblPr>
      <w:tblGrid>
        <w:gridCol w:w="2411"/>
        <w:gridCol w:w="2096"/>
        <w:gridCol w:w="2111"/>
      </w:tblGrid>
      <w:tr w:rsidR="00E97E6A" w:rsidRPr="00F069F0" w:rsidTr="00F0197D">
        <w:trPr>
          <w:cantSplit/>
          <w:tblHeader/>
          <w:jc w:val="center"/>
        </w:trPr>
        <w:tc>
          <w:tcPr>
            <w:tcW w:w="6618" w:type="dxa"/>
            <w:gridSpan w:val="3"/>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E97E6A" w:rsidRPr="00F069F0" w:rsidRDefault="00E97E6A" w:rsidP="00F0197D">
            <w:pPr>
              <w:keepNext/>
              <w:adjustRightInd w:val="0"/>
              <w:spacing w:after="0"/>
              <w:jc w:val="center"/>
              <w:rPr>
                <w:rFonts w:cs="Times New Roman"/>
                <w:b/>
                <w:bCs/>
                <w:color w:val="000000"/>
                <w:sz w:val="22"/>
                <w:lang w:eastAsia="zh-CN"/>
              </w:rPr>
            </w:pPr>
            <w:r w:rsidRPr="00F069F0">
              <w:rPr>
                <w:rFonts w:cs="Times New Roman"/>
                <w:b/>
                <w:bCs/>
                <w:color w:val="000000"/>
                <w:sz w:val="22"/>
                <w:lang w:eastAsia="zh-CN"/>
              </w:rPr>
              <w:lastRenderedPageBreak/>
              <w:t>MANOVA Tests for the Hypothesis of No Overall GRP Effect</w:t>
            </w:r>
            <w:r w:rsidRPr="00F069F0">
              <w:rPr>
                <w:rFonts w:cs="Times New Roman"/>
                <w:b/>
                <w:bCs/>
                <w:color w:val="000000"/>
                <w:sz w:val="22"/>
                <w:lang w:eastAsia="zh-CN"/>
              </w:rPr>
              <w:br/>
              <w:t>H = Type III SSCP Matrix for GRP</w:t>
            </w:r>
            <w:r w:rsidRPr="00F069F0">
              <w:rPr>
                <w:rFonts w:cs="Times New Roman"/>
                <w:b/>
                <w:bCs/>
                <w:color w:val="000000"/>
                <w:sz w:val="22"/>
                <w:lang w:eastAsia="zh-CN"/>
              </w:rPr>
              <w:br/>
              <w:t>E = Error SSCP Matrix</w:t>
            </w:r>
            <w:r w:rsidRPr="00F069F0">
              <w:rPr>
                <w:rFonts w:cs="Times New Roman"/>
                <w:b/>
                <w:bCs/>
                <w:color w:val="000000"/>
                <w:sz w:val="22"/>
                <w:lang w:eastAsia="zh-CN"/>
              </w:rPr>
              <w:br/>
              <w:t>S=3    M=1    N=119.5</w:t>
            </w:r>
          </w:p>
        </w:tc>
      </w:tr>
      <w:tr w:rsidR="00E97E6A" w:rsidRPr="00F069F0" w:rsidTr="00F0197D">
        <w:trPr>
          <w:cantSplit/>
          <w:tblHeader/>
          <w:jc w:val="center"/>
        </w:trPr>
        <w:tc>
          <w:tcPr>
            <w:tcW w:w="2411" w:type="dxa"/>
            <w:tcBorders>
              <w:top w:val="nil"/>
              <w:left w:val="single" w:sz="6" w:space="0" w:color="000000"/>
              <w:bottom w:val="single" w:sz="2" w:space="0" w:color="000000"/>
              <w:right w:val="nil"/>
            </w:tcBorders>
            <w:shd w:val="clear" w:color="auto" w:fill="BBBBBB"/>
            <w:tcMar>
              <w:left w:w="60" w:type="dxa"/>
              <w:right w:w="60" w:type="dxa"/>
            </w:tcMar>
            <w:vAlign w:val="bottom"/>
          </w:tcPr>
          <w:p w:rsidR="00E97E6A" w:rsidRPr="00F069F0" w:rsidRDefault="00E97E6A" w:rsidP="00F0197D">
            <w:pPr>
              <w:keepNext/>
              <w:adjustRightInd w:val="0"/>
              <w:spacing w:after="0"/>
              <w:rPr>
                <w:rFonts w:cs="Times New Roman"/>
                <w:b/>
                <w:bCs/>
                <w:color w:val="000000"/>
                <w:sz w:val="22"/>
                <w:lang w:eastAsia="zh-CN"/>
              </w:rPr>
            </w:pPr>
            <w:r w:rsidRPr="00F069F0">
              <w:rPr>
                <w:rFonts w:cs="Times New Roman"/>
                <w:b/>
                <w:bCs/>
                <w:color w:val="000000"/>
                <w:sz w:val="22"/>
                <w:lang w:eastAsia="zh-CN"/>
              </w:rPr>
              <w:t>Statistic</w:t>
            </w:r>
          </w:p>
        </w:tc>
        <w:tc>
          <w:tcPr>
            <w:tcW w:w="2096" w:type="dxa"/>
            <w:tcBorders>
              <w:top w:val="nil"/>
              <w:left w:val="single" w:sz="2" w:space="0" w:color="000000"/>
              <w:bottom w:val="single" w:sz="2" w:space="0" w:color="000000"/>
              <w:right w:val="nil"/>
            </w:tcBorders>
            <w:shd w:val="clear" w:color="auto" w:fill="BBBBBB"/>
            <w:tcMar>
              <w:left w:w="60" w:type="dxa"/>
              <w:right w:w="60" w:type="dxa"/>
            </w:tcMar>
            <w:vAlign w:val="bottom"/>
          </w:tcPr>
          <w:p w:rsidR="00E97E6A" w:rsidRPr="00F069F0" w:rsidRDefault="00E97E6A" w:rsidP="00F0197D">
            <w:pPr>
              <w:keepNext/>
              <w:adjustRightInd w:val="0"/>
              <w:spacing w:after="0"/>
              <w:jc w:val="right"/>
              <w:rPr>
                <w:rFonts w:cs="Times New Roman"/>
                <w:b/>
                <w:bCs/>
                <w:color w:val="000000"/>
                <w:sz w:val="22"/>
                <w:lang w:eastAsia="zh-CN"/>
              </w:rPr>
            </w:pPr>
            <w:r w:rsidRPr="00F069F0">
              <w:rPr>
                <w:rFonts w:cs="Times New Roman"/>
                <w:b/>
                <w:bCs/>
                <w:color w:val="000000"/>
                <w:sz w:val="22"/>
                <w:lang w:eastAsia="zh-CN"/>
              </w:rPr>
              <w:t>Value</w:t>
            </w:r>
          </w:p>
        </w:tc>
        <w:tc>
          <w:tcPr>
            <w:tcW w:w="2111"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E97E6A" w:rsidRPr="00F069F0" w:rsidRDefault="00E97E6A" w:rsidP="00F0197D">
            <w:pPr>
              <w:keepNext/>
              <w:adjustRightInd w:val="0"/>
              <w:spacing w:after="0"/>
              <w:jc w:val="right"/>
              <w:rPr>
                <w:rFonts w:cs="Times New Roman"/>
                <w:b/>
                <w:bCs/>
                <w:color w:val="000000"/>
                <w:sz w:val="22"/>
                <w:lang w:eastAsia="zh-CN"/>
              </w:rPr>
            </w:pPr>
            <w:r w:rsidRPr="00F069F0">
              <w:rPr>
                <w:rFonts w:cs="Times New Roman"/>
                <w:b/>
                <w:bCs/>
                <w:color w:val="000000"/>
                <w:sz w:val="22"/>
                <w:lang w:eastAsia="zh-CN"/>
              </w:rPr>
              <w:t>P-Value</w:t>
            </w:r>
          </w:p>
        </w:tc>
      </w:tr>
      <w:tr w:rsidR="00E97E6A" w:rsidRPr="00F069F0" w:rsidTr="00F0197D">
        <w:trPr>
          <w:cantSplit/>
          <w:jc w:val="center"/>
        </w:trPr>
        <w:tc>
          <w:tcPr>
            <w:tcW w:w="2411" w:type="dxa"/>
            <w:tcBorders>
              <w:top w:val="nil"/>
              <w:left w:val="single" w:sz="6" w:space="0" w:color="000000"/>
              <w:bottom w:val="single" w:sz="2" w:space="0" w:color="000000"/>
              <w:right w:val="nil"/>
            </w:tcBorders>
            <w:shd w:val="clear" w:color="auto" w:fill="BBBBBB"/>
            <w:tcMar>
              <w:left w:w="60" w:type="dxa"/>
              <w:right w:w="60" w:type="dxa"/>
            </w:tcMar>
          </w:tcPr>
          <w:p w:rsidR="00E97E6A" w:rsidRPr="00F069F0" w:rsidRDefault="00E97E6A" w:rsidP="00F0197D">
            <w:pPr>
              <w:keepNext/>
              <w:adjustRightInd w:val="0"/>
              <w:spacing w:after="0"/>
              <w:rPr>
                <w:rFonts w:cs="Times New Roman"/>
                <w:b/>
                <w:bCs/>
                <w:color w:val="000000"/>
                <w:sz w:val="22"/>
                <w:lang w:eastAsia="zh-CN"/>
              </w:rPr>
            </w:pPr>
            <w:proofErr w:type="spellStart"/>
            <w:r w:rsidRPr="00F069F0">
              <w:rPr>
                <w:rFonts w:cs="Times New Roman"/>
                <w:b/>
                <w:bCs/>
                <w:color w:val="000000"/>
                <w:sz w:val="22"/>
                <w:lang w:eastAsia="zh-CN"/>
              </w:rPr>
              <w:t>Wilks</w:t>
            </w:r>
            <w:proofErr w:type="spellEnd"/>
            <w:r w:rsidRPr="00F069F0">
              <w:rPr>
                <w:rFonts w:cs="Times New Roman"/>
                <w:b/>
                <w:bCs/>
                <w:color w:val="000000"/>
                <w:sz w:val="22"/>
                <w:lang w:eastAsia="zh-CN"/>
              </w:rPr>
              <w:t>' Lambda</w:t>
            </w:r>
          </w:p>
        </w:tc>
        <w:tc>
          <w:tcPr>
            <w:tcW w:w="2096" w:type="dxa"/>
            <w:tcBorders>
              <w:top w:val="nil"/>
              <w:left w:val="single" w:sz="2" w:space="0" w:color="000000"/>
              <w:bottom w:val="single" w:sz="2" w:space="0" w:color="000000"/>
              <w:right w:val="nil"/>
            </w:tcBorders>
            <w:shd w:val="clear" w:color="auto" w:fill="FFFFFF"/>
            <w:tcMar>
              <w:left w:w="60" w:type="dxa"/>
              <w:right w:w="60" w:type="dxa"/>
            </w:tcMar>
          </w:tcPr>
          <w:p w:rsidR="00E97E6A" w:rsidRPr="00F069F0" w:rsidRDefault="00E97E6A" w:rsidP="00F0197D">
            <w:pPr>
              <w:keepNext/>
              <w:adjustRightInd w:val="0"/>
              <w:spacing w:after="0"/>
              <w:jc w:val="right"/>
              <w:rPr>
                <w:rFonts w:cs="Times New Roman"/>
                <w:color w:val="000000"/>
                <w:sz w:val="22"/>
                <w:lang w:eastAsia="zh-CN"/>
              </w:rPr>
            </w:pPr>
            <w:r w:rsidRPr="00F069F0">
              <w:rPr>
                <w:rFonts w:cs="Times New Roman"/>
                <w:color w:val="000000"/>
                <w:sz w:val="22"/>
                <w:lang w:eastAsia="zh-CN"/>
              </w:rPr>
              <w:t>0.88693840</w:t>
            </w:r>
          </w:p>
        </w:tc>
        <w:tc>
          <w:tcPr>
            <w:tcW w:w="211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97E6A" w:rsidRPr="00F069F0" w:rsidRDefault="00E97E6A" w:rsidP="00F0197D">
            <w:pPr>
              <w:keepNext/>
              <w:adjustRightInd w:val="0"/>
              <w:spacing w:after="0"/>
              <w:jc w:val="right"/>
              <w:rPr>
                <w:rFonts w:cs="Times New Roman"/>
                <w:color w:val="000000"/>
                <w:sz w:val="22"/>
                <w:lang w:eastAsia="zh-CN"/>
              </w:rPr>
            </w:pPr>
            <w:r w:rsidRPr="00F069F0">
              <w:rPr>
                <w:rFonts w:cs="Times New Roman"/>
                <w:color w:val="000000"/>
                <w:sz w:val="22"/>
                <w:lang w:eastAsia="zh-CN"/>
              </w:rPr>
              <w:t>0.0451</w:t>
            </w:r>
          </w:p>
        </w:tc>
      </w:tr>
      <w:tr w:rsidR="00E97E6A" w:rsidRPr="00F069F0" w:rsidTr="00F0197D">
        <w:trPr>
          <w:cantSplit/>
          <w:jc w:val="center"/>
        </w:trPr>
        <w:tc>
          <w:tcPr>
            <w:tcW w:w="2411" w:type="dxa"/>
            <w:tcBorders>
              <w:top w:val="nil"/>
              <w:left w:val="single" w:sz="6" w:space="0" w:color="000000"/>
              <w:bottom w:val="single" w:sz="2" w:space="0" w:color="000000"/>
              <w:right w:val="nil"/>
            </w:tcBorders>
            <w:shd w:val="clear" w:color="auto" w:fill="BBBBBB"/>
            <w:tcMar>
              <w:left w:w="60" w:type="dxa"/>
              <w:right w:w="60" w:type="dxa"/>
            </w:tcMar>
          </w:tcPr>
          <w:p w:rsidR="00E97E6A" w:rsidRPr="00F069F0" w:rsidRDefault="00E97E6A" w:rsidP="00F0197D">
            <w:pPr>
              <w:keepNext/>
              <w:adjustRightInd w:val="0"/>
              <w:spacing w:after="0"/>
              <w:rPr>
                <w:rFonts w:cs="Times New Roman"/>
                <w:b/>
                <w:bCs/>
                <w:color w:val="000000"/>
                <w:sz w:val="22"/>
                <w:lang w:eastAsia="zh-CN"/>
              </w:rPr>
            </w:pPr>
            <w:proofErr w:type="spellStart"/>
            <w:r w:rsidRPr="00F069F0">
              <w:rPr>
                <w:rFonts w:cs="Times New Roman"/>
                <w:b/>
                <w:bCs/>
                <w:color w:val="000000"/>
                <w:sz w:val="22"/>
                <w:lang w:eastAsia="zh-CN"/>
              </w:rPr>
              <w:t>Pillai's</w:t>
            </w:r>
            <w:proofErr w:type="spellEnd"/>
            <w:r w:rsidRPr="00F069F0">
              <w:rPr>
                <w:rFonts w:cs="Times New Roman"/>
                <w:b/>
                <w:bCs/>
                <w:color w:val="000000"/>
                <w:sz w:val="22"/>
                <w:lang w:eastAsia="zh-CN"/>
              </w:rPr>
              <w:t xml:space="preserve"> Trace</w:t>
            </w:r>
          </w:p>
        </w:tc>
        <w:tc>
          <w:tcPr>
            <w:tcW w:w="2096" w:type="dxa"/>
            <w:tcBorders>
              <w:top w:val="nil"/>
              <w:left w:val="single" w:sz="2" w:space="0" w:color="000000"/>
              <w:bottom w:val="single" w:sz="2" w:space="0" w:color="000000"/>
              <w:right w:val="nil"/>
            </w:tcBorders>
            <w:shd w:val="clear" w:color="auto" w:fill="FFFFFF"/>
            <w:tcMar>
              <w:left w:w="60" w:type="dxa"/>
              <w:right w:w="60" w:type="dxa"/>
            </w:tcMar>
          </w:tcPr>
          <w:p w:rsidR="00E97E6A" w:rsidRPr="00F069F0" w:rsidRDefault="00E97E6A" w:rsidP="00F0197D">
            <w:pPr>
              <w:keepNext/>
              <w:adjustRightInd w:val="0"/>
              <w:spacing w:after="0"/>
              <w:jc w:val="right"/>
              <w:rPr>
                <w:rFonts w:cs="Times New Roman"/>
                <w:color w:val="000000"/>
                <w:sz w:val="22"/>
                <w:highlight w:val="yellow"/>
                <w:lang w:eastAsia="zh-CN"/>
              </w:rPr>
            </w:pPr>
            <w:r w:rsidRPr="00F069F0">
              <w:rPr>
                <w:rFonts w:cs="Times New Roman"/>
                <w:color w:val="000000"/>
                <w:sz w:val="22"/>
                <w:highlight w:val="yellow"/>
                <w:lang w:eastAsia="zh-CN"/>
              </w:rPr>
              <w:t>0.11562365</w:t>
            </w:r>
          </w:p>
        </w:tc>
        <w:tc>
          <w:tcPr>
            <w:tcW w:w="211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97E6A" w:rsidRPr="00F069F0" w:rsidRDefault="00E97E6A" w:rsidP="00F0197D">
            <w:pPr>
              <w:keepNext/>
              <w:adjustRightInd w:val="0"/>
              <w:spacing w:after="0"/>
              <w:jc w:val="right"/>
              <w:rPr>
                <w:rFonts w:cs="Times New Roman"/>
                <w:color w:val="000000"/>
                <w:sz w:val="22"/>
                <w:highlight w:val="yellow"/>
                <w:lang w:eastAsia="zh-CN"/>
              </w:rPr>
            </w:pPr>
            <w:r w:rsidRPr="00F069F0">
              <w:rPr>
                <w:rFonts w:cs="Times New Roman"/>
                <w:color w:val="000000"/>
                <w:sz w:val="22"/>
                <w:highlight w:val="yellow"/>
                <w:lang w:eastAsia="zh-CN"/>
              </w:rPr>
              <w:t>0.0478</w:t>
            </w:r>
          </w:p>
        </w:tc>
      </w:tr>
      <w:tr w:rsidR="00E97E6A" w:rsidRPr="00F069F0" w:rsidTr="00F0197D">
        <w:trPr>
          <w:cantSplit/>
          <w:jc w:val="center"/>
        </w:trPr>
        <w:tc>
          <w:tcPr>
            <w:tcW w:w="2411" w:type="dxa"/>
            <w:tcBorders>
              <w:top w:val="nil"/>
              <w:left w:val="single" w:sz="6" w:space="0" w:color="000000"/>
              <w:bottom w:val="single" w:sz="2" w:space="0" w:color="000000"/>
              <w:right w:val="nil"/>
            </w:tcBorders>
            <w:shd w:val="clear" w:color="auto" w:fill="BBBBBB"/>
            <w:tcMar>
              <w:left w:w="60" w:type="dxa"/>
              <w:right w:w="60" w:type="dxa"/>
            </w:tcMar>
          </w:tcPr>
          <w:p w:rsidR="00E97E6A" w:rsidRPr="00F069F0" w:rsidRDefault="00E97E6A" w:rsidP="00F0197D">
            <w:pPr>
              <w:keepNext/>
              <w:adjustRightInd w:val="0"/>
              <w:spacing w:after="0"/>
              <w:rPr>
                <w:rFonts w:cs="Times New Roman"/>
                <w:b/>
                <w:bCs/>
                <w:color w:val="000000"/>
                <w:sz w:val="22"/>
                <w:lang w:eastAsia="zh-CN"/>
              </w:rPr>
            </w:pPr>
            <w:proofErr w:type="spellStart"/>
            <w:r w:rsidRPr="00F069F0">
              <w:rPr>
                <w:rFonts w:cs="Times New Roman"/>
                <w:b/>
                <w:bCs/>
                <w:color w:val="000000"/>
                <w:sz w:val="22"/>
                <w:lang w:eastAsia="zh-CN"/>
              </w:rPr>
              <w:t>Hotelling-Lawley</w:t>
            </w:r>
            <w:proofErr w:type="spellEnd"/>
            <w:r w:rsidRPr="00F069F0">
              <w:rPr>
                <w:rFonts w:cs="Times New Roman"/>
                <w:b/>
                <w:bCs/>
                <w:color w:val="000000"/>
                <w:sz w:val="22"/>
                <w:lang w:eastAsia="zh-CN"/>
              </w:rPr>
              <w:t xml:space="preserve"> Trace</w:t>
            </w:r>
          </w:p>
        </w:tc>
        <w:tc>
          <w:tcPr>
            <w:tcW w:w="2096" w:type="dxa"/>
            <w:tcBorders>
              <w:top w:val="nil"/>
              <w:left w:val="single" w:sz="2" w:space="0" w:color="000000"/>
              <w:bottom w:val="single" w:sz="2" w:space="0" w:color="000000"/>
              <w:right w:val="nil"/>
            </w:tcBorders>
            <w:shd w:val="clear" w:color="auto" w:fill="FFFFFF"/>
            <w:tcMar>
              <w:left w:w="60" w:type="dxa"/>
              <w:right w:w="60" w:type="dxa"/>
            </w:tcMar>
          </w:tcPr>
          <w:p w:rsidR="00E97E6A" w:rsidRPr="00F069F0" w:rsidRDefault="00E97E6A" w:rsidP="00F0197D">
            <w:pPr>
              <w:keepNext/>
              <w:adjustRightInd w:val="0"/>
              <w:spacing w:after="0"/>
              <w:jc w:val="right"/>
              <w:rPr>
                <w:rFonts w:cs="Times New Roman"/>
                <w:color w:val="000000"/>
                <w:sz w:val="22"/>
                <w:lang w:eastAsia="zh-CN"/>
              </w:rPr>
            </w:pPr>
            <w:r w:rsidRPr="00F069F0">
              <w:rPr>
                <w:rFonts w:cs="Times New Roman"/>
                <w:color w:val="000000"/>
                <w:sz w:val="22"/>
                <w:lang w:eastAsia="zh-CN"/>
              </w:rPr>
              <w:t>0.12460265</w:t>
            </w:r>
          </w:p>
        </w:tc>
        <w:tc>
          <w:tcPr>
            <w:tcW w:w="211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97E6A" w:rsidRPr="00F069F0" w:rsidRDefault="00E97E6A" w:rsidP="00F0197D">
            <w:pPr>
              <w:keepNext/>
              <w:adjustRightInd w:val="0"/>
              <w:spacing w:after="0"/>
              <w:jc w:val="right"/>
              <w:rPr>
                <w:rFonts w:cs="Times New Roman"/>
                <w:color w:val="000000"/>
                <w:sz w:val="22"/>
                <w:lang w:eastAsia="zh-CN"/>
              </w:rPr>
            </w:pPr>
            <w:r w:rsidRPr="00F069F0">
              <w:rPr>
                <w:rFonts w:cs="Times New Roman"/>
                <w:color w:val="000000"/>
                <w:sz w:val="22"/>
                <w:lang w:eastAsia="zh-CN"/>
              </w:rPr>
              <w:t>0.0427</w:t>
            </w:r>
          </w:p>
        </w:tc>
      </w:tr>
      <w:tr w:rsidR="00E97E6A" w:rsidRPr="00F069F0" w:rsidTr="00F0197D">
        <w:trPr>
          <w:cantSplit/>
          <w:jc w:val="center"/>
        </w:trPr>
        <w:tc>
          <w:tcPr>
            <w:tcW w:w="2411" w:type="dxa"/>
            <w:tcBorders>
              <w:top w:val="nil"/>
              <w:left w:val="single" w:sz="6" w:space="0" w:color="000000"/>
              <w:bottom w:val="single" w:sz="6" w:space="0" w:color="000000"/>
              <w:right w:val="nil"/>
            </w:tcBorders>
            <w:shd w:val="clear" w:color="auto" w:fill="BBBBBB"/>
            <w:tcMar>
              <w:left w:w="60" w:type="dxa"/>
              <w:right w:w="60" w:type="dxa"/>
            </w:tcMar>
          </w:tcPr>
          <w:p w:rsidR="00E97E6A" w:rsidRPr="00F069F0" w:rsidRDefault="00E97E6A" w:rsidP="00F0197D">
            <w:pPr>
              <w:keepNext/>
              <w:adjustRightInd w:val="0"/>
              <w:spacing w:after="0"/>
              <w:rPr>
                <w:rFonts w:cs="Times New Roman"/>
                <w:b/>
                <w:bCs/>
                <w:color w:val="000000"/>
                <w:sz w:val="22"/>
                <w:lang w:eastAsia="zh-CN"/>
              </w:rPr>
            </w:pPr>
            <w:r w:rsidRPr="00F069F0">
              <w:rPr>
                <w:rFonts w:cs="Times New Roman"/>
                <w:b/>
                <w:bCs/>
                <w:color w:val="000000"/>
                <w:sz w:val="22"/>
                <w:lang w:eastAsia="zh-CN"/>
              </w:rPr>
              <w:t>Roy's Greatest Root</w:t>
            </w:r>
          </w:p>
        </w:tc>
        <w:tc>
          <w:tcPr>
            <w:tcW w:w="2096" w:type="dxa"/>
            <w:tcBorders>
              <w:top w:val="nil"/>
              <w:left w:val="single" w:sz="2" w:space="0" w:color="000000"/>
              <w:bottom w:val="single" w:sz="6" w:space="0" w:color="000000"/>
              <w:right w:val="nil"/>
            </w:tcBorders>
            <w:shd w:val="clear" w:color="auto" w:fill="FFFFFF"/>
            <w:tcMar>
              <w:left w:w="60" w:type="dxa"/>
              <w:right w:w="60" w:type="dxa"/>
            </w:tcMar>
          </w:tcPr>
          <w:p w:rsidR="00E97E6A" w:rsidRPr="00F069F0" w:rsidRDefault="00E97E6A" w:rsidP="00F0197D">
            <w:pPr>
              <w:keepNext/>
              <w:adjustRightInd w:val="0"/>
              <w:spacing w:after="0"/>
              <w:jc w:val="right"/>
              <w:rPr>
                <w:rFonts w:cs="Times New Roman"/>
                <w:color w:val="000000"/>
                <w:sz w:val="22"/>
                <w:lang w:eastAsia="zh-CN"/>
              </w:rPr>
            </w:pPr>
            <w:r w:rsidRPr="00F069F0">
              <w:rPr>
                <w:rFonts w:cs="Times New Roman"/>
                <w:color w:val="000000"/>
                <w:sz w:val="22"/>
                <w:lang w:eastAsia="zh-CN"/>
              </w:rPr>
              <w:t>0.09702180</w:t>
            </w:r>
          </w:p>
        </w:tc>
        <w:tc>
          <w:tcPr>
            <w:tcW w:w="2111"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E97E6A" w:rsidRPr="00F069F0" w:rsidRDefault="00E97E6A" w:rsidP="00F0197D">
            <w:pPr>
              <w:keepNext/>
              <w:adjustRightInd w:val="0"/>
              <w:spacing w:after="0"/>
              <w:jc w:val="right"/>
              <w:rPr>
                <w:rFonts w:cs="Times New Roman"/>
                <w:color w:val="000000"/>
                <w:sz w:val="22"/>
                <w:lang w:eastAsia="zh-CN"/>
              </w:rPr>
            </w:pPr>
            <w:r w:rsidRPr="00F069F0">
              <w:rPr>
                <w:rFonts w:cs="Times New Roman"/>
                <w:color w:val="000000"/>
                <w:sz w:val="22"/>
                <w:lang w:eastAsia="zh-CN"/>
              </w:rPr>
              <w:t>0.0149</w:t>
            </w:r>
          </w:p>
        </w:tc>
      </w:tr>
    </w:tbl>
    <w:p w:rsidR="00E97E6A" w:rsidRPr="006F705C" w:rsidRDefault="00E97E6A" w:rsidP="00E97E6A">
      <w:pPr>
        <w:rPr>
          <w:rFonts w:cs="Times New Roman"/>
          <w:szCs w:val="24"/>
        </w:rPr>
      </w:pPr>
      <w:r>
        <w:rPr>
          <w:lang w:eastAsia="zh-CN"/>
        </w:rPr>
        <w:t xml:space="preserve">Appendix table 13 </w:t>
      </w:r>
      <w:proofErr w:type="spellStart"/>
      <w:r>
        <w:rPr>
          <w:lang w:eastAsia="zh-CN"/>
        </w:rPr>
        <w:t>Tukey</w:t>
      </w:r>
      <w:proofErr w:type="spellEnd"/>
      <w:r>
        <w:rPr>
          <w:lang w:eastAsia="zh-CN"/>
        </w:rPr>
        <w:t xml:space="preserve"> grouping for </w:t>
      </w:r>
      <w:r>
        <w:rPr>
          <w:rFonts w:cs="Times New Roman"/>
          <w:szCs w:val="24"/>
        </w:rPr>
        <w:t>Social dominance,</w:t>
      </w:r>
      <w:r w:rsidRPr="00501AE3">
        <w:rPr>
          <w:rFonts w:cs="Times New Roman"/>
          <w:szCs w:val="24"/>
        </w:rPr>
        <w:t xml:space="preserve"> </w:t>
      </w:r>
      <w:r>
        <w:rPr>
          <w:rFonts w:cs="Times New Roman"/>
          <w:szCs w:val="24"/>
        </w:rPr>
        <w:t>Sociability and Impulsivity</w:t>
      </w:r>
    </w:p>
    <w:tbl>
      <w:tblPr>
        <w:tblW w:w="0" w:type="auto"/>
        <w:jc w:val="center"/>
        <w:tblLayout w:type="fixed"/>
        <w:tblCellMar>
          <w:left w:w="0" w:type="dxa"/>
          <w:right w:w="0" w:type="dxa"/>
        </w:tblCellMar>
        <w:tblLook w:val="0000"/>
      </w:tblPr>
      <w:tblGrid>
        <w:gridCol w:w="934"/>
        <w:gridCol w:w="858"/>
        <w:gridCol w:w="66"/>
        <w:gridCol w:w="754"/>
        <w:gridCol w:w="129"/>
        <w:gridCol w:w="230"/>
        <w:gridCol w:w="130"/>
        <w:gridCol w:w="483"/>
        <w:gridCol w:w="278"/>
      </w:tblGrid>
      <w:tr w:rsidR="00E97E6A" w:rsidRPr="005C774B" w:rsidTr="00F0197D">
        <w:trPr>
          <w:gridAfter w:val="1"/>
          <w:wAfter w:w="278" w:type="dxa"/>
          <w:cantSplit/>
          <w:tblHeader/>
          <w:jc w:val="center"/>
        </w:trPr>
        <w:tc>
          <w:tcPr>
            <w:tcW w:w="3584" w:type="dxa"/>
            <w:gridSpan w:val="8"/>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E97E6A" w:rsidRPr="005C774B" w:rsidRDefault="00E97E6A" w:rsidP="00F0197D">
            <w:pPr>
              <w:keepNext/>
              <w:adjustRightInd w:val="0"/>
              <w:spacing w:after="0"/>
              <w:jc w:val="center"/>
              <w:rPr>
                <w:rFonts w:cs="Times New Roman"/>
                <w:b/>
                <w:bCs/>
                <w:color w:val="000000"/>
                <w:sz w:val="22"/>
                <w:lang w:eastAsia="zh-CN"/>
              </w:rPr>
            </w:pPr>
            <w:r w:rsidRPr="005C774B">
              <w:rPr>
                <w:rFonts w:cs="Times New Roman"/>
                <w:b/>
                <w:bCs/>
                <w:color w:val="000000"/>
                <w:sz w:val="22"/>
                <w:lang w:eastAsia="zh-CN"/>
              </w:rPr>
              <w:t>Means with the same letter are not significantly different.</w:t>
            </w:r>
          </w:p>
        </w:tc>
      </w:tr>
      <w:tr w:rsidR="00E97E6A" w:rsidRPr="005C774B" w:rsidTr="00F0197D">
        <w:trPr>
          <w:gridAfter w:val="1"/>
          <w:wAfter w:w="278" w:type="dxa"/>
          <w:cantSplit/>
          <w:tblHeader/>
          <w:jc w:val="center"/>
        </w:trPr>
        <w:tc>
          <w:tcPr>
            <w:tcW w:w="1792" w:type="dxa"/>
            <w:gridSpan w:val="2"/>
            <w:tcBorders>
              <w:top w:val="nil"/>
              <w:left w:val="single" w:sz="6" w:space="0" w:color="000000"/>
              <w:bottom w:val="single" w:sz="2" w:space="0" w:color="000000"/>
              <w:right w:val="nil"/>
            </w:tcBorders>
            <w:shd w:val="clear" w:color="auto" w:fill="BBBBBB"/>
            <w:tcMar>
              <w:left w:w="60" w:type="dxa"/>
              <w:right w:w="60" w:type="dxa"/>
            </w:tcMar>
            <w:vAlign w:val="bottom"/>
          </w:tcPr>
          <w:p w:rsidR="00E97E6A" w:rsidRPr="005C774B" w:rsidRDefault="00E97E6A" w:rsidP="00F0197D">
            <w:pPr>
              <w:keepNext/>
              <w:adjustRightInd w:val="0"/>
              <w:spacing w:after="0"/>
              <w:jc w:val="center"/>
              <w:rPr>
                <w:rFonts w:cs="Times New Roman"/>
                <w:b/>
                <w:bCs/>
                <w:color w:val="000000"/>
                <w:sz w:val="22"/>
                <w:lang w:eastAsia="zh-CN"/>
              </w:rPr>
            </w:pPr>
            <w:proofErr w:type="spellStart"/>
            <w:r w:rsidRPr="005C774B">
              <w:rPr>
                <w:rFonts w:cs="Times New Roman"/>
                <w:b/>
                <w:bCs/>
                <w:color w:val="000000"/>
                <w:sz w:val="22"/>
                <w:lang w:eastAsia="zh-CN"/>
              </w:rPr>
              <w:t>Tukey</w:t>
            </w:r>
            <w:proofErr w:type="spellEnd"/>
            <w:r w:rsidRPr="005C774B">
              <w:rPr>
                <w:rFonts w:cs="Times New Roman"/>
                <w:b/>
                <w:bCs/>
                <w:color w:val="000000"/>
                <w:sz w:val="22"/>
                <w:lang w:eastAsia="zh-CN"/>
              </w:rPr>
              <w:t> Grouping</w:t>
            </w:r>
          </w:p>
        </w:tc>
        <w:tc>
          <w:tcPr>
            <w:tcW w:w="820"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rsidR="00E97E6A" w:rsidRPr="005C774B" w:rsidRDefault="00E97E6A" w:rsidP="00F0197D">
            <w:pPr>
              <w:keepNext/>
              <w:adjustRightInd w:val="0"/>
              <w:spacing w:after="0"/>
              <w:jc w:val="right"/>
              <w:rPr>
                <w:rFonts w:cs="Times New Roman"/>
                <w:b/>
                <w:bCs/>
                <w:color w:val="000000"/>
                <w:sz w:val="22"/>
                <w:lang w:eastAsia="zh-CN"/>
              </w:rPr>
            </w:pPr>
            <w:r w:rsidRPr="005C774B">
              <w:rPr>
                <w:rFonts w:cs="Times New Roman"/>
                <w:b/>
                <w:bCs/>
                <w:color w:val="000000"/>
                <w:sz w:val="22"/>
                <w:lang w:eastAsia="zh-CN"/>
              </w:rPr>
              <w:t>Mean</w:t>
            </w:r>
          </w:p>
        </w:tc>
        <w:tc>
          <w:tcPr>
            <w:tcW w:w="359"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rsidR="00E97E6A" w:rsidRPr="005C774B" w:rsidRDefault="00E97E6A" w:rsidP="00F0197D">
            <w:pPr>
              <w:keepNext/>
              <w:adjustRightInd w:val="0"/>
              <w:spacing w:after="0"/>
              <w:jc w:val="right"/>
              <w:rPr>
                <w:rFonts w:cs="Times New Roman"/>
                <w:b/>
                <w:bCs/>
                <w:color w:val="000000"/>
                <w:sz w:val="22"/>
                <w:lang w:eastAsia="zh-CN"/>
              </w:rPr>
            </w:pPr>
            <w:r w:rsidRPr="005C774B">
              <w:rPr>
                <w:rFonts w:cs="Times New Roman"/>
                <w:b/>
                <w:bCs/>
                <w:color w:val="000000"/>
                <w:sz w:val="22"/>
                <w:lang w:eastAsia="zh-CN"/>
              </w:rPr>
              <w:t>N</w:t>
            </w:r>
          </w:p>
        </w:tc>
        <w:tc>
          <w:tcPr>
            <w:tcW w:w="613"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E97E6A" w:rsidRPr="005C774B" w:rsidRDefault="00E97E6A" w:rsidP="00F0197D">
            <w:pPr>
              <w:keepNext/>
              <w:adjustRightInd w:val="0"/>
              <w:spacing w:after="0"/>
              <w:rPr>
                <w:rFonts w:cs="Times New Roman"/>
                <w:b/>
                <w:bCs/>
                <w:color w:val="000000"/>
                <w:sz w:val="22"/>
                <w:lang w:eastAsia="zh-CN"/>
              </w:rPr>
            </w:pPr>
            <w:r w:rsidRPr="005C774B">
              <w:rPr>
                <w:rFonts w:cs="Times New Roman"/>
                <w:b/>
                <w:bCs/>
                <w:color w:val="000000"/>
                <w:sz w:val="22"/>
                <w:lang w:eastAsia="zh-CN"/>
              </w:rPr>
              <w:t>GRP</w:t>
            </w:r>
          </w:p>
        </w:tc>
      </w:tr>
      <w:tr w:rsidR="00E97E6A" w:rsidRPr="005C774B" w:rsidTr="00F0197D">
        <w:trPr>
          <w:gridAfter w:val="1"/>
          <w:wAfter w:w="278" w:type="dxa"/>
          <w:cantSplit/>
          <w:jc w:val="center"/>
        </w:trPr>
        <w:tc>
          <w:tcPr>
            <w:tcW w:w="934" w:type="dxa"/>
            <w:tcBorders>
              <w:top w:val="nil"/>
              <w:left w:val="single" w:sz="6" w:space="0" w:color="000000"/>
              <w:bottom w:val="single" w:sz="2" w:space="0" w:color="000000"/>
              <w:right w:val="nil"/>
            </w:tcBorders>
            <w:shd w:val="clear" w:color="auto" w:fill="FFFFFF"/>
            <w:tcMar>
              <w:left w:w="60" w:type="dxa"/>
              <w:right w:w="60" w:type="dxa"/>
            </w:tcMar>
          </w:tcPr>
          <w:p w:rsidR="00E97E6A" w:rsidRPr="005C774B" w:rsidRDefault="00E97E6A" w:rsidP="00F0197D">
            <w:pPr>
              <w:keepNext/>
              <w:adjustRightInd w:val="0"/>
              <w:spacing w:after="0"/>
              <w:rPr>
                <w:rFonts w:cs="Times New Roman"/>
                <w:color w:val="000000"/>
                <w:sz w:val="22"/>
                <w:lang w:eastAsia="zh-CN"/>
              </w:rPr>
            </w:pPr>
          </w:p>
        </w:tc>
        <w:tc>
          <w:tcPr>
            <w:tcW w:w="858" w:type="dxa"/>
            <w:tcBorders>
              <w:top w:val="nil"/>
              <w:left w:val="single" w:sz="2" w:space="0" w:color="000000"/>
              <w:bottom w:val="single" w:sz="2" w:space="0" w:color="000000"/>
              <w:right w:val="nil"/>
            </w:tcBorders>
            <w:shd w:val="clear" w:color="auto" w:fill="FFFFFF"/>
            <w:tcMar>
              <w:left w:w="60" w:type="dxa"/>
              <w:right w:w="60" w:type="dxa"/>
            </w:tcMar>
          </w:tcPr>
          <w:p w:rsidR="00E97E6A" w:rsidRPr="005C774B" w:rsidRDefault="00E97E6A" w:rsidP="00F0197D">
            <w:pPr>
              <w:keepNext/>
              <w:adjustRightInd w:val="0"/>
              <w:spacing w:after="0"/>
              <w:rPr>
                <w:rFonts w:cs="Times New Roman"/>
                <w:color w:val="000000"/>
                <w:sz w:val="22"/>
                <w:lang w:eastAsia="zh-CN"/>
              </w:rPr>
            </w:pPr>
            <w:r w:rsidRPr="005C774B">
              <w:rPr>
                <w:rFonts w:cs="Times New Roman"/>
                <w:color w:val="000000"/>
                <w:sz w:val="22"/>
                <w:lang w:eastAsia="zh-CN"/>
              </w:rPr>
              <w:t>A</w:t>
            </w:r>
          </w:p>
        </w:tc>
        <w:tc>
          <w:tcPr>
            <w:tcW w:w="820" w:type="dxa"/>
            <w:gridSpan w:val="2"/>
            <w:tcBorders>
              <w:top w:val="nil"/>
              <w:left w:val="single" w:sz="2" w:space="0" w:color="000000"/>
              <w:bottom w:val="single" w:sz="2" w:space="0" w:color="000000"/>
              <w:right w:val="nil"/>
            </w:tcBorders>
            <w:shd w:val="clear" w:color="auto" w:fill="FFFFFF"/>
            <w:tcMar>
              <w:left w:w="60" w:type="dxa"/>
              <w:right w:w="60" w:type="dxa"/>
            </w:tcMar>
          </w:tcPr>
          <w:p w:rsidR="00E97E6A" w:rsidRPr="005C774B" w:rsidRDefault="00E97E6A" w:rsidP="00F0197D">
            <w:pPr>
              <w:keepNext/>
              <w:adjustRightInd w:val="0"/>
              <w:spacing w:after="0"/>
              <w:jc w:val="right"/>
              <w:rPr>
                <w:rFonts w:cs="Times New Roman"/>
                <w:color w:val="000000"/>
                <w:sz w:val="22"/>
                <w:lang w:eastAsia="zh-CN"/>
              </w:rPr>
            </w:pPr>
            <w:r w:rsidRPr="005C774B">
              <w:rPr>
                <w:rFonts w:cs="Times New Roman"/>
                <w:color w:val="000000"/>
                <w:sz w:val="22"/>
                <w:lang w:eastAsia="zh-CN"/>
              </w:rPr>
              <w:t>0.3749</w:t>
            </w:r>
          </w:p>
        </w:tc>
        <w:tc>
          <w:tcPr>
            <w:tcW w:w="359" w:type="dxa"/>
            <w:gridSpan w:val="2"/>
            <w:tcBorders>
              <w:top w:val="nil"/>
              <w:left w:val="single" w:sz="2" w:space="0" w:color="000000"/>
              <w:bottom w:val="single" w:sz="2" w:space="0" w:color="000000"/>
              <w:right w:val="nil"/>
            </w:tcBorders>
            <w:shd w:val="clear" w:color="auto" w:fill="FFFFFF"/>
            <w:tcMar>
              <w:left w:w="60" w:type="dxa"/>
              <w:right w:w="60" w:type="dxa"/>
            </w:tcMar>
          </w:tcPr>
          <w:p w:rsidR="00E97E6A" w:rsidRPr="005C774B" w:rsidRDefault="00E97E6A" w:rsidP="00F0197D">
            <w:pPr>
              <w:keepNext/>
              <w:adjustRightInd w:val="0"/>
              <w:spacing w:after="0"/>
              <w:jc w:val="right"/>
              <w:rPr>
                <w:rFonts w:cs="Times New Roman"/>
                <w:color w:val="000000"/>
                <w:sz w:val="22"/>
                <w:lang w:eastAsia="zh-CN"/>
              </w:rPr>
            </w:pPr>
            <w:r w:rsidRPr="005C774B">
              <w:rPr>
                <w:rFonts w:cs="Times New Roman"/>
                <w:color w:val="000000"/>
                <w:sz w:val="22"/>
                <w:lang w:eastAsia="zh-CN"/>
              </w:rPr>
              <w:t>37</w:t>
            </w:r>
          </w:p>
        </w:tc>
        <w:tc>
          <w:tcPr>
            <w:tcW w:w="613" w:type="dxa"/>
            <w:gridSpan w:val="2"/>
            <w:tcBorders>
              <w:top w:val="nil"/>
              <w:left w:val="single" w:sz="2" w:space="0" w:color="000000"/>
              <w:bottom w:val="single" w:sz="2" w:space="0" w:color="000000"/>
              <w:right w:val="single" w:sz="6" w:space="0" w:color="000000"/>
            </w:tcBorders>
            <w:shd w:val="clear" w:color="auto" w:fill="FFFFFF"/>
            <w:tcMar>
              <w:left w:w="60" w:type="dxa"/>
              <w:right w:w="60" w:type="dxa"/>
            </w:tcMar>
          </w:tcPr>
          <w:p w:rsidR="00E97E6A" w:rsidRPr="005C774B" w:rsidRDefault="00E97E6A" w:rsidP="00F0197D">
            <w:pPr>
              <w:keepNext/>
              <w:adjustRightInd w:val="0"/>
              <w:spacing w:after="0"/>
              <w:rPr>
                <w:rFonts w:cs="Times New Roman"/>
                <w:color w:val="000000"/>
                <w:sz w:val="22"/>
                <w:lang w:eastAsia="zh-CN"/>
              </w:rPr>
            </w:pPr>
            <w:r w:rsidRPr="005C774B">
              <w:rPr>
                <w:rFonts w:cs="Times New Roman"/>
                <w:color w:val="000000"/>
                <w:sz w:val="22"/>
                <w:lang w:eastAsia="zh-CN"/>
              </w:rPr>
              <w:t>1</w:t>
            </w:r>
          </w:p>
        </w:tc>
      </w:tr>
      <w:tr w:rsidR="00E97E6A" w:rsidRPr="005C774B" w:rsidTr="00F0197D">
        <w:trPr>
          <w:gridAfter w:val="1"/>
          <w:wAfter w:w="278" w:type="dxa"/>
          <w:cantSplit/>
          <w:jc w:val="center"/>
        </w:trPr>
        <w:tc>
          <w:tcPr>
            <w:tcW w:w="934" w:type="dxa"/>
            <w:tcBorders>
              <w:top w:val="nil"/>
              <w:left w:val="single" w:sz="6" w:space="0" w:color="000000"/>
              <w:bottom w:val="single" w:sz="2" w:space="0" w:color="000000"/>
              <w:right w:val="nil"/>
            </w:tcBorders>
            <w:shd w:val="clear" w:color="auto" w:fill="FFFFFF"/>
            <w:tcMar>
              <w:left w:w="60" w:type="dxa"/>
              <w:right w:w="60" w:type="dxa"/>
            </w:tcMar>
          </w:tcPr>
          <w:p w:rsidR="00E97E6A" w:rsidRPr="005C774B" w:rsidRDefault="00E97E6A" w:rsidP="00F0197D">
            <w:pPr>
              <w:keepNext/>
              <w:adjustRightInd w:val="0"/>
              <w:spacing w:after="0"/>
              <w:rPr>
                <w:rFonts w:cs="Times New Roman"/>
                <w:color w:val="000000"/>
                <w:sz w:val="22"/>
                <w:lang w:eastAsia="zh-CN"/>
              </w:rPr>
            </w:pPr>
          </w:p>
        </w:tc>
        <w:tc>
          <w:tcPr>
            <w:tcW w:w="858" w:type="dxa"/>
            <w:tcBorders>
              <w:top w:val="nil"/>
              <w:left w:val="single" w:sz="2" w:space="0" w:color="000000"/>
              <w:bottom w:val="single" w:sz="2" w:space="0" w:color="000000"/>
              <w:right w:val="nil"/>
            </w:tcBorders>
            <w:shd w:val="clear" w:color="auto" w:fill="FFFFFF"/>
            <w:tcMar>
              <w:left w:w="60" w:type="dxa"/>
              <w:right w:w="60" w:type="dxa"/>
            </w:tcMar>
          </w:tcPr>
          <w:p w:rsidR="00E97E6A" w:rsidRPr="005C774B" w:rsidRDefault="00E97E6A" w:rsidP="00F0197D">
            <w:pPr>
              <w:keepNext/>
              <w:adjustRightInd w:val="0"/>
              <w:spacing w:after="0"/>
              <w:rPr>
                <w:rFonts w:cs="Times New Roman"/>
                <w:color w:val="000000"/>
                <w:sz w:val="22"/>
                <w:lang w:eastAsia="zh-CN"/>
              </w:rPr>
            </w:pPr>
            <w:r w:rsidRPr="005C774B">
              <w:rPr>
                <w:rFonts w:cs="Times New Roman"/>
                <w:color w:val="000000"/>
                <w:sz w:val="22"/>
                <w:lang w:eastAsia="zh-CN"/>
              </w:rPr>
              <w:t>A</w:t>
            </w:r>
          </w:p>
        </w:tc>
        <w:tc>
          <w:tcPr>
            <w:tcW w:w="820" w:type="dxa"/>
            <w:gridSpan w:val="2"/>
            <w:tcBorders>
              <w:top w:val="nil"/>
              <w:left w:val="single" w:sz="2" w:space="0" w:color="000000"/>
              <w:bottom w:val="single" w:sz="2" w:space="0" w:color="000000"/>
              <w:right w:val="nil"/>
            </w:tcBorders>
            <w:shd w:val="clear" w:color="auto" w:fill="FFFFFF"/>
            <w:tcMar>
              <w:left w:w="60" w:type="dxa"/>
              <w:right w:w="60" w:type="dxa"/>
            </w:tcMar>
          </w:tcPr>
          <w:p w:rsidR="00E97E6A" w:rsidRPr="005C774B" w:rsidRDefault="00E97E6A" w:rsidP="00F0197D">
            <w:pPr>
              <w:keepNext/>
              <w:adjustRightInd w:val="0"/>
              <w:spacing w:after="0"/>
              <w:jc w:val="right"/>
              <w:rPr>
                <w:rFonts w:cs="Times New Roman"/>
                <w:color w:val="000000"/>
                <w:sz w:val="22"/>
                <w:lang w:eastAsia="zh-CN"/>
              </w:rPr>
            </w:pPr>
          </w:p>
        </w:tc>
        <w:tc>
          <w:tcPr>
            <w:tcW w:w="359" w:type="dxa"/>
            <w:gridSpan w:val="2"/>
            <w:tcBorders>
              <w:top w:val="nil"/>
              <w:left w:val="single" w:sz="2" w:space="0" w:color="000000"/>
              <w:bottom w:val="single" w:sz="2" w:space="0" w:color="000000"/>
              <w:right w:val="nil"/>
            </w:tcBorders>
            <w:shd w:val="clear" w:color="auto" w:fill="FFFFFF"/>
            <w:tcMar>
              <w:left w:w="60" w:type="dxa"/>
              <w:right w:w="60" w:type="dxa"/>
            </w:tcMar>
          </w:tcPr>
          <w:p w:rsidR="00E97E6A" w:rsidRPr="005C774B" w:rsidRDefault="00E97E6A" w:rsidP="00F0197D">
            <w:pPr>
              <w:keepNext/>
              <w:adjustRightInd w:val="0"/>
              <w:spacing w:after="0"/>
              <w:jc w:val="right"/>
              <w:rPr>
                <w:rFonts w:cs="Times New Roman"/>
                <w:color w:val="000000"/>
                <w:sz w:val="22"/>
                <w:lang w:eastAsia="zh-CN"/>
              </w:rPr>
            </w:pPr>
          </w:p>
        </w:tc>
        <w:tc>
          <w:tcPr>
            <w:tcW w:w="613" w:type="dxa"/>
            <w:gridSpan w:val="2"/>
            <w:tcBorders>
              <w:top w:val="nil"/>
              <w:left w:val="single" w:sz="2" w:space="0" w:color="000000"/>
              <w:bottom w:val="single" w:sz="2" w:space="0" w:color="000000"/>
              <w:right w:val="single" w:sz="6" w:space="0" w:color="000000"/>
            </w:tcBorders>
            <w:shd w:val="clear" w:color="auto" w:fill="FFFFFF"/>
            <w:tcMar>
              <w:left w:w="60" w:type="dxa"/>
              <w:right w:w="60" w:type="dxa"/>
            </w:tcMar>
          </w:tcPr>
          <w:p w:rsidR="00E97E6A" w:rsidRPr="005C774B" w:rsidRDefault="00E97E6A" w:rsidP="00F0197D">
            <w:pPr>
              <w:keepNext/>
              <w:adjustRightInd w:val="0"/>
              <w:spacing w:after="0"/>
              <w:rPr>
                <w:rFonts w:cs="Times New Roman"/>
                <w:color w:val="000000"/>
                <w:sz w:val="22"/>
                <w:lang w:eastAsia="zh-CN"/>
              </w:rPr>
            </w:pPr>
          </w:p>
        </w:tc>
      </w:tr>
      <w:tr w:rsidR="00E97E6A" w:rsidRPr="005C774B" w:rsidTr="00F0197D">
        <w:trPr>
          <w:gridAfter w:val="1"/>
          <w:wAfter w:w="278" w:type="dxa"/>
          <w:cantSplit/>
          <w:jc w:val="center"/>
        </w:trPr>
        <w:tc>
          <w:tcPr>
            <w:tcW w:w="934" w:type="dxa"/>
            <w:tcBorders>
              <w:top w:val="nil"/>
              <w:left w:val="single" w:sz="6" w:space="0" w:color="000000"/>
              <w:bottom w:val="single" w:sz="2" w:space="0" w:color="000000"/>
              <w:right w:val="nil"/>
            </w:tcBorders>
            <w:shd w:val="clear" w:color="auto" w:fill="FFFFFF"/>
            <w:tcMar>
              <w:left w:w="60" w:type="dxa"/>
              <w:right w:w="60" w:type="dxa"/>
            </w:tcMar>
          </w:tcPr>
          <w:p w:rsidR="00E97E6A" w:rsidRPr="005C774B" w:rsidRDefault="00E97E6A" w:rsidP="00F0197D">
            <w:pPr>
              <w:adjustRightInd w:val="0"/>
              <w:spacing w:after="0"/>
              <w:rPr>
                <w:rFonts w:cs="Times New Roman"/>
                <w:color w:val="000000"/>
                <w:sz w:val="22"/>
                <w:lang w:eastAsia="zh-CN"/>
              </w:rPr>
            </w:pPr>
            <w:r w:rsidRPr="005C774B">
              <w:rPr>
                <w:rFonts w:cs="Times New Roman"/>
                <w:color w:val="000000"/>
                <w:sz w:val="22"/>
                <w:lang w:eastAsia="zh-CN"/>
              </w:rPr>
              <w:t>B</w:t>
            </w:r>
          </w:p>
        </w:tc>
        <w:tc>
          <w:tcPr>
            <w:tcW w:w="858" w:type="dxa"/>
            <w:tcBorders>
              <w:top w:val="nil"/>
              <w:left w:val="single" w:sz="2" w:space="0" w:color="000000"/>
              <w:bottom w:val="single" w:sz="2" w:space="0" w:color="000000"/>
              <w:right w:val="nil"/>
            </w:tcBorders>
            <w:shd w:val="clear" w:color="auto" w:fill="FFFFFF"/>
            <w:tcMar>
              <w:left w:w="60" w:type="dxa"/>
              <w:right w:w="60" w:type="dxa"/>
            </w:tcMar>
          </w:tcPr>
          <w:p w:rsidR="00E97E6A" w:rsidRPr="005C774B" w:rsidRDefault="00E97E6A" w:rsidP="00F0197D">
            <w:pPr>
              <w:adjustRightInd w:val="0"/>
              <w:spacing w:after="0"/>
              <w:rPr>
                <w:rFonts w:cs="Times New Roman"/>
                <w:color w:val="000000"/>
                <w:sz w:val="22"/>
                <w:lang w:eastAsia="zh-CN"/>
              </w:rPr>
            </w:pPr>
            <w:r w:rsidRPr="005C774B">
              <w:rPr>
                <w:rFonts w:cs="Times New Roman"/>
                <w:color w:val="000000"/>
                <w:sz w:val="22"/>
                <w:lang w:eastAsia="zh-CN"/>
              </w:rPr>
              <w:t>A</w:t>
            </w:r>
          </w:p>
        </w:tc>
        <w:tc>
          <w:tcPr>
            <w:tcW w:w="820" w:type="dxa"/>
            <w:gridSpan w:val="2"/>
            <w:tcBorders>
              <w:top w:val="nil"/>
              <w:left w:val="single" w:sz="2" w:space="0" w:color="000000"/>
              <w:bottom w:val="single" w:sz="2" w:space="0" w:color="000000"/>
              <w:right w:val="nil"/>
            </w:tcBorders>
            <w:shd w:val="clear" w:color="auto" w:fill="FFFFFF"/>
            <w:tcMar>
              <w:left w:w="60" w:type="dxa"/>
              <w:right w:w="60" w:type="dxa"/>
            </w:tcMar>
          </w:tcPr>
          <w:p w:rsidR="00E97E6A" w:rsidRPr="005C774B" w:rsidRDefault="00E97E6A" w:rsidP="00F0197D">
            <w:pPr>
              <w:adjustRightInd w:val="0"/>
              <w:spacing w:after="0"/>
              <w:jc w:val="right"/>
              <w:rPr>
                <w:rFonts w:cs="Times New Roman"/>
                <w:color w:val="000000"/>
                <w:sz w:val="22"/>
                <w:lang w:eastAsia="zh-CN"/>
              </w:rPr>
            </w:pPr>
            <w:r w:rsidRPr="005C774B">
              <w:rPr>
                <w:rFonts w:cs="Times New Roman"/>
                <w:color w:val="000000"/>
                <w:sz w:val="22"/>
                <w:lang w:eastAsia="zh-CN"/>
              </w:rPr>
              <w:t>0.1462</w:t>
            </w:r>
          </w:p>
        </w:tc>
        <w:tc>
          <w:tcPr>
            <w:tcW w:w="359" w:type="dxa"/>
            <w:gridSpan w:val="2"/>
            <w:tcBorders>
              <w:top w:val="nil"/>
              <w:left w:val="single" w:sz="2" w:space="0" w:color="000000"/>
              <w:bottom w:val="single" w:sz="2" w:space="0" w:color="000000"/>
              <w:right w:val="nil"/>
            </w:tcBorders>
            <w:shd w:val="clear" w:color="auto" w:fill="FFFFFF"/>
            <w:tcMar>
              <w:left w:w="60" w:type="dxa"/>
              <w:right w:w="60" w:type="dxa"/>
            </w:tcMar>
          </w:tcPr>
          <w:p w:rsidR="00E97E6A" w:rsidRPr="005C774B" w:rsidRDefault="00E97E6A" w:rsidP="00F0197D">
            <w:pPr>
              <w:adjustRightInd w:val="0"/>
              <w:spacing w:after="0"/>
              <w:jc w:val="right"/>
              <w:rPr>
                <w:rFonts w:cs="Times New Roman"/>
                <w:color w:val="000000"/>
                <w:sz w:val="22"/>
                <w:lang w:eastAsia="zh-CN"/>
              </w:rPr>
            </w:pPr>
            <w:r w:rsidRPr="005C774B">
              <w:rPr>
                <w:rFonts w:cs="Times New Roman"/>
                <w:color w:val="000000"/>
                <w:sz w:val="22"/>
                <w:lang w:eastAsia="zh-CN"/>
              </w:rPr>
              <w:t>90</w:t>
            </w:r>
          </w:p>
        </w:tc>
        <w:tc>
          <w:tcPr>
            <w:tcW w:w="613" w:type="dxa"/>
            <w:gridSpan w:val="2"/>
            <w:tcBorders>
              <w:top w:val="nil"/>
              <w:left w:val="single" w:sz="2" w:space="0" w:color="000000"/>
              <w:bottom w:val="single" w:sz="2" w:space="0" w:color="000000"/>
              <w:right w:val="single" w:sz="6" w:space="0" w:color="000000"/>
            </w:tcBorders>
            <w:shd w:val="clear" w:color="auto" w:fill="FFFFFF"/>
            <w:tcMar>
              <w:left w:w="60" w:type="dxa"/>
              <w:right w:w="60" w:type="dxa"/>
            </w:tcMar>
          </w:tcPr>
          <w:p w:rsidR="00E97E6A" w:rsidRPr="005C774B" w:rsidRDefault="00E97E6A" w:rsidP="00F0197D">
            <w:pPr>
              <w:adjustRightInd w:val="0"/>
              <w:spacing w:after="0"/>
              <w:rPr>
                <w:rFonts w:cs="Times New Roman"/>
                <w:color w:val="000000"/>
                <w:sz w:val="22"/>
                <w:lang w:eastAsia="zh-CN"/>
              </w:rPr>
            </w:pPr>
            <w:r w:rsidRPr="005C774B">
              <w:rPr>
                <w:rFonts w:cs="Times New Roman"/>
                <w:color w:val="000000"/>
                <w:sz w:val="22"/>
                <w:lang w:eastAsia="zh-CN"/>
              </w:rPr>
              <w:t>3</w:t>
            </w:r>
          </w:p>
        </w:tc>
      </w:tr>
      <w:tr w:rsidR="00E97E6A" w:rsidRPr="005C774B" w:rsidTr="00F0197D">
        <w:trPr>
          <w:gridAfter w:val="1"/>
          <w:wAfter w:w="278" w:type="dxa"/>
          <w:cantSplit/>
          <w:jc w:val="center"/>
        </w:trPr>
        <w:tc>
          <w:tcPr>
            <w:tcW w:w="934" w:type="dxa"/>
            <w:tcBorders>
              <w:top w:val="nil"/>
              <w:left w:val="single" w:sz="6" w:space="0" w:color="000000"/>
              <w:bottom w:val="single" w:sz="2" w:space="0" w:color="000000"/>
              <w:right w:val="nil"/>
            </w:tcBorders>
            <w:shd w:val="clear" w:color="auto" w:fill="FFFFFF"/>
            <w:tcMar>
              <w:left w:w="60" w:type="dxa"/>
              <w:right w:w="60" w:type="dxa"/>
            </w:tcMar>
          </w:tcPr>
          <w:p w:rsidR="00E97E6A" w:rsidRPr="005C774B" w:rsidRDefault="00E97E6A" w:rsidP="00F0197D">
            <w:pPr>
              <w:adjustRightInd w:val="0"/>
              <w:spacing w:after="0"/>
              <w:rPr>
                <w:rFonts w:cs="Times New Roman"/>
                <w:color w:val="000000"/>
                <w:sz w:val="22"/>
                <w:lang w:eastAsia="zh-CN"/>
              </w:rPr>
            </w:pPr>
            <w:r w:rsidRPr="005C774B">
              <w:rPr>
                <w:rFonts w:cs="Times New Roman"/>
                <w:color w:val="000000"/>
                <w:sz w:val="22"/>
                <w:lang w:eastAsia="zh-CN"/>
              </w:rPr>
              <w:t>B</w:t>
            </w:r>
          </w:p>
        </w:tc>
        <w:tc>
          <w:tcPr>
            <w:tcW w:w="858" w:type="dxa"/>
            <w:tcBorders>
              <w:top w:val="nil"/>
              <w:left w:val="single" w:sz="2" w:space="0" w:color="000000"/>
              <w:bottom w:val="single" w:sz="2" w:space="0" w:color="000000"/>
              <w:right w:val="nil"/>
            </w:tcBorders>
            <w:shd w:val="clear" w:color="auto" w:fill="FFFFFF"/>
            <w:tcMar>
              <w:left w:w="60" w:type="dxa"/>
              <w:right w:w="60" w:type="dxa"/>
            </w:tcMar>
          </w:tcPr>
          <w:p w:rsidR="00E97E6A" w:rsidRPr="005C774B" w:rsidRDefault="00E97E6A" w:rsidP="00F0197D">
            <w:pPr>
              <w:adjustRightInd w:val="0"/>
              <w:spacing w:after="0"/>
              <w:rPr>
                <w:rFonts w:cs="Times New Roman"/>
                <w:color w:val="000000"/>
                <w:sz w:val="22"/>
                <w:lang w:eastAsia="zh-CN"/>
              </w:rPr>
            </w:pPr>
            <w:r w:rsidRPr="005C774B">
              <w:rPr>
                <w:rFonts w:cs="Times New Roman"/>
                <w:color w:val="000000"/>
                <w:sz w:val="22"/>
                <w:lang w:eastAsia="zh-CN"/>
              </w:rPr>
              <w:t>A</w:t>
            </w:r>
          </w:p>
        </w:tc>
        <w:tc>
          <w:tcPr>
            <w:tcW w:w="820" w:type="dxa"/>
            <w:gridSpan w:val="2"/>
            <w:tcBorders>
              <w:top w:val="nil"/>
              <w:left w:val="single" w:sz="2" w:space="0" w:color="000000"/>
              <w:bottom w:val="single" w:sz="2" w:space="0" w:color="000000"/>
              <w:right w:val="nil"/>
            </w:tcBorders>
            <w:shd w:val="clear" w:color="auto" w:fill="FFFFFF"/>
            <w:tcMar>
              <w:left w:w="60" w:type="dxa"/>
              <w:right w:w="60" w:type="dxa"/>
            </w:tcMar>
          </w:tcPr>
          <w:p w:rsidR="00E97E6A" w:rsidRPr="005C774B" w:rsidRDefault="00E97E6A" w:rsidP="00F0197D">
            <w:pPr>
              <w:adjustRightInd w:val="0"/>
              <w:spacing w:after="0"/>
              <w:jc w:val="right"/>
              <w:rPr>
                <w:rFonts w:cs="Times New Roman"/>
                <w:color w:val="000000"/>
                <w:sz w:val="22"/>
                <w:lang w:eastAsia="zh-CN"/>
              </w:rPr>
            </w:pPr>
          </w:p>
        </w:tc>
        <w:tc>
          <w:tcPr>
            <w:tcW w:w="359" w:type="dxa"/>
            <w:gridSpan w:val="2"/>
            <w:tcBorders>
              <w:top w:val="nil"/>
              <w:left w:val="single" w:sz="2" w:space="0" w:color="000000"/>
              <w:bottom w:val="single" w:sz="2" w:space="0" w:color="000000"/>
              <w:right w:val="nil"/>
            </w:tcBorders>
            <w:shd w:val="clear" w:color="auto" w:fill="FFFFFF"/>
            <w:tcMar>
              <w:left w:w="60" w:type="dxa"/>
              <w:right w:w="60" w:type="dxa"/>
            </w:tcMar>
          </w:tcPr>
          <w:p w:rsidR="00E97E6A" w:rsidRPr="005C774B" w:rsidRDefault="00E97E6A" w:rsidP="00F0197D">
            <w:pPr>
              <w:adjustRightInd w:val="0"/>
              <w:spacing w:after="0"/>
              <w:jc w:val="right"/>
              <w:rPr>
                <w:rFonts w:cs="Times New Roman"/>
                <w:color w:val="000000"/>
                <w:sz w:val="22"/>
                <w:lang w:eastAsia="zh-CN"/>
              </w:rPr>
            </w:pPr>
          </w:p>
        </w:tc>
        <w:tc>
          <w:tcPr>
            <w:tcW w:w="613" w:type="dxa"/>
            <w:gridSpan w:val="2"/>
            <w:tcBorders>
              <w:top w:val="nil"/>
              <w:left w:val="single" w:sz="2" w:space="0" w:color="000000"/>
              <w:bottom w:val="single" w:sz="2" w:space="0" w:color="000000"/>
              <w:right w:val="single" w:sz="6" w:space="0" w:color="000000"/>
            </w:tcBorders>
            <w:shd w:val="clear" w:color="auto" w:fill="FFFFFF"/>
            <w:tcMar>
              <w:left w:w="60" w:type="dxa"/>
              <w:right w:w="60" w:type="dxa"/>
            </w:tcMar>
          </w:tcPr>
          <w:p w:rsidR="00E97E6A" w:rsidRPr="005C774B" w:rsidRDefault="00E97E6A" w:rsidP="00F0197D">
            <w:pPr>
              <w:adjustRightInd w:val="0"/>
              <w:spacing w:after="0"/>
              <w:rPr>
                <w:rFonts w:cs="Times New Roman"/>
                <w:color w:val="000000"/>
                <w:sz w:val="22"/>
                <w:lang w:eastAsia="zh-CN"/>
              </w:rPr>
            </w:pPr>
          </w:p>
        </w:tc>
      </w:tr>
      <w:tr w:rsidR="00E97E6A" w:rsidRPr="005C774B" w:rsidTr="00F0197D">
        <w:trPr>
          <w:gridAfter w:val="1"/>
          <w:wAfter w:w="278" w:type="dxa"/>
          <w:cantSplit/>
          <w:jc w:val="center"/>
        </w:trPr>
        <w:tc>
          <w:tcPr>
            <w:tcW w:w="934" w:type="dxa"/>
            <w:tcBorders>
              <w:top w:val="nil"/>
              <w:left w:val="single" w:sz="6" w:space="0" w:color="000000"/>
              <w:bottom w:val="single" w:sz="2" w:space="0" w:color="000000"/>
              <w:right w:val="nil"/>
            </w:tcBorders>
            <w:shd w:val="clear" w:color="auto" w:fill="FFFFFF"/>
            <w:tcMar>
              <w:left w:w="60" w:type="dxa"/>
              <w:right w:w="60" w:type="dxa"/>
            </w:tcMar>
          </w:tcPr>
          <w:p w:rsidR="00E97E6A" w:rsidRPr="005C774B" w:rsidRDefault="00E97E6A" w:rsidP="00F0197D">
            <w:pPr>
              <w:adjustRightInd w:val="0"/>
              <w:spacing w:after="0"/>
              <w:rPr>
                <w:rFonts w:cs="Times New Roman"/>
                <w:color w:val="000000"/>
                <w:sz w:val="22"/>
                <w:lang w:eastAsia="zh-CN"/>
              </w:rPr>
            </w:pPr>
            <w:r w:rsidRPr="005C774B">
              <w:rPr>
                <w:rFonts w:cs="Times New Roman"/>
                <w:color w:val="000000"/>
                <w:sz w:val="22"/>
                <w:lang w:eastAsia="zh-CN"/>
              </w:rPr>
              <w:t>B</w:t>
            </w:r>
          </w:p>
        </w:tc>
        <w:tc>
          <w:tcPr>
            <w:tcW w:w="858" w:type="dxa"/>
            <w:tcBorders>
              <w:top w:val="nil"/>
              <w:left w:val="single" w:sz="2" w:space="0" w:color="000000"/>
              <w:bottom w:val="single" w:sz="2" w:space="0" w:color="000000"/>
              <w:right w:val="nil"/>
            </w:tcBorders>
            <w:shd w:val="clear" w:color="auto" w:fill="FFFFFF"/>
            <w:tcMar>
              <w:left w:w="60" w:type="dxa"/>
              <w:right w:w="60" w:type="dxa"/>
            </w:tcMar>
          </w:tcPr>
          <w:p w:rsidR="00E97E6A" w:rsidRPr="005C774B" w:rsidRDefault="00E97E6A" w:rsidP="00F0197D">
            <w:pPr>
              <w:adjustRightInd w:val="0"/>
              <w:spacing w:after="0"/>
              <w:rPr>
                <w:rFonts w:cs="Times New Roman"/>
                <w:color w:val="000000"/>
                <w:sz w:val="22"/>
                <w:lang w:eastAsia="zh-CN"/>
              </w:rPr>
            </w:pPr>
            <w:r w:rsidRPr="005C774B">
              <w:rPr>
                <w:rFonts w:cs="Times New Roman"/>
                <w:color w:val="000000"/>
                <w:sz w:val="22"/>
                <w:lang w:eastAsia="zh-CN"/>
              </w:rPr>
              <w:t>A</w:t>
            </w:r>
          </w:p>
        </w:tc>
        <w:tc>
          <w:tcPr>
            <w:tcW w:w="820" w:type="dxa"/>
            <w:gridSpan w:val="2"/>
            <w:tcBorders>
              <w:top w:val="nil"/>
              <w:left w:val="single" w:sz="2" w:space="0" w:color="000000"/>
              <w:bottom w:val="single" w:sz="2" w:space="0" w:color="000000"/>
              <w:right w:val="nil"/>
            </w:tcBorders>
            <w:shd w:val="clear" w:color="auto" w:fill="FFFFFF"/>
            <w:tcMar>
              <w:left w:w="60" w:type="dxa"/>
              <w:right w:w="60" w:type="dxa"/>
            </w:tcMar>
          </w:tcPr>
          <w:p w:rsidR="00E97E6A" w:rsidRPr="005C774B" w:rsidRDefault="00E97E6A" w:rsidP="00F0197D">
            <w:pPr>
              <w:adjustRightInd w:val="0"/>
              <w:spacing w:after="0"/>
              <w:jc w:val="right"/>
              <w:rPr>
                <w:rFonts w:cs="Times New Roman"/>
                <w:color w:val="000000"/>
                <w:sz w:val="22"/>
                <w:lang w:eastAsia="zh-CN"/>
              </w:rPr>
            </w:pPr>
            <w:r w:rsidRPr="005C774B">
              <w:rPr>
                <w:rFonts w:cs="Times New Roman"/>
                <w:color w:val="000000"/>
                <w:sz w:val="22"/>
                <w:lang w:eastAsia="zh-CN"/>
              </w:rPr>
              <w:t>0.1228</w:t>
            </w:r>
          </w:p>
        </w:tc>
        <w:tc>
          <w:tcPr>
            <w:tcW w:w="359" w:type="dxa"/>
            <w:gridSpan w:val="2"/>
            <w:tcBorders>
              <w:top w:val="nil"/>
              <w:left w:val="single" w:sz="2" w:space="0" w:color="000000"/>
              <w:bottom w:val="single" w:sz="2" w:space="0" w:color="000000"/>
              <w:right w:val="nil"/>
            </w:tcBorders>
            <w:shd w:val="clear" w:color="auto" w:fill="FFFFFF"/>
            <w:tcMar>
              <w:left w:w="60" w:type="dxa"/>
              <w:right w:w="60" w:type="dxa"/>
            </w:tcMar>
          </w:tcPr>
          <w:p w:rsidR="00E97E6A" w:rsidRPr="005C774B" w:rsidRDefault="00E97E6A" w:rsidP="00F0197D">
            <w:pPr>
              <w:adjustRightInd w:val="0"/>
              <w:spacing w:after="0"/>
              <w:jc w:val="right"/>
              <w:rPr>
                <w:rFonts w:cs="Times New Roman"/>
                <w:color w:val="000000"/>
                <w:sz w:val="22"/>
                <w:lang w:eastAsia="zh-CN"/>
              </w:rPr>
            </w:pPr>
            <w:r w:rsidRPr="005C774B">
              <w:rPr>
                <w:rFonts w:cs="Times New Roman"/>
                <w:color w:val="000000"/>
                <w:sz w:val="22"/>
                <w:lang w:eastAsia="zh-CN"/>
              </w:rPr>
              <w:t>87</w:t>
            </w:r>
          </w:p>
        </w:tc>
        <w:tc>
          <w:tcPr>
            <w:tcW w:w="613" w:type="dxa"/>
            <w:gridSpan w:val="2"/>
            <w:tcBorders>
              <w:top w:val="nil"/>
              <w:left w:val="single" w:sz="2" w:space="0" w:color="000000"/>
              <w:bottom w:val="single" w:sz="2" w:space="0" w:color="000000"/>
              <w:right w:val="single" w:sz="6" w:space="0" w:color="000000"/>
            </w:tcBorders>
            <w:shd w:val="clear" w:color="auto" w:fill="FFFFFF"/>
            <w:tcMar>
              <w:left w:w="60" w:type="dxa"/>
              <w:right w:w="60" w:type="dxa"/>
            </w:tcMar>
          </w:tcPr>
          <w:p w:rsidR="00E97E6A" w:rsidRPr="005C774B" w:rsidRDefault="00E97E6A" w:rsidP="00F0197D">
            <w:pPr>
              <w:adjustRightInd w:val="0"/>
              <w:spacing w:after="0"/>
              <w:rPr>
                <w:rFonts w:cs="Times New Roman"/>
                <w:color w:val="000000"/>
                <w:sz w:val="22"/>
                <w:lang w:eastAsia="zh-CN"/>
              </w:rPr>
            </w:pPr>
            <w:r w:rsidRPr="005C774B">
              <w:rPr>
                <w:rFonts w:cs="Times New Roman"/>
                <w:color w:val="000000"/>
                <w:sz w:val="22"/>
                <w:lang w:eastAsia="zh-CN"/>
              </w:rPr>
              <w:t>2</w:t>
            </w:r>
          </w:p>
        </w:tc>
      </w:tr>
      <w:tr w:rsidR="00E97E6A" w:rsidRPr="005C774B" w:rsidTr="00F0197D">
        <w:trPr>
          <w:gridAfter w:val="1"/>
          <w:wAfter w:w="278" w:type="dxa"/>
          <w:cantSplit/>
          <w:jc w:val="center"/>
        </w:trPr>
        <w:tc>
          <w:tcPr>
            <w:tcW w:w="934" w:type="dxa"/>
            <w:tcBorders>
              <w:top w:val="nil"/>
              <w:left w:val="single" w:sz="6" w:space="0" w:color="000000"/>
              <w:bottom w:val="single" w:sz="2" w:space="0" w:color="000000"/>
              <w:right w:val="nil"/>
            </w:tcBorders>
            <w:shd w:val="clear" w:color="auto" w:fill="FFFFFF"/>
            <w:tcMar>
              <w:left w:w="60" w:type="dxa"/>
              <w:right w:w="60" w:type="dxa"/>
            </w:tcMar>
          </w:tcPr>
          <w:p w:rsidR="00E97E6A" w:rsidRPr="005C774B" w:rsidRDefault="00E97E6A" w:rsidP="00F0197D">
            <w:pPr>
              <w:keepNext/>
              <w:adjustRightInd w:val="0"/>
              <w:spacing w:after="0"/>
              <w:rPr>
                <w:rFonts w:cs="Times New Roman"/>
                <w:color w:val="000000"/>
                <w:sz w:val="22"/>
                <w:lang w:eastAsia="zh-CN"/>
              </w:rPr>
            </w:pPr>
            <w:r w:rsidRPr="005C774B">
              <w:rPr>
                <w:rFonts w:cs="Times New Roman"/>
                <w:color w:val="000000"/>
                <w:sz w:val="22"/>
                <w:lang w:eastAsia="zh-CN"/>
              </w:rPr>
              <w:t>B</w:t>
            </w:r>
          </w:p>
        </w:tc>
        <w:tc>
          <w:tcPr>
            <w:tcW w:w="858" w:type="dxa"/>
            <w:tcBorders>
              <w:top w:val="nil"/>
              <w:left w:val="single" w:sz="2" w:space="0" w:color="000000"/>
              <w:bottom w:val="single" w:sz="2" w:space="0" w:color="000000"/>
              <w:right w:val="nil"/>
            </w:tcBorders>
            <w:shd w:val="clear" w:color="auto" w:fill="FFFFFF"/>
            <w:tcMar>
              <w:left w:w="60" w:type="dxa"/>
              <w:right w:w="60" w:type="dxa"/>
            </w:tcMar>
          </w:tcPr>
          <w:p w:rsidR="00E97E6A" w:rsidRPr="005C774B" w:rsidRDefault="00E97E6A" w:rsidP="00F0197D">
            <w:pPr>
              <w:keepNext/>
              <w:adjustRightInd w:val="0"/>
              <w:spacing w:after="0"/>
              <w:rPr>
                <w:rFonts w:cs="Times New Roman"/>
                <w:color w:val="000000"/>
                <w:sz w:val="22"/>
                <w:lang w:eastAsia="zh-CN"/>
              </w:rPr>
            </w:pPr>
          </w:p>
        </w:tc>
        <w:tc>
          <w:tcPr>
            <w:tcW w:w="820" w:type="dxa"/>
            <w:gridSpan w:val="2"/>
            <w:tcBorders>
              <w:top w:val="nil"/>
              <w:left w:val="single" w:sz="2" w:space="0" w:color="000000"/>
              <w:bottom w:val="single" w:sz="2" w:space="0" w:color="000000"/>
              <w:right w:val="nil"/>
            </w:tcBorders>
            <w:shd w:val="clear" w:color="auto" w:fill="FFFFFF"/>
            <w:tcMar>
              <w:left w:w="60" w:type="dxa"/>
              <w:right w:w="60" w:type="dxa"/>
            </w:tcMar>
          </w:tcPr>
          <w:p w:rsidR="00E97E6A" w:rsidRPr="005C774B" w:rsidRDefault="00E97E6A" w:rsidP="00F0197D">
            <w:pPr>
              <w:keepNext/>
              <w:adjustRightInd w:val="0"/>
              <w:spacing w:after="0"/>
              <w:jc w:val="right"/>
              <w:rPr>
                <w:rFonts w:cs="Times New Roman"/>
                <w:color w:val="000000"/>
                <w:sz w:val="22"/>
                <w:lang w:eastAsia="zh-CN"/>
              </w:rPr>
            </w:pPr>
          </w:p>
        </w:tc>
        <w:tc>
          <w:tcPr>
            <w:tcW w:w="359" w:type="dxa"/>
            <w:gridSpan w:val="2"/>
            <w:tcBorders>
              <w:top w:val="nil"/>
              <w:left w:val="single" w:sz="2" w:space="0" w:color="000000"/>
              <w:bottom w:val="single" w:sz="2" w:space="0" w:color="000000"/>
              <w:right w:val="nil"/>
            </w:tcBorders>
            <w:shd w:val="clear" w:color="auto" w:fill="FFFFFF"/>
            <w:tcMar>
              <w:left w:w="60" w:type="dxa"/>
              <w:right w:w="60" w:type="dxa"/>
            </w:tcMar>
          </w:tcPr>
          <w:p w:rsidR="00E97E6A" w:rsidRPr="005C774B" w:rsidRDefault="00E97E6A" w:rsidP="00F0197D">
            <w:pPr>
              <w:keepNext/>
              <w:adjustRightInd w:val="0"/>
              <w:spacing w:after="0"/>
              <w:jc w:val="right"/>
              <w:rPr>
                <w:rFonts w:cs="Times New Roman"/>
                <w:color w:val="000000"/>
                <w:sz w:val="22"/>
                <w:lang w:eastAsia="zh-CN"/>
              </w:rPr>
            </w:pPr>
          </w:p>
        </w:tc>
        <w:tc>
          <w:tcPr>
            <w:tcW w:w="613" w:type="dxa"/>
            <w:gridSpan w:val="2"/>
            <w:tcBorders>
              <w:top w:val="nil"/>
              <w:left w:val="single" w:sz="2" w:space="0" w:color="000000"/>
              <w:bottom w:val="single" w:sz="2" w:space="0" w:color="000000"/>
              <w:right w:val="single" w:sz="6" w:space="0" w:color="000000"/>
            </w:tcBorders>
            <w:shd w:val="clear" w:color="auto" w:fill="FFFFFF"/>
            <w:tcMar>
              <w:left w:w="60" w:type="dxa"/>
              <w:right w:w="60" w:type="dxa"/>
            </w:tcMar>
          </w:tcPr>
          <w:p w:rsidR="00E97E6A" w:rsidRPr="005C774B" w:rsidRDefault="00E97E6A" w:rsidP="00F0197D">
            <w:pPr>
              <w:keepNext/>
              <w:adjustRightInd w:val="0"/>
              <w:spacing w:after="0"/>
              <w:rPr>
                <w:rFonts w:cs="Times New Roman"/>
                <w:color w:val="000000"/>
                <w:sz w:val="22"/>
                <w:lang w:eastAsia="zh-CN"/>
              </w:rPr>
            </w:pPr>
          </w:p>
        </w:tc>
      </w:tr>
      <w:tr w:rsidR="00E97E6A" w:rsidRPr="005C774B" w:rsidTr="00F0197D">
        <w:trPr>
          <w:gridAfter w:val="1"/>
          <w:wAfter w:w="278" w:type="dxa"/>
          <w:cantSplit/>
          <w:jc w:val="center"/>
        </w:trPr>
        <w:tc>
          <w:tcPr>
            <w:tcW w:w="934" w:type="dxa"/>
            <w:tcBorders>
              <w:top w:val="nil"/>
              <w:left w:val="single" w:sz="6" w:space="0" w:color="000000"/>
              <w:bottom w:val="single" w:sz="6" w:space="0" w:color="000000"/>
              <w:right w:val="nil"/>
            </w:tcBorders>
            <w:shd w:val="clear" w:color="auto" w:fill="FFFFFF"/>
            <w:tcMar>
              <w:left w:w="60" w:type="dxa"/>
              <w:right w:w="60" w:type="dxa"/>
            </w:tcMar>
          </w:tcPr>
          <w:p w:rsidR="00E97E6A" w:rsidRPr="005C774B" w:rsidRDefault="00E97E6A" w:rsidP="00F0197D">
            <w:pPr>
              <w:adjustRightInd w:val="0"/>
              <w:spacing w:after="0"/>
              <w:rPr>
                <w:rFonts w:cs="Times New Roman"/>
                <w:color w:val="000000"/>
                <w:sz w:val="22"/>
                <w:lang w:eastAsia="zh-CN"/>
              </w:rPr>
            </w:pPr>
            <w:r w:rsidRPr="005C774B">
              <w:rPr>
                <w:rFonts w:cs="Times New Roman"/>
                <w:color w:val="000000"/>
                <w:sz w:val="22"/>
                <w:lang w:eastAsia="zh-CN"/>
              </w:rPr>
              <w:t>B</w:t>
            </w:r>
          </w:p>
        </w:tc>
        <w:tc>
          <w:tcPr>
            <w:tcW w:w="858" w:type="dxa"/>
            <w:tcBorders>
              <w:top w:val="nil"/>
              <w:left w:val="single" w:sz="2" w:space="0" w:color="000000"/>
              <w:bottom w:val="single" w:sz="6" w:space="0" w:color="000000"/>
              <w:right w:val="nil"/>
            </w:tcBorders>
            <w:shd w:val="clear" w:color="auto" w:fill="FFFFFF"/>
            <w:tcMar>
              <w:left w:w="60" w:type="dxa"/>
              <w:right w:w="60" w:type="dxa"/>
            </w:tcMar>
          </w:tcPr>
          <w:p w:rsidR="00E97E6A" w:rsidRPr="005C774B" w:rsidRDefault="00E97E6A" w:rsidP="00F0197D">
            <w:pPr>
              <w:adjustRightInd w:val="0"/>
              <w:spacing w:after="0"/>
              <w:rPr>
                <w:rFonts w:cs="Times New Roman"/>
                <w:color w:val="000000"/>
                <w:sz w:val="22"/>
                <w:lang w:eastAsia="zh-CN"/>
              </w:rPr>
            </w:pPr>
          </w:p>
        </w:tc>
        <w:tc>
          <w:tcPr>
            <w:tcW w:w="820" w:type="dxa"/>
            <w:gridSpan w:val="2"/>
            <w:tcBorders>
              <w:top w:val="nil"/>
              <w:left w:val="single" w:sz="2" w:space="0" w:color="000000"/>
              <w:bottom w:val="single" w:sz="6" w:space="0" w:color="000000"/>
              <w:right w:val="nil"/>
            </w:tcBorders>
            <w:shd w:val="clear" w:color="auto" w:fill="FFFFFF"/>
            <w:tcMar>
              <w:left w:w="60" w:type="dxa"/>
              <w:right w:w="60" w:type="dxa"/>
            </w:tcMar>
          </w:tcPr>
          <w:p w:rsidR="00E97E6A" w:rsidRPr="005C774B" w:rsidRDefault="00E97E6A" w:rsidP="00F0197D">
            <w:pPr>
              <w:adjustRightInd w:val="0"/>
              <w:spacing w:after="0"/>
              <w:jc w:val="right"/>
              <w:rPr>
                <w:rFonts w:cs="Times New Roman"/>
                <w:color w:val="000000"/>
                <w:sz w:val="22"/>
                <w:lang w:eastAsia="zh-CN"/>
              </w:rPr>
            </w:pPr>
            <w:r w:rsidRPr="005C774B">
              <w:rPr>
                <w:rFonts w:cs="Times New Roman"/>
                <w:color w:val="000000"/>
                <w:sz w:val="22"/>
                <w:lang w:eastAsia="zh-CN"/>
              </w:rPr>
              <w:t>-0.3447</w:t>
            </w:r>
          </w:p>
        </w:tc>
        <w:tc>
          <w:tcPr>
            <w:tcW w:w="359" w:type="dxa"/>
            <w:gridSpan w:val="2"/>
            <w:tcBorders>
              <w:top w:val="nil"/>
              <w:left w:val="single" w:sz="2" w:space="0" w:color="000000"/>
              <w:bottom w:val="single" w:sz="6" w:space="0" w:color="000000"/>
              <w:right w:val="nil"/>
            </w:tcBorders>
            <w:shd w:val="clear" w:color="auto" w:fill="FFFFFF"/>
            <w:tcMar>
              <w:left w:w="60" w:type="dxa"/>
              <w:right w:w="60" w:type="dxa"/>
            </w:tcMar>
          </w:tcPr>
          <w:p w:rsidR="00E97E6A" w:rsidRPr="005C774B" w:rsidRDefault="00E97E6A" w:rsidP="00F0197D">
            <w:pPr>
              <w:adjustRightInd w:val="0"/>
              <w:spacing w:after="0"/>
              <w:jc w:val="right"/>
              <w:rPr>
                <w:rFonts w:cs="Times New Roman"/>
                <w:color w:val="000000"/>
                <w:sz w:val="22"/>
                <w:lang w:eastAsia="zh-CN"/>
              </w:rPr>
            </w:pPr>
            <w:r w:rsidRPr="005C774B">
              <w:rPr>
                <w:rFonts w:cs="Times New Roman"/>
                <w:color w:val="000000"/>
                <w:sz w:val="22"/>
                <w:lang w:eastAsia="zh-CN"/>
              </w:rPr>
              <w:t>36</w:t>
            </w:r>
          </w:p>
        </w:tc>
        <w:tc>
          <w:tcPr>
            <w:tcW w:w="613" w:type="dxa"/>
            <w:gridSpan w:val="2"/>
            <w:tcBorders>
              <w:top w:val="nil"/>
              <w:left w:val="single" w:sz="2" w:space="0" w:color="000000"/>
              <w:bottom w:val="single" w:sz="6" w:space="0" w:color="000000"/>
              <w:right w:val="single" w:sz="6" w:space="0" w:color="000000"/>
            </w:tcBorders>
            <w:shd w:val="clear" w:color="auto" w:fill="FFFFFF"/>
            <w:tcMar>
              <w:left w:w="60" w:type="dxa"/>
              <w:right w:w="60" w:type="dxa"/>
            </w:tcMar>
          </w:tcPr>
          <w:p w:rsidR="00E97E6A" w:rsidRPr="005C774B" w:rsidRDefault="00E97E6A" w:rsidP="00F0197D">
            <w:pPr>
              <w:adjustRightInd w:val="0"/>
              <w:spacing w:after="0"/>
              <w:rPr>
                <w:rFonts w:cs="Times New Roman"/>
                <w:color w:val="000000"/>
                <w:sz w:val="22"/>
                <w:lang w:eastAsia="zh-CN"/>
              </w:rPr>
            </w:pPr>
            <w:r w:rsidRPr="005C774B">
              <w:rPr>
                <w:rFonts w:cs="Times New Roman"/>
                <w:color w:val="000000"/>
                <w:sz w:val="22"/>
                <w:lang w:eastAsia="zh-CN"/>
              </w:rPr>
              <w:t>4</w:t>
            </w:r>
          </w:p>
        </w:tc>
      </w:tr>
      <w:tr w:rsidR="00E97E6A" w:rsidTr="00F0197D">
        <w:trPr>
          <w:cantSplit/>
          <w:trHeight w:val="660"/>
          <w:tblHeader/>
          <w:jc w:val="center"/>
        </w:trPr>
        <w:tc>
          <w:tcPr>
            <w:tcW w:w="3862" w:type="dxa"/>
            <w:gridSpan w:val="9"/>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E97E6A" w:rsidRDefault="00E97E6A" w:rsidP="00F0197D">
            <w:pPr>
              <w:keepNext/>
              <w:adjustRightInd w:val="0"/>
              <w:spacing w:after="0"/>
              <w:jc w:val="center"/>
              <w:rPr>
                <w:b/>
                <w:bCs/>
                <w:color w:val="000000"/>
              </w:rPr>
            </w:pPr>
            <w:r>
              <w:rPr>
                <w:b/>
                <w:bCs/>
                <w:color w:val="000000"/>
              </w:rPr>
              <w:t>Means with the same letter are not significantly different.</w:t>
            </w:r>
          </w:p>
        </w:tc>
      </w:tr>
      <w:tr w:rsidR="00E97E6A" w:rsidTr="00F0197D">
        <w:trPr>
          <w:cantSplit/>
          <w:tblHeader/>
          <w:jc w:val="center"/>
        </w:trPr>
        <w:tc>
          <w:tcPr>
            <w:tcW w:w="1858" w:type="dxa"/>
            <w:gridSpan w:val="3"/>
            <w:tcBorders>
              <w:top w:val="nil"/>
              <w:left w:val="single" w:sz="6" w:space="0" w:color="000000"/>
              <w:bottom w:val="single" w:sz="2" w:space="0" w:color="000000"/>
              <w:right w:val="nil"/>
            </w:tcBorders>
            <w:shd w:val="clear" w:color="auto" w:fill="BBBBBB"/>
            <w:tcMar>
              <w:left w:w="60" w:type="dxa"/>
              <w:right w:w="60" w:type="dxa"/>
            </w:tcMar>
            <w:vAlign w:val="bottom"/>
          </w:tcPr>
          <w:p w:rsidR="00E97E6A" w:rsidRDefault="00E97E6A" w:rsidP="00F0197D">
            <w:pPr>
              <w:keepNext/>
              <w:adjustRightInd w:val="0"/>
              <w:spacing w:after="0"/>
              <w:jc w:val="center"/>
              <w:rPr>
                <w:b/>
                <w:bCs/>
                <w:color w:val="000000"/>
              </w:rPr>
            </w:pPr>
            <w:proofErr w:type="spellStart"/>
            <w:r>
              <w:rPr>
                <w:b/>
                <w:bCs/>
                <w:color w:val="000000"/>
              </w:rPr>
              <w:t>Tukey</w:t>
            </w:r>
            <w:proofErr w:type="spellEnd"/>
            <w:r>
              <w:rPr>
                <w:b/>
                <w:bCs/>
                <w:color w:val="000000"/>
              </w:rPr>
              <w:t> Grouping</w:t>
            </w:r>
          </w:p>
        </w:tc>
        <w:tc>
          <w:tcPr>
            <w:tcW w:w="883"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rsidR="00E97E6A" w:rsidRDefault="00E97E6A" w:rsidP="00F0197D">
            <w:pPr>
              <w:keepNext/>
              <w:adjustRightInd w:val="0"/>
              <w:spacing w:after="0"/>
              <w:jc w:val="right"/>
              <w:rPr>
                <w:b/>
                <w:bCs/>
                <w:color w:val="000000"/>
              </w:rPr>
            </w:pPr>
            <w:r>
              <w:rPr>
                <w:b/>
                <w:bCs/>
                <w:color w:val="000000"/>
              </w:rPr>
              <w:t>Mean</w:t>
            </w:r>
          </w:p>
        </w:tc>
        <w:tc>
          <w:tcPr>
            <w:tcW w:w="360"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rsidR="00E97E6A" w:rsidRDefault="00E97E6A" w:rsidP="00F0197D">
            <w:pPr>
              <w:keepNext/>
              <w:adjustRightInd w:val="0"/>
              <w:spacing w:after="0"/>
              <w:jc w:val="right"/>
              <w:rPr>
                <w:b/>
                <w:bCs/>
                <w:color w:val="000000"/>
              </w:rPr>
            </w:pPr>
            <w:r>
              <w:rPr>
                <w:b/>
                <w:bCs/>
                <w:color w:val="000000"/>
              </w:rPr>
              <w:t>N</w:t>
            </w:r>
          </w:p>
        </w:tc>
        <w:tc>
          <w:tcPr>
            <w:tcW w:w="761"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E97E6A" w:rsidRDefault="00E97E6A" w:rsidP="00F0197D">
            <w:pPr>
              <w:keepNext/>
              <w:adjustRightInd w:val="0"/>
              <w:spacing w:after="0"/>
              <w:rPr>
                <w:b/>
                <w:bCs/>
                <w:color w:val="000000"/>
              </w:rPr>
            </w:pPr>
            <w:r>
              <w:rPr>
                <w:b/>
                <w:bCs/>
                <w:color w:val="000000"/>
              </w:rPr>
              <w:t>GRP</w:t>
            </w:r>
          </w:p>
        </w:tc>
      </w:tr>
      <w:tr w:rsidR="00E97E6A" w:rsidTr="00F0197D">
        <w:trPr>
          <w:cantSplit/>
          <w:jc w:val="center"/>
        </w:trPr>
        <w:tc>
          <w:tcPr>
            <w:tcW w:w="934" w:type="dxa"/>
            <w:tcBorders>
              <w:top w:val="nil"/>
              <w:left w:val="single" w:sz="6" w:space="0" w:color="000000"/>
              <w:bottom w:val="single" w:sz="2" w:space="0" w:color="000000"/>
              <w:right w:val="nil"/>
            </w:tcBorders>
            <w:shd w:val="clear" w:color="auto" w:fill="FFFFFF"/>
            <w:tcMar>
              <w:left w:w="60" w:type="dxa"/>
              <w:right w:w="60" w:type="dxa"/>
            </w:tcMar>
          </w:tcPr>
          <w:p w:rsidR="00E97E6A" w:rsidRDefault="00E97E6A" w:rsidP="00F0197D">
            <w:pPr>
              <w:keepNext/>
              <w:adjustRightInd w:val="0"/>
              <w:spacing w:after="0"/>
              <w:rPr>
                <w:color w:val="000000"/>
              </w:rPr>
            </w:pPr>
          </w:p>
        </w:tc>
        <w:tc>
          <w:tcPr>
            <w:tcW w:w="924" w:type="dxa"/>
            <w:gridSpan w:val="2"/>
            <w:tcBorders>
              <w:top w:val="nil"/>
              <w:left w:val="single" w:sz="2" w:space="0" w:color="000000"/>
              <w:bottom w:val="single" w:sz="2" w:space="0" w:color="000000"/>
              <w:right w:val="nil"/>
            </w:tcBorders>
            <w:shd w:val="clear" w:color="auto" w:fill="FFFFFF"/>
            <w:tcMar>
              <w:left w:w="60" w:type="dxa"/>
              <w:right w:w="60" w:type="dxa"/>
            </w:tcMar>
          </w:tcPr>
          <w:p w:rsidR="00E97E6A" w:rsidRDefault="00E97E6A" w:rsidP="00F0197D">
            <w:pPr>
              <w:keepNext/>
              <w:adjustRightInd w:val="0"/>
              <w:spacing w:after="0"/>
              <w:rPr>
                <w:color w:val="000000"/>
              </w:rPr>
            </w:pPr>
            <w:r>
              <w:rPr>
                <w:color w:val="000000"/>
              </w:rPr>
              <w:t>A</w:t>
            </w:r>
          </w:p>
        </w:tc>
        <w:tc>
          <w:tcPr>
            <w:tcW w:w="883" w:type="dxa"/>
            <w:gridSpan w:val="2"/>
            <w:tcBorders>
              <w:top w:val="nil"/>
              <w:left w:val="single" w:sz="2" w:space="0" w:color="000000"/>
              <w:bottom w:val="single" w:sz="2" w:space="0" w:color="000000"/>
              <w:right w:val="nil"/>
            </w:tcBorders>
            <w:shd w:val="clear" w:color="auto" w:fill="FFFFFF"/>
            <w:tcMar>
              <w:left w:w="60" w:type="dxa"/>
              <w:right w:w="60" w:type="dxa"/>
            </w:tcMar>
          </w:tcPr>
          <w:p w:rsidR="00E97E6A" w:rsidRDefault="00E97E6A" w:rsidP="00F0197D">
            <w:pPr>
              <w:keepNext/>
              <w:adjustRightInd w:val="0"/>
              <w:spacing w:after="0"/>
              <w:jc w:val="right"/>
              <w:rPr>
                <w:color w:val="000000"/>
              </w:rPr>
            </w:pPr>
            <w:r>
              <w:rPr>
                <w:color w:val="000000"/>
              </w:rPr>
              <w:t>0.3957</w:t>
            </w:r>
          </w:p>
        </w:tc>
        <w:tc>
          <w:tcPr>
            <w:tcW w:w="360" w:type="dxa"/>
            <w:gridSpan w:val="2"/>
            <w:tcBorders>
              <w:top w:val="nil"/>
              <w:left w:val="single" w:sz="2" w:space="0" w:color="000000"/>
              <w:bottom w:val="single" w:sz="2" w:space="0" w:color="000000"/>
              <w:right w:val="nil"/>
            </w:tcBorders>
            <w:shd w:val="clear" w:color="auto" w:fill="FFFFFF"/>
            <w:tcMar>
              <w:left w:w="60" w:type="dxa"/>
              <w:right w:w="60" w:type="dxa"/>
            </w:tcMar>
          </w:tcPr>
          <w:p w:rsidR="00E97E6A" w:rsidRDefault="00E97E6A" w:rsidP="00F0197D">
            <w:pPr>
              <w:keepNext/>
              <w:adjustRightInd w:val="0"/>
              <w:spacing w:after="0"/>
              <w:jc w:val="right"/>
              <w:rPr>
                <w:color w:val="000000"/>
              </w:rPr>
            </w:pPr>
            <w:r>
              <w:rPr>
                <w:color w:val="000000"/>
              </w:rPr>
              <w:t>37</w:t>
            </w:r>
          </w:p>
        </w:tc>
        <w:tc>
          <w:tcPr>
            <w:tcW w:w="761" w:type="dxa"/>
            <w:gridSpan w:val="2"/>
            <w:tcBorders>
              <w:top w:val="nil"/>
              <w:left w:val="single" w:sz="2" w:space="0" w:color="000000"/>
              <w:bottom w:val="single" w:sz="2" w:space="0" w:color="000000"/>
              <w:right w:val="single" w:sz="6" w:space="0" w:color="000000"/>
            </w:tcBorders>
            <w:shd w:val="clear" w:color="auto" w:fill="FFFFFF"/>
            <w:tcMar>
              <w:left w:w="60" w:type="dxa"/>
              <w:right w:w="60" w:type="dxa"/>
            </w:tcMar>
          </w:tcPr>
          <w:p w:rsidR="00E97E6A" w:rsidRDefault="00E97E6A" w:rsidP="00F0197D">
            <w:pPr>
              <w:keepNext/>
              <w:adjustRightInd w:val="0"/>
              <w:spacing w:after="0"/>
              <w:rPr>
                <w:color w:val="000000"/>
              </w:rPr>
            </w:pPr>
            <w:r>
              <w:rPr>
                <w:color w:val="000000"/>
              </w:rPr>
              <w:t>1</w:t>
            </w:r>
          </w:p>
        </w:tc>
      </w:tr>
      <w:tr w:rsidR="00E97E6A" w:rsidTr="00F0197D">
        <w:trPr>
          <w:cantSplit/>
          <w:jc w:val="center"/>
        </w:trPr>
        <w:tc>
          <w:tcPr>
            <w:tcW w:w="934" w:type="dxa"/>
            <w:tcBorders>
              <w:top w:val="nil"/>
              <w:left w:val="single" w:sz="6" w:space="0" w:color="000000"/>
              <w:bottom w:val="single" w:sz="2" w:space="0" w:color="000000"/>
              <w:right w:val="nil"/>
            </w:tcBorders>
            <w:shd w:val="clear" w:color="auto" w:fill="FFFFFF"/>
            <w:tcMar>
              <w:left w:w="60" w:type="dxa"/>
              <w:right w:w="60" w:type="dxa"/>
            </w:tcMar>
          </w:tcPr>
          <w:p w:rsidR="00E97E6A" w:rsidRDefault="00E97E6A" w:rsidP="00F0197D">
            <w:pPr>
              <w:keepNext/>
              <w:adjustRightInd w:val="0"/>
              <w:spacing w:after="0"/>
              <w:rPr>
                <w:color w:val="000000"/>
              </w:rPr>
            </w:pPr>
          </w:p>
        </w:tc>
        <w:tc>
          <w:tcPr>
            <w:tcW w:w="924" w:type="dxa"/>
            <w:gridSpan w:val="2"/>
            <w:tcBorders>
              <w:top w:val="nil"/>
              <w:left w:val="single" w:sz="2" w:space="0" w:color="000000"/>
              <w:bottom w:val="single" w:sz="2" w:space="0" w:color="000000"/>
              <w:right w:val="nil"/>
            </w:tcBorders>
            <w:shd w:val="clear" w:color="auto" w:fill="FFFFFF"/>
            <w:tcMar>
              <w:left w:w="60" w:type="dxa"/>
              <w:right w:w="60" w:type="dxa"/>
            </w:tcMar>
          </w:tcPr>
          <w:p w:rsidR="00E97E6A" w:rsidRDefault="00E97E6A" w:rsidP="00F0197D">
            <w:pPr>
              <w:keepNext/>
              <w:adjustRightInd w:val="0"/>
              <w:spacing w:after="0"/>
              <w:rPr>
                <w:color w:val="000000"/>
              </w:rPr>
            </w:pPr>
            <w:r>
              <w:rPr>
                <w:color w:val="000000"/>
              </w:rPr>
              <w:t>A</w:t>
            </w:r>
          </w:p>
        </w:tc>
        <w:tc>
          <w:tcPr>
            <w:tcW w:w="883" w:type="dxa"/>
            <w:gridSpan w:val="2"/>
            <w:tcBorders>
              <w:top w:val="nil"/>
              <w:left w:val="single" w:sz="2" w:space="0" w:color="000000"/>
              <w:bottom w:val="single" w:sz="2" w:space="0" w:color="000000"/>
              <w:right w:val="nil"/>
            </w:tcBorders>
            <w:shd w:val="clear" w:color="auto" w:fill="FFFFFF"/>
            <w:tcMar>
              <w:left w:w="60" w:type="dxa"/>
              <w:right w:w="60" w:type="dxa"/>
            </w:tcMar>
          </w:tcPr>
          <w:p w:rsidR="00E97E6A" w:rsidRDefault="00E97E6A" w:rsidP="00F0197D">
            <w:pPr>
              <w:keepNext/>
              <w:adjustRightInd w:val="0"/>
              <w:spacing w:after="0"/>
              <w:jc w:val="right"/>
              <w:rPr>
                <w:color w:val="000000"/>
              </w:rPr>
            </w:pPr>
          </w:p>
        </w:tc>
        <w:tc>
          <w:tcPr>
            <w:tcW w:w="360" w:type="dxa"/>
            <w:gridSpan w:val="2"/>
            <w:tcBorders>
              <w:top w:val="nil"/>
              <w:left w:val="single" w:sz="2" w:space="0" w:color="000000"/>
              <w:bottom w:val="single" w:sz="2" w:space="0" w:color="000000"/>
              <w:right w:val="nil"/>
            </w:tcBorders>
            <w:shd w:val="clear" w:color="auto" w:fill="FFFFFF"/>
            <w:tcMar>
              <w:left w:w="60" w:type="dxa"/>
              <w:right w:w="60" w:type="dxa"/>
            </w:tcMar>
          </w:tcPr>
          <w:p w:rsidR="00E97E6A" w:rsidRDefault="00E97E6A" w:rsidP="00F0197D">
            <w:pPr>
              <w:keepNext/>
              <w:adjustRightInd w:val="0"/>
              <w:spacing w:after="0"/>
              <w:jc w:val="right"/>
              <w:rPr>
                <w:color w:val="000000"/>
              </w:rPr>
            </w:pPr>
          </w:p>
        </w:tc>
        <w:tc>
          <w:tcPr>
            <w:tcW w:w="761" w:type="dxa"/>
            <w:gridSpan w:val="2"/>
            <w:tcBorders>
              <w:top w:val="nil"/>
              <w:left w:val="single" w:sz="2" w:space="0" w:color="000000"/>
              <w:bottom w:val="single" w:sz="2" w:space="0" w:color="000000"/>
              <w:right w:val="single" w:sz="6" w:space="0" w:color="000000"/>
            </w:tcBorders>
            <w:shd w:val="clear" w:color="auto" w:fill="FFFFFF"/>
            <w:tcMar>
              <w:left w:w="60" w:type="dxa"/>
              <w:right w:w="60" w:type="dxa"/>
            </w:tcMar>
          </w:tcPr>
          <w:p w:rsidR="00E97E6A" w:rsidRDefault="00E97E6A" w:rsidP="00F0197D">
            <w:pPr>
              <w:keepNext/>
              <w:adjustRightInd w:val="0"/>
              <w:spacing w:after="0"/>
              <w:rPr>
                <w:color w:val="000000"/>
              </w:rPr>
            </w:pPr>
          </w:p>
        </w:tc>
      </w:tr>
      <w:tr w:rsidR="00E97E6A" w:rsidTr="00F0197D">
        <w:trPr>
          <w:cantSplit/>
          <w:jc w:val="center"/>
        </w:trPr>
        <w:tc>
          <w:tcPr>
            <w:tcW w:w="934" w:type="dxa"/>
            <w:tcBorders>
              <w:top w:val="nil"/>
              <w:left w:val="single" w:sz="6" w:space="0" w:color="000000"/>
              <w:bottom w:val="single" w:sz="2" w:space="0" w:color="000000"/>
              <w:right w:val="nil"/>
            </w:tcBorders>
            <w:shd w:val="clear" w:color="auto" w:fill="FFFFFF"/>
            <w:tcMar>
              <w:left w:w="60" w:type="dxa"/>
              <w:right w:w="60" w:type="dxa"/>
            </w:tcMar>
          </w:tcPr>
          <w:p w:rsidR="00E97E6A" w:rsidRDefault="00E97E6A" w:rsidP="00F0197D">
            <w:pPr>
              <w:adjustRightInd w:val="0"/>
              <w:spacing w:after="0"/>
              <w:rPr>
                <w:color w:val="000000"/>
              </w:rPr>
            </w:pPr>
            <w:r>
              <w:rPr>
                <w:color w:val="000000"/>
              </w:rPr>
              <w:t>B</w:t>
            </w:r>
          </w:p>
        </w:tc>
        <w:tc>
          <w:tcPr>
            <w:tcW w:w="924" w:type="dxa"/>
            <w:gridSpan w:val="2"/>
            <w:tcBorders>
              <w:top w:val="nil"/>
              <w:left w:val="single" w:sz="2" w:space="0" w:color="000000"/>
              <w:bottom w:val="single" w:sz="2" w:space="0" w:color="000000"/>
              <w:right w:val="nil"/>
            </w:tcBorders>
            <w:shd w:val="clear" w:color="auto" w:fill="FFFFFF"/>
            <w:tcMar>
              <w:left w:w="60" w:type="dxa"/>
              <w:right w:w="60" w:type="dxa"/>
            </w:tcMar>
          </w:tcPr>
          <w:p w:rsidR="00E97E6A" w:rsidRDefault="00E97E6A" w:rsidP="00F0197D">
            <w:pPr>
              <w:adjustRightInd w:val="0"/>
              <w:spacing w:after="0"/>
              <w:rPr>
                <w:color w:val="000000"/>
              </w:rPr>
            </w:pPr>
            <w:r>
              <w:rPr>
                <w:color w:val="000000"/>
              </w:rPr>
              <w:t>A</w:t>
            </w:r>
          </w:p>
        </w:tc>
        <w:tc>
          <w:tcPr>
            <w:tcW w:w="883" w:type="dxa"/>
            <w:gridSpan w:val="2"/>
            <w:tcBorders>
              <w:top w:val="nil"/>
              <w:left w:val="single" w:sz="2" w:space="0" w:color="000000"/>
              <w:bottom w:val="single" w:sz="2" w:space="0" w:color="000000"/>
              <w:right w:val="nil"/>
            </w:tcBorders>
            <w:shd w:val="clear" w:color="auto" w:fill="FFFFFF"/>
            <w:tcMar>
              <w:left w:w="60" w:type="dxa"/>
              <w:right w:w="60" w:type="dxa"/>
            </w:tcMar>
          </w:tcPr>
          <w:p w:rsidR="00E97E6A" w:rsidRDefault="00E97E6A" w:rsidP="00F0197D">
            <w:pPr>
              <w:adjustRightInd w:val="0"/>
              <w:spacing w:after="0"/>
              <w:jc w:val="right"/>
              <w:rPr>
                <w:color w:val="000000"/>
              </w:rPr>
            </w:pPr>
            <w:r>
              <w:rPr>
                <w:color w:val="000000"/>
              </w:rPr>
              <w:t>0.1204</w:t>
            </w:r>
          </w:p>
        </w:tc>
        <w:tc>
          <w:tcPr>
            <w:tcW w:w="360" w:type="dxa"/>
            <w:gridSpan w:val="2"/>
            <w:tcBorders>
              <w:top w:val="nil"/>
              <w:left w:val="single" w:sz="2" w:space="0" w:color="000000"/>
              <w:bottom w:val="single" w:sz="2" w:space="0" w:color="000000"/>
              <w:right w:val="nil"/>
            </w:tcBorders>
            <w:shd w:val="clear" w:color="auto" w:fill="FFFFFF"/>
            <w:tcMar>
              <w:left w:w="60" w:type="dxa"/>
              <w:right w:w="60" w:type="dxa"/>
            </w:tcMar>
          </w:tcPr>
          <w:p w:rsidR="00E97E6A" w:rsidRDefault="00E97E6A" w:rsidP="00F0197D">
            <w:pPr>
              <w:adjustRightInd w:val="0"/>
              <w:spacing w:after="0"/>
              <w:jc w:val="right"/>
              <w:rPr>
                <w:color w:val="000000"/>
              </w:rPr>
            </w:pPr>
            <w:r>
              <w:rPr>
                <w:color w:val="000000"/>
              </w:rPr>
              <w:t>90</w:t>
            </w:r>
          </w:p>
        </w:tc>
        <w:tc>
          <w:tcPr>
            <w:tcW w:w="761" w:type="dxa"/>
            <w:gridSpan w:val="2"/>
            <w:tcBorders>
              <w:top w:val="nil"/>
              <w:left w:val="single" w:sz="2" w:space="0" w:color="000000"/>
              <w:bottom w:val="single" w:sz="2" w:space="0" w:color="000000"/>
              <w:right w:val="single" w:sz="6" w:space="0" w:color="000000"/>
            </w:tcBorders>
            <w:shd w:val="clear" w:color="auto" w:fill="FFFFFF"/>
            <w:tcMar>
              <w:left w:w="60" w:type="dxa"/>
              <w:right w:w="60" w:type="dxa"/>
            </w:tcMar>
          </w:tcPr>
          <w:p w:rsidR="00E97E6A" w:rsidRDefault="00E97E6A" w:rsidP="00F0197D">
            <w:pPr>
              <w:adjustRightInd w:val="0"/>
              <w:spacing w:after="0"/>
              <w:rPr>
                <w:color w:val="000000"/>
              </w:rPr>
            </w:pPr>
            <w:r>
              <w:rPr>
                <w:color w:val="000000"/>
              </w:rPr>
              <w:t>3</w:t>
            </w:r>
          </w:p>
        </w:tc>
      </w:tr>
      <w:tr w:rsidR="00E97E6A" w:rsidTr="00F0197D">
        <w:trPr>
          <w:cantSplit/>
          <w:jc w:val="center"/>
        </w:trPr>
        <w:tc>
          <w:tcPr>
            <w:tcW w:w="934" w:type="dxa"/>
            <w:tcBorders>
              <w:top w:val="nil"/>
              <w:left w:val="single" w:sz="6" w:space="0" w:color="000000"/>
              <w:bottom w:val="single" w:sz="2" w:space="0" w:color="000000"/>
              <w:right w:val="nil"/>
            </w:tcBorders>
            <w:shd w:val="clear" w:color="auto" w:fill="FFFFFF"/>
            <w:tcMar>
              <w:left w:w="60" w:type="dxa"/>
              <w:right w:w="60" w:type="dxa"/>
            </w:tcMar>
          </w:tcPr>
          <w:p w:rsidR="00E97E6A" w:rsidRDefault="00E97E6A" w:rsidP="00F0197D">
            <w:pPr>
              <w:adjustRightInd w:val="0"/>
              <w:spacing w:after="0"/>
              <w:rPr>
                <w:color w:val="000000"/>
              </w:rPr>
            </w:pPr>
            <w:r>
              <w:rPr>
                <w:color w:val="000000"/>
              </w:rPr>
              <w:t>B</w:t>
            </w:r>
          </w:p>
        </w:tc>
        <w:tc>
          <w:tcPr>
            <w:tcW w:w="924" w:type="dxa"/>
            <w:gridSpan w:val="2"/>
            <w:tcBorders>
              <w:top w:val="nil"/>
              <w:left w:val="single" w:sz="2" w:space="0" w:color="000000"/>
              <w:bottom w:val="single" w:sz="2" w:space="0" w:color="000000"/>
              <w:right w:val="nil"/>
            </w:tcBorders>
            <w:shd w:val="clear" w:color="auto" w:fill="FFFFFF"/>
            <w:tcMar>
              <w:left w:w="60" w:type="dxa"/>
              <w:right w:w="60" w:type="dxa"/>
            </w:tcMar>
          </w:tcPr>
          <w:p w:rsidR="00E97E6A" w:rsidRDefault="00E97E6A" w:rsidP="00F0197D">
            <w:pPr>
              <w:adjustRightInd w:val="0"/>
              <w:spacing w:after="0"/>
              <w:rPr>
                <w:color w:val="000000"/>
              </w:rPr>
            </w:pPr>
            <w:r>
              <w:rPr>
                <w:color w:val="000000"/>
              </w:rPr>
              <w:t>A</w:t>
            </w:r>
          </w:p>
        </w:tc>
        <w:tc>
          <w:tcPr>
            <w:tcW w:w="883" w:type="dxa"/>
            <w:gridSpan w:val="2"/>
            <w:tcBorders>
              <w:top w:val="nil"/>
              <w:left w:val="single" w:sz="2" w:space="0" w:color="000000"/>
              <w:bottom w:val="single" w:sz="2" w:space="0" w:color="000000"/>
              <w:right w:val="nil"/>
            </w:tcBorders>
            <w:shd w:val="clear" w:color="auto" w:fill="FFFFFF"/>
            <w:tcMar>
              <w:left w:w="60" w:type="dxa"/>
              <w:right w:w="60" w:type="dxa"/>
            </w:tcMar>
          </w:tcPr>
          <w:p w:rsidR="00E97E6A" w:rsidRDefault="00E97E6A" w:rsidP="00F0197D">
            <w:pPr>
              <w:adjustRightInd w:val="0"/>
              <w:spacing w:after="0"/>
              <w:jc w:val="right"/>
              <w:rPr>
                <w:color w:val="000000"/>
              </w:rPr>
            </w:pPr>
          </w:p>
        </w:tc>
        <w:tc>
          <w:tcPr>
            <w:tcW w:w="360" w:type="dxa"/>
            <w:gridSpan w:val="2"/>
            <w:tcBorders>
              <w:top w:val="nil"/>
              <w:left w:val="single" w:sz="2" w:space="0" w:color="000000"/>
              <w:bottom w:val="single" w:sz="2" w:space="0" w:color="000000"/>
              <w:right w:val="nil"/>
            </w:tcBorders>
            <w:shd w:val="clear" w:color="auto" w:fill="FFFFFF"/>
            <w:tcMar>
              <w:left w:w="60" w:type="dxa"/>
              <w:right w:w="60" w:type="dxa"/>
            </w:tcMar>
          </w:tcPr>
          <w:p w:rsidR="00E97E6A" w:rsidRDefault="00E97E6A" w:rsidP="00F0197D">
            <w:pPr>
              <w:adjustRightInd w:val="0"/>
              <w:spacing w:after="0"/>
              <w:jc w:val="right"/>
              <w:rPr>
                <w:color w:val="000000"/>
              </w:rPr>
            </w:pPr>
          </w:p>
        </w:tc>
        <w:tc>
          <w:tcPr>
            <w:tcW w:w="761" w:type="dxa"/>
            <w:gridSpan w:val="2"/>
            <w:tcBorders>
              <w:top w:val="nil"/>
              <w:left w:val="single" w:sz="2" w:space="0" w:color="000000"/>
              <w:bottom w:val="single" w:sz="2" w:space="0" w:color="000000"/>
              <w:right w:val="single" w:sz="6" w:space="0" w:color="000000"/>
            </w:tcBorders>
            <w:shd w:val="clear" w:color="auto" w:fill="FFFFFF"/>
            <w:tcMar>
              <w:left w:w="60" w:type="dxa"/>
              <w:right w:w="60" w:type="dxa"/>
            </w:tcMar>
          </w:tcPr>
          <w:p w:rsidR="00E97E6A" w:rsidRDefault="00E97E6A" w:rsidP="00F0197D">
            <w:pPr>
              <w:adjustRightInd w:val="0"/>
              <w:spacing w:after="0"/>
              <w:rPr>
                <w:color w:val="000000"/>
              </w:rPr>
            </w:pPr>
          </w:p>
        </w:tc>
      </w:tr>
      <w:tr w:rsidR="00E97E6A" w:rsidTr="00F0197D">
        <w:trPr>
          <w:cantSplit/>
          <w:jc w:val="center"/>
        </w:trPr>
        <w:tc>
          <w:tcPr>
            <w:tcW w:w="934" w:type="dxa"/>
            <w:tcBorders>
              <w:top w:val="nil"/>
              <w:left w:val="single" w:sz="6" w:space="0" w:color="000000"/>
              <w:bottom w:val="single" w:sz="2" w:space="0" w:color="000000"/>
              <w:right w:val="nil"/>
            </w:tcBorders>
            <w:shd w:val="clear" w:color="auto" w:fill="FFFFFF"/>
            <w:tcMar>
              <w:left w:w="60" w:type="dxa"/>
              <w:right w:w="60" w:type="dxa"/>
            </w:tcMar>
          </w:tcPr>
          <w:p w:rsidR="00E97E6A" w:rsidRDefault="00E97E6A" w:rsidP="00F0197D">
            <w:pPr>
              <w:adjustRightInd w:val="0"/>
              <w:spacing w:after="0"/>
              <w:rPr>
                <w:color w:val="000000"/>
              </w:rPr>
            </w:pPr>
            <w:r>
              <w:rPr>
                <w:color w:val="000000"/>
              </w:rPr>
              <w:t>B</w:t>
            </w:r>
          </w:p>
        </w:tc>
        <w:tc>
          <w:tcPr>
            <w:tcW w:w="924" w:type="dxa"/>
            <w:gridSpan w:val="2"/>
            <w:tcBorders>
              <w:top w:val="nil"/>
              <w:left w:val="single" w:sz="2" w:space="0" w:color="000000"/>
              <w:bottom w:val="single" w:sz="2" w:space="0" w:color="000000"/>
              <w:right w:val="nil"/>
            </w:tcBorders>
            <w:shd w:val="clear" w:color="auto" w:fill="FFFFFF"/>
            <w:tcMar>
              <w:left w:w="60" w:type="dxa"/>
              <w:right w:w="60" w:type="dxa"/>
            </w:tcMar>
          </w:tcPr>
          <w:p w:rsidR="00E97E6A" w:rsidRDefault="00E97E6A" w:rsidP="00F0197D">
            <w:pPr>
              <w:adjustRightInd w:val="0"/>
              <w:spacing w:after="0"/>
              <w:rPr>
                <w:color w:val="000000"/>
              </w:rPr>
            </w:pPr>
            <w:r>
              <w:rPr>
                <w:color w:val="000000"/>
              </w:rPr>
              <w:t>A</w:t>
            </w:r>
          </w:p>
        </w:tc>
        <w:tc>
          <w:tcPr>
            <w:tcW w:w="883" w:type="dxa"/>
            <w:gridSpan w:val="2"/>
            <w:tcBorders>
              <w:top w:val="nil"/>
              <w:left w:val="single" w:sz="2" w:space="0" w:color="000000"/>
              <w:bottom w:val="single" w:sz="2" w:space="0" w:color="000000"/>
              <w:right w:val="nil"/>
            </w:tcBorders>
            <w:shd w:val="clear" w:color="auto" w:fill="FFFFFF"/>
            <w:tcMar>
              <w:left w:w="60" w:type="dxa"/>
              <w:right w:w="60" w:type="dxa"/>
            </w:tcMar>
          </w:tcPr>
          <w:p w:rsidR="00E97E6A" w:rsidRDefault="00E97E6A" w:rsidP="00F0197D">
            <w:pPr>
              <w:adjustRightInd w:val="0"/>
              <w:spacing w:after="0"/>
              <w:jc w:val="right"/>
              <w:rPr>
                <w:color w:val="000000"/>
              </w:rPr>
            </w:pPr>
            <w:r>
              <w:rPr>
                <w:color w:val="000000"/>
              </w:rPr>
              <w:t>0.0064</w:t>
            </w:r>
          </w:p>
        </w:tc>
        <w:tc>
          <w:tcPr>
            <w:tcW w:w="360" w:type="dxa"/>
            <w:gridSpan w:val="2"/>
            <w:tcBorders>
              <w:top w:val="nil"/>
              <w:left w:val="single" w:sz="2" w:space="0" w:color="000000"/>
              <w:bottom w:val="single" w:sz="2" w:space="0" w:color="000000"/>
              <w:right w:val="nil"/>
            </w:tcBorders>
            <w:shd w:val="clear" w:color="auto" w:fill="FFFFFF"/>
            <w:tcMar>
              <w:left w:w="60" w:type="dxa"/>
              <w:right w:w="60" w:type="dxa"/>
            </w:tcMar>
          </w:tcPr>
          <w:p w:rsidR="00E97E6A" w:rsidRDefault="00E97E6A" w:rsidP="00F0197D">
            <w:pPr>
              <w:adjustRightInd w:val="0"/>
              <w:spacing w:after="0"/>
              <w:jc w:val="right"/>
              <w:rPr>
                <w:color w:val="000000"/>
              </w:rPr>
            </w:pPr>
            <w:r>
              <w:rPr>
                <w:color w:val="000000"/>
              </w:rPr>
              <w:t>87</w:t>
            </w:r>
          </w:p>
        </w:tc>
        <w:tc>
          <w:tcPr>
            <w:tcW w:w="761" w:type="dxa"/>
            <w:gridSpan w:val="2"/>
            <w:tcBorders>
              <w:top w:val="nil"/>
              <w:left w:val="single" w:sz="2" w:space="0" w:color="000000"/>
              <w:bottom w:val="single" w:sz="2" w:space="0" w:color="000000"/>
              <w:right w:val="single" w:sz="6" w:space="0" w:color="000000"/>
            </w:tcBorders>
            <w:shd w:val="clear" w:color="auto" w:fill="FFFFFF"/>
            <w:tcMar>
              <w:left w:w="60" w:type="dxa"/>
              <w:right w:w="60" w:type="dxa"/>
            </w:tcMar>
          </w:tcPr>
          <w:p w:rsidR="00E97E6A" w:rsidRDefault="00E97E6A" w:rsidP="00F0197D">
            <w:pPr>
              <w:adjustRightInd w:val="0"/>
              <w:spacing w:after="0"/>
              <w:rPr>
                <w:color w:val="000000"/>
              </w:rPr>
            </w:pPr>
            <w:r>
              <w:rPr>
                <w:color w:val="000000"/>
              </w:rPr>
              <w:t>2</w:t>
            </w:r>
          </w:p>
        </w:tc>
      </w:tr>
      <w:tr w:rsidR="00E97E6A" w:rsidTr="00F0197D">
        <w:trPr>
          <w:cantSplit/>
          <w:jc w:val="center"/>
        </w:trPr>
        <w:tc>
          <w:tcPr>
            <w:tcW w:w="934" w:type="dxa"/>
            <w:tcBorders>
              <w:top w:val="nil"/>
              <w:left w:val="single" w:sz="6" w:space="0" w:color="000000"/>
              <w:bottom w:val="single" w:sz="2" w:space="0" w:color="000000"/>
              <w:right w:val="nil"/>
            </w:tcBorders>
            <w:shd w:val="clear" w:color="auto" w:fill="FFFFFF"/>
            <w:tcMar>
              <w:left w:w="60" w:type="dxa"/>
              <w:right w:w="60" w:type="dxa"/>
            </w:tcMar>
          </w:tcPr>
          <w:p w:rsidR="00E97E6A" w:rsidRDefault="00E97E6A" w:rsidP="00F0197D">
            <w:pPr>
              <w:keepNext/>
              <w:adjustRightInd w:val="0"/>
              <w:spacing w:after="0"/>
              <w:rPr>
                <w:color w:val="000000"/>
              </w:rPr>
            </w:pPr>
            <w:r>
              <w:rPr>
                <w:color w:val="000000"/>
              </w:rPr>
              <w:t>B</w:t>
            </w:r>
          </w:p>
        </w:tc>
        <w:tc>
          <w:tcPr>
            <w:tcW w:w="924" w:type="dxa"/>
            <w:gridSpan w:val="2"/>
            <w:tcBorders>
              <w:top w:val="nil"/>
              <w:left w:val="single" w:sz="2" w:space="0" w:color="000000"/>
              <w:bottom w:val="single" w:sz="2" w:space="0" w:color="000000"/>
              <w:right w:val="nil"/>
            </w:tcBorders>
            <w:shd w:val="clear" w:color="auto" w:fill="FFFFFF"/>
            <w:tcMar>
              <w:left w:w="60" w:type="dxa"/>
              <w:right w:w="60" w:type="dxa"/>
            </w:tcMar>
          </w:tcPr>
          <w:p w:rsidR="00E97E6A" w:rsidRDefault="00E97E6A" w:rsidP="00F0197D">
            <w:pPr>
              <w:keepNext/>
              <w:adjustRightInd w:val="0"/>
              <w:spacing w:after="0"/>
              <w:rPr>
                <w:color w:val="000000"/>
              </w:rPr>
            </w:pPr>
          </w:p>
        </w:tc>
        <w:tc>
          <w:tcPr>
            <w:tcW w:w="883" w:type="dxa"/>
            <w:gridSpan w:val="2"/>
            <w:tcBorders>
              <w:top w:val="nil"/>
              <w:left w:val="single" w:sz="2" w:space="0" w:color="000000"/>
              <w:bottom w:val="single" w:sz="2" w:space="0" w:color="000000"/>
              <w:right w:val="nil"/>
            </w:tcBorders>
            <w:shd w:val="clear" w:color="auto" w:fill="FFFFFF"/>
            <w:tcMar>
              <w:left w:w="60" w:type="dxa"/>
              <w:right w:w="60" w:type="dxa"/>
            </w:tcMar>
          </w:tcPr>
          <w:p w:rsidR="00E97E6A" w:rsidRDefault="00E97E6A" w:rsidP="00F0197D">
            <w:pPr>
              <w:keepNext/>
              <w:adjustRightInd w:val="0"/>
              <w:spacing w:after="0"/>
              <w:jc w:val="right"/>
              <w:rPr>
                <w:color w:val="000000"/>
              </w:rPr>
            </w:pPr>
          </w:p>
        </w:tc>
        <w:tc>
          <w:tcPr>
            <w:tcW w:w="360" w:type="dxa"/>
            <w:gridSpan w:val="2"/>
            <w:tcBorders>
              <w:top w:val="nil"/>
              <w:left w:val="single" w:sz="2" w:space="0" w:color="000000"/>
              <w:bottom w:val="single" w:sz="2" w:space="0" w:color="000000"/>
              <w:right w:val="nil"/>
            </w:tcBorders>
            <w:shd w:val="clear" w:color="auto" w:fill="FFFFFF"/>
            <w:tcMar>
              <w:left w:w="60" w:type="dxa"/>
              <w:right w:w="60" w:type="dxa"/>
            </w:tcMar>
          </w:tcPr>
          <w:p w:rsidR="00E97E6A" w:rsidRDefault="00E97E6A" w:rsidP="00F0197D">
            <w:pPr>
              <w:keepNext/>
              <w:adjustRightInd w:val="0"/>
              <w:spacing w:after="0"/>
              <w:jc w:val="right"/>
              <w:rPr>
                <w:color w:val="000000"/>
              </w:rPr>
            </w:pPr>
          </w:p>
        </w:tc>
        <w:tc>
          <w:tcPr>
            <w:tcW w:w="761" w:type="dxa"/>
            <w:gridSpan w:val="2"/>
            <w:tcBorders>
              <w:top w:val="nil"/>
              <w:left w:val="single" w:sz="2" w:space="0" w:color="000000"/>
              <w:bottom w:val="single" w:sz="2" w:space="0" w:color="000000"/>
              <w:right w:val="single" w:sz="6" w:space="0" w:color="000000"/>
            </w:tcBorders>
            <w:shd w:val="clear" w:color="auto" w:fill="FFFFFF"/>
            <w:tcMar>
              <w:left w:w="60" w:type="dxa"/>
              <w:right w:w="60" w:type="dxa"/>
            </w:tcMar>
          </w:tcPr>
          <w:p w:rsidR="00E97E6A" w:rsidRDefault="00E97E6A" w:rsidP="00F0197D">
            <w:pPr>
              <w:keepNext/>
              <w:adjustRightInd w:val="0"/>
              <w:spacing w:after="0"/>
              <w:rPr>
                <w:color w:val="000000"/>
              </w:rPr>
            </w:pPr>
          </w:p>
        </w:tc>
      </w:tr>
      <w:tr w:rsidR="00E97E6A" w:rsidTr="00F0197D">
        <w:trPr>
          <w:cantSplit/>
          <w:jc w:val="center"/>
        </w:trPr>
        <w:tc>
          <w:tcPr>
            <w:tcW w:w="934" w:type="dxa"/>
            <w:tcBorders>
              <w:top w:val="nil"/>
              <w:left w:val="single" w:sz="6" w:space="0" w:color="000000"/>
              <w:bottom w:val="single" w:sz="6" w:space="0" w:color="000000"/>
              <w:right w:val="nil"/>
            </w:tcBorders>
            <w:shd w:val="clear" w:color="auto" w:fill="FFFFFF"/>
            <w:tcMar>
              <w:left w:w="60" w:type="dxa"/>
              <w:right w:w="60" w:type="dxa"/>
            </w:tcMar>
          </w:tcPr>
          <w:p w:rsidR="00E97E6A" w:rsidRDefault="00E97E6A" w:rsidP="00F0197D">
            <w:pPr>
              <w:adjustRightInd w:val="0"/>
              <w:spacing w:after="0"/>
              <w:rPr>
                <w:color w:val="000000"/>
              </w:rPr>
            </w:pPr>
            <w:r>
              <w:rPr>
                <w:color w:val="000000"/>
              </w:rPr>
              <w:t>B</w:t>
            </w:r>
          </w:p>
        </w:tc>
        <w:tc>
          <w:tcPr>
            <w:tcW w:w="924" w:type="dxa"/>
            <w:gridSpan w:val="2"/>
            <w:tcBorders>
              <w:top w:val="nil"/>
              <w:left w:val="single" w:sz="2" w:space="0" w:color="000000"/>
              <w:bottom w:val="single" w:sz="6" w:space="0" w:color="000000"/>
              <w:right w:val="nil"/>
            </w:tcBorders>
            <w:shd w:val="clear" w:color="auto" w:fill="FFFFFF"/>
            <w:tcMar>
              <w:left w:w="60" w:type="dxa"/>
              <w:right w:w="60" w:type="dxa"/>
            </w:tcMar>
          </w:tcPr>
          <w:p w:rsidR="00E97E6A" w:rsidRDefault="00E97E6A" w:rsidP="00F0197D">
            <w:pPr>
              <w:adjustRightInd w:val="0"/>
              <w:spacing w:after="0"/>
              <w:rPr>
                <w:color w:val="000000"/>
              </w:rPr>
            </w:pPr>
          </w:p>
        </w:tc>
        <w:tc>
          <w:tcPr>
            <w:tcW w:w="883" w:type="dxa"/>
            <w:gridSpan w:val="2"/>
            <w:tcBorders>
              <w:top w:val="nil"/>
              <w:left w:val="single" w:sz="2" w:space="0" w:color="000000"/>
              <w:bottom w:val="single" w:sz="6" w:space="0" w:color="000000"/>
              <w:right w:val="nil"/>
            </w:tcBorders>
            <w:shd w:val="clear" w:color="auto" w:fill="FFFFFF"/>
            <w:tcMar>
              <w:left w:w="60" w:type="dxa"/>
              <w:right w:w="60" w:type="dxa"/>
            </w:tcMar>
          </w:tcPr>
          <w:p w:rsidR="00E97E6A" w:rsidRDefault="00E97E6A" w:rsidP="00F0197D">
            <w:pPr>
              <w:adjustRightInd w:val="0"/>
              <w:spacing w:after="0"/>
              <w:jc w:val="right"/>
              <w:rPr>
                <w:color w:val="000000"/>
              </w:rPr>
            </w:pPr>
            <w:r>
              <w:rPr>
                <w:color w:val="000000"/>
              </w:rPr>
              <w:t>-0.3089</w:t>
            </w:r>
          </w:p>
        </w:tc>
        <w:tc>
          <w:tcPr>
            <w:tcW w:w="360" w:type="dxa"/>
            <w:gridSpan w:val="2"/>
            <w:tcBorders>
              <w:top w:val="nil"/>
              <w:left w:val="single" w:sz="2" w:space="0" w:color="000000"/>
              <w:bottom w:val="single" w:sz="6" w:space="0" w:color="000000"/>
              <w:right w:val="nil"/>
            </w:tcBorders>
            <w:shd w:val="clear" w:color="auto" w:fill="FFFFFF"/>
            <w:tcMar>
              <w:left w:w="60" w:type="dxa"/>
              <w:right w:w="60" w:type="dxa"/>
            </w:tcMar>
          </w:tcPr>
          <w:p w:rsidR="00E97E6A" w:rsidRDefault="00E97E6A" w:rsidP="00F0197D">
            <w:pPr>
              <w:adjustRightInd w:val="0"/>
              <w:spacing w:after="0"/>
              <w:jc w:val="right"/>
              <w:rPr>
                <w:color w:val="000000"/>
              </w:rPr>
            </w:pPr>
            <w:r>
              <w:rPr>
                <w:color w:val="000000"/>
              </w:rPr>
              <w:t>36</w:t>
            </w:r>
          </w:p>
        </w:tc>
        <w:tc>
          <w:tcPr>
            <w:tcW w:w="761" w:type="dxa"/>
            <w:gridSpan w:val="2"/>
            <w:tcBorders>
              <w:top w:val="nil"/>
              <w:left w:val="single" w:sz="2" w:space="0" w:color="000000"/>
              <w:bottom w:val="single" w:sz="6" w:space="0" w:color="000000"/>
              <w:right w:val="single" w:sz="6" w:space="0" w:color="000000"/>
            </w:tcBorders>
            <w:shd w:val="clear" w:color="auto" w:fill="FFFFFF"/>
            <w:tcMar>
              <w:left w:w="60" w:type="dxa"/>
              <w:right w:w="60" w:type="dxa"/>
            </w:tcMar>
          </w:tcPr>
          <w:p w:rsidR="00E97E6A" w:rsidRDefault="00E97E6A" w:rsidP="00F0197D">
            <w:pPr>
              <w:adjustRightInd w:val="0"/>
              <w:spacing w:after="0"/>
              <w:rPr>
                <w:color w:val="000000"/>
              </w:rPr>
            </w:pPr>
            <w:r>
              <w:rPr>
                <w:color w:val="000000"/>
              </w:rPr>
              <w:t>4</w:t>
            </w:r>
          </w:p>
        </w:tc>
      </w:tr>
    </w:tbl>
    <w:p w:rsidR="00AF612A" w:rsidRDefault="00AF612A" w:rsidP="00AF612A">
      <w:pPr>
        <w:rPr>
          <w:lang w:eastAsia="zh-CN"/>
        </w:rPr>
      </w:pPr>
    </w:p>
    <w:tbl>
      <w:tblPr>
        <w:tblW w:w="0" w:type="auto"/>
        <w:jc w:val="center"/>
        <w:tblLayout w:type="fixed"/>
        <w:tblCellMar>
          <w:left w:w="0" w:type="dxa"/>
          <w:right w:w="0" w:type="dxa"/>
        </w:tblCellMar>
        <w:tblLook w:val="0000"/>
      </w:tblPr>
      <w:tblGrid>
        <w:gridCol w:w="934"/>
        <w:gridCol w:w="924"/>
        <w:gridCol w:w="973"/>
        <w:gridCol w:w="360"/>
        <w:gridCol w:w="851"/>
      </w:tblGrid>
      <w:tr w:rsidR="00E97E6A" w:rsidTr="00F0197D">
        <w:trPr>
          <w:cantSplit/>
          <w:tblHeader/>
          <w:jc w:val="center"/>
        </w:trPr>
        <w:tc>
          <w:tcPr>
            <w:tcW w:w="4042"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E97E6A" w:rsidRDefault="00E97E6A" w:rsidP="00F0197D">
            <w:pPr>
              <w:keepNext/>
              <w:adjustRightInd w:val="0"/>
              <w:spacing w:after="0"/>
              <w:jc w:val="center"/>
              <w:rPr>
                <w:b/>
                <w:bCs/>
                <w:color w:val="000000"/>
              </w:rPr>
            </w:pPr>
            <w:r>
              <w:rPr>
                <w:b/>
                <w:bCs/>
                <w:color w:val="000000"/>
              </w:rPr>
              <w:t>Means with the same letter are not significantly different.</w:t>
            </w:r>
          </w:p>
        </w:tc>
      </w:tr>
      <w:tr w:rsidR="00E97E6A" w:rsidTr="00F0197D">
        <w:trPr>
          <w:cantSplit/>
          <w:tblHeader/>
          <w:jc w:val="center"/>
        </w:trPr>
        <w:tc>
          <w:tcPr>
            <w:tcW w:w="1858" w:type="dxa"/>
            <w:gridSpan w:val="2"/>
            <w:tcBorders>
              <w:top w:val="nil"/>
              <w:left w:val="single" w:sz="6" w:space="0" w:color="000000"/>
              <w:bottom w:val="single" w:sz="2" w:space="0" w:color="000000"/>
              <w:right w:val="nil"/>
            </w:tcBorders>
            <w:shd w:val="clear" w:color="auto" w:fill="BBBBBB"/>
            <w:tcMar>
              <w:left w:w="60" w:type="dxa"/>
              <w:right w:w="60" w:type="dxa"/>
            </w:tcMar>
            <w:vAlign w:val="bottom"/>
          </w:tcPr>
          <w:p w:rsidR="00E97E6A" w:rsidRDefault="00E97E6A" w:rsidP="00F0197D">
            <w:pPr>
              <w:keepNext/>
              <w:adjustRightInd w:val="0"/>
              <w:spacing w:after="0"/>
              <w:jc w:val="center"/>
              <w:rPr>
                <w:b/>
                <w:bCs/>
                <w:color w:val="000000"/>
              </w:rPr>
            </w:pPr>
            <w:proofErr w:type="spellStart"/>
            <w:r>
              <w:rPr>
                <w:b/>
                <w:bCs/>
                <w:color w:val="000000"/>
              </w:rPr>
              <w:t>Tukey</w:t>
            </w:r>
            <w:proofErr w:type="spellEnd"/>
            <w:r>
              <w:rPr>
                <w:b/>
                <w:bCs/>
                <w:color w:val="000000"/>
              </w:rPr>
              <w:t> Grouping</w:t>
            </w:r>
          </w:p>
        </w:tc>
        <w:tc>
          <w:tcPr>
            <w:tcW w:w="973" w:type="dxa"/>
            <w:tcBorders>
              <w:top w:val="nil"/>
              <w:left w:val="single" w:sz="2" w:space="0" w:color="000000"/>
              <w:bottom w:val="single" w:sz="2" w:space="0" w:color="000000"/>
              <w:right w:val="nil"/>
            </w:tcBorders>
            <w:shd w:val="clear" w:color="auto" w:fill="BBBBBB"/>
            <w:tcMar>
              <w:left w:w="60" w:type="dxa"/>
              <w:right w:w="60" w:type="dxa"/>
            </w:tcMar>
            <w:vAlign w:val="bottom"/>
          </w:tcPr>
          <w:p w:rsidR="00E97E6A" w:rsidRDefault="00E97E6A" w:rsidP="00F0197D">
            <w:pPr>
              <w:keepNext/>
              <w:adjustRightInd w:val="0"/>
              <w:spacing w:after="0"/>
              <w:jc w:val="right"/>
              <w:rPr>
                <w:b/>
                <w:bCs/>
                <w:color w:val="000000"/>
              </w:rPr>
            </w:pPr>
            <w:r>
              <w:rPr>
                <w:b/>
                <w:bCs/>
                <w:color w:val="000000"/>
              </w:rPr>
              <w:t>Mean</w:t>
            </w:r>
          </w:p>
        </w:tc>
        <w:tc>
          <w:tcPr>
            <w:tcW w:w="360" w:type="dxa"/>
            <w:tcBorders>
              <w:top w:val="nil"/>
              <w:left w:val="single" w:sz="2" w:space="0" w:color="000000"/>
              <w:bottom w:val="single" w:sz="2" w:space="0" w:color="000000"/>
              <w:right w:val="nil"/>
            </w:tcBorders>
            <w:shd w:val="clear" w:color="auto" w:fill="BBBBBB"/>
            <w:tcMar>
              <w:left w:w="60" w:type="dxa"/>
              <w:right w:w="60" w:type="dxa"/>
            </w:tcMar>
            <w:vAlign w:val="bottom"/>
          </w:tcPr>
          <w:p w:rsidR="00E97E6A" w:rsidRDefault="00E97E6A" w:rsidP="00F0197D">
            <w:pPr>
              <w:keepNext/>
              <w:adjustRightInd w:val="0"/>
              <w:spacing w:after="0"/>
              <w:jc w:val="right"/>
              <w:rPr>
                <w:b/>
                <w:bCs/>
                <w:color w:val="000000"/>
              </w:rPr>
            </w:pPr>
            <w:r>
              <w:rPr>
                <w:b/>
                <w:bCs/>
                <w:color w:val="000000"/>
              </w:rPr>
              <w:t>N</w:t>
            </w:r>
          </w:p>
        </w:tc>
        <w:tc>
          <w:tcPr>
            <w:tcW w:w="851"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E97E6A" w:rsidRDefault="00E97E6A" w:rsidP="00F0197D">
            <w:pPr>
              <w:keepNext/>
              <w:adjustRightInd w:val="0"/>
              <w:spacing w:after="0"/>
              <w:rPr>
                <w:b/>
                <w:bCs/>
                <w:color w:val="000000"/>
              </w:rPr>
            </w:pPr>
            <w:r>
              <w:rPr>
                <w:b/>
                <w:bCs/>
                <w:color w:val="000000"/>
              </w:rPr>
              <w:t>GRP</w:t>
            </w:r>
          </w:p>
        </w:tc>
      </w:tr>
      <w:tr w:rsidR="00E97E6A" w:rsidTr="00F0197D">
        <w:trPr>
          <w:cantSplit/>
          <w:jc w:val="center"/>
        </w:trPr>
        <w:tc>
          <w:tcPr>
            <w:tcW w:w="934" w:type="dxa"/>
            <w:tcBorders>
              <w:top w:val="nil"/>
              <w:left w:val="single" w:sz="6" w:space="0" w:color="000000"/>
              <w:bottom w:val="single" w:sz="2" w:space="0" w:color="000000"/>
              <w:right w:val="nil"/>
            </w:tcBorders>
            <w:shd w:val="clear" w:color="auto" w:fill="FFFFFF"/>
            <w:tcMar>
              <w:left w:w="60" w:type="dxa"/>
              <w:right w:w="60" w:type="dxa"/>
            </w:tcMar>
          </w:tcPr>
          <w:p w:rsidR="00E97E6A" w:rsidRDefault="00E97E6A" w:rsidP="00F0197D">
            <w:pPr>
              <w:keepNext/>
              <w:adjustRightInd w:val="0"/>
              <w:spacing w:after="0"/>
              <w:rPr>
                <w:color w:val="000000"/>
              </w:rPr>
            </w:pPr>
          </w:p>
        </w:tc>
        <w:tc>
          <w:tcPr>
            <w:tcW w:w="924" w:type="dxa"/>
            <w:tcBorders>
              <w:top w:val="nil"/>
              <w:left w:val="single" w:sz="2" w:space="0" w:color="000000"/>
              <w:bottom w:val="single" w:sz="2" w:space="0" w:color="000000"/>
              <w:right w:val="nil"/>
            </w:tcBorders>
            <w:shd w:val="clear" w:color="auto" w:fill="FFFFFF"/>
            <w:tcMar>
              <w:left w:w="60" w:type="dxa"/>
              <w:right w:w="60" w:type="dxa"/>
            </w:tcMar>
          </w:tcPr>
          <w:p w:rsidR="00E97E6A" w:rsidRDefault="00E97E6A" w:rsidP="00F0197D">
            <w:pPr>
              <w:keepNext/>
              <w:adjustRightInd w:val="0"/>
              <w:spacing w:after="0"/>
              <w:rPr>
                <w:color w:val="000000"/>
              </w:rPr>
            </w:pPr>
            <w:r>
              <w:rPr>
                <w:color w:val="000000"/>
              </w:rPr>
              <w:t>A</w:t>
            </w:r>
          </w:p>
        </w:tc>
        <w:tc>
          <w:tcPr>
            <w:tcW w:w="973" w:type="dxa"/>
            <w:tcBorders>
              <w:top w:val="nil"/>
              <w:left w:val="single" w:sz="2" w:space="0" w:color="000000"/>
              <w:bottom w:val="single" w:sz="2" w:space="0" w:color="000000"/>
              <w:right w:val="nil"/>
            </w:tcBorders>
            <w:shd w:val="clear" w:color="auto" w:fill="FFFFFF"/>
            <w:tcMar>
              <w:left w:w="60" w:type="dxa"/>
              <w:right w:w="60" w:type="dxa"/>
            </w:tcMar>
          </w:tcPr>
          <w:p w:rsidR="00E97E6A" w:rsidRDefault="00E97E6A" w:rsidP="00F0197D">
            <w:pPr>
              <w:keepNext/>
              <w:adjustRightInd w:val="0"/>
              <w:spacing w:after="0"/>
              <w:jc w:val="right"/>
              <w:rPr>
                <w:color w:val="000000"/>
              </w:rPr>
            </w:pPr>
            <w:r>
              <w:rPr>
                <w:color w:val="000000"/>
              </w:rPr>
              <w:t>0.4949</w:t>
            </w:r>
          </w:p>
        </w:tc>
        <w:tc>
          <w:tcPr>
            <w:tcW w:w="360" w:type="dxa"/>
            <w:tcBorders>
              <w:top w:val="nil"/>
              <w:left w:val="single" w:sz="2" w:space="0" w:color="000000"/>
              <w:bottom w:val="single" w:sz="2" w:space="0" w:color="000000"/>
              <w:right w:val="nil"/>
            </w:tcBorders>
            <w:shd w:val="clear" w:color="auto" w:fill="FFFFFF"/>
            <w:tcMar>
              <w:left w:w="60" w:type="dxa"/>
              <w:right w:w="60" w:type="dxa"/>
            </w:tcMar>
          </w:tcPr>
          <w:p w:rsidR="00E97E6A" w:rsidRDefault="00E97E6A" w:rsidP="00F0197D">
            <w:pPr>
              <w:keepNext/>
              <w:adjustRightInd w:val="0"/>
              <w:spacing w:after="0"/>
              <w:jc w:val="right"/>
              <w:rPr>
                <w:color w:val="000000"/>
              </w:rPr>
            </w:pPr>
            <w:r>
              <w:rPr>
                <w:color w:val="000000"/>
              </w:rPr>
              <w:t>37</w:t>
            </w:r>
          </w:p>
        </w:tc>
        <w:tc>
          <w:tcPr>
            <w:tcW w:w="8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97E6A" w:rsidRDefault="00E97E6A" w:rsidP="00F0197D">
            <w:pPr>
              <w:keepNext/>
              <w:adjustRightInd w:val="0"/>
              <w:spacing w:after="0"/>
              <w:rPr>
                <w:color w:val="000000"/>
              </w:rPr>
            </w:pPr>
            <w:r>
              <w:rPr>
                <w:color w:val="000000"/>
              </w:rPr>
              <w:t>1</w:t>
            </w:r>
          </w:p>
        </w:tc>
      </w:tr>
      <w:tr w:rsidR="00E97E6A" w:rsidTr="00F0197D">
        <w:trPr>
          <w:cantSplit/>
          <w:jc w:val="center"/>
        </w:trPr>
        <w:tc>
          <w:tcPr>
            <w:tcW w:w="934" w:type="dxa"/>
            <w:tcBorders>
              <w:top w:val="nil"/>
              <w:left w:val="single" w:sz="6" w:space="0" w:color="000000"/>
              <w:bottom w:val="single" w:sz="2" w:space="0" w:color="000000"/>
              <w:right w:val="nil"/>
            </w:tcBorders>
            <w:shd w:val="clear" w:color="auto" w:fill="FFFFFF"/>
            <w:tcMar>
              <w:left w:w="60" w:type="dxa"/>
              <w:right w:w="60" w:type="dxa"/>
            </w:tcMar>
          </w:tcPr>
          <w:p w:rsidR="00E97E6A" w:rsidRDefault="00E97E6A" w:rsidP="00F0197D">
            <w:pPr>
              <w:keepNext/>
              <w:adjustRightInd w:val="0"/>
              <w:spacing w:after="0"/>
              <w:rPr>
                <w:color w:val="000000"/>
              </w:rPr>
            </w:pPr>
          </w:p>
        </w:tc>
        <w:tc>
          <w:tcPr>
            <w:tcW w:w="924" w:type="dxa"/>
            <w:tcBorders>
              <w:top w:val="nil"/>
              <w:left w:val="single" w:sz="2" w:space="0" w:color="000000"/>
              <w:bottom w:val="single" w:sz="2" w:space="0" w:color="000000"/>
              <w:right w:val="nil"/>
            </w:tcBorders>
            <w:shd w:val="clear" w:color="auto" w:fill="FFFFFF"/>
            <w:tcMar>
              <w:left w:w="60" w:type="dxa"/>
              <w:right w:w="60" w:type="dxa"/>
            </w:tcMar>
          </w:tcPr>
          <w:p w:rsidR="00E97E6A" w:rsidRDefault="00E97E6A" w:rsidP="00F0197D">
            <w:pPr>
              <w:keepNext/>
              <w:adjustRightInd w:val="0"/>
              <w:spacing w:after="0"/>
              <w:rPr>
                <w:color w:val="000000"/>
              </w:rPr>
            </w:pPr>
            <w:r>
              <w:rPr>
                <w:color w:val="000000"/>
              </w:rPr>
              <w:t>A</w:t>
            </w:r>
          </w:p>
        </w:tc>
        <w:tc>
          <w:tcPr>
            <w:tcW w:w="973" w:type="dxa"/>
            <w:tcBorders>
              <w:top w:val="nil"/>
              <w:left w:val="single" w:sz="2" w:space="0" w:color="000000"/>
              <w:bottom w:val="single" w:sz="2" w:space="0" w:color="000000"/>
              <w:right w:val="nil"/>
            </w:tcBorders>
            <w:shd w:val="clear" w:color="auto" w:fill="FFFFFF"/>
            <w:tcMar>
              <w:left w:w="60" w:type="dxa"/>
              <w:right w:w="60" w:type="dxa"/>
            </w:tcMar>
          </w:tcPr>
          <w:p w:rsidR="00E97E6A" w:rsidRDefault="00E97E6A" w:rsidP="00F0197D">
            <w:pPr>
              <w:keepNext/>
              <w:adjustRightInd w:val="0"/>
              <w:spacing w:after="0"/>
              <w:jc w:val="right"/>
              <w:rPr>
                <w:color w:val="000000"/>
              </w:rPr>
            </w:pPr>
          </w:p>
        </w:tc>
        <w:tc>
          <w:tcPr>
            <w:tcW w:w="360" w:type="dxa"/>
            <w:tcBorders>
              <w:top w:val="nil"/>
              <w:left w:val="single" w:sz="2" w:space="0" w:color="000000"/>
              <w:bottom w:val="single" w:sz="2" w:space="0" w:color="000000"/>
              <w:right w:val="nil"/>
            </w:tcBorders>
            <w:shd w:val="clear" w:color="auto" w:fill="FFFFFF"/>
            <w:tcMar>
              <w:left w:w="60" w:type="dxa"/>
              <w:right w:w="60" w:type="dxa"/>
            </w:tcMar>
          </w:tcPr>
          <w:p w:rsidR="00E97E6A" w:rsidRDefault="00E97E6A" w:rsidP="00F0197D">
            <w:pPr>
              <w:keepNext/>
              <w:adjustRightInd w:val="0"/>
              <w:spacing w:after="0"/>
              <w:jc w:val="right"/>
              <w:rPr>
                <w:color w:val="000000"/>
              </w:rPr>
            </w:pPr>
          </w:p>
        </w:tc>
        <w:tc>
          <w:tcPr>
            <w:tcW w:w="8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97E6A" w:rsidRDefault="00E97E6A" w:rsidP="00F0197D">
            <w:pPr>
              <w:keepNext/>
              <w:adjustRightInd w:val="0"/>
              <w:spacing w:after="0"/>
              <w:rPr>
                <w:color w:val="000000"/>
              </w:rPr>
            </w:pPr>
          </w:p>
        </w:tc>
      </w:tr>
      <w:tr w:rsidR="00E97E6A" w:rsidTr="00F0197D">
        <w:trPr>
          <w:cantSplit/>
          <w:jc w:val="center"/>
        </w:trPr>
        <w:tc>
          <w:tcPr>
            <w:tcW w:w="934" w:type="dxa"/>
            <w:tcBorders>
              <w:top w:val="nil"/>
              <w:left w:val="single" w:sz="6" w:space="0" w:color="000000"/>
              <w:bottom w:val="single" w:sz="2" w:space="0" w:color="000000"/>
              <w:right w:val="nil"/>
            </w:tcBorders>
            <w:shd w:val="clear" w:color="auto" w:fill="FFFFFF"/>
            <w:tcMar>
              <w:left w:w="60" w:type="dxa"/>
              <w:right w:w="60" w:type="dxa"/>
            </w:tcMar>
          </w:tcPr>
          <w:p w:rsidR="00E97E6A" w:rsidRDefault="00E97E6A" w:rsidP="00F0197D">
            <w:pPr>
              <w:adjustRightInd w:val="0"/>
              <w:spacing w:after="0"/>
              <w:rPr>
                <w:color w:val="000000"/>
              </w:rPr>
            </w:pPr>
            <w:r>
              <w:rPr>
                <w:color w:val="000000"/>
              </w:rPr>
              <w:t>B</w:t>
            </w:r>
          </w:p>
        </w:tc>
        <w:tc>
          <w:tcPr>
            <w:tcW w:w="924" w:type="dxa"/>
            <w:tcBorders>
              <w:top w:val="nil"/>
              <w:left w:val="single" w:sz="2" w:space="0" w:color="000000"/>
              <w:bottom w:val="single" w:sz="2" w:space="0" w:color="000000"/>
              <w:right w:val="nil"/>
            </w:tcBorders>
            <w:shd w:val="clear" w:color="auto" w:fill="FFFFFF"/>
            <w:tcMar>
              <w:left w:w="60" w:type="dxa"/>
              <w:right w:w="60" w:type="dxa"/>
            </w:tcMar>
          </w:tcPr>
          <w:p w:rsidR="00E97E6A" w:rsidRDefault="00E97E6A" w:rsidP="00F0197D">
            <w:pPr>
              <w:adjustRightInd w:val="0"/>
              <w:spacing w:after="0"/>
              <w:rPr>
                <w:color w:val="000000"/>
              </w:rPr>
            </w:pPr>
            <w:r>
              <w:rPr>
                <w:color w:val="000000"/>
              </w:rPr>
              <w:t>A</w:t>
            </w:r>
          </w:p>
        </w:tc>
        <w:tc>
          <w:tcPr>
            <w:tcW w:w="973" w:type="dxa"/>
            <w:tcBorders>
              <w:top w:val="nil"/>
              <w:left w:val="single" w:sz="2" w:space="0" w:color="000000"/>
              <w:bottom w:val="single" w:sz="2" w:space="0" w:color="000000"/>
              <w:right w:val="nil"/>
            </w:tcBorders>
            <w:shd w:val="clear" w:color="auto" w:fill="FFFFFF"/>
            <w:tcMar>
              <w:left w:w="60" w:type="dxa"/>
              <w:right w:w="60" w:type="dxa"/>
            </w:tcMar>
          </w:tcPr>
          <w:p w:rsidR="00E97E6A" w:rsidRDefault="00E97E6A" w:rsidP="00F0197D">
            <w:pPr>
              <w:adjustRightInd w:val="0"/>
              <w:spacing w:after="0"/>
              <w:jc w:val="right"/>
              <w:rPr>
                <w:color w:val="000000"/>
              </w:rPr>
            </w:pPr>
            <w:r>
              <w:rPr>
                <w:color w:val="000000"/>
              </w:rPr>
              <w:t>0.0714</w:t>
            </w:r>
          </w:p>
        </w:tc>
        <w:tc>
          <w:tcPr>
            <w:tcW w:w="360" w:type="dxa"/>
            <w:tcBorders>
              <w:top w:val="nil"/>
              <w:left w:val="single" w:sz="2" w:space="0" w:color="000000"/>
              <w:bottom w:val="single" w:sz="2" w:space="0" w:color="000000"/>
              <w:right w:val="nil"/>
            </w:tcBorders>
            <w:shd w:val="clear" w:color="auto" w:fill="FFFFFF"/>
            <w:tcMar>
              <w:left w:w="60" w:type="dxa"/>
              <w:right w:w="60" w:type="dxa"/>
            </w:tcMar>
          </w:tcPr>
          <w:p w:rsidR="00E97E6A" w:rsidRDefault="00E97E6A" w:rsidP="00F0197D">
            <w:pPr>
              <w:adjustRightInd w:val="0"/>
              <w:spacing w:after="0"/>
              <w:jc w:val="right"/>
              <w:rPr>
                <w:color w:val="000000"/>
              </w:rPr>
            </w:pPr>
            <w:r>
              <w:rPr>
                <w:color w:val="000000"/>
              </w:rPr>
              <w:t>87</w:t>
            </w:r>
          </w:p>
        </w:tc>
        <w:tc>
          <w:tcPr>
            <w:tcW w:w="8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97E6A" w:rsidRDefault="00E97E6A" w:rsidP="00F0197D">
            <w:pPr>
              <w:adjustRightInd w:val="0"/>
              <w:spacing w:after="0"/>
              <w:rPr>
                <w:color w:val="000000"/>
              </w:rPr>
            </w:pPr>
            <w:r>
              <w:rPr>
                <w:color w:val="000000"/>
              </w:rPr>
              <w:t>2</w:t>
            </w:r>
          </w:p>
        </w:tc>
      </w:tr>
      <w:tr w:rsidR="00E97E6A" w:rsidTr="00F0197D">
        <w:trPr>
          <w:cantSplit/>
          <w:jc w:val="center"/>
        </w:trPr>
        <w:tc>
          <w:tcPr>
            <w:tcW w:w="934" w:type="dxa"/>
            <w:tcBorders>
              <w:top w:val="nil"/>
              <w:left w:val="single" w:sz="6" w:space="0" w:color="000000"/>
              <w:bottom w:val="single" w:sz="2" w:space="0" w:color="000000"/>
              <w:right w:val="nil"/>
            </w:tcBorders>
            <w:shd w:val="clear" w:color="auto" w:fill="FFFFFF"/>
            <w:tcMar>
              <w:left w:w="60" w:type="dxa"/>
              <w:right w:w="60" w:type="dxa"/>
            </w:tcMar>
          </w:tcPr>
          <w:p w:rsidR="00E97E6A" w:rsidRDefault="00E97E6A" w:rsidP="00F0197D">
            <w:pPr>
              <w:adjustRightInd w:val="0"/>
              <w:spacing w:after="0"/>
              <w:rPr>
                <w:color w:val="000000"/>
              </w:rPr>
            </w:pPr>
            <w:r>
              <w:rPr>
                <w:color w:val="000000"/>
              </w:rPr>
              <w:t>B</w:t>
            </w:r>
          </w:p>
        </w:tc>
        <w:tc>
          <w:tcPr>
            <w:tcW w:w="924" w:type="dxa"/>
            <w:tcBorders>
              <w:top w:val="nil"/>
              <w:left w:val="single" w:sz="2" w:space="0" w:color="000000"/>
              <w:bottom w:val="single" w:sz="2" w:space="0" w:color="000000"/>
              <w:right w:val="nil"/>
            </w:tcBorders>
            <w:shd w:val="clear" w:color="auto" w:fill="FFFFFF"/>
            <w:tcMar>
              <w:left w:w="60" w:type="dxa"/>
              <w:right w:w="60" w:type="dxa"/>
            </w:tcMar>
          </w:tcPr>
          <w:p w:rsidR="00E97E6A" w:rsidRDefault="00E97E6A" w:rsidP="00F0197D">
            <w:pPr>
              <w:adjustRightInd w:val="0"/>
              <w:spacing w:after="0"/>
              <w:rPr>
                <w:color w:val="000000"/>
              </w:rPr>
            </w:pPr>
          </w:p>
        </w:tc>
        <w:tc>
          <w:tcPr>
            <w:tcW w:w="973" w:type="dxa"/>
            <w:tcBorders>
              <w:top w:val="nil"/>
              <w:left w:val="single" w:sz="2" w:space="0" w:color="000000"/>
              <w:bottom w:val="single" w:sz="2" w:space="0" w:color="000000"/>
              <w:right w:val="nil"/>
            </w:tcBorders>
            <w:shd w:val="clear" w:color="auto" w:fill="FFFFFF"/>
            <w:tcMar>
              <w:left w:w="60" w:type="dxa"/>
              <w:right w:w="60" w:type="dxa"/>
            </w:tcMar>
          </w:tcPr>
          <w:p w:rsidR="00E97E6A" w:rsidRDefault="00E97E6A" w:rsidP="00F0197D">
            <w:pPr>
              <w:adjustRightInd w:val="0"/>
              <w:spacing w:after="0"/>
              <w:jc w:val="right"/>
              <w:rPr>
                <w:color w:val="000000"/>
              </w:rPr>
            </w:pPr>
          </w:p>
        </w:tc>
        <w:tc>
          <w:tcPr>
            <w:tcW w:w="360" w:type="dxa"/>
            <w:tcBorders>
              <w:top w:val="nil"/>
              <w:left w:val="single" w:sz="2" w:space="0" w:color="000000"/>
              <w:bottom w:val="single" w:sz="2" w:space="0" w:color="000000"/>
              <w:right w:val="nil"/>
            </w:tcBorders>
            <w:shd w:val="clear" w:color="auto" w:fill="FFFFFF"/>
            <w:tcMar>
              <w:left w:w="60" w:type="dxa"/>
              <w:right w:w="60" w:type="dxa"/>
            </w:tcMar>
          </w:tcPr>
          <w:p w:rsidR="00E97E6A" w:rsidRDefault="00E97E6A" w:rsidP="00F0197D">
            <w:pPr>
              <w:adjustRightInd w:val="0"/>
              <w:spacing w:after="0"/>
              <w:jc w:val="right"/>
              <w:rPr>
                <w:color w:val="000000"/>
              </w:rPr>
            </w:pPr>
          </w:p>
        </w:tc>
        <w:tc>
          <w:tcPr>
            <w:tcW w:w="8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97E6A" w:rsidRDefault="00E97E6A" w:rsidP="00F0197D">
            <w:pPr>
              <w:adjustRightInd w:val="0"/>
              <w:spacing w:after="0"/>
              <w:rPr>
                <w:color w:val="000000"/>
              </w:rPr>
            </w:pPr>
          </w:p>
        </w:tc>
      </w:tr>
      <w:tr w:rsidR="00E97E6A" w:rsidTr="00F0197D">
        <w:trPr>
          <w:cantSplit/>
          <w:jc w:val="center"/>
        </w:trPr>
        <w:tc>
          <w:tcPr>
            <w:tcW w:w="934" w:type="dxa"/>
            <w:tcBorders>
              <w:top w:val="nil"/>
              <w:left w:val="single" w:sz="6" w:space="0" w:color="000000"/>
              <w:bottom w:val="single" w:sz="2" w:space="0" w:color="000000"/>
              <w:right w:val="nil"/>
            </w:tcBorders>
            <w:shd w:val="clear" w:color="auto" w:fill="FFFFFF"/>
            <w:tcMar>
              <w:left w:w="60" w:type="dxa"/>
              <w:right w:w="60" w:type="dxa"/>
            </w:tcMar>
          </w:tcPr>
          <w:p w:rsidR="00E97E6A" w:rsidRDefault="00E97E6A" w:rsidP="00F0197D">
            <w:pPr>
              <w:adjustRightInd w:val="0"/>
              <w:spacing w:after="0"/>
              <w:rPr>
                <w:color w:val="000000"/>
              </w:rPr>
            </w:pPr>
            <w:r>
              <w:rPr>
                <w:color w:val="000000"/>
              </w:rPr>
              <w:t>B</w:t>
            </w:r>
          </w:p>
        </w:tc>
        <w:tc>
          <w:tcPr>
            <w:tcW w:w="924" w:type="dxa"/>
            <w:tcBorders>
              <w:top w:val="nil"/>
              <w:left w:val="single" w:sz="2" w:space="0" w:color="000000"/>
              <w:bottom w:val="single" w:sz="2" w:space="0" w:color="000000"/>
              <w:right w:val="nil"/>
            </w:tcBorders>
            <w:shd w:val="clear" w:color="auto" w:fill="FFFFFF"/>
            <w:tcMar>
              <w:left w:w="60" w:type="dxa"/>
              <w:right w:w="60" w:type="dxa"/>
            </w:tcMar>
          </w:tcPr>
          <w:p w:rsidR="00E97E6A" w:rsidRDefault="00E97E6A" w:rsidP="00F0197D">
            <w:pPr>
              <w:adjustRightInd w:val="0"/>
              <w:spacing w:after="0"/>
              <w:rPr>
                <w:color w:val="000000"/>
              </w:rPr>
            </w:pPr>
          </w:p>
        </w:tc>
        <w:tc>
          <w:tcPr>
            <w:tcW w:w="973" w:type="dxa"/>
            <w:tcBorders>
              <w:top w:val="nil"/>
              <w:left w:val="single" w:sz="2" w:space="0" w:color="000000"/>
              <w:bottom w:val="single" w:sz="2" w:space="0" w:color="000000"/>
              <w:right w:val="nil"/>
            </w:tcBorders>
            <w:shd w:val="clear" w:color="auto" w:fill="FFFFFF"/>
            <w:tcMar>
              <w:left w:w="60" w:type="dxa"/>
              <w:right w:w="60" w:type="dxa"/>
            </w:tcMar>
          </w:tcPr>
          <w:p w:rsidR="00E97E6A" w:rsidRDefault="00E97E6A" w:rsidP="00F0197D">
            <w:pPr>
              <w:adjustRightInd w:val="0"/>
              <w:spacing w:after="0"/>
              <w:jc w:val="right"/>
              <w:rPr>
                <w:color w:val="000000"/>
              </w:rPr>
            </w:pPr>
            <w:r>
              <w:rPr>
                <w:color w:val="000000"/>
              </w:rPr>
              <w:t>-0.0312</w:t>
            </w:r>
          </w:p>
        </w:tc>
        <w:tc>
          <w:tcPr>
            <w:tcW w:w="360" w:type="dxa"/>
            <w:tcBorders>
              <w:top w:val="nil"/>
              <w:left w:val="single" w:sz="2" w:space="0" w:color="000000"/>
              <w:bottom w:val="single" w:sz="2" w:space="0" w:color="000000"/>
              <w:right w:val="nil"/>
            </w:tcBorders>
            <w:shd w:val="clear" w:color="auto" w:fill="FFFFFF"/>
            <w:tcMar>
              <w:left w:w="60" w:type="dxa"/>
              <w:right w:w="60" w:type="dxa"/>
            </w:tcMar>
          </w:tcPr>
          <w:p w:rsidR="00E97E6A" w:rsidRDefault="00E97E6A" w:rsidP="00F0197D">
            <w:pPr>
              <w:adjustRightInd w:val="0"/>
              <w:spacing w:after="0"/>
              <w:jc w:val="right"/>
              <w:rPr>
                <w:color w:val="000000"/>
              </w:rPr>
            </w:pPr>
            <w:r>
              <w:rPr>
                <w:color w:val="000000"/>
              </w:rPr>
              <w:t>90</w:t>
            </w:r>
          </w:p>
        </w:tc>
        <w:tc>
          <w:tcPr>
            <w:tcW w:w="8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97E6A" w:rsidRDefault="00E97E6A" w:rsidP="00F0197D">
            <w:pPr>
              <w:adjustRightInd w:val="0"/>
              <w:spacing w:after="0"/>
              <w:rPr>
                <w:color w:val="000000"/>
              </w:rPr>
            </w:pPr>
            <w:r>
              <w:rPr>
                <w:color w:val="000000"/>
              </w:rPr>
              <w:t>3</w:t>
            </w:r>
          </w:p>
        </w:tc>
      </w:tr>
      <w:tr w:rsidR="00E97E6A" w:rsidTr="00F0197D">
        <w:trPr>
          <w:cantSplit/>
          <w:jc w:val="center"/>
        </w:trPr>
        <w:tc>
          <w:tcPr>
            <w:tcW w:w="934" w:type="dxa"/>
            <w:tcBorders>
              <w:top w:val="nil"/>
              <w:left w:val="single" w:sz="6" w:space="0" w:color="000000"/>
              <w:bottom w:val="single" w:sz="2" w:space="0" w:color="000000"/>
              <w:right w:val="nil"/>
            </w:tcBorders>
            <w:shd w:val="clear" w:color="auto" w:fill="FFFFFF"/>
            <w:tcMar>
              <w:left w:w="60" w:type="dxa"/>
              <w:right w:w="60" w:type="dxa"/>
            </w:tcMar>
          </w:tcPr>
          <w:p w:rsidR="00E97E6A" w:rsidRDefault="00E97E6A" w:rsidP="00F0197D">
            <w:pPr>
              <w:keepNext/>
              <w:adjustRightInd w:val="0"/>
              <w:spacing w:after="0"/>
              <w:rPr>
                <w:color w:val="000000"/>
              </w:rPr>
            </w:pPr>
            <w:r>
              <w:rPr>
                <w:color w:val="000000"/>
              </w:rPr>
              <w:t>B</w:t>
            </w:r>
          </w:p>
        </w:tc>
        <w:tc>
          <w:tcPr>
            <w:tcW w:w="924" w:type="dxa"/>
            <w:tcBorders>
              <w:top w:val="nil"/>
              <w:left w:val="single" w:sz="2" w:space="0" w:color="000000"/>
              <w:bottom w:val="single" w:sz="2" w:space="0" w:color="000000"/>
              <w:right w:val="nil"/>
            </w:tcBorders>
            <w:shd w:val="clear" w:color="auto" w:fill="FFFFFF"/>
            <w:tcMar>
              <w:left w:w="60" w:type="dxa"/>
              <w:right w:w="60" w:type="dxa"/>
            </w:tcMar>
          </w:tcPr>
          <w:p w:rsidR="00E97E6A" w:rsidRDefault="00E97E6A" w:rsidP="00F0197D">
            <w:pPr>
              <w:keepNext/>
              <w:adjustRightInd w:val="0"/>
              <w:spacing w:after="0"/>
              <w:rPr>
                <w:color w:val="000000"/>
              </w:rPr>
            </w:pPr>
          </w:p>
        </w:tc>
        <w:tc>
          <w:tcPr>
            <w:tcW w:w="973" w:type="dxa"/>
            <w:tcBorders>
              <w:top w:val="nil"/>
              <w:left w:val="single" w:sz="2" w:space="0" w:color="000000"/>
              <w:bottom w:val="single" w:sz="2" w:space="0" w:color="000000"/>
              <w:right w:val="nil"/>
            </w:tcBorders>
            <w:shd w:val="clear" w:color="auto" w:fill="FFFFFF"/>
            <w:tcMar>
              <w:left w:w="60" w:type="dxa"/>
              <w:right w:w="60" w:type="dxa"/>
            </w:tcMar>
          </w:tcPr>
          <w:p w:rsidR="00E97E6A" w:rsidRDefault="00E97E6A" w:rsidP="00F0197D">
            <w:pPr>
              <w:keepNext/>
              <w:adjustRightInd w:val="0"/>
              <w:spacing w:after="0"/>
              <w:jc w:val="right"/>
              <w:rPr>
                <w:color w:val="000000"/>
              </w:rPr>
            </w:pPr>
          </w:p>
        </w:tc>
        <w:tc>
          <w:tcPr>
            <w:tcW w:w="360" w:type="dxa"/>
            <w:tcBorders>
              <w:top w:val="nil"/>
              <w:left w:val="single" w:sz="2" w:space="0" w:color="000000"/>
              <w:bottom w:val="single" w:sz="2" w:space="0" w:color="000000"/>
              <w:right w:val="nil"/>
            </w:tcBorders>
            <w:shd w:val="clear" w:color="auto" w:fill="FFFFFF"/>
            <w:tcMar>
              <w:left w:w="60" w:type="dxa"/>
              <w:right w:w="60" w:type="dxa"/>
            </w:tcMar>
          </w:tcPr>
          <w:p w:rsidR="00E97E6A" w:rsidRDefault="00E97E6A" w:rsidP="00F0197D">
            <w:pPr>
              <w:keepNext/>
              <w:adjustRightInd w:val="0"/>
              <w:spacing w:after="0"/>
              <w:jc w:val="right"/>
              <w:rPr>
                <w:color w:val="000000"/>
              </w:rPr>
            </w:pPr>
          </w:p>
        </w:tc>
        <w:tc>
          <w:tcPr>
            <w:tcW w:w="8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97E6A" w:rsidRDefault="00E97E6A" w:rsidP="00F0197D">
            <w:pPr>
              <w:keepNext/>
              <w:adjustRightInd w:val="0"/>
              <w:spacing w:after="0"/>
              <w:rPr>
                <w:color w:val="000000"/>
              </w:rPr>
            </w:pPr>
          </w:p>
        </w:tc>
      </w:tr>
      <w:tr w:rsidR="00E97E6A" w:rsidTr="00F0197D">
        <w:trPr>
          <w:cantSplit/>
          <w:jc w:val="center"/>
        </w:trPr>
        <w:tc>
          <w:tcPr>
            <w:tcW w:w="934" w:type="dxa"/>
            <w:tcBorders>
              <w:top w:val="nil"/>
              <w:left w:val="single" w:sz="6" w:space="0" w:color="000000"/>
              <w:bottom w:val="single" w:sz="6" w:space="0" w:color="000000"/>
              <w:right w:val="nil"/>
            </w:tcBorders>
            <w:shd w:val="clear" w:color="auto" w:fill="FFFFFF"/>
            <w:tcMar>
              <w:left w:w="60" w:type="dxa"/>
              <w:right w:w="60" w:type="dxa"/>
            </w:tcMar>
          </w:tcPr>
          <w:p w:rsidR="00E97E6A" w:rsidRDefault="00E97E6A" w:rsidP="00F0197D">
            <w:pPr>
              <w:adjustRightInd w:val="0"/>
              <w:spacing w:after="0"/>
              <w:rPr>
                <w:color w:val="000000"/>
              </w:rPr>
            </w:pPr>
            <w:r>
              <w:rPr>
                <w:color w:val="000000"/>
              </w:rPr>
              <w:t>B</w:t>
            </w:r>
          </w:p>
        </w:tc>
        <w:tc>
          <w:tcPr>
            <w:tcW w:w="924" w:type="dxa"/>
            <w:tcBorders>
              <w:top w:val="nil"/>
              <w:left w:val="single" w:sz="2" w:space="0" w:color="000000"/>
              <w:bottom w:val="single" w:sz="6" w:space="0" w:color="000000"/>
              <w:right w:val="nil"/>
            </w:tcBorders>
            <w:shd w:val="clear" w:color="auto" w:fill="FFFFFF"/>
            <w:tcMar>
              <w:left w:w="60" w:type="dxa"/>
              <w:right w:w="60" w:type="dxa"/>
            </w:tcMar>
          </w:tcPr>
          <w:p w:rsidR="00E97E6A" w:rsidRDefault="00E97E6A" w:rsidP="00F0197D">
            <w:pPr>
              <w:adjustRightInd w:val="0"/>
              <w:spacing w:after="0"/>
              <w:rPr>
                <w:color w:val="000000"/>
              </w:rPr>
            </w:pPr>
          </w:p>
        </w:tc>
        <w:tc>
          <w:tcPr>
            <w:tcW w:w="973" w:type="dxa"/>
            <w:tcBorders>
              <w:top w:val="nil"/>
              <w:left w:val="single" w:sz="2" w:space="0" w:color="000000"/>
              <w:bottom w:val="single" w:sz="6" w:space="0" w:color="000000"/>
              <w:right w:val="nil"/>
            </w:tcBorders>
            <w:shd w:val="clear" w:color="auto" w:fill="FFFFFF"/>
            <w:tcMar>
              <w:left w:w="60" w:type="dxa"/>
              <w:right w:w="60" w:type="dxa"/>
            </w:tcMar>
          </w:tcPr>
          <w:p w:rsidR="00E97E6A" w:rsidRDefault="00E97E6A" w:rsidP="00F0197D">
            <w:pPr>
              <w:adjustRightInd w:val="0"/>
              <w:spacing w:after="0"/>
              <w:jc w:val="right"/>
              <w:rPr>
                <w:color w:val="000000"/>
              </w:rPr>
            </w:pPr>
            <w:r>
              <w:rPr>
                <w:color w:val="000000"/>
              </w:rPr>
              <w:t>-0.2386</w:t>
            </w:r>
          </w:p>
        </w:tc>
        <w:tc>
          <w:tcPr>
            <w:tcW w:w="360" w:type="dxa"/>
            <w:tcBorders>
              <w:top w:val="nil"/>
              <w:left w:val="single" w:sz="2" w:space="0" w:color="000000"/>
              <w:bottom w:val="single" w:sz="6" w:space="0" w:color="000000"/>
              <w:right w:val="nil"/>
            </w:tcBorders>
            <w:shd w:val="clear" w:color="auto" w:fill="FFFFFF"/>
            <w:tcMar>
              <w:left w:w="60" w:type="dxa"/>
              <w:right w:w="60" w:type="dxa"/>
            </w:tcMar>
          </w:tcPr>
          <w:p w:rsidR="00E97E6A" w:rsidRDefault="00E97E6A" w:rsidP="00F0197D">
            <w:pPr>
              <w:adjustRightInd w:val="0"/>
              <w:spacing w:after="0"/>
              <w:jc w:val="right"/>
              <w:rPr>
                <w:color w:val="000000"/>
              </w:rPr>
            </w:pPr>
            <w:r>
              <w:rPr>
                <w:color w:val="000000"/>
              </w:rPr>
              <w:t>36</w:t>
            </w:r>
          </w:p>
        </w:tc>
        <w:tc>
          <w:tcPr>
            <w:tcW w:w="851"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E97E6A" w:rsidRDefault="00E97E6A" w:rsidP="00F0197D">
            <w:pPr>
              <w:adjustRightInd w:val="0"/>
              <w:spacing w:after="0"/>
              <w:rPr>
                <w:color w:val="000000"/>
              </w:rPr>
            </w:pPr>
            <w:r>
              <w:rPr>
                <w:color w:val="000000"/>
              </w:rPr>
              <w:t>4</w:t>
            </w:r>
          </w:p>
        </w:tc>
      </w:tr>
    </w:tbl>
    <w:p w:rsidR="00E97E6A" w:rsidRDefault="00E97E6A" w:rsidP="00E97E6A">
      <w:pPr>
        <w:rPr>
          <w:rFonts w:cs="Times New Roman"/>
          <w:szCs w:val="24"/>
        </w:rPr>
      </w:pPr>
      <w:r>
        <w:rPr>
          <w:lang w:eastAsia="zh-CN"/>
        </w:rPr>
        <w:t>Appendix table 14 for eigenvalue of the Correlation matrix and Rotated factor pattern</w:t>
      </w:r>
    </w:p>
    <w:p w:rsidR="00E97E6A" w:rsidRDefault="00E97E6A" w:rsidP="00E97E6A">
      <w:pPr>
        <w:rPr>
          <w:rFonts w:cs="Times New Roman"/>
          <w:szCs w:val="24"/>
        </w:rPr>
      </w:pPr>
      <w:r>
        <w:rPr>
          <w:rFonts w:cs="Times New Roman"/>
          <w:noProof/>
          <w:szCs w:val="24"/>
          <w:lang w:eastAsia="zh-CN"/>
        </w:rPr>
        <w:lastRenderedPageBreak/>
        <w:drawing>
          <wp:inline distT="0" distB="0" distL="0" distR="0">
            <wp:extent cx="2371725" cy="1618029"/>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80036" cy="1623699"/>
                    </a:xfrm>
                    <a:prstGeom prst="rect">
                      <a:avLst/>
                    </a:prstGeom>
                    <a:noFill/>
                    <a:ln>
                      <a:noFill/>
                    </a:ln>
                  </pic:spPr>
                </pic:pic>
              </a:graphicData>
            </a:graphic>
          </wp:inline>
        </w:drawing>
      </w:r>
      <w:r>
        <w:rPr>
          <w:rFonts w:cs="Times New Roman"/>
          <w:noProof/>
          <w:szCs w:val="24"/>
          <w:lang w:eastAsia="zh-CN"/>
        </w:rPr>
        <w:drawing>
          <wp:inline distT="0" distB="0" distL="0" distR="0">
            <wp:extent cx="2857500" cy="16356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62431" cy="1638497"/>
                    </a:xfrm>
                    <a:prstGeom prst="rect">
                      <a:avLst/>
                    </a:prstGeom>
                    <a:noFill/>
                    <a:ln>
                      <a:noFill/>
                    </a:ln>
                  </pic:spPr>
                </pic:pic>
              </a:graphicData>
            </a:graphic>
          </wp:inline>
        </w:drawing>
      </w:r>
    </w:p>
    <w:p w:rsidR="00E97E6A" w:rsidRDefault="00E97E6A" w:rsidP="00E97E6A">
      <w:pPr>
        <w:rPr>
          <w:rFonts w:cs="Times New Roman"/>
          <w:szCs w:val="24"/>
        </w:rPr>
      </w:pPr>
      <w:r>
        <w:rPr>
          <w:lang w:eastAsia="zh-CN"/>
        </w:rPr>
        <w:t>Appendix table 15, Pearson Correlation Coefficients and Mean vector of 3 factors by four age groups.</w:t>
      </w:r>
    </w:p>
    <w:p w:rsidR="00E97E6A" w:rsidRDefault="00E97E6A" w:rsidP="00E97E6A">
      <w:pPr>
        <w:rPr>
          <w:rFonts w:cs="Times New Roman"/>
          <w:szCs w:val="24"/>
        </w:rPr>
      </w:pPr>
      <w:r>
        <w:rPr>
          <w:rFonts w:cs="Times New Roman"/>
          <w:noProof/>
          <w:szCs w:val="24"/>
          <w:lang w:eastAsia="zh-CN"/>
        </w:rPr>
        <w:drawing>
          <wp:inline distT="0" distB="0" distL="0" distR="0">
            <wp:extent cx="1990725" cy="1538619"/>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96046" cy="1542732"/>
                    </a:xfrm>
                    <a:prstGeom prst="rect">
                      <a:avLst/>
                    </a:prstGeom>
                    <a:noFill/>
                    <a:ln>
                      <a:noFill/>
                    </a:ln>
                  </pic:spPr>
                </pic:pic>
              </a:graphicData>
            </a:graphic>
          </wp:inline>
        </w:drawing>
      </w:r>
      <w:r>
        <w:rPr>
          <w:rFonts w:cs="Times New Roman"/>
          <w:noProof/>
          <w:szCs w:val="24"/>
          <w:lang w:eastAsia="zh-CN"/>
        </w:rPr>
        <w:drawing>
          <wp:inline distT="0" distB="0" distL="0" distR="0">
            <wp:extent cx="2676525" cy="1605915"/>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81575" cy="1608945"/>
                    </a:xfrm>
                    <a:prstGeom prst="rect">
                      <a:avLst/>
                    </a:prstGeom>
                    <a:noFill/>
                    <a:ln>
                      <a:noFill/>
                    </a:ln>
                  </pic:spPr>
                </pic:pic>
              </a:graphicData>
            </a:graphic>
          </wp:inline>
        </w:drawing>
      </w:r>
    </w:p>
    <w:p w:rsidR="00E97E6A" w:rsidRPr="006D35C4" w:rsidRDefault="00E97E6A" w:rsidP="00E97E6A">
      <w:pPr>
        <w:autoSpaceDE w:val="0"/>
        <w:autoSpaceDN w:val="0"/>
        <w:adjustRightInd w:val="0"/>
        <w:rPr>
          <w:lang w:eastAsia="zh-CN"/>
        </w:rPr>
      </w:pPr>
      <w:r>
        <w:rPr>
          <w:lang w:eastAsia="zh-CN"/>
        </w:rPr>
        <w:t>Appendix table 16 E Inverse *H matrix for GRP and Exact p-value table for GRP (factor analysis)</w:t>
      </w:r>
    </w:p>
    <w:p w:rsidR="00E97E6A" w:rsidRDefault="00E97E6A" w:rsidP="00E97E6A">
      <w:pPr>
        <w:rPr>
          <w:rFonts w:cs="Times New Roman"/>
          <w:szCs w:val="24"/>
        </w:rPr>
      </w:pPr>
    </w:p>
    <w:p w:rsidR="00E97E6A" w:rsidRDefault="00E97E6A" w:rsidP="00E97E6A">
      <w:pPr>
        <w:rPr>
          <w:rFonts w:cs="Times New Roman"/>
          <w:szCs w:val="24"/>
        </w:rPr>
      </w:pPr>
      <w:r>
        <w:rPr>
          <w:rFonts w:cs="Times New Roman"/>
          <w:noProof/>
          <w:szCs w:val="24"/>
          <w:lang w:eastAsia="zh-CN"/>
        </w:rPr>
        <w:drawing>
          <wp:inline distT="0" distB="0" distL="0" distR="0">
            <wp:extent cx="3705225" cy="22193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05901" cy="2219730"/>
                    </a:xfrm>
                    <a:prstGeom prst="rect">
                      <a:avLst/>
                    </a:prstGeom>
                    <a:noFill/>
                    <a:ln>
                      <a:noFill/>
                    </a:ln>
                  </pic:spPr>
                </pic:pic>
              </a:graphicData>
            </a:graphic>
          </wp:inline>
        </w:drawing>
      </w:r>
      <w:r>
        <w:rPr>
          <w:rFonts w:cs="Times New Roman"/>
          <w:noProof/>
          <w:szCs w:val="24"/>
          <w:lang w:eastAsia="zh-CN"/>
        </w:rPr>
        <w:drawing>
          <wp:inline distT="0" distB="0" distL="0" distR="0">
            <wp:extent cx="2657475" cy="22002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57475" cy="2200275"/>
                    </a:xfrm>
                    <a:prstGeom prst="rect">
                      <a:avLst/>
                    </a:prstGeom>
                    <a:noFill/>
                    <a:ln>
                      <a:noFill/>
                    </a:ln>
                  </pic:spPr>
                </pic:pic>
              </a:graphicData>
            </a:graphic>
          </wp:inline>
        </w:drawing>
      </w:r>
    </w:p>
    <w:p w:rsidR="00E97E6A" w:rsidRDefault="00E97E6A" w:rsidP="00E97E6A">
      <w:pPr>
        <w:rPr>
          <w:rFonts w:cs="Times New Roman"/>
          <w:szCs w:val="24"/>
        </w:rPr>
      </w:pPr>
      <w:r>
        <w:rPr>
          <w:lang w:eastAsia="zh-CN"/>
        </w:rPr>
        <w:t xml:space="preserve">Appendix table 17 </w:t>
      </w:r>
      <w:proofErr w:type="spellStart"/>
      <w:r>
        <w:rPr>
          <w:lang w:eastAsia="zh-CN"/>
        </w:rPr>
        <w:t>Tukey</w:t>
      </w:r>
      <w:proofErr w:type="spellEnd"/>
      <w:r>
        <w:rPr>
          <w:lang w:eastAsia="zh-CN"/>
        </w:rPr>
        <w:t xml:space="preserve"> grouping for </w:t>
      </w:r>
      <w:r>
        <w:rPr>
          <w:rFonts w:cs="Times New Roman"/>
          <w:szCs w:val="24"/>
        </w:rPr>
        <w:t>factor 1 and factor 2</w:t>
      </w:r>
    </w:p>
    <w:p w:rsidR="00E97E6A" w:rsidRPr="00E97E6A" w:rsidRDefault="00E97E6A" w:rsidP="00E97E6A">
      <w:pPr>
        <w:rPr>
          <w:lang w:eastAsia="zh-CN"/>
        </w:rPr>
      </w:pPr>
      <w:r>
        <w:rPr>
          <w:rFonts w:cs="Times New Roman"/>
          <w:szCs w:val="24"/>
        </w:rPr>
        <w:t>For Factor 1:</w:t>
      </w:r>
      <w:r>
        <w:rPr>
          <w:lang w:eastAsia="zh-CN"/>
        </w:rPr>
        <w:t xml:space="preserve">y1= </w:t>
      </w:r>
      <w:r w:rsidRPr="00AB6524">
        <w:rPr>
          <w:lang w:eastAsia="zh-CN"/>
        </w:rPr>
        <w:t xml:space="preserve">personality: social dominance </w:t>
      </w:r>
      <w:r>
        <w:rPr>
          <w:lang w:eastAsia="zh-CN"/>
        </w:rPr>
        <w:t xml:space="preserve">and y2= </w:t>
      </w:r>
      <w:r w:rsidRPr="00AB6524">
        <w:rPr>
          <w:lang w:eastAsia="zh-CN"/>
        </w:rPr>
        <w:t>personality: sociability</w:t>
      </w:r>
      <w:r>
        <w:rPr>
          <w:lang w:eastAsia="zh-CN"/>
        </w:rPr>
        <w:t xml:space="preserve"> </w:t>
      </w:r>
    </w:p>
    <w:p w:rsidR="00E97E6A" w:rsidRDefault="00E97E6A" w:rsidP="00E97E6A">
      <w:pPr>
        <w:rPr>
          <w:rFonts w:cs="Times New Roman"/>
          <w:szCs w:val="24"/>
        </w:rPr>
      </w:pPr>
      <w:r>
        <w:rPr>
          <w:rFonts w:cs="Times New Roman"/>
          <w:noProof/>
          <w:szCs w:val="24"/>
          <w:lang w:eastAsia="zh-CN"/>
        </w:rPr>
        <w:lastRenderedPageBreak/>
        <w:drawing>
          <wp:inline distT="0" distB="0" distL="0" distR="0">
            <wp:extent cx="1695450" cy="170189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98359" cy="1704817"/>
                    </a:xfrm>
                    <a:prstGeom prst="rect">
                      <a:avLst/>
                    </a:prstGeom>
                    <a:noFill/>
                    <a:ln>
                      <a:noFill/>
                    </a:ln>
                  </pic:spPr>
                </pic:pic>
              </a:graphicData>
            </a:graphic>
          </wp:inline>
        </w:drawing>
      </w:r>
      <w:r w:rsidRPr="00E97E6A">
        <w:rPr>
          <w:rFonts w:cs="Times New Roman"/>
          <w:noProof/>
          <w:szCs w:val="24"/>
        </w:rPr>
        <w:t xml:space="preserve"> </w:t>
      </w:r>
      <w:r>
        <w:rPr>
          <w:rFonts w:cs="Times New Roman"/>
          <w:noProof/>
          <w:szCs w:val="24"/>
          <w:lang w:eastAsia="zh-CN"/>
        </w:rPr>
        <w:drawing>
          <wp:inline distT="0" distB="0" distL="0" distR="0">
            <wp:extent cx="1757234" cy="1710991"/>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60157" cy="1713837"/>
                    </a:xfrm>
                    <a:prstGeom prst="rect">
                      <a:avLst/>
                    </a:prstGeom>
                    <a:noFill/>
                    <a:ln>
                      <a:noFill/>
                    </a:ln>
                  </pic:spPr>
                </pic:pic>
              </a:graphicData>
            </a:graphic>
          </wp:inline>
        </w:drawing>
      </w:r>
    </w:p>
    <w:p w:rsidR="00C5537A" w:rsidRPr="00C5537A" w:rsidRDefault="00C5537A" w:rsidP="00E97E6A">
      <w:pPr>
        <w:rPr>
          <w:lang w:eastAsia="zh-CN"/>
        </w:rPr>
      </w:pPr>
    </w:p>
    <w:sectPr w:rsidR="00C5537A" w:rsidRPr="00C5537A" w:rsidSect="00273F99">
      <w:footerReference w:type="default" r:id="rId44"/>
      <w:pgSz w:w="12240" w:h="15840"/>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197D" w:rsidRDefault="00F0197D" w:rsidP="00273F99">
      <w:pPr>
        <w:spacing w:after="0"/>
      </w:pPr>
      <w:r>
        <w:separator/>
      </w:r>
    </w:p>
  </w:endnote>
  <w:endnote w:type="continuationSeparator" w:id="0">
    <w:p w:rsidR="00F0197D" w:rsidRDefault="00F0197D" w:rsidP="00273F9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7105660"/>
      <w:docPartObj>
        <w:docPartGallery w:val="Page Numbers (Bottom of Page)"/>
        <w:docPartUnique/>
      </w:docPartObj>
    </w:sdtPr>
    <w:sdtEndPr>
      <w:rPr>
        <w:noProof/>
      </w:rPr>
    </w:sdtEndPr>
    <w:sdtContent>
      <w:p w:rsidR="00F0197D" w:rsidRDefault="0038194D">
        <w:pPr>
          <w:pStyle w:val="Footer"/>
          <w:jc w:val="right"/>
        </w:pPr>
        <w:fldSimple w:instr=" PAGE   \* MERGEFORMAT ">
          <w:r w:rsidR="00511EBE">
            <w:rPr>
              <w:noProof/>
            </w:rPr>
            <w:t>5</w:t>
          </w:r>
        </w:fldSimple>
      </w:p>
    </w:sdtContent>
  </w:sdt>
  <w:p w:rsidR="00F0197D" w:rsidRDefault="00F019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197D" w:rsidRDefault="00F0197D" w:rsidP="00273F99">
      <w:pPr>
        <w:spacing w:after="0"/>
      </w:pPr>
      <w:r>
        <w:separator/>
      </w:r>
    </w:p>
  </w:footnote>
  <w:footnote w:type="continuationSeparator" w:id="0">
    <w:p w:rsidR="00F0197D" w:rsidRDefault="00F0197D" w:rsidP="00273F99">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2273A"/>
    <w:multiLevelType w:val="hybridMultilevel"/>
    <w:tmpl w:val="31E699E8"/>
    <w:lvl w:ilvl="0" w:tplc="F65257D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7A64F2"/>
    <w:multiLevelType w:val="hybridMultilevel"/>
    <w:tmpl w:val="807E0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E54031"/>
    <w:multiLevelType w:val="hybridMultilevel"/>
    <w:tmpl w:val="5BFEA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
  <w:rsids>
    <w:rsidRoot w:val="002019EF"/>
    <w:rsid w:val="0001129C"/>
    <w:rsid w:val="00062673"/>
    <w:rsid w:val="000D2186"/>
    <w:rsid w:val="00110933"/>
    <w:rsid w:val="001126FA"/>
    <w:rsid w:val="00136FE3"/>
    <w:rsid w:val="001814A5"/>
    <w:rsid w:val="001860B0"/>
    <w:rsid w:val="00196AC0"/>
    <w:rsid w:val="001B09E4"/>
    <w:rsid w:val="001C66D8"/>
    <w:rsid w:val="001F4B1D"/>
    <w:rsid w:val="001F4FA1"/>
    <w:rsid w:val="002019EF"/>
    <w:rsid w:val="00273F99"/>
    <w:rsid w:val="00275A63"/>
    <w:rsid w:val="002A2499"/>
    <w:rsid w:val="002B0B4B"/>
    <w:rsid w:val="00300211"/>
    <w:rsid w:val="003217EF"/>
    <w:rsid w:val="00337611"/>
    <w:rsid w:val="00363B59"/>
    <w:rsid w:val="0038194D"/>
    <w:rsid w:val="00394AC7"/>
    <w:rsid w:val="003C1EA8"/>
    <w:rsid w:val="00426DA7"/>
    <w:rsid w:val="0044074C"/>
    <w:rsid w:val="004B3F33"/>
    <w:rsid w:val="004C08FC"/>
    <w:rsid w:val="004D39AE"/>
    <w:rsid w:val="004E1DFB"/>
    <w:rsid w:val="004F4EC1"/>
    <w:rsid w:val="00501AE3"/>
    <w:rsid w:val="00511EBE"/>
    <w:rsid w:val="00517155"/>
    <w:rsid w:val="005C6357"/>
    <w:rsid w:val="005C774B"/>
    <w:rsid w:val="006027B1"/>
    <w:rsid w:val="00606371"/>
    <w:rsid w:val="00617AF9"/>
    <w:rsid w:val="0063417B"/>
    <w:rsid w:val="00643FED"/>
    <w:rsid w:val="006562CC"/>
    <w:rsid w:val="006D35C4"/>
    <w:rsid w:val="006E7A05"/>
    <w:rsid w:val="007109DE"/>
    <w:rsid w:val="00714759"/>
    <w:rsid w:val="00714BBE"/>
    <w:rsid w:val="0072774B"/>
    <w:rsid w:val="007774F6"/>
    <w:rsid w:val="007D0017"/>
    <w:rsid w:val="007D60D8"/>
    <w:rsid w:val="007E7123"/>
    <w:rsid w:val="007E7279"/>
    <w:rsid w:val="00856611"/>
    <w:rsid w:val="0085760F"/>
    <w:rsid w:val="00872C03"/>
    <w:rsid w:val="008974FA"/>
    <w:rsid w:val="008A3165"/>
    <w:rsid w:val="008B5BA8"/>
    <w:rsid w:val="008B6230"/>
    <w:rsid w:val="008D0414"/>
    <w:rsid w:val="00996A52"/>
    <w:rsid w:val="009D2D9E"/>
    <w:rsid w:val="00A05FDC"/>
    <w:rsid w:val="00A52ACF"/>
    <w:rsid w:val="00A5669F"/>
    <w:rsid w:val="00A765C4"/>
    <w:rsid w:val="00A90CA9"/>
    <w:rsid w:val="00AA7AB2"/>
    <w:rsid w:val="00AB0B0D"/>
    <w:rsid w:val="00AB6524"/>
    <w:rsid w:val="00AD2ABE"/>
    <w:rsid w:val="00AF612A"/>
    <w:rsid w:val="00B5533A"/>
    <w:rsid w:val="00BA1612"/>
    <w:rsid w:val="00BF1B42"/>
    <w:rsid w:val="00C5537A"/>
    <w:rsid w:val="00D006F6"/>
    <w:rsid w:val="00D3725A"/>
    <w:rsid w:val="00D81257"/>
    <w:rsid w:val="00D816B0"/>
    <w:rsid w:val="00DC5370"/>
    <w:rsid w:val="00DE4EB9"/>
    <w:rsid w:val="00E46EA4"/>
    <w:rsid w:val="00E97E6A"/>
    <w:rsid w:val="00F0197D"/>
    <w:rsid w:val="00F069F0"/>
    <w:rsid w:val="00F27854"/>
    <w:rsid w:val="00FD568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5"/>
    <o:shapelayout v:ext="edit">
      <o:idmap v:ext="edit" data="1"/>
      <o:rules v:ext="edit">
        <o:r id="V:Rule11" type="connector" idref="#Straight Arrow Connector 31"/>
        <o:r id="V:Rule12" type="connector" idref="#Straight Arrow Connector 29"/>
        <o:r id="V:Rule13" type="connector" idref="#Straight Arrow Connector 30"/>
        <o:r id="V:Rule14" type="connector" idref="#Straight Arrow Connector 9"/>
        <o:r id="V:Rule15" type="connector" idref="#Straight Arrow Connector 8"/>
        <o:r id="V:Rule16" type="connector" idref="#Straight Arrow Connector 11"/>
        <o:r id="V:Rule17" type="connector" idref="#Straight Arrow Connector 13"/>
        <o:r id="V:Rule18" type="connector" idref="#Straight Arrow Connector 10"/>
        <o:r id="V:Rule19" type="connector" idref="#Straight Arrow Connector 28"/>
        <o:r id="V:Rule20" type="connector" idref="#Straight Arrow Connector 1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heme="minorBidi"/>
        <w:sz w:val="24"/>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69F"/>
  </w:style>
  <w:style w:type="paragraph" w:styleId="Heading1">
    <w:name w:val="heading 1"/>
    <w:basedOn w:val="Normal"/>
    <w:next w:val="Normal"/>
    <w:link w:val="Heading1Char"/>
    <w:uiPriority w:val="9"/>
    <w:qFormat/>
    <w:rsid w:val="00B553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537A"/>
    <w:rPr>
      <w:color w:val="808080"/>
    </w:rPr>
  </w:style>
  <w:style w:type="paragraph" w:styleId="BalloonText">
    <w:name w:val="Balloon Text"/>
    <w:basedOn w:val="Normal"/>
    <w:link w:val="BalloonTextChar"/>
    <w:uiPriority w:val="99"/>
    <w:semiHidden/>
    <w:unhideWhenUsed/>
    <w:rsid w:val="00C5537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537A"/>
    <w:rPr>
      <w:rFonts w:ascii="Lucida Grande" w:hAnsi="Lucida Grande" w:cs="Lucida Grande"/>
      <w:sz w:val="18"/>
      <w:szCs w:val="18"/>
    </w:rPr>
  </w:style>
  <w:style w:type="paragraph" w:styleId="Footer">
    <w:name w:val="footer"/>
    <w:basedOn w:val="Normal"/>
    <w:link w:val="FooterChar"/>
    <w:uiPriority w:val="99"/>
    <w:rsid w:val="00A52ACF"/>
    <w:pPr>
      <w:tabs>
        <w:tab w:val="center" w:pos="4153"/>
        <w:tab w:val="right" w:pos="8306"/>
      </w:tabs>
      <w:spacing w:after="0"/>
    </w:pPr>
    <w:rPr>
      <w:rFonts w:cs="Times New Roman"/>
      <w:szCs w:val="24"/>
    </w:rPr>
  </w:style>
  <w:style w:type="character" w:customStyle="1" w:styleId="FooterChar">
    <w:name w:val="Footer Char"/>
    <w:basedOn w:val="DefaultParagraphFont"/>
    <w:link w:val="Footer"/>
    <w:uiPriority w:val="99"/>
    <w:rsid w:val="00A52ACF"/>
    <w:rPr>
      <w:rFonts w:cs="Times New Roman"/>
      <w:szCs w:val="24"/>
    </w:rPr>
  </w:style>
  <w:style w:type="paragraph" w:styleId="ListParagraph">
    <w:name w:val="List Paragraph"/>
    <w:basedOn w:val="Normal"/>
    <w:uiPriority w:val="34"/>
    <w:qFormat/>
    <w:rsid w:val="00714759"/>
    <w:pPr>
      <w:ind w:left="720"/>
      <w:contextualSpacing/>
    </w:pPr>
  </w:style>
  <w:style w:type="table" w:styleId="TableGrid">
    <w:name w:val="Table Grid"/>
    <w:basedOn w:val="TableNormal"/>
    <w:uiPriority w:val="59"/>
    <w:rsid w:val="008B5BA8"/>
    <w:pPr>
      <w:spacing w:after="0"/>
    </w:pPr>
    <w:rPr>
      <w:rFonts w:asciiTheme="minorHAnsi" w:hAnsiTheme="minorHAnsi"/>
      <w:sz w:val="22"/>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F069F0"/>
    <w:rPr>
      <w:color w:val="0000FF"/>
      <w:u w:val="single"/>
    </w:rPr>
  </w:style>
  <w:style w:type="character" w:styleId="FollowedHyperlink">
    <w:name w:val="FollowedHyperlink"/>
    <w:basedOn w:val="DefaultParagraphFont"/>
    <w:uiPriority w:val="99"/>
    <w:semiHidden/>
    <w:unhideWhenUsed/>
    <w:rsid w:val="00F069F0"/>
    <w:rPr>
      <w:color w:val="800080" w:themeColor="followedHyperlink"/>
      <w:u w:val="single"/>
    </w:rPr>
  </w:style>
  <w:style w:type="paragraph" w:styleId="Header">
    <w:name w:val="header"/>
    <w:basedOn w:val="Normal"/>
    <w:link w:val="HeaderChar"/>
    <w:uiPriority w:val="99"/>
    <w:unhideWhenUsed/>
    <w:rsid w:val="00273F99"/>
    <w:pPr>
      <w:tabs>
        <w:tab w:val="center" w:pos="4680"/>
        <w:tab w:val="right" w:pos="9360"/>
      </w:tabs>
      <w:spacing w:after="0"/>
    </w:pPr>
  </w:style>
  <w:style w:type="character" w:customStyle="1" w:styleId="HeaderChar">
    <w:name w:val="Header Char"/>
    <w:basedOn w:val="DefaultParagraphFont"/>
    <w:link w:val="Header"/>
    <w:uiPriority w:val="99"/>
    <w:rsid w:val="00273F99"/>
  </w:style>
  <w:style w:type="paragraph" w:styleId="NoSpacing">
    <w:name w:val="No Spacing"/>
    <w:link w:val="NoSpacingChar"/>
    <w:uiPriority w:val="1"/>
    <w:qFormat/>
    <w:rsid w:val="00B5533A"/>
    <w:pPr>
      <w:spacing w:after="0"/>
    </w:pPr>
    <w:rPr>
      <w:rFonts w:asciiTheme="minorHAnsi" w:hAnsiTheme="minorHAnsi"/>
      <w:sz w:val="22"/>
      <w:lang w:eastAsia="ja-JP"/>
    </w:rPr>
  </w:style>
  <w:style w:type="character" w:customStyle="1" w:styleId="NoSpacingChar">
    <w:name w:val="No Spacing Char"/>
    <w:basedOn w:val="DefaultParagraphFont"/>
    <w:link w:val="NoSpacing"/>
    <w:uiPriority w:val="1"/>
    <w:rsid w:val="00B5533A"/>
    <w:rPr>
      <w:rFonts w:asciiTheme="minorHAnsi" w:hAnsiTheme="minorHAnsi"/>
      <w:sz w:val="22"/>
      <w:lang w:eastAsia="ja-JP"/>
    </w:rPr>
  </w:style>
  <w:style w:type="character" w:customStyle="1" w:styleId="Heading1Char">
    <w:name w:val="Heading 1 Char"/>
    <w:basedOn w:val="DefaultParagraphFont"/>
    <w:link w:val="Heading1"/>
    <w:uiPriority w:val="9"/>
    <w:rsid w:val="00B5533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5533A"/>
    <w:pPr>
      <w:spacing w:line="276" w:lineRule="auto"/>
      <w:outlineLvl w:val="9"/>
    </w:pPr>
    <w:rPr>
      <w:lang w:eastAsia="ja-JP"/>
    </w:rPr>
  </w:style>
  <w:style w:type="paragraph" w:styleId="TOC2">
    <w:name w:val="toc 2"/>
    <w:basedOn w:val="Normal"/>
    <w:next w:val="Normal"/>
    <w:autoRedefine/>
    <w:uiPriority w:val="39"/>
    <w:semiHidden/>
    <w:unhideWhenUsed/>
    <w:rsid w:val="00B5533A"/>
    <w:pPr>
      <w:spacing w:after="100"/>
      <w:ind w:left="240"/>
    </w:pPr>
  </w:style>
  <w:style w:type="paragraph" w:styleId="TOC1">
    <w:name w:val="toc 1"/>
    <w:basedOn w:val="Normal"/>
    <w:next w:val="Normal"/>
    <w:autoRedefine/>
    <w:uiPriority w:val="39"/>
    <w:semiHidden/>
    <w:unhideWhenUsed/>
    <w:rsid w:val="00B5533A"/>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53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537A"/>
    <w:rPr>
      <w:color w:val="808080"/>
    </w:rPr>
  </w:style>
  <w:style w:type="paragraph" w:styleId="BalloonText">
    <w:name w:val="Balloon Text"/>
    <w:basedOn w:val="Normal"/>
    <w:link w:val="BalloonTextChar"/>
    <w:uiPriority w:val="99"/>
    <w:semiHidden/>
    <w:unhideWhenUsed/>
    <w:rsid w:val="00C5537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537A"/>
    <w:rPr>
      <w:rFonts w:ascii="Lucida Grande" w:hAnsi="Lucida Grande" w:cs="Lucida Grande"/>
      <w:sz w:val="18"/>
      <w:szCs w:val="18"/>
    </w:rPr>
  </w:style>
  <w:style w:type="paragraph" w:styleId="Footer">
    <w:name w:val="footer"/>
    <w:basedOn w:val="Normal"/>
    <w:link w:val="FooterChar"/>
    <w:uiPriority w:val="99"/>
    <w:rsid w:val="00A52ACF"/>
    <w:pPr>
      <w:tabs>
        <w:tab w:val="center" w:pos="4153"/>
        <w:tab w:val="right" w:pos="8306"/>
      </w:tabs>
      <w:spacing w:after="0"/>
    </w:pPr>
    <w:rPr>
      <w:rFonts w:cs="Times New Roman"/>
      <w:szCs w:val="24"/>
    </w:rPr>
  </w:style>
  <w:style w:type="character" w:customStyle="1" w:styleId="FooterChar">
    <w:name w:val="Footer Char"/>
    <w:basedOn w:val="DefaultParagraphFont"/>
    <w:link w:val="Footer"/>
    <w:uiPriority w:val="99"/>
    <w:rsid w:val="00A52ACF"/>
    <w:rPr>
      <w:rFonts w:cs="Times New Roman"/>
      <w:szCs w:val="24"/>
    </w:rPr>
  </w:style>
  <w:style w:type="paragraph" w:styleId="ListParagraph">
    <w:name w:val="List Paragraph"/>
    <w:basedOn w:val="Normal"/>
    <w:uiPriority w:val="34"/>
    <w:qFormat/>
    <w:rsid w:val="00714759"/>
    <w:pPr>
      <w:ind w:left="720"/>
      <w:contextualSpacing/>
    </w:pPr>
  </w:style>
  <w:style w:type="table" w:styleId="TableGrid">
    <w:name w:val="Table Grid"/>
    <w:basedOn w:val="TableNormal"/>
    <w:uiPriority w:val="59"/>
    <w:rsid w:val="008B5BA8"/>
    <w:pPr>
      <w:spacing w:after="0"/>
    </w:pPr>
    <w:rPr>
      <w:rFonts w:asciiTheme="minorHAnsi" w:hAnsiTheme="minorHAnsi"/>
      <w:sz w:val="22"/>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F069F0"/>
    <w:rPr>
      <w:color w:val="0000FF"/>
      <w:u w:val="single"/>
    </w:rPr>
  </w:style>
  <w:style w:type="character" w:styleId="FollowedHyperlink">
    <w:name w:val="FollowedHyperlink"/>
    <w:basedOn w:val="DefaultParagraphFont"/>
    <w:uiPriority w:val="99"/>
    <w:semiHidden/>
    <w:unhideWhenUsed/>
    <w:rsid w:val="00F069F0"/>
    <w:rPr>
      <w:color w:val="800080" w:themeColor="followedHyperlink"/>
      <w:u w:val="single"/>
    </w:rPr>
  </w:style>
  <w:style w:type="paragraph" w:styleId="Header">
    <w:name w:val="header"/>
    <w:basedOn w:val="Normal"/>
    <w:link w:val="HeaderChar"/>
    <w:uiPriority w:val="99"/>
    <w:unhideWhenUsed/>
    <w:rsid w:val="00273F99"/>
    <w:pPr>
      <w:tabs>
        <w:tab w:val="center" w:pos="4680"/>
        <w:tab w:val="right" w:pos="9360"/>
      </w:tabs>
      <w:spacing w:after="0"/>
    </w:pPr>
  </w:style>
  <w:style w:type="character" w:customStyle="1" w:styleId="HeaderChar">
    <w:name w:val="Header Char"/>
    <w:basedOn w:val="DefaultParagraphFont"/>
    <w:link w:val="Header"/>
    <w:uiPriority w:val="99"/>
    <w:rsid w:val="00273F99"/>
  </w:style>
  <w:style w:type="paragraph" w:styleId="NoSpacing">
    <w:name w:val="No Spacing"/>
    <w:link w:val="NoSpacingChar"/>
    <w:uiPriority w:val="1"/>
    <w:qFormat/>
    <w:rsid w:val="00B5533A"/>
    <w:pPr>
      <w:spacing w:after="0"/>
    </w:pPr>
    <w:rPr>
      <w:rFonts w:asciiTheme="minorHAnsi" w:hAnsiTheme="minorHAnsi"/>
      <w:sz w:val="22"/>
      <w:lang w:eastAsia="ja-JP"/>
    </w:rPr>
  </w:style>
  <w:style w:type="character" w:customStyle="1" w:styleId="NoSpacingChar">
    <w:name w:val="No Spacing Char"/>
    <w:basedOn w:val="DefaultParagraphFont"/>
    <w:link w:val="NoSpacing"/>
    <w:uiPriority w:val="1"/>
    <w:rsid w:val="00B5533A"/>
    <w:rPr>
      <w:rFonts w:asciiTheme="minorHAnsi" w:hAnsiTheme="minorHAnsi"/>
      <w:sz w:val="22"/>
      <w:lang w:eastAsia="ja-JP"/>
    </w:rPr>
  </w:style>
  <w:style w:type="character" w:customStyle="1" w:styleId="Heading1Char">
    <w:name w:val="Heading 1 Char"/>
    <w:basedOn w:val="DefaultParagraphFont"/>
    <w:link w:val="Heading1"/>
    <w:uiPriority w:val="9"/>
    <w:rsid w:val="00B5533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5533A"/>
    <w:pPr>
      <w:spacing w:line="276" w:lineRule="auto"/>
      <w:outlineLvl w:val="9"/>
    </w:pPr>
    <w:rPr>
      <w:lang w:eastAsia="ja-JP"/>
    </w:rPr>
  </w:style>
  <w:style w:type="paragraph" w:styleId="TOC2">
    <w:name w:val="toc 2"/>
    <w:basedOn w:val="Normal"/>
    <w:next w:val="Normal"/>
    <w:autoRedefine/>
    <w:uiPriority w:val="39"/>
    <w:semiHidden/>
    <w:unhideWhenUsed/>
    <w:rsid w:val="00B5533A"/>
    <w:pPr>
      <w:spacing w:after="100"/>
      <w:ind w:left="240"/>
    </w:pPr>
  </w:style>
  <w:style w:type="paragraph" w:styleId="TOC1">
    <w:name w:val="toc 1"/>
    <w:basedOn w:val="Normal"/>
    <w:next w:val="Normal"/>
    <w:autoRedefine/>
    <w:uiPriority w:val="39"/>
    <w:semiHidden/>
    <w:unhideWhenUsed/>
    <w:rsid w:val="00B5533A"/>
    <w:pPr>
      <w:spacing w:after="100"/>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sych.colorado.edu/~carey/Courses/PSYC7291/ClassDataSets.htm" TargetMode="Externa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22.png"/><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image" Target="media/image17.png"/><Relationship Id="rId42" Type="http://schemas.openxmlformats.org/officeDocument/2006/relationships/image" Target="media/image25.png"/><Relationship Id="rId47"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png"/><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D8573B-C9A4-45FF-976D-E5BC2CB46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761</TotalTime>
  <Pages>21</Pages>
  <Words>4787</Words>
  <Characters>27287</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ITS</dc:creator>
  <cp:lastModifiedBy>Siliang</cp:lastModifiedBy>
  <cp:revision>34</cp:revision>
  <dcterms:created xsi:type="dcterms:W3CDTF">2013-12-03T02:24:00Z</dcterms:created>
  <dcterms:modified xsi:type="dcterms:W3CDTF">2014-03-06T14:44:00Z</dcterms:modified>
</cp:coreProperties>
</file>