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359"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Math 7580 project- </w:t>
      </w:r>
    </w:p>
    <w:p w:rsidR="00896A31"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Instructor: Dr. Albert</w:t>
      </w:r>
    </w:p>
    <w:p w:rsidR="00896A31" w:rsidRPr="004B0AC4" w:rsidRDefault="00896A31"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Student: Jing-Yi Wu</w:t>
      </w:r>
    </w:p>
    <w:p w:rsidR="00896A31" w:rsidRPr="00ED7338" w:rsidRDefault="00165F0D" w:rsidP="003259AA">
      <w:pPr>
        <w:spacing w:line="360" w:lineRule="auto"/>
        <w:rPr>
          <w:rFonts w:ascii="Times New Roman" w:hAnsi="Times New Roman" w:cs="Times New Roman"/>
          <w:i/>
          <w:sz w:val="24"/>
          <w:szCs w:val="24"/>
        </w:rPr>
      </w:pPr>
      <w:r w:rsidRPr="004B0AC4">
        <w:rPr>
          <w:rFonts w:ascii="Times New Roman" w:hAnsi="Times New Roman" w:cs="Times New Roman"/>
          <w:i/>
          <w:sz w:val="24"/>
          <w:szCs w:val="24"/>
        </w:rPr>
        <w:t xml:space="preserve">                        </w:t>
      </w:r>
      <w:r w:rsidR="00EB0359" w:rsidRPr="004B0AC4">
        <w:rPr>
          <w:rFonts w:ascii="Times New Roman" w:hAnsi="Times New Roman" w:cs="Times New Roman"/>
          <w:i/>
          <w:sz w:val="24"/>
          <w:szCs w:val="24"/>
        </w:rPr>
        <w:t>Douglas G. Bonett -- Confidence Interval</w:t>
      </w:r>
      <w:r w:rsidR="00ED7338">
        <w:rPr>
          <w:rFonts w:ascii="Times New Roman" w:hAnsi="Times New Roman" w:cs="Times New Roman"/>
          <w:i/>
          <w:sz w:val="24"/>
          <w:szCs w:val="24"/>
        </w:rPr>
        <w:t>s for Mean Absolute Deviations.</w:t>
      </w:r>
    </w:p>
    <w:p w:rsidR="00896A31" w:rsidRPr="004B0AC4" w:rsidRDefault="00C5542F" w:rsidP="003259AA">
      <w:pPr>
        <w:spacing w:line="360" w:lineRule="auto"/>
        <w:rPr>
          <w:rFonts w:ascii="Times New Roman" w:hAnsi="Times New Roman" w:cs="Times New Roman"/>
          <w:b/>
          <w:sz w:val="24"/>
          <w:szCs w:val="24"/>
        </w:rPr>
      </w:pPr>
      <w:r w:rsidRPr="004B0AC4">
        <w:rPr>
          <w:rFonts w:ascii="Times New Roman" w:hAnsi="Times New Roman" w:cs="Times New Roman"/>
          <w:b/>
          <w:sz w:val="24"/>
          <w:szCs w:val="24"/>
        </w:rPr>
        <w:t>Introduction:</w:t>
      </w:r>
    </w:p>
    <w:p w:rsidR="00EB0359" w:rsidRPr="004B0AC4" w:rsidRDefault="00EB0359"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Norma-theory tests and confidence intervals for variances are known to be hypersensitive to minor violations of the normality assumption. The mean absolute deviation an alternative way to give us informative measure of variability. Approximate confidence intervals for mean absolute deviations in one-group and two-group designs are derived are shown to have excellent small-sample properties under moderate non-normality.  </w:t>
      </w:r>
    </w:p>
    <w:p w:rsidR="00F35BCD" w:rsidRPr="004B0AC4" w:rsidRDefault="00F35BCD" w:rsidP="003259AA">
      <w:pPr>
        <w:spacing w:line="360" w:lineRule="auto"/>
        <w:rPr>
          <w:rFonts w:ascii="Times New Roman" w:hAnsi="Times New Roman" w:cs="Times New Roman"/>
          <w:b/>
          <w:sz w:val="24"/>
          <w:szCs w:val="24"/>
        </w:rPr>
      </w:pPr>
    </w:p>
    <w:p w:rsidR="00EB0359" w:rsidRPr="004B0AC4" w:rsidRDefault="00EB0359" w:rsidP="003259AA">
      <w:pPr>
        <w:spacing w:line="360" w:lineRule="auto"/>
        <w:rPr>
          <w:rFonts w:ascii="Times New Roman" w:hAnsi="Times New Roman" w:cs="Times New Roman"/>
          <w:b/>
          <w:sz w:val="24"/>
          <w:szCs w:val="24"/>
        </w:rPr>
      </w:pPr>
      <w:r w:rsidRPr="004B0AC4">
        <w:rPr>
          <w:rFonts w:ascii="Times New Roman" w:hAnsi="Times New Roman" w:cs="Times New Roman"/>
          <w:b/>
          <w:sz w:val="24"/>
          <w:szCs w:val="24"/>
        </w:rPr>
        <w:t>Methodology:</w:t>
      </w:r>
    </w:p>
    <w:p w:rsidR="00EB0359" w:rsidRPr="004B0AC4" w:rsidRDefault="00E60DA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Let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i/>
          <w:sz w:val="24"/>
          <w:szCs w:val="24"/>
        </w:rPr>
        <w:t xml:space="preserve"> (i = 1, 2,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oMath>
      <w:r w:rsidRPr="004B0AC4">
        <w:rPr>
          <w:rFonts w:ascii="Times New Roman" w:hAnsi="Times New Roman" w:cs="Times New Roman"/>
          <w:i/>
          <w:sz w:val="24"/>
          <w:szCs w:val="24"/>
        </w:rPr>
        <w:t xml:space="preserve"> ; j = 1, 2)</w:t>
      </w:r>
      <w:r w:rsidRPr="004B0AC4">
        <w:rPr>
          <w:rFonts w:ascii="Times New Roman" w:hAnsi="Times New Roman" w:cs="Times New Roman"/>
          <w:sz w:val="24"/>
          <w:szCs w:val="24"/>
        </w:rPr>
        <w:t xml:space="preserve"> be continuous, independent and identically distributed random variables within group j with 0 &lt; var(</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 </w:t>
      </w:r>
      <m:oMath>
        <m:sSubSup>
          <m:sSubSupPr>
            <m:ctrlPr>
              <w:rPr>
                <w:rFonts w:ascii="Cambria Math" w:hAnsi="Times New Roman"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Times New Roman" w:cs="Times New Roman"/>
                <w:sz w:val="24"/>
                <w:szCs w:val="24"/>
              </w:rPr>
              <m:t>2</m:t>
            </m:r>
          </m:sup>
        </m:sSubSup>
      </m:oMath>
      <w:r w:rsidRPr="004B0AC4">
        <w:rPr>
          <w:rFonts w:ascii="Times New Roman" w:hAnsi="Times New Roman" w:cs="Times New Roman"/>
          <w:sz w:val="24"/>
          <w:szCs w:val="24"/>
        </w:rPr>
        <w:t xml:space="preserve"> &lt; </w:t>
      </w:r>
      <m:oMath>
        <m:r>
          <w:rPr>
            <w:rFonts w:ascii="Palatino Linotype" w:hAnsi="Times New Roman" w:cs="Times New Roman"/>
            <w:sz w:val="24"/>
            <w:szCs w:val="24"/>
          </w:rPr>
          <m:t>∞</m:t>
        </m:r>
      </m:oMath>
      <w:r w:rsidRPr="004B0AC4">
        <w:rPr>
          <w:rFonts w:ascii="Times New Roman" w:hAnsi="Times New Roman" w:cs="Times New Roman"/>
          <w:sz w:val="24"/>
          <w:szCs w:val="24"/>
        </w:rPr>
        <w:t xml:space="preserve"> and E(</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 = </w:t>
      </w:r>
      <m:oMath>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 The population median of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4B0AC4">
        <w:rPr>
          <w:rFonts w:ascii="Times New Roman" w:hAnsi="Times New Roman" w:cs="Times New Roman"/>
          <w:sz w:val="24"/>
          <w:szCs w:val="24"/>
        </w:rPr>
        <w:t xml:space="preserve">is denoted as </w:t>
      </w:r>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oMath>
      <w:r w:rsidRPr="004B0AC4">
        <w:rPr>
          <w:rFonts w:ascii="Times New Roman" w:hAnsi="Times New Roman" w:cs="Times New Roman"/>
          <w:sz w:val="24"/>
          <w:szCs w:val="24"/>
        </w:rPr>
        <w:t>.</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A consistent estimator of the mean absolute deviation </w:t>
      </w:r>
      <m:oMath>
        <m:r>
          <w:rPr>
            <w:rFonts w:ascii="Cambria Math" w:hAnsi="Cambria Math" w:cs="Times New Roman"/>
            <w:sz w:val="24"/>
            <w:szCs w:val="24"/>
          </w:rPr>
          <m:t>τ</m:t>
        </m:r>
      </m:oMath>
      <w:r w:rsidRPr="004B0AC4">
        <w:rPr>
          <w:rFonts w:ascii="Times New Roman" w:hAnsi="Times New Roman" w:cs="Times New Roman"/>
          <w:sz w:val="24"/>
          <w:szCs w:val="24"/>
        </w:rPr>
        <w:t xml:space="preserve"> is</w:t>
      </w:r>
      <w:r w:rsidR="008B1CFC" w:rsidRPr="004B0AC4">
        <w:rPr>
          <w:rFonts w:ascii="Times New Roman" w:hAnsi="Times New Roman" w:cs="Times New Roman"/>
          <w:sz w:val="24"/>
          <w:szCs w:val="24"/>
        </w:rPr>
        <w:t>:</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8B1CFC"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 </w:t>
      </w:r>
      <w:r w:rsidR="007D36EE">
        <w:rPr>
          <w:rFonts w:ascii="Times New Roman" w:hAnsi="Times New Roman" w:cs="Times New Roman"/>
          <w:sz w:val="24"/>
          <w:szCs w:val="24"/>
        </w:rPr>
        <w:t>(1)</w:t>
      </w:r>
      <w:r w:rsidRPr="004B0AC4">
        <w:rPr>
          <w:rFonts w:ascii="Times New Roman" w:hAnsi="Times New Roman" w:cs="Times New Roman"/>
          <w:sz w:val="24"/>
          <w:szCs w:val="24"/>
        </w:rPr>
        <w:t xml:space="preserve">    </w:t>
      </w:r>
      <m:oMath>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nary>
          <m:naryPr>
            <m:chr m:val="∑"/>
            <m:limLoc m:val="undOvr"/>
            <m:subHide m:val="1"/>
            <m:supHide m:val="1"/>
            <m:ctrlPr>
              <w:rPr>
                <w:rFonts w:ascii="Cambria Math" w:hAnsi="Times New Roman" w:cs="Times New Roman"/>
                <w:i/>
                <w:sz w:val="24"/>
                <w:szCs w:val="24"/>
              </w:rPr>
            </m:ctrlPr>
          </m:naryPr>
          <m:sub/>
          <m:sup/>
          <m:e>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η</m:t>
                    </m:r>
                  </m:e>
                </m:acc>
              </m:e>
            </m:d>
            <m:r>
              <w:rPr>
                <w:rFonts w:ascii="Cambria Math" w:hAnsi="Times New Roman" w:cs="Times New Roman"/>
                <w:sz w:val="24"/>
                <w:szCs w:val="24"/>
              </w:rPr>
              <m:t>/</m:t>
            </m:r>
            <m:r>
              <w:rPr>
                <w:rFonts w:ascii="Cambria Math" w:hAnsi="Cambria Math" w:cs="Times New Roman"/>
                <w:sz w:val="24"/>
                <w:szCs w:val="24"/>
              </w:rPr>
              <m:t>n</m:t>
            </m:r>
          </m:e>
        </m:nary>
      </m:oMath>
      <w:r w:rsidRPr="004B0AC4">
        <w:rPr>
          <w:rFonts w:ascii="Times New Roman" w:hAnsi="Times New Roman" w:cs="Times New Roman"/>
          <w:sz w:val="24"/>
          <w:szCs w:val="24"/>
        </w:rPr>
        <w:t xml:space="preserve"> , where </w:t>
      </w:r>
      <m:oMath>
        <m:acc>
          <m:accPr>
            <m:ctrlPr>
              <w:rPr>
                <w:rFonts w:ascii="Cambria Math" w:hAnsi="Times New Roman" w:cs="Times New Roman"/>
                <w:i/>
                <w:sz w:val="24"/>
                <w:szCs w:val="24"/>
              </w:rPr>
            </m:ctrlPr>
          </m:accPr>
          <m:e>
            <m:r>
              <w:rPr>
                <w:rFonts w:ascii="Cambria Math" w:hAnsi="Cambria Math" w:cs="Times New Roman"/>
                <w:sz w:val="24"/>
                <w:szCs w:val="24"/>
              </w:rPr>
              <m:t>η</m:t>
            </m:r>
          </m:e>
        </m:acc>
      </m:oMath>
      <w:r w:rsidRPr="004B0AC4">
        <w:rPr>
          <w:rFonts w:ascii="Times New Roman" w:hAnsi="Times New Roman" w:cs="Times New Roman"/>
          <w:sz w:val="24"/>
          <w:szCs w:val="24"/>
        </w:rPr>
        <w:t xml:space="preserve"> is the sample mean</w:t>
      </w:r>
    </w:p>
    <w:p w:rsidR="00F35BCD" w:rsidRPr="004B0AC4" w:rsidRDefault="00F35BC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The estimator of</w:t>
      </w:r>
      <m:oMath>
        <m:r>
          <w:rPr>
            <w:rFonts w:ascii="Cambria Math" w:hAnsi="Times New Roman" w:cs="Times New Roman"/>
            <w:sz w:val="24"/>
            <w:szCs w:val="24"/>
          </w:rPr>
          <m:t xml:space="preserve"> </m:t>
        </m:r>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Times New Roman"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oMath>
      <w:r w:rsidR="008B1CFC" w:rsidRPr="004B0AC4">
        <w:rPr>
          <w:rFonts w:ascii="Times New Roman" w:hAnsi="Times New Roman" w:cs="Times New Roman"/>
          <w:sz w:val="24"/>
          <w:szCs w:val="24"/>
        </w:rPr>
        <w:t xml:space="preserve"> is:</w:t>
      </w:r>
    </w:p>
    <w:p w:rsidR="008B1CFC" w:rsidRPr="004B0AC4" w:rsidRDefault="008B1CFC"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7D36EE">
        <w:rPr>
          <w:rFonts w:ascii="Times New Roman" w:hAnsi="Times New Roman" w:cs="Times New Roman"/>
          <w:sz w:val="24"/>
          <w:szCs w:val="24"/>
        </w:rPr>
        <w:t>(2)</w:t>
      </w:r>
      <w:r w:rsidRPr="004B0AC4">
        <w:rPr>
          <w:rFonts w:ascii="Times New Roman"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δ</m:t>
            </m:r>
          </m:e>
        </m:acc>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oMath>
      <w:r w:rsidRPr="004B0AC4">
        <w:rPr>
          <w:rFonts w:ascii="Times New Roman" w:hAnsi="Times New Roman" w:cs="Times New Roman"/>
          <w:sz w:val="24"/>
          <w:szCs w:val="24"/>
        </w:rPr>
        <w:t xml:space="preserve">,    where </w:t>
      </w:r>
      <m:oMath>
        <m:acc>
          <m:accPr>
            <m:ctrlPr>
              <w:rPr>
                <w:rFonts w:ascii="Cambria Math" w:hAnsi="Times New Roman" w:cs="Times New Roman"/>
                <w:i/>
                <w:sz w:val="24"/>
                <w:szCs w:val="24"/>
              </w:rPr>
            </m:ctrlPr>
          </m:accPr>
          <m:e>
            <m:r>
              <w:rPr>
                <w:rFonts w:ascii="Cambria Math" w:hAnsi="Cambria Math" w:cs="Times New Roman"/>
                <w:sz w:val="24"/>
                <w:szCs w:val="24"/>
              </w:rPr>
              <m:t>δ</m:t>
            </m:r>
          </m:e>
        </m:acc>
      </m:oMath>
      <w:r w:rsidRPr="004B0AC4">
        <w:rPr>
          <w:rFonts w:ascii="Times New Roman" w:hAnsi="Times New Roman" w:cs="Times New Roman"/>
          <w:sz w:val="24"/>
          <w:szCs w:val="24"/>
        </w:rPr>
        <w:t>= (</w:t>
      </w:r>
      <m:oMath>
        <m:acc>
          <m:accPr>
            <m:ctrlPr>
              <w:rPr>
                <w:rFonts w:ascii="Cambria Math" w:hAnsi="Times New Roman" w:cs="Times New Roman"/>
                <w:i/>
                <w:sz w:val="24"/>
                <w:szCs w:val="24"/>
              </w:rPr>
            </m:ctrlPr>
          </m:accPr>
          <m:e>
            <m:r>
              <w:rPr>
                <w:rFonts w:ascii="Cambria Math" w:hAnsi="Cambria Math" w:cs="Times New Roman"/>
                <w:sz w:val="24"/>
                <w:szCs w:val="24"/>
              </w:rPr>
              <m:t>μ</m:t>
            </m:r>
          </m:e>
        </m:acc>
        <m:r>
          <w:rPr>
            <w:rFonts w:ascii="Times New Roman"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η</m:t>
            </m:r>
          </m:e>
        </m:acc>
      </m:oMath>
      <w:r w:rsidRPr="004B0AC4">
        <w:rPr>
          <w:rFonts w:ascii="Times New Roman" w:hAnsi="Times New Roman" w:cs="Times New Roman"/>
          <w:sz w:val="24"/>
          <w:szCs w:val="24"/>
        </w:rPr>
        <w:t>)/</w:t>
      </w:r>
      <m:oMath>
        <m:r>
          <w:rPr>
            <w:rFonts w:ascii="Cambria Math" w:hAnsi="Times New Roman" w:cs="Times New Roman"/>
            <w:sz w:val="24"/>
            <w:szCs w:val="24"/>
          </w:rPr>
          <m:t xml:space="preserve"> </m:t>
        </m:r>
        <m:acc>
          <m:accPr>
            <m:ctrlPr>
              <w:rPr>
                <w:rFonts w:ascii="Cambria Math" w:hAnsi="Times New Roman" w:cs="Times New Roman"/>
                <w:i/>
                <w:sz w:val="24"/>
                <w:szCs w:val="24"/>
              </w:rPr>
            </m:ctrlPr>
          </m:accPr>
          <m:e>
            <m:r>
              <w:rPr>
                <w:rFonts w:ascii="Cambria Math" w:hAnsi="Cambria Math" w:cs="Times New Roman"/>
                <w:sz w:val="24"/>
                <w:szCs w:val="24"/>
              </w:rPr>
              <m:t>τ</m:t>
            </m:r>
          </m:e>
        </m:acc>
      </m:oMath>
      <w:r w:rsidRPr="004B0AC4">
        <w:rPr>
          <w:rFonts w:ascii="Times New Roman" w:hAnsi="Times New Roman" w:cs="Times New Roman"/>
          <w:sz w:val="24"/>
          <w:szCs w:val="24"/>
        </w:rPr>
        <w:t xml:space="preserve"> and </w:t>
      </w:r>
      <m:oMath>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p>
    <w:p w:rsidR="008B1CFC" w:rsidRPr="004B0AC4" w:rsidRDefault="008B1CFC"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In</w:t>
      </w:r>
      <w:r w:rsidR="00165F0D"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a one-group design the following </w:t>
      </w:r>
      <m:oMath>
        <m:r>
          <w:rPr>
            <w:rFonts w:ascii="Cambria Math" w:hAnsi="Times New Roman" w:cs="Times New Roman"/>
            <w:sz w:val="24"/>
            <w:szCs w:val="24"/>
          </w:rPr>
          <m:t>100</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m:t>
        </m:r>
      </m:oMath>
      <w:r w:rsidRPr="004B0AC4">
        <w:rPr>
          <w:rFonts w:ascii="Times New Roman" w:hAnsi="Times New Roman" w:cs="Times New Roman"/>
          <w:sz w:val="24"/>
          <w:szCs w:val="24"/>
        </w:rPr>
        <w:t xml:space="preserve"> confidence interval </w:t>
      </w:r>
      <m:oMath>
        <m:r>
          <w:rPr>
            <w:rFonts w:ascii="Cambria Math" w:hAnsi="Cambria Math" w:cs="Times New Roman"/>
            <w:sz w:val="24"/>
            <w:szCs w:val="24"/>
          </w:rPr>
          <m:t>τ</m:t>
        </m:r>
      </m:oMath>
      <w:r w:rsidRPr="004B0AC4">
        <w:rPr>
          <w:rFonts w:ascii="Times New Roman" w:hAnsi="Times New Roman" w:cs="Times New Roman"/>
          <w:sz w:val="24"/>
          <w:szCs w:val="24"/>
        </w:rPr>
        <w:t xml:space="preserve"> is proposed</w:t>
      </w:r>
    </w:p>
    <w:p w:rsidR="008B1CFC" w:rsidRPr="004B0AC4" w:rsidRDefault="00FE527B" w:rsidP="003259AA">
      <w:pPr>
        <w:spacing w:line="360" w:lineRule="auto"/>
        <w:rPr>
          <w:rFonts w:ascii="Times New Roman" w:hAnsi="Times New Roman" w:cs="Times New Roman"/>
          <w:sz w:val="24"/>
          <w:szCs w:val="24"/>
        </w:rPr>
      </w:pPr>
      <m:oMathPara>
        <m:oMath>
          <m:d>
            <m:dPr>
              <m:ctrlPr>
                <w:rPr>
                  <w:rFonts w:ascii="Cambria Math" w:hAnsi="Times New Roman" w:cs="Times New Roman"/>
                  <w:sz w:val="24"/>
                  <w:szCs w:val="24"/>
                </w:rPr>
              </m:ctrlPr>
            </m:dPr>
            <m:e>
              <m:r>
                <m:rPr>
                  <m:sty m:val="p"/>
                </m:rPr>
                <w:rPr>
                  <w:rFonts w:ascii="Cambria Math" w:hAnsi="Times New Roman" w:cs="Times New Roman"/>
                  <w:sz w:val="24"/>
                  <w:szCs w:val="24"/>
                </w:rPr>
                <m:t>3</m:t>
              </m:r>
            </m:e>
          </m:d>
          <m:r>
            <m:rPr>
              <m:sty m:val="p"/>
            </m:rPr>
            <w:rPr>
              <w:rFonts w:ascii="Cambria Math" w:hAnsi="Times New Roman" w:cs="Times New Roman"/>
              <w:sz w:val="24"/>
              <w:szCs w:val="24"/>
            </w:rPr>
            <m:t xml:space="preserve">  </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exp</m:t>
              </m:r>
            </m:fName>
            <m:e>
              <m:d>
                <m:dPr>
                  <m:begChr m:val="["/>
                  <m:endChr m:val="]"/>
                  <m:ctrlPr>
                    <w:rPr>
                      <w:rFonts w:ascii="Cambria Math" w:hAnsi="Times New Roman" w:cs="Times New Roman"/>
                      <w:i/>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r>
                            <w:rPr>
                              <w:rFonts w:ascii="Cambria Math" w:hAnsi="Cambria Math" w:cs="Times New Roman"/>
                              <w:sz w:val="24"/>
                              <w:szCs w:val="24"/>
                            </w:rPr>
                            <m:t>c</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Palatino Linotype"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f>
                                <m:fPr>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sub>
                          </m:sSub>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d>
                                <m:dPr>
                                  <m:begChr m:val="{"/>
                                  <m:endChr m:val="}"/>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e>
                              </m:d>
                            </m:e>
                            <m:sup>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e>
                      </m:d>
                      <m:ctrlPr>
                        <w:rPr>
                          <w:rFonts w:ascii="Cambria Math" w:hAnsi="Times New Roman" w:cs="Times New Roman"/>
                          <w:i/>
                          <w:sz w:val="24"/>
                          <w:szCs w:val="24"/>
                        </w:rPr>
                      </m:ctrlPr>
                    </m:e>
                  </m:func>
                </m:e>
              </m:d>
              <m:ctrlPr>
                <w:rPr>
                  <w:rFonts w:ascii="Cambria Math" w:hAnsi="Times New Roman" w:cs="Times New Roman"/>
                  <w:i/>
                  <w:sz w:val="24"/>
                  <w:szCs w:val="24"/>
                </w:rPr>
              </m:ctrlPr>
            </m:e>
          </m:func>
        </m:oMath>
      </m:oMathPara>
    </w:p>
    <w:p w:rsidR="00165F0D" w:rsidRPr="004B0AC4" w:rsidRDefault="00165F0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In a two-group design the following </w:t>
      </w:r>
      <m:oMath>
        <m:r>
          <w:rPr>
            <w:rFonts w:ascii="Cambria Math" w:hAnsi="Times New Roman" w:cs="Times New Roman"/>
            <w:sz w:val="24"/>
            <w:szCs w:val="24"/>
          </w:rPr>
          <m:t>100</m:t>
        </m:r>
        <m:d>
          <m:dPr>
            <m:ctrlPr>
              <w:rPr>
                <w:rFonts w:ascii="Cambria Math" w:hAnsi="Times New Roman" w:cs="Times New Roman"/>
                <w:i/>
                <w:sz w:val="24"/>
                <w:szCs w:val="24"/>
              </w:rPr>
            </m:ctrlPr>
          </m:dPr>
          <m:e>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m:t>
        </m:r>
      </m:oMath>
      <w:r w:rsidRPr="004B0AC4">
        <w:rPr>
          <w:rFonts w:ascii="Times New Roman" w:hAnsi="Times New Roman" w:cs="Times New Roman"/>
          <w:sz w:val="24"/>
          <w:szCs w:val="24"/>
        </w:rPr>
        <w:t xml:space="preserve"> confidence interval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4B0AC4">
        <w:rPr>
          <w:rFonts w:ascii="Times New Roman" w:hAnsi="Times New Roman" w:cs="Times New Roman"/>
          <w:sz w:val="24"/>
          <w:szCs w:val="24"/>
        </w:rPr>
        <w:t xml:space="preserve"> is proposed</w:t>
      </w:r>
    </w:p>
    <w:p w:rsidR="00165F0D" w:rsidRPr="004B0AC4" w:rsidRDefault="00165F0D"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w:t>
      </w:r>
      <w:r w:rsidR="006A6F78" w:rsidRPr="004B0AC4">
        <w:rPr>
          <w:rFonts w:ascii="Times New Roman" w:hAnsi="Times New Roman" w:cs="Times New Roman"/>
          <w:sz w:val="24"/>
          <w:szCs w:val="24"/>
        </w:rPr>
        <w:t>(</w:t>
      </w:r>
      <w:r w:rsidR="007D36EE">
        <w:rPr>
          <w:rFonts w:ascii="Times New Roman" w:hAnsi="Times New Roman" w:cs="Times New Roman"/>
          <w:sz w:val="24"/>
          <w:szCs w:val="24"/>
        </w:rPr>
        <w:t>4</w:t>
      </w:r>
      <w:r w:rsidR="006A6F78" w:rsidRPr="004B0AC4">
        <w:rPr>
          <w:rFonts w:ascii="Times New Roman" w:hAnsi="Times New Roman" w:cs="Times New Roman"/>
          <w:sz w:val="24"/>
          <w:szCs w:val="24"/>
        </w:rPr>
        <w:t>)</w:t>
      </w:r>
      <w:r w:rsidRPr="004B0AC4">
        <w:rPr>
          <w:rFonts w:ascii="Times New Roman" w:hAnsi="Times New Roman" w:cs="Times New Roman"/>
          <w:sz w:val="24"/>
          <w:szCs w:val="24"/>
        </w:rPr>
        <w:t xml:space="preserve">  </w:t>
      </w:r>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exp</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num>
                          <m:den>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den>
                        </m:f>
                        <m:r>
                          <w:rPr>
                            <w:rFonts w:ascii="Palatino Linotype"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f>
                              <m:fPr>
                                <m:ctrlPr>
                                  <w:rPr>
                                    <w:rFonts w:ascii="Cambria Math" w:hAnsi="Times New Roman" w:cs="Times New Roman"/>
                                    <w:i/>
                                    <w:sz w:val="24"/>
                                    <w:szCs w:val="24"/>
                                  </w:rPr>
                                </m:ctrlPr>
                              </m:fPr>
                              <m:num>
                                <m:r>
                                  <w:rPr>
                                    <w:rFonts w:ascii="Cambria Math" w:hAnsi="Cambria Math" w:cs="Times New Roman"/>
                                    <w:sz w:val="24"/>
                                    <w:szCs w:val="24"/>
                                  </w:rPr>
                                  <m:t>α</m:t>
                                </m:r>
                              </m:num>
                              <m:den>
                                <m:r>
                                  <w:rPr>
                                    <w:rFonts w:ascii="Cambria Math" w:hAnsi="Times New Roman" w:cs="Times New Roman"/>
                                    <w:sz w:val="24"/>
                                    <w:szCs w:val="24"/>
                                  </w:rPr>
                                  <m:t>2</m:t>
                                </m:r>
                              </m:den>
                            </m:f>
                          </m:sub>
                        </m:sSub>
                        <m:r>
                          <w:rPr>
                            <w:rFonts w:ascii="Cambria Math" w:hAnsi="Times New Roman" w:cs="Times New Roman"/>
                            <w:sz w:val="24"/>
                            <w:szCs w:val="24"/>
                          </w:rPr>
                          <m:t xml:space="preserve"> </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τ</m:t>
                                                </m:r>
                                              </m:e>
                                            </m:acc>
                                          </m:e>
                                          <m:sub>
                                            <m:r>
                                              <w:rPr>
                                                <w:rFonts w:ascii="Cambria Math" w:hAnsi="Times New Roman" w:cs="Times New Roman"/>
                                                <w:sz w:val="24"/>
                                                <w:szCs w:val="24"/>
                                              </w:rPr>
                                              <m:t>1</m:t>
                                            </m:r>
                                          </m:sub>
                                        </m:sSub>
                                      </m:e>
                                    </m:d>
                                  </m:e>
                                </m:fun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var</m:t>
                                    </m:r>
                                  </m:e>
                                </m:acc>
                                <m:func>
                                  <m:funcPr>
                                    <m:ctrlPr>
                                      <w:rPr>
                                        <w:rFonts w:ascii="Cambria Math" w:hAnsi="Times New Roman" w:cs="Times New Roman"/>
                                        <w:i/>
                                        <w:sz w:val="24"/>
                                        <w:szCs w:val="24"/>
                                      </w:rPr>
                                    </m:ctrlPr>
                                  </m:funcPr>
                                  <m:fName>
                                    <m:r>
                                      <w:rPr>
                                        <w:rFonts w:ascii="Cambria Math" w:hAnsi="Times New Roman" w:cs="Times New Roman"/>
                                        <w:sz w:val="24"/>
                                        <w:szCs w:val="24"/>
                                      </w:rPr>
                                      <m:t>ln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τ</m:t>
                                                </m:r>
                                              </m:e>
                                            </m:acc>
                                          </m:e>
                                          <m:sub>
                                            <m:r>
                                              <w:rPr>
                                                <w:rFonts w:ascii="Cambria Math" w:hAnsi="Times New Roman" w:cs="Times New Roman"/>
                                                <w:sz w:val="24"/>
                                                <w:szCs w:val="24"/>
                                              </w:rPr>
                                              <m:t>2</m:t>
                                            </m:r>
                                          </m:sub>
                                        </m:sSub>
                                      </m:e>
                                    </m:d>
                                  </m:e>
                                </m:func>
                              </m:e>
                            </m:d>
                          </m:e>
                          <m:sup>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e>
                    </m:d>
                  </m:e>
                </m:func>
              </m:e>
            </m:d>
          </m:e>
        </m:func>
        <m:r>
          <w:rPr>
            <w:rFonts w:ascii="Cambria Math" w:hAnsi="Times New Roman" w:cs="Times New Roman"/>
            <w:sz w:val="24"/>
            <w:szCs w:val="24"/>
          </w:rPr>
          <m:t xml:space="preserve">   </m:t>
        </m:r>
      </m:oMath>
      <w:r w:rsidR="006A6F78" w:rsidRPr="004B0AC4">
        <w:rPr>
          <w:rFonts w:ascii="Times New Roman" w:hAnsi="Times New Roman" w:cs="Times New Roman"/>
          <w:sz w:val="24"/>
          <w:szCs w:val="24"/>
        </w:rPr>
        <w:t xml:space="preserve"> </w:t>
      </w:r>
      <w:r w:rsidRPr="004B0AC4">
        <w:rPr>
          <w:rFonts w:ascii="Times New Roman" w:hAnsi="Times New Roman" w:cs="Times New Roman"/>
          <w:sz w:val="24"/>
          <w:szCs w:val="24"/>
        </w:rPr>
        <w:t xml:space="preserve">, where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Times New Roman" w:hAnsi="Times New Roman" w:cs="Times New Roman"/>
            <w:sz w:val="24"/>
            <w:szCs w:val="24"/>
          </w:rPr>
          <m:t>-</m:t>
        </m:r>
        <m:r>
          <w:rPr>
            <w:rFonts w:ascii="Cambria Math" w:hAnsi="Times New Roman" w:cs="Times New Roman"/>
            <w:sz w:val="24"/>
            <w:szCs w:val="24"/>
          </w:rPr>
          <m:t>1)</m:t>
        </m:r>
      </m:oMath>
    </w:p>
    <w:p w:rsidR="00165F0D" w:rsidRPr="004B0AC4" w:rsidRDefault="006A6F78" w:rsidP="003259AA">
      <w:pPr>
        <w:spacing w:line="360" w:lineRule="auto"/>
        <w:rPr>
          <w:rFonts w:ascii="Times New Roman" w:hAnsi="Times New Roman" w:cs="Times New Roman"/>
          <w:sz w:val="24"/>
          <w:szCs w:val="24"/>
          <w:lang w:eastAsia="zh-TW"/>
        </w:rPr>
      </w:pPr>
      <w:r w:rsidRPr="004B0AC4">
        <w:rPr>
          <w:rFonts w:ascii="Times New Roman" w:hAnsi="Times New Roman" w:cs="Times New Roman"/>
          <w:sz w:val="24"/>
          <w:szCs w:val="24"/>
          <w:lang w:eastAsia="zh-TW"/>
        </w:rPr>
        <w:lastRenderedPageBreak/>
        <w:t xml:space="preserve">We want to </w:t>
      </w:r>
      <w:r w:rsidR="00AC2671">
        <w:rPr>
          <w:rFonts w:ascii="Times New Roman" w:hAnsi="Times New Roman" w:cs="Times New Roman"/>
          <w:sz w:val="24"/>
          <w:szCs w:val="24"/>
          <w:lang w:eastAsia="zh-TW"/>
        </w:rPr>
        <w:t xml:space="preserve">find out </w:t>
      </w:r>
      <w:r w:rsidRPr="004B0AC4">
        <w:rPr>
          <w:rFonts w:ascii="Times New Roman" w:hAnsi="Times New Roman" w:cs="Times New Roman"/>
          <w:sz w:val="24"/>
          <w:szCs w:val="24"/>
          <w:lang w:eastAsia="zh-TW"/>
        </w:rPr>
        <w:t>the coverage probability for (</w:t>
      </w:r>
      <w:r w:rsidR="007D36EE">
        <w:rPr>
          <w:rFonts w:ascii="Times New Roman" w:hAnsi="Times New Roman" w:cs="Times New Roman"/>
          <w:sz w:val="24"/>
          <w:szCs w:val="24"/>
          <w:lang w:eastAsia="zh-TW"/>
        </w:rPr>
        <w:t>3</w:t>
      </w:r>
      <w:r w:rsidRPr="004B0AC4">
        <w:rPr>
          <w:rFonts w:ascii="Times New Roman" w:hAnsi="Times New Roman" w:cs="Times New Roman"/>
          <w:sz w:val="24"/>
          <w:szCs w:val="24"/>
          <w:lang w:eastAsia="zh-TW"/>
        </w:rPr>
        <w:t>) and (</w:t>
      </w:r>
      <w:r w:rsidR="007D36EE">
        <w:rPr>
          <w:rFonts w:ascii="Times New Roman" w:hAnsi="Times New Roman" w:cs="Times New Roman"/>
          <w:sz w:val="24"/>
          <w:szCs w:val="24"/>
          <w:lang w:eastAsia="zh-TW"/>
        </w:rPr>
        <w:t>4</w:t>
      </w:r>
      <w:r w:rsidRPr="004B0AC4">
        <w:rPr>
          <w:rFonts w:ascii="Times New Roman" w:hAnsi="Times New Roman" w:cs="Times New Roman"/>
          <w:sz w:val="24"/>
          <w:szCs w:val="24"/>
          <w:lang w:eastAsia="zh-TW"/>
        </w:rPr>
        <w:t xml:space="preserve">) when </w:t>
      </w:r>
      <m:oMath>
        <m:r>
          <w:rPr>
            <w:rFonts w:ascii="Cambria Math" w:hAnsi="Cambria Math" w:cs="Times New Roman"/>
            <w:sz w:val="24"/>
            <w:szCs w:val="24"/>
            <w:lang w:eastAsia="zh-TW"/>
          </w:rPr>
          <m:t>α</m:t>
        </m:r>
        <m:r>
          <w:rPr>
            <w:rFonts w:ascii="Cambria Math" w:hAnsi="Times New Roman" w:cs="Times New Roman"/>
            <w:sz w:val="24"/>
            <w:szCs w:val="24"/>
            <w:lang w:eastAsia="zh-TW"/>
          </w:rPr>
          <m:t xml:space="preserve">=0.1, 0.05, and 0.01 </m:t>
        </m:r>
      </m:oMath>
      <w:r w:rsidR="00AC2671">
        <w:rPr>
          <w:rFonts w:ascii="Times New Roman" w:hAnsi="Times New Roman" w:cs="Times New Roman"/>
          <w:sz w:val="24"/>
          <w:szCs w:val="24"/>
          <w:lang w:eastAsia="zh-TW"/>
        </w:rPr>
        <w:t xml:space="preserve"> under different size(n) by utilizing Monte Carol method. </w:t>
      </w:r>
      <w:r w:rsidR="003259AA">
        <w:rPr>
          <w:rFonts w:ascii="Times New Roman" w:hAnsi="Times New Roman" w:cs="Times New Roman"/>
          <w:sz w:val="24"/>
          <w:szCs w:val="24"/>
          <w:lang w:eastAsia="zh-TW"/>
        </w:rPr>
        <w:t>Beside, we want to see if we can improve accuracy when we employ some techniques of variance reduction.</w:t>
      </w:r>
    </w:p>
    <w:p w:rsidR="00AC2671" w:rsidRDefault="009A1559" w:rsidP="003259AA">
      <w:pPr>
        <w:spacing w:line="360" w:lineRule="auto"/>
        <w:rPr>
          <w:rFonts w:ascii="Times New Roman" w:hAnsi="Times New Roman" w:cs="Times New Roman"/>
          <w:sz w:val="24"/>
          <w:szCs w:val="24"/>
          <w:lang w:eastAsia="zh-TW"/>
        </w:rPr>
      </w:pPr>
      <w:r w:rsidRPr="004B0AC4">
        <w:rPr>
          <w:rFonts w:ascii="Times New Roman" w:hAnsi="Times New Roman" w:cs="Times New Roman"/>
          <w:noProof/>
          <w:sz w:val="24"/>
          <w:szCs w:val="24"/>
        </w:rPr>
        <w:drawing>
          <wp:inline distT="0" distB="0" distL="0" distR="0">
            <wp:extent cx="3128010" cy="3604260"/>
            <wp:effectExtent l="19050" t="0" r="0" b="0"/>
            <wp:docPr id="1" name="圖片 1" descr="C://Users/Jing-Yi/AppData/Local/LINE/Cache/tmp/1430243393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Yi/AppData/Local/LINE/Cache/tmp/1430243393519.jpg"/>
                    <pic:cNvPicPr>
                      <a:picLocks noChangeAspect="1" noChangeArrowheads="1"/>
                    </pic:cNvPicPr>
                  </pic:nvPicPr>
                  <pic:blipFill>
                    <a:blip r:embed="rId7" cstate="print"/>
                    <a:srcRect/>
                    <a:stretch>
                      <a:fillRect/>
                    </a:stretch>
                  </pic:blipFill>
                  <pic:spPr bwMode="auto">
                    <a:xfrm>
                      <a:off x="0" y="0"/>
                      <a:ext cx="3131481" cy="3608259"/>
                    </a:xfrm>
                    <a:prstGeom prst="rect">
                      <a:avLst/>
                    </a:prstGeom>
                    <a:noFill/>
                    <a:ln w="9525">
                      <a:noFill/>
                      <a:miter lim="800000"/>
                      <a:headEnd/>
                      <a:tailEnd/>
                    </a:ln>
                  </pic:spPr>
                </pic:pic>
              </a:graphicData>
            </a:graphic>
          </wp:inline>
        </w:drawing>
      </w:r>
      <w:r w:rsidR="00AC2671">
        <w:rPr>
          <w:rFonts w:ascii="Times New Roman" w:hAnsi="Times New Roman" w:cs="Times New Roman"/>
          <w:sz w:val="24"/>
          <w:szCs w:val="24"/>
          <w:lang w:eastAsia="zh-TW"/>
        </w:rPr>
        <w:t xml:space="preserve"> (Table1. Is used in simu</w:t>
      </w:r>
      <w:r w:rsidR="003259AA">
        <w:rPr>
          <w:rFonts w:ascii="Times New Roman" w:hAnsi="Times New Roman" w:cs="Times New Roman"/>
          <w:sz w:val="24"/>
          <w:szCs w:val="24"/>
          <w:lang w:eastAsia="zh-TW"/>
        </w:rPr>
        <w:t>l</w:t>
      </w:r>
      <w:r w:rsidR="00AC2671">
        <w:rPr>
          <w:rFonts w:ascii="Times New Roman" w:hAnsi="Times New Roman" w:cs="Times New Roman"/>
          <w:sz w:val="24"/>
          <w:szCs w:val="24"/>
          <w:lang w:eastAsia="zh-TW"/>
        </w:rPr>
        <w:t>ation.)</w:t>
      </w:r>
    </w:p>
    <w:p w:rsidR="00481DD3" w:rsidRPr="004B0AC4" w:rsidRDefault="00A23090" w:rsidP="003259AA">
      <w:pPr>
        <w:spacing w:line="360" w:lineRule="auto"/>
        <w:rPr>
          <w:rFonts w:ascii="Times New Roman" w:hAnsi="Times New Roman" w:cs="Times New Roman"/>
          <w:i/>
          <w:sz w:val="24"/>
          <w:szCs w:val="24"/>
          <w:lang w:eastAsia="zh-TW"/>
        </w:rPr>
      </w:pPr>
      <w:r w:rsidRPr="004B0AC4">
        <w:rPr>
          <w:rFonts w:ascii="Times New Roman" w:hAnsi="Times New Roman" w:cs="Times New Roman"/>
          <w:i/>
          <w:sz w:val="24"/>
          <w:szCs w:val="24"/>
          <w:lang w:eastAsia="zh-TW"/>
        </w:rPr>
        <w:t>** Gamma(1=rate, 7</w:t>
      </w:r>
      <w:r w:rsidR="004B0AC4" w:rsidRPr="004B0AC4">
        <w:rPr>
          <w:rFonts w:ascii="Times New Roman" w:hAnsi="Times New Roman" w:cs="Times New Roman"/>
          <w:i/>
          <w:sz w:val="24"/>
          <w:szCs w:val="24"/>
          <w:lang w:eastAsia="zh-TW"/>
        </w:rPr>
        <w:t>=sh</w:t>
      </w:r>
      <w:r w:rsidRPr="004B0AC4">
        <w:rPr>
          <w:rFonts w:ascii="Times New Roman" w:hAnsi="Times New Roman" w:cs="Times New Roman"/>
          <w:i/>
          <w:sz w:val="24"/>
          <w:szCs w:val="24"/>
          <w:lang w:eastAsia="zh-TW"/>
        </w:rPr>
        <w:t>a</w:t>
      </w:r>
      <w:r w:rsidR="004B0AC4" w:rsidRPr="004B0AC4">
        <w:rPr>
          <w:rFonts w:ascii="Times New Roman" w:hAnsi="Times New Roman" w:cs="Times New Roman"/>
          <w:i/>
          <w:sz w:val="24"/>
          <w:szCs w:val="24"/>
          <w:lang w:eastAsia="zh-TW"/>
        </w:rPr>
        <w:t>p</w:t>
      </w:r>
      <w:r w:rsidRPr="004B0AC4">
        <w:rPr>
          <w:rFonts w:ascii="Times New Roman" w:hAnsi="Times New Roman" w:cs="Times New Roman"/>
          <w:i/>
          <w:sz w:val="24"/>
          <w:szCs w:val="24"/>
          <w:lang w:eastAsia="zh-TW"/>
        </w:rPr>
        <w:t>e)</w:t>
      </w:r>
      <w:r w:rsidR="00481DD3">
        <w:rPr>
          <w:rFonts w:ascii="Times New Roman" w:hAnsi="Times New Roman" w:cs="Times New Roman"/>
          <w:i/>
          <w:sz w:val="24"/>
          <w:szCs w:val="24"/>
          <w:lang w:eastAsia="zh-TW"/>
        </w:rPr>
        <w:t xml:space="preserve">  </w:t>
      </w:r>
    </w:p>
    <w:p w:rsidR="006A6F78" w:rsidRPr="004B0AC4" w:rsidRDefault="006A6F78" w:rsidP="003259AA">
      <w:pPr>
        <w:spacing w:line="360" w:lineRule="auto"/>
        <w:rPr>
          <w:rFonts w:ascii="Times New Roman" w:hAnsi="Times New Roman" w:cs="Times New Roman"/>
          <w:sz w:val="24"/>
          <w:szCs w:val="24"/>
        </w:rPr>
      </w:pPr>
      <w:r w:rsidRPr="004B0AC4">
        <w:rPr>
          <w:rFonts w:ascii="Times New Roman" w:hAnsi="Times New Roman" w:cs="Times New Roman"/>
          <w:noProof/>
          <w:sz w:val="24"/>
          <w:szCs w:val="24"/>
        </w:rPr>
        <w:lastRenderedPageBreak/>
        <w:drawing>
          <wp:inline distT="0" distB="0" distL="0" distR="0">
            <wp:extent cx="2838450" cy="3992880"/>
            <wp:effectExtent l="19050" t="0" r="0" b="0"/>
            <wp:docPr id="4" name="圖片 4" descr="C://Users/Jing-Yi/AppData/Local/LINE/Cache/tmp/1430251964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g-Yi/AppData/Local/LINE/Cache/tmp/1430251964644.jpg"/>
                    <pic:cNvPicPr>
                      <a:picLocks noChangeAspect="1" noChangeArrowheads="1"/>
                    </pic:cNvPicPr>
                  </pic:nvPicPr>
                  <pic:blipFill>
                    <a:blip r:embed="rId8" cstate="print"/>
                    <a:srcRect/>
                    <a:stretch>
                      <a:fillRect/>
                    </a:stretch>
                  </pic:blipFill>
                  <pic:spPr bwMode="auto">
                    <a:xfrm>
                      <a:off x="0" y="0"/>
                      <a:ext cx="2838450" cy="3992880"/>
                    </a:xfrm>
                    <a:prstGeom prst="rect">
                      <a:avLst/>
                    </a:prstGeom>
                    <a:noFill/>
                    <a:ln w="9525">
                      <a:noFill/>
                      <a:miter lim="800000"/>
                      <a:headEnd/>
                      <a:tailEnd/>
                    </a:ln>
                  </pic:spPr>
                </pic:pic>
              </a:graphicData>
            </a:graphic>
          </wp:inline>
        </w:drawing>
      </w:r>
      <w:r w:rsidRPr="004B0AC4">
        <w:rPr>
          <w:rFonts w:ascii="Times New Roman" w:hAnsi="Times New Roman" w:cs="Times New Roman"/>
          <w:sz w:val="24"/>
          <w:szCs w:val="24"/>
        </w:rPr>
        <w:t xml:space="preserve"> </w:t>
      </w:r>
      <w:r w:rsidRPr="004B0AC4">
        <w:rPr>
          <w:rFonts w:ascii="Times New Roman" w:hAnsi="Times New Roman" w:cs="Times New Roman"/>
          <w:noProof/>
          <w:sz w:val="24"/>
          <w:szCs w:val="24"/>
        </w:rPr>
        <w:drawing>
          <wp:inline distT="0" distB="0" distL="0" distR="0">
            <wp:extent cx="2983230" cy="3672840"/>
            <wp:effectExtent l="19050" t="0" r="7620" b="0"/>
            <wp:docPr id="7" name="圖片 7" descr="C://Users/Jing-Yi/AppData/Local/LINE/Cache/tmp/143025201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Yi/AppData/Local/LINE/Cache/tmp/1430252013544.jpg"/>
                    <pic:cNvPicPr>
                      <a:picLocks noChangeAspect="1" noChangeArrowheads="1"/>
                    </pic:cNvPicPr>
                  </pic:nvPicPr>
                  <pic:blipFill>
                    <a:blip r:embed="rId9" cstate="print"/>
                    <a:srcRect/>
                    <a:stretch>
                      <a:fillRect/>
                    </a:stretch>
                  </pic:blipFill>
                  <pic:spPr bwMode="auto">
                    <a:xfrm>
                      <a:off x="0" y="0"/>
                      <a:ext cx="2983726" cy="3673451"/>
                    </a:xfrm>
                    <a:prstGeom prst="rect">
                      <a:avLst/>
                    </a:prstGeom>
                    <a:noFill/>
                    <a:ln w="9525">
                      <a:noFill/>
                      <a:miter lim="800000"/>
                      <a:headEnd/>
                      <a:tailEnd/>
                    </a:ln>
                  </pic:spPr>
                </pic:pic>
              </a:graphicData>
            </a:graphic>
          </wp:inline>
        </w:drawing>
      </w:r>
    </w:p>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Two tables above are author's result</w:t>
      </w:r>
      <w:r w:rsidR="00AC2671">
        <w:rPr>
          <w:rFonts w:ascii="Times New Roman" w:hAnsi="Times New Roman" w:cs="Times New Roman"/>
          <w:sz w:val="24"/>
          <w:szCs w:val="24"/>
        </w:rPr>
        <w:t>s</w:t>
      </w:r>
      <w:r w:rsidRPr="004B0AC4">
        <w:rPr>
          <w:rFonts w:ascii="Times New Roman" w:hAnsi="Times New Roman" w:cs="Times New Roman"/>
          <w:sz w:val="24"/>
          <w:szCs w:val="24"/>
        </w:rPr>
        <w:t>. Left table is one-group probability, and right table is two-sample group probability</w:t>
      </w:r>
      <w:r w:rsidR="004B0AC4" w:rsidRPr="004B0AC4">
        <w:rPr>
          <w:rFonts w:ascii="Times New Roman" w:hAnsi="Times New Roman" w:cs="Times New Roman"/>
          <w:sz w:val="24"/>
          <w:szCs w:val="24"/>
        </w:rPr>
        <w:t xml:space="preserve">. </w:t>
      </w:r>
      <w:r w:rsidR="00381A2A">
        <w:rPr>
          <w:rFonts w:ascii="Times New Roman" w:hAnsi="Times New Roman" w:cs="Times New Roman"/>
          <w:sz w:val="24"/>
          <w:szCs w:val="24"/>
        </w:rPr>
        <w:t>I chose a distribution from in each</w:t>
      </w:r>
      <w:r w:rsidRPr="004B0AC4">
        <w:rPr>
          <w:rFonts w:ascii="Times New Roman" w:hAnsi="Times New Roman" w:cs="Times New Roman"/>
          <w:sz w:val="24"/>
          <w:szCs w:val="24"/>
        </w:rPr>
        <w:t xml:space="preserve"> set. </w:t>
      </w:r>
    </w:p>
    <w:tbl>
      <w:tblPr>
        <w:tblStyle w:val="TableGrid"/>
        <w:tblW w:w="0" w:type="auto"/>
        <w:tblLook w:val="04A0" w:firstRow="1" w:lastRow="0" w:firstColumn="1" w:lastColumn="0" w:noHBand="0" w:noVBand="1"/>
      </w:tblPr>
      <w:tblGrid>
        <w:gridCol w:w="1881"/>
        <w:gridCol w:w="1873"/>
        <w:gridCol w:w="1870"/>
        <w:gridCol w:w="1875"/>
        <w:gridCol w:w="1851"/>
      </w:tblGrid>
      <w:tr w:rsidR="00A23090" w:rsidRPr="004B0AC4" w:rsidTr="00A23090">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 xml:space="preserve">      Set A</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B</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C</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D</w:t>
            </w:r>
          </w:p>
        </w:tc>
        <w:tc>
          <w:tcPr>
            <w:tcW w:w="1916"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Set E</w:t>
            </w:r>
          </w:p>
        </w:tc>
      </w:tr>
      <w:tr w:rsidR="00A23090" w:rsidRPr="004B0AC4" w:rsidTr="00A23090">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Uniform(0,1)</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Normal(0,1)</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Student's(5)</w:t>
            </w:r>
          </w:p>
        </w:tc>
        <w:tc>
          <w:tcPr>
            <w:tcW w:w="1915"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Gamma(7,1)</w:t>
            </w:r>
          </w:p>
        </w:tc>
        <w:tc>
          <w:tcPr>
            <w:tcW w:w="1916" w:type="dxa"/>
          </w:tcPr>
          <w:p w:rsidR="00A23090" w:rsidRPr="004B0AC4" w:rsidRDefault="00A23090" w:rsidP="003259AA">
            <w:pPr>
              <w:spacing w:line="360" w:lineRule="auto"/>
              <w:rPr>
                <w:rFonts w:ascii="Times New Roman" w:hAnsi="Times New Roman" w:cs="Times New Roman"/>
                <w:sz w:val="24"/>
                <w:szCs w:val="24"/>
              </w:rPr>
            </w:pPr>
            <w:r w:rsidRPr="004B0AC4">
              <w:rPr>
                <w:rFonts w:ascii="Times New Roman" w:hAnsi="Times New Roman" w:cs="Times New Roman"/>
                <w:sz w:val="24"/>
                <w:szCs w:val="24"/>
              </w:rPr>
              <w:t>Chi-square(4)</w:t>
            </w:r>
          </w:p>
        </w:tc>
      </w:tr>
    </w:tbl>
    <w:p w:rsidR="00FF5F50" w:rsidRDefault="005A2A58" w:rsidP="003259AA">
      <w:pPr>
        <w:spacing w:line="360" w:lineRule="auto"/>
        <w:rPr>
          <w:rFonts w:ascii="Times New Roman" w:hAnsi="Times New Roman" w:cs="Times New Roman"/>
          <w:sz w:val="24"/>
          <w:szCs w:val="24"/>
        </w:rPr>
      </w:pPr>
      <w:r>
        <w:rPr>
          <w:rFonts w:ascii="Times New Roman" w:hAnsi="Times New Roman" w:cs="Times New Roman"/>
          <w:sz w:val="24"/>
          <w:szCs w:val="24"/>
        </w:rPr>
        <w:t>(Table 4)</w:t>
      </w:r>
    </w:p>
    <w:p w:rsidR="00A23090" w:rsidRDefault="00FF5F50" w:rsidP="003259AA">
      <w:pPr>
        <w:spacing w:line="360" w:lineRule="auto"/>
        <w:rPr>
          <w:rFonts w:ascii="Times New Roman" w:hAnsi="Times New Roman" w:cs="Times New Roman"/>
          <w:sz w:val="24"/>
          <w:szCs w:val="24"/>
        </w:rPr>
      </w:pPr>
      <w:r>
        <w:rPr>
          <w:rFonts w:ascii="Times New Roman" w:hAnsi="Times New Roman" w:cs="Times New Roman"/>
          <w:sz w:val="24"/>
          <w:szCs w:val="24"/>
        </w:rPr>
        <w:t>Monte Carol experiment</w:t>
      </w:r>
    </w:p>
    <w:p w:rsidR="00FF5F50" w:rsidRDefault="00FF5F50"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(I) </w:t>
      </w:r>
      <w:r>
        <w:rPr>
          <w:rFonts w:ascii="Times New Roman" w:hAnsi="Times New Roman" w:cs="Times New Roman"/>
          <w:sz w:val="24"/>
          <w:szCs w:val="24"/>
          <w:lang w:eastAsia="zh-TW"/>
        </w:rPr>
        <w:t>One-group design</w:t>
      </w:r>
      <w:r>
        <w:rPr>
          <w:rFonts w:ascii="Times New Roman" w:hAnsi="Times New Roman" w:cs="Times New Roman"/>
          <w:sz w:val="24"/>
          <w:szCs w:val="24"/>
        </w:rPr>
        <w:t>:</w:t>
      </w:r>
    </w:p>
    <w:p w:rsidR="00A867E0" w:rsidRPr="000824FA" w:rsidRDefault="00A867E0"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This simulation study examined the small-sample performance of (3)</w:t>
      </w:r>
    </w:p>
    <w:p w:rsidR="007D36EE" w:rsidRDefault="007D36EE" w:rsidP="003259AA">
      <w:pPr>
        <w:spacing w:line="360" w:lineRule="auto"/>
        <w:rPr>
          <w:rFonts w:ascii="Times New Roman" w:hAnsi="Times New Roman" w:cs="Times New Roman"/>
          <w:sz w:val="24"/>
          <w:szCs w:val="24"/>
        </w:rPr>
      </w:pPr>
      <w:r w:rsidRPr="000824FA">
        <w:rPr>
          <w:rFonts w:ascii="Times New Roman" w:hAnsi="Times New Roman" w:cs="Times New Roman"/>
          <w:sz w:val="24"/>
          <w:szCs w:val="24"/>
          <w:lang w:eastAsia="zh-TW"/>
        </w:rPr>
        <w:t xml:space="preserve">First, we need to know the true </w:t>
      </w:r>
      <m:oMath>
        <m:r>
          <w:rPr>
            <w:rFonts w:ascii="Cambria Math" w:hAnsi="Cambria Math" w:cs="Times New Roman"/>
            <w:sz w:val="24"/>
            <w:szCs w:val="24"/>
            <w:lang w:eastAsia="zh-TW"/>
          </w:rPr>
          <m:t>τ</m:t>
        </m:r>
      </m:oMath>
      <w:r w:rsidRPr="000824FA">
        <w:rPr>
          <w:rFonts w:ascii="Times New Roman" w:hAnsi="Times New Roman" w:cs="Times New Roman"/>
          <w:sz w:val="24"/>
          <w:szCs w:val="24"/>
          <w:lang w:eastAsia="zh-TW"/>
        </w:rPr>
        <w:t xml:space="preserve">. </w:t>
      </w:r>
      <w:r w:rsidR="001F7111" w:rsidRPr="000824FA">
        <w:rPr>
          <w:rFonts w:ascii="Times New Roman" w:hAnsi="Times New Roman" w:cs="Times New Roman"/>
          <w:sz w:val="24"/>
          <w:szCs w:val="24"/>
          <w:lang w:eastAsia="zh-TW"/>
        </w:rPr>
        <w:t xml:space="preserve">By </w:t>
      </w:r>
      <m:oMath>
        <m:r>
          <w:rPr>
            <w:rFonts w:ascii="Cambria Math" w:hAnsi="Cambria Math" w:cs="Times New Roman"/>
            <w:sz w:val="24"/>
            <w:szCs w:val="24"/>
            <w:lang w:eastAsia="zh-TW"/>
          </w:rPr>
          <m:t>γ=</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τ</m:t>
            </m:r>
          </m:e>
          <m:sup>
            <m:r>
              <w:rPr>
                <w:rFonts w:ascii="Cambria Math" w:hAnsi="Cambria Math" w:cs="Times New Roman"/>
                <w:sz w:val="24"/>
                <w:szCs w:val="24"/>
                <w:lang w:eastAsia="zh-TW"/>
              </w:rPr>
              <m:t>2</m:t>
            </m:r>
          </m:sup>
        </m:sSup>
      </m:oMath>
      <w:r w:rsidR="00E75120" w:rsidRPr="000824FA">
        <w:rPr>
          <w:rFonts w:ascii="Times New Roman" w:hAnsi="Times New Roman" w:cs="Times New Roman"/>
          <w:sz w:val="24"/>
          <w:szCs w:val="24"/>
          <w:lang w:eastAsia="zh-TW"/>
        </w:rPr>
        <w:t xml:space="preserve">, we can calculate the true </w:t>
      </w:r>
      <m:oMath>
        <m:r>
          <w:rPr>
            <w:rFonts w:ascii="Cambria Math" w:hAnsi="Cambria Math" w:cs="Times New Roman"/>
            <w:sz w:val="24"/>
            <w:szCs w:val="24"/>
            <w:lang w:eastAsia="zh-TW"/>
          </w:rPr>
          <m:t>τ.</m:t>
        </m:r>
      </m:oMath>
      <w:r w:rsidR="001F7111" w:rsidRPr="000824FA">
        <w:rPr>
          <w:rFonts w:ascii="Times New Roman" w:hAnsi="Times New Roman" w:cs="Times New Roman"/>
          <w:sz w:val="24"/>
          <w:szCs w:val="24"/>
          <w:lang w:eastAsia="zh-TW"/>
        </w:rPr>
        <w:t xml:space="preserve"> </w:t>
      </w:r>
      <w:r w:rsidRPr="000824FA">
        <w:rPr>
          <w:rFonts w:ascii="Times New Roman" w:hAnsi="Times New Roman" w:cs="Times New Roman"/>
          <w:sz w:val="24"/>
          <w:szCs w:val="24"/>
          <w:lang w:eastAsia="zh-TW"/>
        </w:rPr>
        <w:t>T</w:t>
      </w:r>
      <w:r w:rsidR="00E75120" w:rsidRPr="000824FA">
        <w:rPr>
          <w:rFonts w:ascii="Times New Roman" w:hAnsi="Times New Roman" w:cs="Times New Roman"/>
          <w:sz w:val="24"/>
          <w:szCs w:val="24"/>
          <w:lang w:eastAsia="zh-TW"/>
        </w:rPr>
        <w:t>he T</w:t>
      </w:r>
      <w:r w:rsidRPr="000824FA">
        <w:rPr>
          <w:rFonts w:ascii="Times New Roman" w:hAnsi="Times New Roman" w:cs="Times New Roman"/>
          <w:sz w:val="24"/>
          <w:szCs w:val="24"/>
          <w:lang w:eastAsia="zh-TW"/>
        </w:rPr>
        <w:t xml:space="preserve">able1. helps us to get </w:t>
      </w:r>
      <w:r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Pr="000824FA">
        <w:rPr>
          <w:rFonts w:ascii="Times New Roman" w:hAnsi="Times New Roman" w:cs="Times New Roman"/>
          <w:sz w:val="24"/>
          <w:szCs w:val="24"/>
          <w:lang w:eastAsia="zh-TW"/>
        </w:rPr>
        <w:t xml:space="preserve"> , which is used in the simulation. Then</w:t>
      </w:r>
      <w:r w:rsidR="00E75120" w:rsidRPr="000824FA">
        <w:rPr>
          <w:rFonts w:ascii="Times New Roman" w:hAnsi="Times New Roman" w:cs="Times New Roman"/>
          <w:sz w:val="24"/>
          <w:szCs w:val="24"/>
          <w:lang w:eastAsia="zh-TW"/>
        </w:rPr>
        <w:t>,</w:t>
      </w:r>
      <w:r w:rsidRPr="000824FA">
        <w:rPr>
          <w:rFonts w:ascii="Times New Roman" w:hAnsi="Times New Roman" w:cs="Times New Roman"/>
          <w:sz w:val="24"/>
          <w:szCs w:val="24"/>
          <w:lang w:eastAsia="zh-TW"/>
        </w:rPr>
        <w:t xml:space="preserve"> we sample</w:t>
      </w:r>
      <w:r w:rsidR="00E75120" w:rsidRPr="000824FA">
        <w:rPr>
          <w:rFonts w:ascii="Times New Roman" w:hAnsi="Times New Roman" w:cs="Times New Roman"/>
          <w:sz w:val="24"/>
          <w:szCs w:val="24"/>
          <w:lang w:eastAsia="zh-TW"/>
        </w:rPr>
        <w:t>d</w:t>
      </w:r>
      <w:r w:rsidRPr="000824FA">
        <w:rPr>
          <w:rFonts w:ascii="Times New Roman" w:hAnsi="Times New Roman" w:cs="Times New Roman"/>
          <w:sz w:val="24"/>
          <w:szCs w:val="24"/>
          <w:lang w:eastAsia="zh-TW"/>
        </w:rPr>
        <w:t xml:space="preserve"> size n from a distribution to get the estimator of </w:t>
      </w:r>
      <m:oMath>
        <m:r>
          <w:rPr>
            <w:rFonts w:ascii="Cambria Math" w:hAnsi="Cambria Math" w:cs="Times New Roman"/>
            <w:sz w:val="24"/>
            <w:szCs w:val="24"/>
            <w:lang w:eastAsia="zh-TW"/>
          </w:rPr>
          <m:t>τ</m:t>
        </m:r>
      </m:oMath>
      <w:r w:rsidRPr="000824FA">
        <w:rPr>
          <w:rFonts w:ascii="Times New Roman" w:hAnsi="Times New Roman" w:cs="Times New Roman"/>
          <w:sz w:val="24"/>
          <w:szCs w:val="24"/>
          <w:lang w:eastAsia="zh-TW"/>
        </w:rPr>
        <w:t xml:space="preserve">. For </w:t>
      </w:r>
      <w:r w:rsidR="00253CAF" w:rsidRPr="000824FA">
        <w:rPr>
          <w:rFonts w:ascii="Times New Roman" w:hAnsi="Times New Roman" w:cs="Times New Roman"/>
          <w:sz w:val="24"/>
          <w:szCs w:val="24"/>
          <w:lang w:eastAsia="zh-TW"/>
        </w:rPr>
        <w:t>estimator of</w:t>
      </w:r>
      <m:oMath>
        <m:r>
          <w:rPr>
            <w:rFonts w:ascii="Cambria Math" w:hAnsi="Times New Roman" w:cs="Times New Roman"/>
            <w:sz w:val="24"/>
            <w:szCs w:val="24"/>
          </w:rPr>
          <m:t xml:space="preserve"> </m:t>
        </m:r>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τ</m:t>
            </m:r>
          </m:e>
        </m:acc>
        <m:r>
          <w:rPr>
            <w:rFonts w:ascii="Cambria Math" w:hAnsi="Times New Roman" w:cs="Times New Roman"/>
            <w:sz w:val="24"/>
            <w:szCs w:val="24"/>
          </w:rPr>
          <m:t>)</m:t>
        </m:r>
      </m:oMath>
      <w:r w:rsidRPr="000824FA">
        <w:rPr>
          <w:rFonts w:ascii="Times New Roman" w:hAnsi="Times New Roman" w:cs="Times New Roman"/>
          <w:sz w:val="24"/>
          <w:szCs w:val="24"/>
        </w:rPr>
        <w:t xml:space="preserve">, we used the formula (1) and (2) to get it. We simulated </w:t>
      </w:r>
      <w:r w:rsidR="001917DC">
        <w:rPr>
          <w:rFonts w:ascii="Times New Roman" w:hAnsi="Times New Roman" w:cs="Times New Roman"/>
          <w:sz w:val="24"/>
          <w:szCs w:val="24"/>
        </w:rPr>
        <w:t xml:space="preserve">m times </w:t>
      </w:r>
      <w:r w:rsidRPr="000824FA">
        <w:rPr>
          <w:rFonts w:ascii="Times New Roman" w:hAnsi="Times New Roman" w:cs="Times New Roman"/>
          <w:sz w:val="24"/>
          <w:szCs w:val="24"/>
        </w:rPr>
        <w:t xml:space="preserve">to get those results. We </w:t>
      </w:r>
      <w:r w:rsidR="001917DC">
        <w:rPr>
          <w:rFonts w:ascii="Times New Roman" w:hAnsi="Times New Roman" w:cs="Times New Roman"/>
          <w:sz w:val="24"/>
          <w:szCs w:val="24"/>
        </w:rPr>
        <w:t>finally get the estimators of</w:t>
      </w:r>
      <w:r w:rsidRPr="000824FA">
        <w:rPr>
          <w:rFonts w:ascii="Times New Roman" w:hAnsi="Times New Roman" w:cs="Times New Roman"/>
          <w:sz w:val="24"/>
          <w:szCs w:val="24"/>
        </w:rPr>
        <w:t xml:space="preserve"> </w:t>
      </w:r>
      <m:oMath>
        <m:r>
          <w:rPr>
            <w:rFonts w:ascii="Cambria Math" w:hAnsi="Cambria Math" w:cs="Times New Roman"/>
            <w:sz w:val="24"/>
            <w:szCs w:val="24"/>
          </w:rPr>
          <m:t>τ</m:t>
        </m:r>
      </m:oMath>
      <w:r w:rsidRPr="000824FA">
        <w:rPr>
          <w:rFonts w:ascii="Times New Roman" w:hAnsi="Times New Roman" w:cs="Times New Roman"/>
          <w:sz w:val="24"/>
          <w:szCs w:val="24"/>
        </w:rPr>
        <w:t xml:space="preserve"> and </w:t>
      </w:r>
      <m:oMath>
        <m:r>
          <m:rPr>
            <m:sty m:val="p"/>
          </m:rPr>
          <w:rPr>
            <w:rFonts w:ascii="Cambria Math" w:hAnsi="Times New Roman" w:cs="Times New Roman"/>
            <w:sz w:val="24"/>
            <w:szCs w:val="24"/>
          </w:rPr>
          <m:t>var</m:t>
        </m:r>
        <m:func>
          <m:funcPr>
            <m:ctrlPr>
              <w:rPr>
                <w:rFonts w:ascii="Cambria Math" w:hAnsi="Cambria Math" w:cs="Times New Roman"/>
                <w:sz w:val="24"/>
                <w:szCs w:val="24"/>
              </w:rPr>
            </m:ctrlPr>
          </m:funcPr>
          <m:fName>
            <m:r>
              <m:rPr>
                <m:sty m:val="p"/>
              </m:rPr>
              <w:rPr>
                <w:rFonts w:ascii="Cambria Math" w:hAnsi="Times New Roman" w:cs="Times New Roman"/>
                <w:sz w:val="24"/>
                <w:szCs w:val="24"/>
              </w:rPr>
              <m:t>ln</m:t>
            </m:r>
            <m:ctrlPr>
              <w:rPr>
                <w:rFonts w:ascii="Cambria Math" w:hAnsi="Times New Roman" w:cs="Times New Roman"/>
                <w:sz w:val="24"/>
                <w:szCs w:val="24"/>
              </w:rPr>
            </m:ctrlP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ctrlPr>
              <w:rPr>
                <w:rFonts w:ascii="Cambria Math" w:hAnsi="Cambria Math" w:cs="Times New Roman"/>
                <w:i/>
                <w:sz w:val="24"/>
                <w:szCs w:val="24"/>
                <w:lang w:eastAsia="zh-TW"/>
              </w:rPr>
            </m:ctrlPr>
          </m:e>
        </m:func>
        <m:r>
          <w:rPr>
            <w:rFonts w:ascii="Cambria Math" w:hAnsi="Times New Roman" w:cs="Times New Roman"/>
            <w:sz w:val="24"/>
            <w:szCs w:val="24"/>
          </w:rPr>
          <m:t>.</m:t>
        </m:r>
      </m:oMath>
      <w:r w:rsidRPr="000824FA">
        <w:rPr>
          <w:rFonts w:ascii="Times New Roman" w:hAnsi="Times New Roman" w:cs="Times New Roman"/>
          <w:sz w:val="24"/>
          <w:szCs w:val="24"/>
        </w:rPr>
        <w:t xml:space="preserve"> With the information from sample</w:t>
      </w:r>
      <w:r w:rsidR="001917DC">
        <w:rPr>
          <w:rFonts w:ascii="Times New Roman" w:hAnsi="Times New Roman" w:cs="Times New Roman"/>
          <w:sz w:val="24"/>
          <w:szCs w:val="24"/>
        </w:rPr>
        <w:t>s</w:t>
      </w:r>
      <w:r w:rsidRPr="000824FA">
        <w:rPr>
          <w:rFonts w:ascii="Times New Roman" w:hAnsi="Times New Roman" w:cs="Times New Roman"/>
          <w:sz w:val="24"/>
          <w:szCs w:val="24"/>
        </w:rPr>
        <w:t xml:space="preserve">, we can construct the confidence interval to see if confidence interval </w:t>
      </w:r>
      <w:r w:rsidRPr="000824FA">
        <w:rPr>
          <w:rFonts w:ascii="Times New Roman" w:hAnsi="Times New Roman" w:cs="Times New Roman"/>
          <w:sz w:val="24"/>
          <w:szCs w:val="24"/>
        </w:rPr>
        <w:lastRenderedPageBreak/>
        <w:t xml:space="preserve">covers true </w:t>
      </w:r>
      <m:oMath>
        <m:r>
          <w:rPr>
            <w:rFonts w:ascii="Cambria Math" w:hAnsi="Cambria Math" w:cs="Times New Roman"/>
            <w:sz w:val="24"/>
            <w:szCs w:val="24"/>
          </w:rPr>
          <m:t>τ</m:t>
        </m:r>
      </m:oMath>
      <w:r w:rsidRPr="000824FA">
        <w:rPr>
          <w:rFonts w:ascii="Times New Roman" w:hAnsi="Times New Roman" w:cs="Times New Roman"/>
          <w:sz w:val="24"/>
          <w:szCs w:val="24"/>
        </w:rPr>
        <w:t>.</w:t>
      </w:r>
      <w:r w:rsidR="000824FA" w:rsidRPr="000824FA">
        <w:rPr>
          <w:rFonts w:ascii="Times New Roman" w:hAnsi="Times New Roman" w:cs="Times New Roman"/>
          <w:sz w:val="24"/>
          <w:szCs w:val="24"/>
        </w:rPr>
        <w:t xml:space="preserve"> The standard error is</w:t>
      </w:r>
      <w:r w:rsidR="000824FA" w:rsidRPr="000824FA">
        <w:rPr>
          <w:rFonts w:ascii="TimesNewRomanPSMT" w:eastAsia="TimesNewRomanPSMT" w:cs="TimesNewRomanPSMT" w:hint="eastAsia"/>
          <w:sz w:val="24"/>
          <w:szCs w:val="24"/>
        </w:rPr>
        <w:t xml:space="preserve"> </w:t>
      </w:r>
      <m:oMath>
        <m:rad>
          <m:radPr>
            <m:degHide m:val="1"/>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0824FA" w:rsidRPr="000824FA">
        <w:rPr>
          <w:rFonts w:ascii="TimesNewRomanPSMT" w:eastAsia="TimesNewRomanPSMT" w:cs="TimesNewRomanPSMT"/>
          <w:sz w:val="24"/>
          <w:szCs w:val="24"/>
        </w:rPr>
        <w:t xml:space="preserv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000824FA" w:rsidRPr="000824FA">
        <w:rPr>
          <w:rFonts w:ascii="TimesNewRomanPSMT" w:eastAsia="TimesNewRomanPSMT" w:cs="TimesNewRomanPSMT"/>
          <w:sz w:val="24"/>
          <w:szCs w:val="24"/>
        </w:rPr>
        <w:t xml:space="preserve"> </w:t>
      </w:r>
      <w:r w:rsidR="000824FA" w:rsidRPr="000824FA">
        <w:rPr>
          <w:rFonts w:ascii="Times New Roman" w:eastAsia="TimesNewRomanPSMT" w:hAnsi="Times New Roman" w:cs="Times New Roman"/>
          <w:sz w:val="24"/>
          <w:szCs w:val="24"/>
        </w:rPr>
        <w:t>i</w:t>
      </w:r>
      <w:r w:rsidR="00FF5F50">
        <w:rPr>
          <w:rFonts w:ascii="Times New Roman" w:eastAsia="TimesNewRomanPSMT" w:hAnsi="Times New Roman" w:cs="Times New Roman"/>
          <w:sz w:val="24"/>
          <w:szCs w:val="24"/>
        </w:rPr>
        <w:t>s the rate</w:t>
      </w:r>
      <w:r w:rsidR="000824FA">
        <w:rPr>
          <w:rFonts w:ascii="Times New Roman" w:eastAsia="TimesNewRomanPSMT" w:hAnsi="Times New Roman" w:cs="Times New Roman"/>
          <w:sz w:val="24"/>
          <w:szCs w:val="24"/>
        </w:rPr>
        <w:t xml:space="preserve"> tha</w:t>
      </w:r>
      <w:r w:rsidR="00FF5F50">
        <w:rPr>
          <w:rFonts w:ascii="Times New Roman" w:eastAsia="TimesNewRomanPSMT" w:hAnsi="Times New Roman" w:cs="Times New Roman"/>
          <w:sz w:val="24"/>
          <w:szCs w:val="24"/>
        </w:rPr>
        <w:t>t confidence interval really co</w:t>
      </w:r>
      <w:r w:rsidR="000824FA">
        <w:rPr>
          <w:rFonts w:ascii="Times New Roman" w:eastAsia="TimesNewRomanPSMT" w:hAnsi="Times New Roman" w:cs="Times New Roman"/>
          <w:sz w:val="24"/>
          <w:szCs w:val="24"/>
        </w:rPr>
        <w:t xml:space="preserve">vers </w:t>
      </w:r>
      <w:r w:rsidR="000824FA"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0824FA">
        <w:rPr>
          <w:rFonts w:ascii="Times New Roman" w:hAnsi="Times New Roman" w:cs="Times New Roman"/>
          <w:sz w:val="24"/>
          <w:szCs w:val="24"/>
        </w:rPr>
        <w:t>. For example, the confidence interva</w:t>
      </w:r>
      <w:r w:rsidR="00FF5F50">
        <w:rPr>
          <w:rFonts w:ascii="Times New Roman" w:hAnsi="Times New Roman" w:cs="Times New Roman"/>
          <w:sz w:val="24"/>
          <w:szCs w:val="24"/>
        </w:rPr>
        <w:t>l co</w:t>
      </w:r>
      <w:r w:rsidR="000824FA">
        <w:rPr>
          <w:rFonts w:ascii="Times New Roman" w:hAnsi="Times New Roman" w:cs="Times New Roman"/>
          <w:sz w:val="24"/>
          <w:szCs w:val="24"/>
        </w:rPr>
        <w:t xml:space="preserve">vers 46,500 times under 50,000 iterations.  The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000824FA">
        <w:rPr>
          <w:rFonts w:ascii="Times New Roman" w:hAnsi="Times New Roman" w:cs="Times New Roman"/>
          <w:sz w:val="24"/>
          <w:szCs w:val="24"/>
        </w:rPr>
        <w:t xml:space="preserve"> is 0.93, and the standard error is 0.0011.</w:t>
      </w:r>
    </w:p>
    <w:p w:rsidR="002B5ED3" w:rsidRDefault="008141A3"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rPr>
        <w:t>The author used 50,000 Monte C</w:t>
      </w:r>
      <w:r w:rsidR="004B0AC4" w:rsidRPr="000824FA">
        <w:rPr>
          <w:rFonts w:ascii="Times New Roman" w:hAnsi="Times New Roman" w:cs="Times New Roman"/>
          <w:sz w:val="24"/>
          <w:szCs w:val="24"/>
        </w:rPr>
        <w:t xml:space="preserve">arol </w:t>
      </w:r>
      <w:r w:rsidR="001917DC">
        <w:rPr>
          <w:rFonts w:ascii="Times New Roman" w:hAnsi="Times New Roman" w:cs="Times New Roman"/>
          <w:sz w:val="24"/>
          <w:szCs w:val="24"/>
        </w:rPr>
        <w:t>random samples</w:t>
      </w:r>
      <w:r w:rsidR="004B0AC4" w:rsidRPr="000824FA">
        <w:rPr>
          <w:rFonts w:ascii="Times New Roman" w:hAnsi="Times New Roman" w:cs="Times New Roman"/>
          <w:sz w:val="24"/>
          <w:szCs w:val="24"/>
        </w:rPr>
        <w:t xml:space="preserve"> of </w:t>
      </w:r>
      <w:r>
        <w:rPr>
          <w:rFonts w:ascii="Times New Roman" w:hAnsi="Times New Roman" w:cs="Times New Roman"/>
          <w:sz w:val="24"/>
          <w:szCs w:val="24"/>
        </w:rPr>
        <w:t>a given sample size(</w:t>
      </w:r>
      <w:r w:rsidR="000824FA">
        <w:rPr>
          <w:rFonts w:ascii="Times New Roman" w:hAnsi="Times New Roman" w:cs="Times New Roman"/>
          <w:sz w:val="24"/>
          <w:szCs w:val="24"/>
        </w:rPr>
        <w:t xml:space="preserve"> n= 10,</w:t>
      </w:r>
      <w:r w:rsidR="0082688F">
        <w:rPr>
          <w:rFonts w:ascii="Times New Roman" w:hAnsi="Times New Roman" w:cs="Times New Roman"/>
          <w:sz w:val="24"/>
          <w:szCs w:val="24"/>
        </w:rPr>
        <w:t xml:space="preserve"> </w:t>
      </w:r>
      <w:r w:rsidR="000824FA">
        <w:rPr>
          <w:rFonts w:ascii="Times New Roman" w:hAnsi="Times New Roman" w:cs="Times New Roman"/>
          <w:sz w:val="24"/>
          <w:szCs w:val="24"/>
        </w:rPr>
        <w:t>25,</w:t>
      </w:r>
      <w:r w:rsidR="0082688F">
        <w:rPr>
          <w:rFonts w:ascii="Times New Roman" w:hAnsi="Times New Roman" w:cs="Times New Roman"/>
          <w:sz w:val="24"/>
          <w:szCs w:val="24"/>
        </w:rPr>
        <w:t xml:space="preserve"> </w:t>
      </w:r>
      <w:r w:rsidR="000824FA">
        <w:rPr>
          <w:rFonts w:ascii="Times New Roman" w:hAnsi="Times New Roman" w:cs="Times New Roman"/>
          <w:sz w:val="24"/>
          <w:szCs w:val="24"/>
        </w:rPr>
        <w:t>50</w:t>
      </w:r>
      <w:r>
        <w:rPr>
          <w:rFonts w:ascii="Times New Roman" w:hAnsi="Times New Roman" w:cs="Times New Roman"/>
          <w:sz w:val="24"/>
          <w:szCs w:val="24"/>
        </w:rPr>
        <w:t>) from a wide variety of distribution</w:t>
      </w:r>
      <w:r w:rsidR="000824FA">
        <w:rPr>
          <w:rFonts w:ascii="Times New Roman" w:hAnsi="Times New Roman" w:cs="Times New Roman"/>
          <w:sz w:val="24"/>
          <w:szCs w:val="24"/>
        </w:rPr>
        <w:t xml:space="preserve"> </w:t>
      </w:r>
      <w:r w:rsidR="002C0492" w:rsidRPr="000824FA">
        <w:rPr>
          <w:rFonts w:ascii="Times New Roman" w:hAnsi="Times New Roman" w:cs="Times New Roman"/>
          <w:sz w:val="24"/>
          <w:szCs w:val="24"/>
        </w:rPr>
        <w:t xml:space="preserve">and </w:t>
      </w:r>
      <w:r w:rsidR="004B0AC4" w:rsidRPr="000824FA">
        <w:rPr>
          <w:rFonts w:ascii="Times New Roman" w:hAnsi="Times New Roman" w:cs="Times New Roman"/>
          <w:sz w:val="24"/>
          <w:szCs w:val="24"/>
        </w:rPr>
        <w:t>200.</w:t>
      </w:r>
      <w:r w:rsidR="0036367D" w:rsidRPr="000824FA">
        <w:rPr>
          <w:rFonts w:ascii="Times New Roman" w:hAnsi="Times New Roman" w:cs="Times New Roman"/>
          <w:sz w:val="24"/>
          <w:szCs w:val="24"/>
        </w:rPr>
        <w:t xml:space="preserve"> I </w:t>
      </w:r>
      <w:r>
        <w:rPr>
          <w:rFonts w:ascii="Times New Roman" w:hAnsi="Times New Roman" w:cs="Times New Roman"/>
          <w:sz w:val="24"/>
          <w:szCs w:val="24"/>
        </w:rPr>
        <w:t>also set chose Monte Carol study</w:t>
      </w:r>
      <w:r w:rsidR="0036367D" w:rsidRPr="000824FA">
        <w:rPr>
          <w:rFonts w:ascii="Times New Roman" w:hAnsi="Times New Roman" w:cs="Times New Roman"/>
          <w:sz w:val="24"/>
          <w:szCs w:val="24"/>
        </w:rPr>
        <w:t xml:space="preserve"> of 50,000 iterations.</w:t>
      </w:r>
      <w:r w:rsidR="00DF1816" w:rsidRPr="000824FA">
        <w:rPr>
          <w:rFonts w:ascii="Times New Roman" w:hAnsi="Times New Roman" w:cs="Times New Roman"/>
          <w:sz w:val="24"/>
          <w:szCs w:val="24"/>
        </w:rPr>
        <w:t xml:space="preserve"> </w:t>
      </w:r>
      <w:r w:rsidR="00381A2A">
        <w:rPr>
          <w:rFonts w:ascii="Times New Roman" w:hAnsi="Times New Roman" w:cs="Times New Roman"/>
          <w:sz w:val="24"/>
          <w:szCs w:val="24"/>
        </w:rPr>
        <w:t xml:space="preserve">It’s time-consuming if I run all distributions in each set. </w:t>
      </w:r>
      <w:r w:rsidR="000824FA" w:rsidRPr="000824FA">
        <w:rPr>
          <w:rFonts w:ascii="Times New Roman" w:hAnsi="Times New Roman" w:cs="Times New Roman"/>
          <w:sz w:val="24"/>
          <w:szCs w:val="24"/>
          <w:lang w:eastAsia="zh-TW"/>
        </w:rPr>
        <w:t xml:space="preserve">I </w:t>
      </w:r>
      <w:r w:rsidR="00381A2A">
        <w:rPr>
          <w:rFonts w:ascii="Times New Roman" w:hAnsi="Times New Roman" w:cs="Times New Roman"/>
          <w:sz w:val="24"/>
          <w:szCs w:val="24"/>
          <w:lang w:eastAsia="zh-TW"/>
        </w:rPr>
        <w:t>decided to</w:t>
      </w:r>
      <w:r w:rsidR="0082688F">
        <w:rPr>
          <w:rFonts w:ascii="Times New Roman" w:hAnsi="Times New Roman" w:cs="Times New Roman"/>
          <w:sz w:val="24"/>
          <w:szCs w:val="24"/>
          <w:lang w:eastAsia="zh-TW"/>
        </w:rPr>
        <w:t xml:space="preserve"> run a distribution </w:t>
      </w:r>
      <w:r w:rsidR="001917DC">
        <w:rPr>
          <w:rFonts w:ascii="Times New Roman" w:hAnsi="Times New Roman" w:cs="Times New Roman"/>
          <w:sz w:val="24"/>
          <w:szCs w:val="24"/>
          <w:lang w:eastAsia="zh-TW"/>
        </w:rPr>
        <w:t xml:space="preserve">in each set. </w:t>
      </w:r>
    </w:p>
    <w:p w:rsidR="001917DC" w:rsidRDefault="001917DC" w:rsidP="003259AA">
      <w:pPr>
        <w:spacing w:line="360" w:lineRule="auto"/>
        <w:rPr>
          <w:rFonts w:ascii="Times New Roman" w:hAnsi="Times New Roman" w:cs="Times New Roman"/>
          <w:sz w:val="24"/>
          <w:szCs w:val="24"/>
          <w:lang w:eastAsia="zh-TW"/>
        </w:rPr>
      </w:pPr>
    </w:p>
    <w:p w:rsidR="0082688F" w:rsidRDefault="0082688F"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 checked the </w:t>
      </w:r>
      <m:oMath>
        <m:r>
          <w:rPr>
            <w:rFonts w:ascii="Cambria Math" w:hAnsi="Cambria Math" w:cs="Times New Roman"/>
            <w:sz w:val="24"/>
            <w:szCs w:val="24"/>
            <w:lang w:eastAsia="zh-TW"/>
          </w:rPr>
          <m:t>γ</m:t>
        </m:r>
      </m:oMath>
      <w:r>
        <w:rPr>
          <w:rFonts w:ascii="Times New Roman" w:hAnsi="Times New Roman" w:cs="Times New Roman"/>
          <w:sz w:val="24"/>
          <w:szCs w:val="24"/>
          <w:lang w:eastAsia="zh-TW"/>
        </w:rPr>
        <w:t xml:space="preserve"> value in Table</w:t>
      </w:r>
      <w:r w:rsidR="001E32A5">
        <w:rPr>
          <w:rFonts w:ascii="Times New Roman" w:hAnsi="Times New Roman" w:cs="Times New Roman"/>
          <w:sz w:val="24"/>
          <w:szCs w:val="24"/>
          <w:lang w:eastAsia="zh-TW"/>
        </w:rPr>
        <w:t>1</w:t>
      </w:r>
      <w:r w:rsidR="00452757">
        <w:rPr>
          <w:rFonts w:ascii="Times New Roman" w:hAnsi="Times New Roman" w:cs="Times New Roman"/>
          <w:sz w:val="24"/>
          <w:szCs w:val="24"/>
          <w:lang w:eastAsia="zh-TW"/>
        </w:rPr>
        <w:t>.  From (1)</w:t>
      </w:r>
      <w:r w:rsidR="00AB5CE3">
        <w:rPr>
          <w:rFonts w:ascii="Times New Roman" w:hAnsi="Times New Roman" w:cs="Times New Roman"/>
          <w:sz w:val="24"/>
          <w:szCs w:val="24"/>
          <w:lang w:eastAsia="zh-TW"/>
        </w:rPr>
        <w:t>, we can estimator</w:t>
      </w:r>
      <w:r>
        <w:rPr>
          <w:rFonts w:ascii="Times New Roman" w:hAnsi="Times New Roman" w:cs="Times New Roman"/>
          <w:sz w:val="24"/>
          <w:szCs w:val="24"/>
          <w:lang w:eastAsia="zh-TW"/>
        </w:rPr>
        <w:t xml:space="preserve"> </w:t>
      </w:r>
      <m:oMath>
        <m:r>
          <w:rPr>
            <w:rFonts w:ascii="Cambria Math" w:hAnsi="Cambria Math" w:cs="Times New Roman"/>
            <w:sz w:val="24"/>
            <w:szCs w:val="24"/>
            <w:lang w:eastAsia="zh-TW"/>
          </w:rPr>
          <m:t>τ</m:t>
        </m:r>
      </m:oMath>
      <w:r w:rsidR="00452757">
        <w:rPr>
          <w:rFonts w:ascii="Times New Roman" w:hAnsi="Times New Roman" w:cs="Times New Roman"/>
          <w:sz w:val="24"/>
          <w:szCs w:val="24"/>
          <w:lang w:eastAsia="zh-TW"/>
        </w:rPr>
        <w:t xml:space="preserve">. We know </w:t>
      </w:r>
      <m:oMath>
        <m:acc>
          <m:accPr>
            <m:ctrlPr>
              <w:rPr>
                <w:rFonts w:ascii="Cambria Math" w:hAnsi="Times New Roman" w:cs="Times New Roman"/>
                <w:i/>
                <w:sz w:val="24"/>
                <w:szCs w:val="24"/>
              </w:rPr>
            </m:ctrlPr>
          </m:accPr>
          <m:e>
            <m:r>
              <w:rPr>
                <w:rFonts w:ascii="Cambria Math" w:hAnsi="Cambria Math" w:cs="Times New Roman"/>
                <w:sz w:val="24"/>
                <w:szCs w:val="24"/>
              </w:rPr>
              <m:t>γ</m:t>
            </m:r>
          </m:e>
        </m:acc>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r w:rsidR="00452757">
        <w:rPr>
          <w:rFonts w:ascii="Times New Roman" w:hAnsi="Times New Roman" w:cs="Times New Roman"/>
          <w:sz w:val="24"/>
          <w:szCs w:val="24"/>
        </w:rPr>
        <w:t xml:space="preserve">. I got a large sample from the distribution to get </w:t>
      </w:r>
      <m:oMath>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σ</m:t>
                </m:r>
              </m:e>
            </m:acc>
          </m:e>
          <m:sup>
            <m:r>
              <w:rPr>
                <w:rFonts w:ascii="Cambria Math" w:hAnsi="Times New Roman" w:cs="Times New Roman"/>
                <w:sz w:val="24"/>
                <w:szCs w:val="24"/>
              </w:rPr>
              <m:t>2</m:t>
            </m:r>
          </m:sup>
        </m:sSup>
      </m:oMath>
      <w:r w:rsidR="00452757">
        <w:rPr>
          <w:rFonts w:ascii="Times New Roman" w:hAnsi="Times New Roman" w:cs="Times New Roman"/>
          <w:sz w:val="24"/>
          <w:szCs w:val="24"/>
        </w:rPr>
        <w:t xml:space="preserve"> and </w:t>
      </w:r>
      <m:oMath>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Cambria Math" w:cs="Times New Roman"/>
                    <w:sz w:val="24"/>
                    <w:szCs w:val="24"/>
                  </w:rPr>
                  <m:t>τ</m:t>
                </m:r>
              </m:e>
            </m:acc>
          </m:e>
          <m:sup>
            <m:r>
              <w:rPr>
                <w:rFonts w:ascii="Cambria Math" w:hAnsi="Times New Roman" w:cs="Times New Roman"/>
                <w:sz w:val="24"/>
                <w:szCs w:val="24"/>
              </w:rPr>
              <m:t>2</m:t>
            </m:r>
          </m:sup>
        </m:sSup>
      </m:oMath>
      <w:r w:rsidR="00452757">
        <w:rPr>
          <w:rFonts w:ascii="Times New Roman" w:hAnsi="Times New Roman" w:cs="Times New Roman"/>
          <w:sz w:val="24"/>
          <w:szCs w:val="24"/>
        </w:rPr>
        <w:t>,</w:t>
      </w:r>
      <w:r w:rsidR="00AB5CE3">
        <w:rPr>
          <w:rFonts w:ascii="Times New Roman" w:hAnsi="Times New Roman" w:cs="Times New Roman"/>
          <w:sz w:val="24"/>
          <w:szCs w:val="24"/>
        </w:rPr>
        <w:t xml:space="preserve"> </w:t>
      </w:r>
      <w:r w:rsidR="00452757">
        <w:rPr>
          <w:rFonts w:ascii="Times New Roman" w:hAnsi="Times New Roman" w:cs="Times New Roman"/>
          <w:sz w:val="24"/>
          <w:szCs w:val="24"/>
        </w:rPr>
        <w:t xml:space="preserve">so we can get </w:t>
      </w:r>
      <m:oMath>
        <m:acc>
          <m:accPr>
            <m:ctrlPr>
              <w:rPr>
                <w:rFonts w:ascii="Cambria Math" w:hAnsi="Times New Roman" w:cs="Times New Roman"/>
                <w:i/>
                <w:sz w:val="24"/>
                <w:szCs w:val="24"/>
              </w:rPr>
            </m:ctrlPr>
          </m:accPr>
          <m:e>
            <m:r>
              <w:rPr>
                <w:rFonts w:ascii="Cambria Math" w:hAnsi="Cambria Math" w:cs="Times New Roman"/>
                <w:sz w:val="24"/>
                <w:szCs w:val="24"/>
              </w:rPr>
              <m:t>γ</m:t>
            </m:r>
          </m:e>
        </m:acc>
      </m:oMath>
      <w:r w:rsidR="00452757">
        <w:rPr>
          <w:rFonts w:ascii="Times New Roman" w:hAnsi="Times New Roman" w:cs="Times New Roman"/>
          <w:sz w:val="24"/>
          <w:szCs w:val="24"/>
        </w:rPr>
        <w:t>.</w:t>
      </w:r>
      <w:r w:rsidR="00AB5CE3">
        <w:rPr>
          <w:rFonts w:ascii="Times New Roman" w:hAnsi="Times New Roman" w:cs="Times New Roman"/>
          <w:sz w:val="24"/>
          <w:szCs w:val="24"/>
        </w:rPr>
        <w:t xml:space="preserve"> Therefore, we can compare the </w:t>
      </w:r>
      <m:oMath>
        <m:acc>
          <m:accPr>
            <m:ctrlPr>
              <w:rPr>
                <w:rFonts w:ascii="Cambria Math" w:hAnsi="Times New Roman" w:cs="Times New Roman"/>
                <w:i/>
                <w:sz w:val="24"/>
                <w:szCs w:val="24"/>
              </w:rPr>
            </m:ctrlPr>
          </m:accPr>
          <m:e>
            <m:r>
              <w:rPr>
                <w:rFonts w:ascii="Cambria Math" w:hAnsi="Cambria Math" w:cs="Times New Roman"/>
                <w:sz w:val="24"/>
                <w:szCs w:val="24"/>
              </w:rPr>
              <m:t>γ</m:t>
            </m:r>
          </m:e>
        </m:acc>
      </m:oMath>
      <w:r w:rsidR="00AB5CE3">
        <w:rPr>
          <w:rFonts w:ascii="Times New Roman" w:hAnsi="Times New Roman" w:cs="Times New Roman"/>
          <w:sz w:val="24"/>
          <w:szCs w:val="24"/>
        </w:rPr>
        <w:t xml:space="preserve"> and </w:t>
      </w:r>
      <m:oMath>
        <m:r>
          <w:rPr>
            <w:rFonts w:ascii="Cambria Math" w:hAnsi="Cambria Math" w:cs="Times New Roman"/>
            <w:sz w:val="24"/>
            <w:szCs w:val="24"/>
            <w:lang w:eastAsia="zh-TW"/>
          </w:rPr>
          <m:t>γ</m:t>
        </m:r>
      </m:oMath>
      <w:r w:rsidR="00AB5CE3">
        <w:rPr>
          <w:rFonts w:ascii="Times New Roman" w:hAnsi="Times New Roman" w:cs="Times New Roman"/>
          <w:sz w:val="24"/>
          <w:szCs w:val="24"/>
          <w:lang w:eastAsia="zh-TW"/>
        </w:rPr>
        <w:t xml:space="preserve"> value in Table1.</w:t>
      </w:r>
      <w:r w:rsidR="00AB5CE3">
        <w:rPr>
          <w:rFonts w:ascii="Times New Roman" w:hAnsi="Times New Roman" w:cs="Times New Roman"/>
          <w:sz w:val="24"/>
          <w:szCs w:val="24"/>
        </w:rPr>
        <w:t xml:space="preserve"> </w:t>
      </w:r>
      <w:r w:rsidR="00452757">
        <w:rPr>
          <w:rFonts w:ascii="Times New Roman" w:hAnsi="Times New Roman" w:cs="Times New Roman"/>
          <w:sz w:val="24"/>
          <w:szCs w:val="24"/>
        </w:rPr>
        <w:t xml:space="preserve"> I noticed that the Gamma(1, 7) on the article is  </w:t>
      </w:r>
      <w:r w:rsidR="00452757" w:rsidRPr="00452757">
        <w:rPr>
          <w:rFonts w:ascii="Times New Roman" w:hAnsi="Times New Roman" w:cs="Times New Roman"/>
          <w:sz w:val="24"/>
          <w:szCs w:val="24"/>
          <w:lang w:eastAsia="zh-TW"/>
        </w:rPr>
        <w:t>Gamma(1=rate, 7=shape)</w:t>
      </w:r>
      <w:r w:rsidR="00452757">
        <w:rPr>
          <w:rFonts w:ascii="Times New Roman" w:hAnsi="Times New Roman" w:cs="Times New Roman"/>
          <w:sz w:val="24"/>
          <w:szCs w:val="24"/>
          <w:lang w:eastAsia="zh-TW"/>
        </w:rPr>
        <w:t xml:space="preserve"> and Beta(2,2) is Beta (0.5=shape. 0.5=rate). </w:t>
      </w:r>
      <w:r w:rsidR="001E32A5">
        <w:rPr>
          <w:rFonts w:ascii="Times New Roman" w:hAnsi="Times New Roman" w:cs="Times New Roman"/>
          <w:sz w:val="24"/>
          <w:szCs w:val="24"/>
          <w:lang w:eastAsia="zh-TW"/>
        </w:rPr>
        <w:t>I think the author should have labeled the shape and rate because it’s very confusing.</w:t>
      </w:r>
    </w:p>
    <w:p w:rsidR="00FF5F50" w:rsidRPr="001917DC" w:rsidRDefault="0082688F"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wrote a function to get the confidence interval of (3). In the funct</w:t>
      </w:r>
      <w:r w:rsidR="004E2519">
        <w:rPr>
          <w:rFonts w:ascii="Times New Roman" w:hAnsi="Times New Roman" w:cs="Times New Roman"/>
          <w:sz w:val="24"/>
          <w:szCs w:val="24"/>
          <w:lang w:eastAsia="zh-TW"/>
        </w:rPr>
        <w:t xml:space="preserve">ion, we will obtain n </w:t>
      </w:r>
      <w:r>
        <w:rPr>
          <w:rFonts w:ascii="Times New Roman" w:hAnsi="Times New Roman" w:cs="Times New Roman"/>
          <w:sz w:val="24"/>
          <w:szCs w:val="24"/>
          <w:lang w:eastAsia="zh-TW"/>
        </w:rPr>
        <w:t xml:space="preserve">samples </w:t>
      </w:r>
      <w:r w:rsidR="004E2519">
        <w:rPr>
          <w:rFonts w:ascii="Times New Roman" w:hAnsi="Times New Roman" w:cs="Times New Roman"/>
          <w:sz w:val="24"/>
          <w:szCs w:val="24"/>
          <w:lang w:eastAsia="zh-TW"/>
        </w:rPr>
        <w:t xml:space="preserve">for m times </w:t>
      </w:r>
      <w:r>
        <w:rPr>
          <w:rFonts w:ascii="Times New Roman" w:hAnsi="Times New Roman" w:cs="Times New Roman"/>
          <w:sz w:val="24"/>
          <w:szCs w:val="24"/>
          <w:lang w:eastAsia="zh-TW"/>
        </w:rPr>
        <w:t xml:space="preserve">from a distribution. From the samples, I </w:t>
      </w:r>
      <w:r w:rsidR="001E32A5">
        <w:rPr>
          <w:rFonts w:ascii="Times New Roman" w:hAnsi="Times New Roman" w:cs="Times New Roman"/>
          <w:sz w:val="24"/>
          <w:szCs w:val="24"/>
          <w:lang w:eastAsia="zh-TW"/>
        </w:rPr>
        <w:t>could</w:t>
      </w:r>
      <w:r>
        <w:rPr>
          <w:rFonts w:ascii="Times New Roman" w:hAnsi="Times New Roman" w:cs="Times New Roman"/>
          <w:sz w:val="24"/>
          <w:szCs w:val="24"/>
          <w:lang w:eastAsia="zh-TW"/>
        </w:rPr>
        <w:t xml:space="preserve"> </w:t>
      </w:r>
      <w:r w:rsidR="001917DC">
        <w:rPr>
          <w:rFonts w:ascii="Times New Roman" w:hAnsi="Times New Roman" w:cs="Times New Roman"/>
          <w:sz w:val="24"/>
          <w:szCs w:val="24"/>
          <w:lang w:eastAsia="zh-TW"/>
        </w:rPr>
        <w:t xml:space="preserve">calculate </w:t>
      </w:r>
      <w:r w:rsidR="001E32A5">
        <w:rPr>
          <w:rFonts w:ascii="Times New Roman" w:hAnsi="Times New Roman" w:cs="Times New Roman"/>
          <w:sz w:val="24"/>
          <w:szCs w:val="24"/>
          <w:lang w:eastAsia="zh-TW"/>
        </w:rPr>
        <w:t xml:space="preserv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1E32A5">
        <w:rPr>
          <w:rFonts w:ascii="Times New Roman" w:hAnsi="Times New Roman" w:cs="Times New Roman"/>
          <w:sz w:val="24"/>
          <w:szCs w:val="24"/>
        </w:rPr>
        <w:t xml:space="preserve">. Then, I wrote another function to see how many times the confidence interval can cover the true </w:t>
      </w:r>
      <m:oMath>
        <m:r>
          <w:rPr>
            <w:rFonts w:ascii="Cambria Math" w:hAnsi="Cambria Math" w:cs="Times New Roman"/>
            <w:sz w:val="24"/>
            <w:szCs w:val="24"/>
            <w:lang w:eastAsia="zh-TW"/>
          </w:rPr>
          <m:t>τ</m:t>
        </m:r>
      </m:oMath>
      <w:r w:rsidR="001E32A5">
        <w:rPr>
          <w:rFonts w:ascii="Times New Roman" w:hAnsi="Times New Roman" w:cs="Times New Roman"/>
          <w:sz w:val="24"/>
          <w:szCs w:val="24"/>
          <w:lang w:eastAsia="zh-TW"/>
        </w:rPr>
        <w:t xml:space="preserve">. In the function, I calculated true  </w:t>
      </w:r>
      <m:oMath>
        <m:r>
          <w:rPr>
            <w:rFonts w:ascii="Cambria Math" w:hAnsi="Cambria Math" w:cs="Times New Roman"/>
            <w:sz w:val="24"/>
            <w:szCs w:val="24"/>
            <w:lang w:eastAsia="zh-TW"/>
          </w:rPr>
          <m:t>τ</m:t>
        </m:r>
      </m:oMath>
      <w:r w:rsidR="001E32A5">
        <w:rPr>
          <w:rFonts w:ascii="Times New Roman" w:hAnsi="Times New Roman" w:cs="Times New Roman"/>
          <w:sz w:val="24"/>
          <w:szCs w:val="24"/>
          <w:lang w:eastAsia="zh-TW"/>
        </w:rPr>
        <w:t xml:space="preserve"> and check</w:t>
      </w:r>
      <w:r w:rsidR="00864A59">
        <w:rPr>
          <w:rFonts w:ascii="Times New Roman" w:hAnsi="Times New Roman" w:cs="Times New Roman"/>
          <w:sz w:val="24"/>
          <w:szCs w:val="24"/>
          <w:lang w:eastAsia="zh-TW"/>
        </w:rPr>
        <w:t>ed</w:t>
      </w:r>
      <w:r w:rsidR="001E32A5">
        <w:rPr>
          <w:rFonts w:ascii="Times New Roman" w:hAnsi="Times New Roman" w:cs="Times New Roman"/>
          <w:sz w:val="24"/>
          <w:szCs w:val="24"/>
          <w:lang w:eastAsia="zh-TW"/>
        </w:rPr>
        <w:t xml:space="preserve"> if the confidence interval from previous function</w:t>
      </w:r>
      <w:r w:rsidR="00864A59">
        <w:rPr>
          <w:rFonts w:ascii="Times New Roman" w:hAnsi="Times New Roman" w:cs="Times New Roman"/>
          <w:sz w:val="24"/>
          <w:szCs w:val="24"/>
          <w:lang w:eastAsia="zh-TW"/>
        </w:rPr>
        <w:t xml:space="preserve"> cover the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w:t>
      </w:r>
      <w:r w:rsidR="001E32A5">
        <w:rPr>
          <w:rFonts w:ascii="Times New Roman" w:hAnsi="Times New Roman" w:cs="Times New Roman"/>
          <w:sz w:val="24"/>
          <w:szCs w:val="24"/>
          <w:lang w:eastAsia="zh-TW"/>
        </w:rPr>
        <w:t xml:space="preserve"> If it covers, I counted 1. The probability would be total times over m(</w:t>
      </w:r>
      <w:r w:rsidR="00864A59">
        <w:rPr>
          <w:rFonts w:ascii="Times New Roman" w:hAnsi="Times New Roman" w:cs="Times New Roman"/>
          <w:sz w:val="24"/>
          <w:szCs w:val="24"/>
          <w:lang w:eastAsia="zh-TW"/>
        </w:rPr>
        <w:t>=</w:t>
      </w:r>
      <w:r w:rsidR="001E32A5">
        <w:rPr>
          <w:rFonts w:ascii="Times New Roman" w:hAnsi="Times New Roman" w:cs="Times New Roman"/>
          <w:sz w:val="24"/>
          <w:szCs w:val="24"/>
          <w:lang w:eastAsia="zh-TW"/>
        </w:rPr>
        <w:t>50,000)</w:t>
      </w:r>
      <w:r w:rsidR="00864A59">
        <w:rPr>
          <w:rFonts w:ascii="Times New Roman" w:hAnsi="Times New Roman" w:cs="Times New Roman"/>
          <w:sz w:val="24"/>
          <w:szCs w:val="24"/>
          <w:lang w:eastAsia="zh-TW"/>
        </w:rPr>
        <w:t xml:space="preserve">, and the standard error would be </w:t>
      </w:r>
      <m:oMath>
        <m:rad>
          <m:radPr>
            <m:degHide m:val="1"/>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864A59">
        <w:rPr>
          <w:rFonts w:ascii="Times New Roman" w:hAnsi="Times New Roman" w:cs="Times New Roman"/>
          <w:sz w:val="24"/>
          <w:szCs w:val="24"/>
        </w:rPr>
        <w:t xml:space="preserve">. In set A, I chose Uniform(0, 1) distribution to represent set A. The variance is 1/12 and </w:t>
      </w:r>
      <m:oMath>
        <m:r>
          <w:rPr>
            <w:rFonts w:ascii="Cambria Math" w:hAnsi="Cambria Math" w:cs="Times New Roman"/>
            <w:sz w:val="24"/>
            <w:szCs w:val="24"/>
            <w:lang w:eastAsia="zh-TW"/>
          </w:rPr>
          <m:t>γ</m:t>
        </m:r>
      </m:oMath>
      <w:r w:rsidR="00864A59">
        <w:rPr>
          <w:rFonts w:ascii="Times New Roman" w:hAnsi="Times New Roman" w:cs="Times New Roman"/>
          <w:sz w:val="24"/>
          <w:szCs w:val="24"/>
          <w:lang w:eastAsia="zh-TW"/>
        </w:rPr>
        <w:t xml:space="preserve"> is 1.33. According the Formula, True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 xml:space="preserve"> is .2503. When </w:t>
      </w:r>
      <m:oMath>
        <m:r>
          <w:rPr>
            <w:rFonts w:ascii="Cambria Math" w:hAnsi="Cambria Math" w:cs="Times New Roman"/>
            <w:sz w:val="24"/>
            <w:szCs w:val="24"/>
            <w:lang w:eastAsia="zh-TW"/>
          </w:rPr>
          <m:t>α</m:t>
        </m:r>
      </m:oMath>
      <w:r w:rsidR="00864A59">
        <w:rPr>
          <w:rFonts w:ascii="Times New Roman" w:hAnsi="Times New Roman" w:cs="Times New Roman"/>
          <w:sz w:val="24"/>
          <w:szCs w:val="24"/>
          <w:lang w:eastAsia="zh-TW"/>
        </w:rPr>
        <w:t xml:space="preserve"> is 0.1 and n=10, the confidence interval covers </w:t>
      </w:r>
      <m:oMath>
        <m:r>
          <w:rPr>
            <w:rFonts w:ascii="Cambria Math" w:hAnsi="Cambria Math" w:cs="Times New Roman"/>
            <w:sz w:val="24"/>
            <w:szCs w:val="24"/>
            <w:lang w:eastAsia="zh-TW"/>
          </w:rPr>
          <m:t>τ</m:t>
        </m:r>
      </m:oMath>
      <w:r w:rsidR="00864A59">
        <w:rPr>
          <w:rFonts w:ascii="Times New Roman" w:hAnsi="Times New Roman" w:cs="Times New Roman"/>
          <w:sz w:val="24"/>
          <w:szCs w:val="24"/>
          <w:lang w:eastAsia="zh-TW"/>
        </w:rPr>
        <w:t xml:space="preserve"> 46</w:t>
      </w:r>
      <w:r w:rsidR="005A2A58">
        <w:rPr>
          <w:rFonts w:ascii="Times New Roman" w:hAnsi="Times New Roman" w:cs="Times New Roman"/>
          <w:sz w:val="24"/>
          <w:szCs w:val="24"/>
          <w:lang w:eastAsia="zh-TW"/>
        </w:rPr>
        <w:t>,</w:t>
      </w:r>
      <w:r w:rsidR="00864A59">
        <w:rPr>
          <w:rFonts w:ascii="Times New Roman" w:hAnsi="Times New Roman" w:cs="Times New Roman"/>
          <w:sz w:val="24"/>
          <w:szCs w:val="24"/>
          <w:lang w:eastAsia="zh-TW"/>
        </w:rPr>
        <w:t>786 times. Coverage probability is .93572, and S.E is .0011.</w:t>
      </w:r>
    </w:p>
    <w:p w:rsidR="001917DC" w:rsidRDefault="001917DC" w:rsidP="003259AA">
      <w:pPr>
        <w:spacing w:line="360" w:lineRule="auto"/>
        <w:rPr>
          <w:rFonts w:ascii="Times New Roman" w:hAnsi="Times New Roman" w:cs="Times New Roman"/>
          <w:sz w:val="24"/>
          <w:szCs w:val="24"/>
          <w:lang w:eastAsia="zh-TW"/>
        </w:rPr>
      </w:pPr>
    </w:p>
    <w:p w:rsidR="008141A3" w:rsidRPr="00FF5F50" w:rsidRDefault="002426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r w:rsidR="00FF5F50">
        <w:rPr>
          <w:rFonts w:ascii="Times New Roman" w:hAnsi="Times New Roman" w:cs="Times New Roman"/>
          <w:sz w:val="24"/>
          <w:szCs w:val="24"/>
          <w:lang w:eastAsia="zh-TW"/>
        </w:rPr>
        <w:t>(II) T</w:t>
      </w:r>
      <w:r w:rsidR="008141A3" w:rsidRPr="00FF5F50">
        <w:rPr>
          <w:rFonts w:ascii="Times New Roman" w:hAnsi="Times New Roman" w:cs="Times New Roman"/>
          <w:sz w:val="24"/>
          <w:szCs w:val="24"/>
          <w:lang w:eastAsia="zh-TW"/>
        </w:rPr>
        <w:t>wo-group design:</w:t>
      </w:r>
    </w:p>
    <w:p w:rsidR="00A867E0" w:rsidRPr="00481DD3" w:rsidRDefault="00A867E0"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This simulation study examined the small-sample performance of (4)</w:t>
      </w:r>
    </w:p>
    <w:p w:rsidR="0080235D" w:rsidRPr="00481DD3" w:rsidRDefault="001917DC" w:rsidP="003259AA">
      <w:pPr>
        <w:spacing w:line="360" w:lineRule="auto"/>
        <w:rPr>
          <w:rFonts w:ascii="Times New Roman" w:hAnsi="Times New Roman" w:cs="Times New Roman"/>
          <w:sz w:val="24"/>
          <w:szCs w:val="24"/>
          <w:vertAlign w:val="subscript"/>
          <w:lang w:eastAsia="zh-TW"/>
        </w:rPr>
      </w:pPr>
      <w:r>
        <w:rPr>
          <w:rFonts w:ascii="Times New Roman" w:hAnsi="Times New Roman" w:cs="Times New Roman"/>
          <w:sz w:val="24"/>
          <w:szCs w:val="24"/>
          <w:lang w:eastAsia="zh-TW"/>
        </w:rPr>
        <w:t>We want to see if the constructed confidenc</w:t>
      </w:r>
      <w:r w:rsidR="004E2519">
        <w:rPr>
          <w:rFonts w:ascii="Times New Roman" w:hAnsi="Times New Roman" w:cs="Times New Roman"/>
          <w:sz w:val="24"/>
          <w:szCs w:val="24"/>
          <w:lang w:eastAsia="zh-TW"/>
        </w:rPr>
        <w:t>e interval can covers the ratio</w:t>
      </w:r>
      <w:r>
        <w:rPr>
          <w:rFonts w:ascii="Times New Roman" w:hAnsi="Times New Roman" w:cs="Times New Roman"/>
          <w:sz w:val="24"/>
          <w:szCs w:val="24"/>
          <w:lang w:eastAsia="zh-TW"/>
        </w:rPr>
        <w:t xml:space="preserve"> of </w:t>
      </w:r>
      <m:oMath>
        <m:r>
          <w:rPr>
            <w:rFonts w:ascii="Cambria Math" w:hAnsi="Cambria Math" w:cs="Times New Roman"/>
            <w:sz w:val="24"/>
            <w:szCs w:val="24"/>
            <w:lang w:eastAsia="zh-TW"/>
          </w:rPr>
          <m:t>τ</m:t>
        </m:r>
        <m:r>
          <w:rPr>
            <w:rFonts w:ascii="Cambria Math" w:hAnsi="Cambria Math" w:cs="Times New Roman"/>
            <w:sz w:val="24"/>
            <w:szCs w:val="24"/>
            <w:lang w:eastAsia="zh-TW"/>
          </w:rPr>
          <m:t xml:space="preserve"> </m:t>
        </m:r>
      </m:oMath>
      <w:r w:rsidR="004E2519">
        <w:rPr>
          <w:rFonts w:ascii="Times New Roman" w:hAnsi="Times New Roman" w:cs="Times New Roman"/>
          <w:sz w:val="24"/>
          <w:szCs w:val="24"/>
          <w:lang w:eastAsia="zh-TW"/>
        </w:rPr>
        <w:t xml:space="preserve">from two distributions. Those two distributions represent two sets in Table 3. </w:t>
      </w:r>
      <w:r>
        <w:rPr>
          <w:rFonts w:ascii="Times New Roman" w:hAnsi="Times New Roman" w:cs="Times New Roman"/>
          <w:sz w:val="24"/>
          <w:szCs w:val="24"/>
          <w:lang w:eastAsia="zh-TW"/>
        </w:rPr>
        <w:t xml:space="preserve">We </w:t>
      </w:r>
      <w:r w:rsidR="004E7D4D" w:rsidRPr="00481DD3">
        <w:rPr>
          <w:rFonts w:ascii="Times New Roman" w:hAnsi="Times New Roman" w:cs="Times New Roman"/>
          <w:sz w:val="24"/>
          <w:szCs w:val="24"/>
          <w:lang w:eastAsia="zh-TW"/>
        </w:rPr>
        <w:t xml:space="preserve">need to know the true </w:t>
      </w:r>
      <m:oMath>
        <m:r>
          <w:rPr>
            <w:rFonts w:ascii="Cambria Math" w:hAnsi="Cambria Math" w:cs="Times New Roman"/>
            <w:sz w:val="24"/>
            <w:szCs w:val="24"/>
            <w:lang w:eastAsia="zh-TW"/>
          </w:rPr>
          <m:t>τ</m:t>
        </m:r>
      </m:oMath>
      <w:r w:rsidR="0080235D" w:rsidRPr="00481DD3">
        <w:rPr>
          <w:rFonts w:ascii="Times New Roman" w:hAnsi="Times New Roman" w:cs="Times New Roman"/>
          <w:sz w:val="24"/>
          <w:szCs w:val="24"/>
          <w:lang w:eastAsia="zh-TW"/>
        </w:rPr>
        <w:t xml:space="preserve"> </w:t>
      </w:r>
      <w:r w:rsidR="0080235D" w:rsidRPr="00481DD3">
        <w:rPr>
          <w:rFonts w:ascii="Times New Roman" w:hAnsi="Times New Roman" w:cs="Times New Roman"/>
          <w:sz w:val="24"/>
          <w:szCs w:val="24"/>
          <w:lang w:eastAsia="zh-TW"/>
        </w:rPr>
        <w:lastRenderedPageBreak/>
        <w:t>for two distribution</w:t>
      </w:r>
      <w:r>
        <w:rPr>
          <w:rFonts w:ascii="Times New Roman" w:hAnsi="Times New Roman" w:cs="Times New Roman"/>
          <w:sz w:val="24"/>
          <w:szCs w:val="24"/>
          <w:lang w:eastAsia="zh-TW"/>
        </w:rPr>
        <w:t>s</w:t>
      </w:r>
      <w:r w:rsidR="00FF5F50">
        <w:rPr>
          <w:rFonts w:ascii="Times New Roman" w:hAnsi="Times New Roman" w:cs="Times New Roman"/>
          <w:sz w:val="24"/>
          <w:szCs w:val="24"/>
          <w:lang w:eastAsia="zh-TW"/>
        </w:rPr>
        <w:t>. Two distribution</w:t>
      </w:r>
      <w:r w:rsidR="0080235D" w:rsidRPr="00481DD3">
        <w:rPr>
          <w:rFonts w:ascii="Times New Roman" w:hAnsi="Times New Roman" w:cs="Times New Roman"/>
          <w:sz w:val="24"/>
          <w:szCs w:val="24"/>
          <w:lang w:eastAsia="zh-TW"/>
        </w:rPr>
        <w:t xml:space="preserve"> are not required to be identical</w:t>
      </w:r>
      <w:r w:rsidR="004E7D4D" w:rsidRPr="00481DD3">
        <w:rPr>
          <w:rFonts w:ascii="Times New Roman" w:hAnsi="Times New Roman" w:cs="Times New Roman"/>
          <w:sz w:val="24"/>
          <w:szCs w:val="24"/>
          <w:lang w:eastAsia="zh-TW"/>
        </w:rPr>
        <w:t xml:space="preserve">. By </w:t>
      </w:r>
      <m:oMath>
        <m:r>
          <w:rPr>
            <w:rFonts w:ascii="Cambria Math" w:hAnsi="Cambria Math" w:cs="Times New Roman"/>
            <w:sz w:val="24"/>
            <w:szCs w:val="24"/>
            <w:lang w:eastAsia="zh-TW"/>
          </w:rPr>
          <m:t>γ=</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m:t>
        </m:r>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τ</m:t>
            </m:r>
          </m:e>
          <m:sup>
            <m:r>
              <w:rPr>
                <w:rFonts w:ascii="Cambria Math" w:hAnsi="Cambria Math" w:cs="Times New Roman"/>
                <w:sz w:val="24"/>
                <w:szCs w:val="24"/>
                <w:lang w:eastAsia="zh-TW"/>
              </w:rPr>
              <m:t>2</m:t>
            </m:r>
          </m:sup>
        </m:sSup>
      </m:oMath>
      <w:r w:rsidR="004E7D4D" w:rsidRPr="00481DD3">
        <w:rPr>
          <w:rFonts w:ascii="Times New Roman" w:hAnsi="Times New Roman" w:cs="Times New Roman"/>
          <w:sz w:val="24"/>
          <w:szCs w:val="24"/>
          <w:lang w:eastAsia="zh-TW"/>
        </w:rPr>
        <w:t xml:space="preserve">, we can calculate the </w:t>
      </w:r>
      <w:r w:rsidR="0080235D" w:rsidRPr="00481DD3">
        <w:rPr>
          <w:rFonts w:ascii="Times New Roman" w:hAnsi="Times New Roman" w:cs="Times New Roman"/>
          <w:sz w:val="24"/>
          <w:szCs w:val="24"/>
          <w:lang w:eastAsia="zh-TW"/>
        </w:rPr>
        <w:t xml:space="preserve">ratio of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oMath>
      <w:r w:rsidR="0080235D" w:rsidRPr="00481DD3">
        <w:rPr>
          <w:rFonts w:ascii="Times New Roman" w:hAnsi="Times New Roman" w:cs="Times New Roman"/>
          <w:sz w:val="24"/>
          <w:szCs w:val="24"/>
          <w:lang w:eastAsia="zh-TW"/>
        </w:rPr>
        <w:t>and</w:t>
      </w:r>
      <w:r w:rsidR="004E7D4D" w:rsidRPr="00481DD3">
        <w:rPr>
          <w:rFonts w:ascii="Times New Roman" w:hAnsi="Times New Roman" w:cs="Times New Roman"/>
          <w:sz w:val="24"/>
          <w:szCs w:val="24"/>
          <w:lang w:eastAsia="zh-TW"/>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w:r w:rsidR="004E7D4D" w:rsidRPr="00481DD3">
        <w:rPr>
          <w:rFonts w:ascii="Times New Roman" w:hAnsi="Times New Roman" w:cs="Times New Roman"/>
          <w:sz w:val="24"/>
          <w:szCs w:val="24"/>
          <w:lang w:eastAsia="zh-TW"/>
        </w:rPr>
        <w:t xml:space="preserve">The Table1. helps us to get </w:t>
      </w:r>
      <w:r w:rsidR="004E7D4D" w:rsidRPr="00481DD3">
        <w:rPr>
          <w:rFonts w:ascii="Times New Roman" w:hAnsi="Times New Roman" w:cs="Times New Roman"/>
          <w:sz w:val="24"/>
          <w:szCs w:val="24"/>
        </w:rPr>
        <w:t xml:space="preserve">true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4E7D4D" w:rsidRPr="00481DD3">
        <w:rPr>
          <w:rFonts w:ascii="Times New Roman" w:hAnsi="Times New Roman" w:cs="Times New Roman"/>
          <w:sz w:val="24"/>
          <w:szCs w:val="24"/>
          <w:lang w:eastAsia="zh-TW"/>
        </w:rPr>
        <w:t xml:space="preserve"> which is used in the simulation.</w:t>
      </w:r>
      <w:r w:rsidR="0080235D" w:rsidRPr="00481DD3">
        <w:rPr>
          <w:rFonts w:ascii="Times New Roman" w:hAnsi="Times New Roman" w:cs="Times New Roman"/>
          <w:sz w:val="24"/>
          <w:szCs w:val="24"/>
          <w:lang w:eastAsia="zh-TW"/>
        </w:rPr>
        <w:t xml:space="preserve"> If two distributions have similar shape such that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 xml:space="preserve">, (4) will generates confidence interval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σ</m:t>
            </m:r>
          </m:e>
          <m:sub>
            <m:r>
              <w:rPr>
                <w:rFonts w:ascii="Cambria Math" w:hAnsi="Cambria Math" w:cs="Times New Roman"/>
                <w:sz w:val="24"/>
                <w:szCs w:val="24"/>
                <w:lang w:eastAsia="zh-TW"/>
              </w:rPr>
              <m:t>2</m:t>
            </m:r>
          </m:sub>
        </m:sSub>
      </m:oMath>
      <w:r w:rsidR="0080235D" w:rsidRPr="00481DD3">
        <w:rPr>
          <w:rFonts w:ascii="Times New Roman" w:hAnsi="Times New Roman" w:cs="Times New Roman"/>
          <w:sz w:val="24"/>
          <w:szCs w:val="24"/>
          <w:lang w:eastAsia="zh-TW"/>
        </w:rPr>
        <w:t>.</w:t>
      </w:r>
    </w:p>
    <w:p w:rsidR="00FF5F50" w:rsidRDefault="004E7D4D"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Then, we sampled</w:t>
      </w:r>
      <w:r w:rsidR="0080235D" w:rsidRPr="00481DD3">
        <w:rPr>
          <w:rFonts w:ascii="Times New Roman" w:hAnsi="Times New Roman" w:cs="Times New Roman"/>
          <w:sz w:val="24"/>
          <w:szCs w:val="24"/>
          <w:lang w:eastAsia="zh-TW"/>
        </w:rPr>
        <w:t xml:space="preserve"> size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n</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 xml:space="preserve"> </m:t>
        </m:r>
      </m:oMath>
      <w:r w:rsidR="0080235D" w:rsidRPr="00481DD3">
        <w:rPr>
          <w:rFonts w:ascii="Times New Roman" w:hAnsi="Times New Roman" w:cs="Times New Roman"/>
          <w:sz w:val="24"/>
          <w:szCs w:val="24"/>
          <w:lang w:eastAsia="zh-TW"/>
        </w:rPr>
        <w:t xml:space="preserve">and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n</m:t>
            </m:r>
          </m:e>
          <m:sub>
            <m:r>
              <w:rPr>
                <w:rFonts w:ascii="Cambria Math" w:hAnsi="Cambria Math" w:cs="Times New Roman"/>
                <w:sz w:val="24"/>
                <w:szCs w:val="24"/>
                <w:lang w:eastAsia="zh-TW"/>
              </w:rPr>
              <m:t>2</m:t>
            </m:r>
          </m:sub>
        </m:sSub>
        <m:r>
          <w:rPr>
            <w:rFonts w:ascii="Cambria Math" w:hAnsi="Cambria Math" w:cs="Times New Roman"/>
            <w:sz w:val="24"/>
            <w:szCs w:val="24"/>
            <w:lang w:eastAsia="zh-TW"/>
          </w:rPr>
          <m:t xml:space="preserve"> </m:t>
        </m:r>
      </m:oMath>
      <w:r w:rsidRPr="00481DD3">
        <w:rPr>
          <w:rFonts w:ascii="Times New Roman" w:hAnsi="Times New Roman" w:cs="Times New Roman"/>
          <w:sz w:val="24"/>
          <w:szCs w:val="24"/>
          <w:lang w:eastAsia="zh-TW"/>
        </w:rPr>
        <w:t xml:space="preserve">from two distributions </w:t>
      </w:r>
      <w:r w:rsidR="001917DC">
        <w:rPr>
          <w:rFonts w:ascii="Times New Roman" w:hAnsi="Times New Roman" w:cs="Times New Roman"/>
          <w:sz w:val="24"/>
          <w:szCs w:val="24"/>
          <w:lang w:eastAsia="zh-TW"/>
        </w:rPr>
        <w:t xml:space="preserve">for m times </w:t>
      </w:r>
      <w:r w:rsidRPr="00481DD3">
        <w:rPr>
          <w:rFonts w:ascii="Times New Roman" w:hAnsi="Times New Roman" w:cs="Times New Roman"/>
          <w:sz w:val="24"/>
          <w:szCs w:val="24"/>
          <w:lang w:eastAsia="zh-TW"/>
        </w:rPr>
        <w:t xml:space="preserve">to get the estimator of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Pr="00481DD3">
        <w:rPr>
          <w:rFonts w:ascii="Times New Roman" w:hAnsi="Times New Roman" w:cs="Times New Roman"/>
          <w:sz w:val="24"/>
          <w:szCs w:val="24"/>
          <w:lang w:eastAsia="zh-TW"/>
        </w:rPr>
        <w:t xml:space="preserve">. </w:t>
      </w:r>
      <w:r w:rsidR="00A867E0" w:rsidRPr="00481DD3">
        <w:rPr>
          <w:rFonts w:ascii="Times New Roman" w:hAnsi="Times New Roman" w:cs="Times New Roman"/>
          <w:sz w:val="24"/>
          <w:szCs w:val="24"/>
          <w:lang w:eastAsia="zh-TW"/>
        </w:rPr>
        <w:t xml:space="preserve">To estimate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r>
          <w:rPr>
            <w:rFonts w:ascii="Cambria Math" w:hAnsi="Times New Roman" w:cs="Times New Roman"/>
            <w:sz w:val="24"/>
            <w:szCs w:val="24"/>
          </w:rPr>
          <m:t>)</m:t>
        </m:r>
      </m:oMath>
      <w:r w:rsidR="0080235D" w:rsidRPr="00481DD3">
        <w:rPr>
          <w:rFonts w:ascii="Times New Roman" w:hAnsi="Times New Roman" w:cs="Times New Roman"/>
          <w:sz w:val="24"/>
          <w:szCs w:val="24"/>
        </w:rPr>
        <w:t xml:space="preserve">and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r>
          <w:rPr>
            <w:rFonts w:ascii="Cambria Math" w:hAnsi="Times New Roman" w:cs="Times New Roman"/>
            <w:sz w:val="24"/>
            <w:szCs w:val="24"/>
          </w:rPr>
          <m:t>)</m:t>
        </m:r>
      </m:oMath>
      <w:r w:rsidR="0080235D" w:rsidRPr="00481DD3">
        <w:rPr>
          <w:rFonts w:ascii="Times New Roman" w:hAnsi="Times New Roman" w:cs="Times New Roman"/>
          <w:sz w:val="24"/>
          <w:szCs w:val="24"/>
        </w:rPr>
        <w:t>,</w:t>
      </w:r>
      <w:r w:rsidRPr="00481DD3">
        <w:rPr>
          <w:rFonts w:ascii="Times New Roman" w:hAnsi="Times New Roman" w:cs="Times New Roman"/>
          <w:sz w:val="24"/>
          <w:szCs w:val="24"/>
        </w:rPr>
        <w:t xml:space="preserve"> we used t</w:t>
      </w:r>
      <w:r w:rsidR="00A867E0" w:rsidRPr="00481DD3">
        <w:rPr>
          <w:rFonts w:ascii="Times New Roman" w:hAnsi="Times New Roman" w:cs="Times New Roman"/>
          <w:sz w:val="24"/>
          <w:szCs w:val="24"/>
        </w:rPr>
        <w:t>he formula (1) and (2) to get them</w:t>
      </w:r>
      <w:r w:rsidRPr="00481DD3">
        <w:rPr>
          <w:rFonts w:ascii="Times New Roman" w:hAnsi="Times New Roman" w:cs="Times New Roman"/>
          <w:sz w:val="24"/>
          <w:szCs w:val="24"/>
        </w:rPr>
        <w:t xml:space="preserve">. We simulated to get those results. We estimated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867E0" w:rsidRPr="00481DD3">
        <w:rPr>
          <w:rFonts w:ascii="Times New Roman" w:hAnsi="Times New Roman" w:cs="Times New Roman"/>
          <w:sz w:val="24"/>
          <w:szCs w:val="24"/>
          <w:lang w:eastAsia="zh-TW"/>
        </w:rPr>
        <w:t xml:space="preserve"> , </w:t>
      </w:r>
      <m:oMath>
        <m:r>
          <m:rPr>
            <m:sty m:val="p"/>
          </m:rPr>
          <w:rPr>
            <w:rFonts w:ascii="Cambria Math" w:hAnsi="Times New Roman" w:cs="Times New Roman"/>
            <w:sz w:val="24"/>
            <w:szCs w:val="24"/>
          </w:rPr>
          <m:t>var</m:t>
        </m:r>
        <m:func>
          <m:funcPr>
            <m:ctrlPr>
              <w:rPr>
                <w:rFonts w:ascii="Cambria Math" w:hAnsi="Cambria Math" w:cs="Times New Roman"/>
                <w:i/>
                <w:sz w:val="24"/>
                <w:szCs w:val="24"/>
              </w:rPr>
            </m:ctrlPr>
          </m:funcPr>
          <m:fName>
            <m:r>
              <m:rPr>
                <m:sty m:val="p"/>
              </m:rPr>
              <w:rPr>
                <w:rFonts w:ascii="Cambria Math" w:hAnsi="Times New Roman" w:cs="Times New Roman"/>
                <w:sz w:val="24"/>
                <w:szCs w:val="24"/>
              </w:rPr>
              <m:t>ln</m:t>
            </m:r>
            <m:ctrlPr>
              <w:rPr>
                <w:rFonts w:ascii="Cambria Math" w:hAnsi="Times New Roman" w:cs="Times New Roman"/>
                <w:i/>
                <w:sz w:val="24"/>
                <w:szCs w:val="24"/>
              </w:rPr>
            </m:ctrlP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e>
            </m:d>
          </m:e>
        </m:func>
        <m:r>
          <m:rPr>
            <m:sty m:val="p"/>
          </m:rPr>
          <w:rPr>
            <w:rFonts w:ascii="Cambria Math" w:hAnsi="Cambria Math" w:cs="Times New Roman"/>
            <w:sz w:val="24"/>
            <w:szCs w:val="24"/>
          </w:rPr>
          <m:t xml:space="preserve">and </m:t>
        </m:r>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r>
          <w:rPr>
            <w:rFonts w:ascii="Cambria Math" w:hAnsi="Times New Roman" w:cs="Times New Roman"/>
            <w:sz w:val="24"/>
            <w:szCs w:val="24"/>
          </w:rPr>
          <m:t>)</m:t>
        </m:r>
        <m:r>
          <m:rPr>
            <m:sty m:val="p"/>
          </m:rPr>
          <w:rPr>
            <w:rFonts w:ascii="Cambria Math" w:hAnsi="Cambria Math" w:cs="Times New Roman"/>
            <w:sz w:val="24"/>
            <w:szCs w:val="24"/>
          </w:rPr>
          <m:t xml:space="preserve">, </m:t>
        </m:r>
        <m:r>
          <w:rPr>
            <w:rFonts w:ascii="Cambria Math" w:hAnsi="Times New Roman" w:cs="Times New Roman"/>
            <w:sz w:val="24"/>
            <w:szCs w:val="24"/>
          </w:rPr>
          <m:t>.</m:t>
        </m:r>
      </m:oMath>
      <w:r w:rsidRPr="00481DD3">
        <w:rPr>
          <w:rFonts w:ascii="Times New Roman" w:hAnsi="Times New Roman" w:cs="Times New Roman"/>
          <w:sz w:val="24"/>
          <w:szCs w:val="24"/>
        </w:rPr>
        <w:t xml:space="preserve"> With the information from sample</w:t>
      </w:r>
      <w:r w:rsidR="00A867E0" w:rsidRPr="00481DD3">
        <w:rPr>
          <w:rFonts w:ascii="Times New Roman" w:hAnsi="Times New Roman" w:cs="Times New Roman"/>
          <w:sz w:val="24"/>
          <w:szCs w:val="24"/>
        </w:rPr>
        <w:t>s</w:t>
      </w:r>
      <w:r w:rsidRPr="00481DD3">
        <w:rPr>
          <w:rFonts w:ascii="Times New Roman" w:hAnsi="Times New Roman" w:cs="Times New Roman"/>
          <w:sz w:val="24"/>
          <w:szCs w:val="24"/>
        </w:rPr>
        <w:t>, we can construct the confidence interval to see if confidence interval covers</w:t>
      </w:r>
      <w:r w:rsidR="00A867E0" w:rsidRPr="00481DD3">
        <w:rPr>
          <w:rFonts w:ascii="Times New Roman" w:hAnsi="Times New Roman" w:cs="Times New Roman"/>
          <w:sz w:val="24"/>
          <w:szCs w:val="24"/>
        </w:rPr>
        <w:t xml:space="preserv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Pr="00481DD3">
        <w:rPr>
          <w:rFonts w:ascii="Times New Roman" w:hAnsi="Times New Roman" w:cs="Times New Roman"/>
          <w:sz w:val="24"/>
          <w:szCs w:val="24"/>
        </w:rPr>
        <w:t>. The standard error is</w:t>
      </w:r>
      <w:r w:rsidRPr="00481DD3">
        <w:rPr>
          <w:rFonts w:ascii="TimesNewRomanPSMT" w:eastAsia="TimesNewRomanPSMT" w:cs="TimesNewRomanPSMT" w:hint="eastAsia"/>
          <w:sz w:val="24"/>
          <w:szCs w:val="24"/>
        </w:rPr>
        <w:t xml:space="preserve"> </w:t>
      </w:r>
      <m:oMath>
        <m:rad>
          <m:radPr>
            <m:degHide m:val="1"/>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Pr="00481DD3">
        <w:rPr>
          <w:rFonts w:ascii="TimesNewRomanPSMT" w:eastAsia="TimesNewRomanPSMT" w:cs="TimesNewRomanPSMT"/>
          <w:sz w:val="24"/>
          <w:szCs w:val="24"/>
        </w:rPr>
        <w:t xml:space="preserve">. </w:t>
      </w:r>
      <m:oMath>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oMath>
      <w:r w:rsidRPr="00481DD3">
        <w:rPr>
          <w:rFonts w:ascii="TimesNewRomanPSMT" w:eastAsia="TimesNewRomanPSMT" w:cs="TimesNewRomanPSMT"/>
          <w:sz w:val="24"/>
          <w:szCs w:val="24"/>
        </w:rPr>
        <w:t xml:space="preserve"> </w:t>
      </w:r>
      <w:r w:rsidRPr="00481DD3">
        <w:rPr>
          <w:rFonts w:ascii="Times New Roman" w:eastAsia="TimesNewRomanPSMT" w:hAnsi="Times New Roman" w:cs="Times New Roman"/>
          <w:sz w:val="24"/>
          <w:szCs w:val="24"/>
        </w:rPr>
        <w:t>is the rate tha</w:t>
      </w:r>
      <w:r w:rsidR="00FF5F50">
        <w:rPr>
          <w:rFonts w:ascii="Times New Roman" w:eastAsia="TimesNewRomanPSMT" w:hAnsi="Times New Roman" w:cs="Times New Roman"/>
          <w:sz w:val="24"/>
          <w:szCs w:val="24"/>
        </w:rPr>
        <w:t>t confidence interval really co</w:t>
      </w:r>
      <w:r w:rsidRPr="00481DD3">
        <w:rPr>
          <w:rFonts w:ascii="Times New Roman" w:eastAsia="TimesNewRomanPSMT" w:hAnsi="Times New Roman" w:cs="Times New Roman"/>
          <w:sz w:val="24"/>
          <w:szCs w:val="24"/>
        </w:rPr>
        <w:t xml:space="preserve">vers </w:t>
      </w:r>
      <w:r w:rsidRPr="00481DD3">
        <w:rPr>
          <w:rFonts w:ascii="Times New Roman" w:hAnsi="Times New Roman" w:cs="Times New Roman"/>
          <w:sz w:val="24"/>
          <w:szCs w:val="24"/>
        </w:rPr>
        <w:t xml:space="preserve">true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867E0" w:rsidRPr="00481DD3">
        <w:rPr>
          <w:rFonts w:ascii="Times New Roman" w:hAnsi="Times New Roman" w:cs="Times New Roman"/>
          <w:sz w:val="24"/>
          <w:szCs w:val="24"/>
          <w:lang w:eastAsia="zh-TW"/>
        </w:rPr>
        <w:t>.</w:t>
      </w:r>
      <w:r w:rsidR="00FF5F50">
        <w:rPr>
          <w:rFonts w:ascii="Times New Roman" w:hAnsi="Times New Roman" w:cs="Times New Roman"/>
          <w:sz w:val="24"/>
          <w:szCs w:val="24"/>
          <w:lang w:eastAsia="zh-TW"/>
        </w:rPr>
        <w:t xml:space="preserve"> Basically, the two- group design is very similar to one-group design. This simulation is to see how constructed confidence interval cover the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FF5F50">
        <w:rPr>
          <w:rFonts w:ascii="Times New Roman" w:hAnsi="Times New Roman" w:cs="Times New Roman"/>
          <w:sz w:val="24"/>
          <w:szCs w:val="24"/>
          <w:lang w:eastAsia="zh-TW"/>
        </w:rPr>
        <w:t xml:space="preserve">. </w:t>
      </w:r>
    </w:p>
    <w:p w:rsidR="004022CF" w:rsidRDefault="004022CF" w:rsidP="003259AA">
      <w:pPr>
        <w:spacing w:line="360" w:lineRule="auto"/>
        <w:rPr>
          <w:rFonts w:ascii="Times New Roman" w:hAnsi="Times New Roman" w:cs="Times New Roman"/>
          <w:sz w:val="24"/>
          <w:szCs w:val="24"/>
          <w:lang w:eastAsia="zh-TW"/>
        </w:rPr>
      </w:pPr>
    </w:p>
    <w:p w:rsidR="00A31B20" w:rsidRPr="001917DC" w:rsidRDefault="001917DC"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Basically, the procedure is similar to one-group design. The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Pr>
          <w:rFonts w:ascii="Times New Roman" w:hAnsi="Times New Roman" w:cs="Times New Roman"/>
          <w:sz w:val="24"/>
          <w:szCs w:val="24"/>
          <w:lang w:eastAsia="zh-TW"/>
        </w:rPr>
        <w:t xml:space="preserve"> can be calculated from the table. I wrote a function to find (4). </w:t>
      </w:r>
      <w:r w:rsidR="004E2519">
        <w:rPr>
          <w:rFonts w:ascii="Times New Roman" w:hAnsi="Times New Roman" w:cs="Times New Roman"/>
          <w:sz w:val="24"/>
          <w:szCs w:val="24"/>
          <w:lang w:eastAsia="zh-TW"/>
        </w:rPr>
        <w:t xml:space="preserve">In the function, we need to find out the estimators for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r>
          <w:rPr>
            <w:rFonts w:ascii="Cambria Math" w:hAnsi="Times New Roman" w:cs="Times New Roman"/>
            <w:sz w:val="24"/>
            <w:szCs w:val="24"/>
          </w:rPr>
          <m:t>)</m:t>
        </m:r>
      </m:oMath>
      <w:r w:rsidR="004E2519">
        <w:rPr>
          <w:rFonts w:ascii="Times New Roman" w:hAnsi="Times New Roman" w:cs="Times New Roman"/>
          <w:sz w:val="24"/>
          <w:szCs w:val="24"/>
        </w:rPr>
        <w:t>,</w:t>
      </w:r>
      <w:r w:rsidR="004E2519" w:rsidRPr="00481DD3">
        <w:rPr>
          <w:rFonts w:ascii="Times New Roman" w:hAnsi="Times New Roman" w:cs="Times New Roman"/>
          <w:sz w:val="24"/>
          <w:szCs w:val="24"/>
        </w:rPr>
        <w:t xml:space="preserve"> </w:t>
      </w:r>
      <m:oMath>
        <m:r>
          <m:rPr>
            <m:sty m:val="p"/>
          </m:rPr>
          <w:rPr>
            <w:rFonts w:ascii="Cambria Math" w:hAnsi="Times New Roman" w:cs="Times New Roman"/>
            <w:sz w:val="24"/>
            <w:szCs w:val="24"/>
          </w:rPr>
          <m:t>var</m:t>
        </m:r>
        <m:r>
          <w:rPr>
            <w:rFonts w:ascii="Cambria Math" w:hAnsi="Times New Roman" w:cs="Times New Roman"/>
            <w:sz w:val="24"/>
            <w:szCs w:val="24"/>
          </w:rPr>
          <m:t xml:space="preserve"> </m:t>
        </m:r>
        <m:r>
          <m:rPr>
            <m:sty m:val="p"/>
          </m:rPr>
          <w:rPr>
            <w:rFonts w:ascii="Cambria Math" w:hAnsi="Times New Roman" w:cs="Times New Roman"/>
            <w:sz w:val="24"/>
            <w:szCs w:val="24"/>
          </w:rPr>
          <m:t>ln</m:t>
        </m:r>
        <m:r>
          <m:rPr>
            <m:sty m:val="p"/>
          </m:rPr>
          <w:rPr>
            <w:rFonts w:ascii="Cambria Math" w:hAnsi="Cambria Math" w:cs="Times New Roman"/>
            <w:sz w:val="24"/>
            <w:szCs w:val="24"/>
          </w:rPr>
          <m:t>⁡</m:t>
        </m:r>
        <m:r>
          <w:rPr>
            <w:rFonts w:ascii="Cambria Math" w:hAnsi="Times New Roman" w:cs="Times New Roman"/>
            <w:sz w:val="24"/>
            <w:szCs w:val="24"/>
          </w:rPr>
          <m:t>(</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oMath>
      <w:r w:rsidR="004E2519">
        <w:rPr>
          <w:rFonts w:ascii="Times New Roman" w:hAnsi="Times New Roman" w:cs="Times New Roman"/>
          <w:sz w:val="24"/>
          <w:szCs w:val="24"/>
        </w:rPr>
        <w:t xml:space="preserve">),  </w:t>
      </w:r>
      <m:oMath>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1</m:t>
                </m:r>
              </m:sub>
            </m:sSub>
          </m:e>
        </m:acc>
        <m:r>
          <w:rPr>
            <w:rFonts w:ascii="Cambria Math" w:hAnsi="Times New Roman" w:cs="Times New Roman"/>
            <w:sz w:val="24"/>
            <w:szCs w:val="24"/>
          </w:rPr>
          <m:t xml:space="preserve"> and </m:t>
        </m:r>
        <m:acc>
          <m:accPr>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τ</m:t>
                </m:r>
              </m:e>
              <m:sub>
                <m:r>
                  <w:rPr>
                    <w:rFonts w:ascii="Cambria Math" w:hAnsi="Times New Roman" w:cs="Times New Roman"/>
                    <w:sz w:val="24"/>
                    <w:szCs w:val="24"/>
                  </w:rPr>
                  <m:t>2</m:t>
                </m:r>
              </m:sub>
            </m:sSub>
          </m:e>
        </m:acc>
      </m:oMath>
      <w:r w:rsidR="004E2519">
        <w:rPr>
          <w:rFonts w:ascii="Times New Roman" w:hAnsi="Times New Roman" w:cs="Times New Roman"/>
          <w:sz w:val="24"/>
          <w:szCs w:val="24"/>
        </w:rPr>
        <w:t xml:space="preserve">. I sampled n1 and n2 for distribution 1 and distribution 2 for m times. With these samples, we can construct (4). Then, I wrote another function to see if how many times the confidence intervals can cover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4E2519">
        <w:rPr>
          <w:rFonts w:ascii="Times New Roman" w:hAnsi="Times New Roman" w:cs="Times New Roman"/>
          <w:sz w:val="24"/>
          <w:szCs w:val="24"/>
        </w:rPr>
        <w:t xml:space="preserve">  under 50,000 iterations. </w:t>
      </w:r>
      <w:r w:rsidR="004E2519">
        <w:rPr>
          <w:rFonts w:ascii="Times New Roman" w:hAnsi="Times New Roman" w:cs="Times New Roman"/>
          <w:sz w:val="24"/>
          <w:szCs w:val="24"/>
          <w:lang w:eastAsia="zh-TW"/>
        </w:rPr>
        <w:t xml:space="preserve">), and the standard error would be </w:t>
      </w:r>
      <m:oMath>
        <m:rad>
          <m:radPr>
            <m:degHide m:val="1"/>
            <m:ctrlPr>
              <w:rPr>
                <w:rFonts w:ascii="Cambria Math" w:eastAsia="TimesNewRomanPSMT" w:hAnsi="Cambria Math" w:cs="TimesNewRomanPSMT"/>
                <w:i/>
                <w:sz w:val="24"/>
                <w:szCs w:val="24"/>
              </w:rPr>
            </m:ctrlPr>
          </m:radPr>
          <m:deg/>
          <m:e>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(1-</m:t>
            </m:r>
            <m:acc>
              <m:accPr>
                <m:ctrlPr>
                  <w:rPr>
                    <w:rFonts w:ascii="Cambria Math" w:eastAsia="TimesNewRomanPSMT" w:hAnsi="Cambria Math" w:cs="TimesNewRomanPSMT"/>
                    <w:i/>
                    <w:sz w:val="24"/>
                    <w:szCs w:val="24"/>
                  </w:rPr>
                </m:ctrlPr>
              </m:accPr>
              <m:e>
                <m:r>
                  <w:rPr>
                    <w:rFonts w:ascii="Cambria Math" w:eastAsia="TimesNewRomanPSMT" w:hAnsi="Cambria Math" w:cs="TimesNewRomanPSMT"/>
                    <w:sz w:val="24"/>
                    <w:szCs w:val="24"/>
                  </w:rPr>
                  <m:t>p</m:t>
                </m:r>
              </m:e>
            </m:acc>
            <m:r>
              <w:rPr>
                <w:rFonts w:ascii="Cambria Math" w:eastAsia="TimesNewRomanPSMT" w:hAnsi="Cambria Math" w:cs="TimesNewRomanPSMT"/>
                <w:sz w:val="24"/>
                <w:szCs w:val="24"/>
              </w:rPr>
              <m:t>)/m</m:t>
            </m:r>
          </m:e>
        </m:rad>
      </m:oMath>
      <w:r w:rsidR="005A2A58">
        <w:rPr>
          <w:rFonts w:ascii="Times New Roman" w:hAnsi="Times New Roman" w:cs="Times New Roman"/>
          <w:sz w:val="24"/>
          <w:szCs w:val="24"/>
        </w:rPr>
        <w:t>. I chose U</w:t>
      </w:r>
      <w:r w:rsidR="00A31B20">
        <w:rPr>
          <w:rFonts w:ascii="Times New Roman" w:hAnsi="Times New Roman" w:cs="Times New Roman"/>
          <w:sz w:val="24"/>
          <w:szCs w:val="24"/>
        </w:rPr>
        <w:t xml:space="preserve">niform(0,1) for Set A and N(0,1) for Set B.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31B20">
        <w:rPr>
          <w:rFonts w:ascii="Times New Roman" w:hAnsi="Times New Roman" w:cs="Times New Roman"/>
          <w:sz w:val="24"/>
          <w:szCs w:val="24"/>
          <w:lang w:eastAsia="zh-TW"/>
        </w:rPr>
        <w:t xml:space="preserve"> is 0.3136. When </w:t>
      </w:r>
      <m:oMath>
        <m:r>
          <w:rPr>
            <w:rFonts w:ascii="Cambria Math" w:hAnsi="Cambria Math" w:cs="Times New Roman"/>
            <w:sz w:val="24"/>
            <w:szCs w:val="24"/>
            <w:lang w:eastAsia="zh-TW"/>
          </w:rPr>
          <m:t>α</m:t>
        </m:r>
      </m:oMath>
      <w:r w:rsidR="00A31B20">
        <w:rPr>
          <w:rFonts w:ascii="Times New Roman" w:hAnsi="Times New Roman" w:cs="Times New Roman"/>
          <w:sz w:val="24"/>
          <w:szCs w:val="24"/>
          <w:lang w:eastAsia="zh-TW"/>
        </w:rPr>
        <w:t xml:space="preserve"> is 0.1 and n=10, the confidence interval covers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sidR="00A31B20">
        <w:rPr>
          <w:rFonts w:ascii="Times New Roman" w:hAnsi="Times New Roman" w:cs="Times New Roman"/>
          <w:sz w:val="24"/>
          <w:szCs w:val="24"/>
          <w:lang w:eastAsia="zh-TW"/>
        </w:rPr>
        <w:t xml:space="preserve"> 46,520 times. Coverage probability is .9304, and S.E is .0011.</w:t>
      </w:r>
      <w:r w:rsidR="005A2A58">
        <w:rPr>
          <w:rFonts w:ascii="Times New Roman" w:hAnsi="Times New Roman" w:cs="Times New Roman"/>
          <w:sz w:val="24"/>
          <w:szCs w:val="24"/>
          <w:lang w:eastAsia="zh-TW"/>
        </w:rPr>
        <w:t xml:space="preserve"> I still use one distribution to represent a set as I concluded in Table 4. </w:t>
      </w:r>
    </w:p>
    <w:p w:rsidR="001917DC" w:rsidRDefault="001917DC" w:rsidP="003259AA">
      <w:pPr>
        <w:spacing w:line="360" w:lineRule="auto"/>
        <w:rPr>
          <w:rFonts w:ascii="Times New Roman" w:hAnsi="Times New Roman" w:cs="Times New Roman"/>
          <w:sz w:val="24"/>
          <w:szCs w:val="24"/>
          <w:lang w:eastAsia="zh-TW"/>
        </w:rPr>
      </w:pPr>
    </w:p>
    <w:p w:rsidR="002426D9" w:rsidRPr="002426D9" w:rsidRDefault="002426D9" w:rsidP="003259AA">
      <w:pPr>
        <w:spacing w:line="360" w:lineRule="auto"/>
        <w:rPr>
          <w:rFonts w:ascii="Times New Roman" w:hAnsi="Times New Roman" w:cs="Times New Roman"/>
          <w:b/>
          <w:sz w:val="24"/>
          <w:szCs w:val="24"/>
          <w:u w:val="single"/>
          <w:lang w:eastAsia="zh-TW"/>
        </w:rPr>
      </w:pPr>
      <w:r w:rsidRPr="002426D9">
        <w:rPr>
          <w:rFonts w:ascii="Times New Roman" w:hAnsi="Times New Roman" w:cs="Times New Roman"/>
          <w:b/>
          <w:sz w:val="24"/>
          <w:szCs w:val="24"/>
          <w:u w:val="single"/>
          <w:lang w:eastAsia="zh-TW"/>
        </w:rPr>
        <w:t>Result:</w:t>
      </w:r>
    </w:p>
    <w:p w:rsidR="002426D9" w:rsidRPr="002426D9" w:rsidRDefault="002426D9" w:rsidP="003259AA">
      <w:pPr>
        <w:spacing w:line="360" w:lineRule="auto"/>
        <w:rPr>
          <w:rFonts w:ascii="Times New Roman" w:hAnsi="Times New Roman" w:cs="Times New Roman"/>
          <w:i/>
          <w:sz w:val="24"/>
          <w:szCs w:val="24"/>
          <w:lang w:eastAsia="zh-TW"/>
        </w:rPr>
      </w:pPr>
      <w:r>
        <w:rPr>
          <w:rFonts w:ascii="Times New Roman" w:hAnsi="Times New Roman" w:cs="Times New Roman"/>
          <w:sz w:val="24"/>
          <w:szCs w:val="24"/>
          <w:lang w:eastAsia="zh-TW"/>
        </w:rPr>
        <w:t xml:space="preserve">Result for (I) one- group design </w:t>
      </w:r>
      <w:r w:rsidRPr="002426D9">
        <w:rPr>
          <w:rFonts w:ascii="Times New Roman" w:hAnsi="Times New Roman" w:cs="Times New Roman"/>
          <w:i/>
          <w:sz w:val="24"/>
          <w:szCs w:val="24"/>
          <w:lang w:eastAsia="zh-TW"/>
        </w:rPr>
        <w:t>(Corresponded to Table 2)</w:t>
      </w: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A:</w:t>
      </w:r>
      <w:r w:rsidRPr="00557F68">
        <w:rPr>
          <w:rFonts w:ascii="Times New Roman" w:hAnsi="Times New Roman" w:cs="Times New Roman"/>
          <w:sz w:val="20"/>
          <w:szCs w:val="20"/>
          <w:u w:val="single"/>
        </w:rPr>
        <w:t xml:space="preserve"> </w:t>
      </w:r>
      <w:r w:rsidRPr="00557F68">
        <w:rPr>
          <w:rFonts w:ascii="Lucida Sans Typewriter" w:hAnsi="Lucida Sans Typewriter"/>
          <w:color w:val="000000"/>
          <w:sz w:val="20"/>
          <w:szCs w:val="20"/>
        </w:rPr>
        <w:t xml:space="preserve">          </w:t>
      </w:r>
      <w:r w:rsidR="007C72A9">
        <w:rPr>
          <w:rFonts w:ascii="Lucida Sans Typewriter" w:hAnsi="Lucida Sans Typewriter"/>
          <w:color w:val="000000"/>
          <w:sz w:val="20"/>
          <w:szCs w:val="20"/>
        </w:rPr>
        <w:t xml:space="preserve">  </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    10  93.57200   96.41800   98.80000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   10   0.00110    0.00083    0.00049</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Coverage.Prob1   25  93.20400   96.76800   99.24800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Standard.Error1  25   0.00113    0.00079    0.00039</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Coverage.Prob2   50  91.60400   95.92600   99.04800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lastRenderedPageBreak/>
        <w:t>Standard.Error2  50   0.00124    0.00088    0.00043</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Coverage.Prob3  200  90.59600   95.38800   99.04800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Standard.Error3 200   0.00131    0.00094    0.00043</w:t>
      </w:r>
    </w:p>
    <w:p w:rsidR="002426D9" w:rsidRPr="00557F68" w:rsidRDefault="002426D9" w:rsidP="003259AA">
      <w:pPr>
        <w:pStyle w:val="HTMLPreformatted"/>
        <w:wordWrap w:val="0"/>
        <w:rPr>
          <w:rFonts w:ascii="Lucida Sans Typewriter" w:hAnsi="Lucida Sans Typewriter"/>
          <w:i/>
          <w:color w:val="000000"/>
        </w:rPr>
      </w:pP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B:</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    10  91.25400  95.21400   98.51800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   10   0.00126   0.00095    0.00054</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Coverage.Prob1   25  91.22600  95.40800   98.84400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Standard.Error1  25   0.00127   0.00094    0.00048</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Coverage.Prob2   50  90.46600  95.14800   98.85600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Standard.Error2  50   0.00131   0.00096    0.00048</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Coverage.Prob3  200  90.01400  95.05600   99.03000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Standard.Error3 200   0.00134   0.00097    0.00044</w:t>
      </w:r>
    </w:p>
    <w:p w:rsidR="002426D9" w:rsidRPr="00557F68" w:rsidRDefault="002426D9" w:rsidP="003259AA">
      <w:pPr>
        <w:pStyle w:val="HTMLPreformatted"/>
        <w:wordWrap w:val="0"/>
        <w:rPr>
          <w:rFonts w:ascii="Lucida Sans Typewriter" w:hAnsi="Lucida Sans Typewriter"/>
          <w:i/>
          <w:color w:val="000000"/>
        </w:rPr>
      </w:pPr>
    </w:p>
    <w:p w:rsidR="002426D9" w:rsidRPr="00557F68" w:rsidRDefault="002426D9" w:rsidP="003259AA">
      <w:pPr>
        <w:spacing w:line="240" w:lineRule="auto"/>
        <w:rPr>
          <w:rFonts w:ascii="Times New Roman" w:hAnsi="Times New Roman" w:cs="Times New Roman"/>
          <w:sz w:val="20"/>
          <w:szCs w:val="20"/>
          <w:u w:val="single"/>
        </w:rPr>
      </w:pPr>
      <w:r w:rsidRPr="00557F68">
        <w:rPr>
          <w:rFonts w:ascii="Times New Roman" w:hAnsi="Times New Roman" w:cs="Times New Roman"/>
          <w:b/>
          <w:sz w:val="20"/>
          <w:szCs w:val="20"/>
          <w:u w:val="single"/>
        </w:rPr>
        <w:t>Set C:</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    10  87.92000  93.10000   97.75800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   10   0.00146   0.00113    0.00066</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Coverage.Prob1   25  88.22000  93.49800   98.19600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Standard.Error1  25   0.00144   0.00110    0.00060</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Coverage.Prob2   50  87.32800  92.84800   98.10200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Standard.Error2  50   0.00149   0.00115    0.00061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Coverage.Prob3  200  83.94600  90.62000   97.28000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Standard.Error3 200   0.00164   0.00130    0.00073</w:t>
      </w:r>
    </w:p>
    <w:p w:rsidR="002426D9" w:rsidRPr="00557F68" w:rsidRDefault="002426D9" w:rsidP="003259AA">
      <w:pPr>
        <w:spacing w:line="240" w:lineRule="auto"/>
        <w:rPr>
          <w:rFonts w:ascii="Times New Roman" w:hAnsi="Times New Roman" w:cs="Times New Roman"/>
          <w:sz w:val="20"/>
          <w:szCs w:val="20"/>
        </w:rPr>
      </w:pPr>
      <w:r w:rsidRPr="00557F68">
        <w:rPr>
          <w:rFonts w:ascii="Times New Roman" w:hAnsi="Times New Roman" w:cs="Times New Roman"/>
          <w:sz w:val="20"/>
          <w:szCs w:val="20"/>
        </w:rPr>
        <w:t xml:space="preserve"> </w:t>
      </w:r>
    </w:p>
    <w:p w:rsidR="002426D9" w:rsidRPr="00557F68" w:rsidRDefault="002426D9" w:rsidP="003259AA">
      <w:pPr>
        <w:spacing w:line="240" w:lineRule="auto"/>
        <w:rPr>
          <w:rFonts w:ascii="Times New Roman" w:hAnsi="Times New Roman" w:cs="Times New Roman"/>
          <w:sz w:val="20"/>
          <w:szCs w:val="20"/>
          <w:u w:val="single"/>
          <w:lang w:eastAsia="zh-TW"/>
        </w:rPr>
      </w:pPr>
      <w:r w:rsidRPr="00557F68">
        <w:rPr>
          <w:rFonts w:ascii="Times New Roman" w:hAnsi="Times New Roman" w:cs="Times New Roman"/>
          <w:b/>
          <w:sz w:val="20"/>
          <w:szCs w:val="20"/>
          <w:u w:val="single"/>
        </w:rPr>
        <w:t>Set D:</w:t>
      </w:r>
      <w:r w:rsidRPr="00557F68">
        <w:rPr>
          <w:rFonts w:ascii="Lucida Sans Typewriter" w:hAnsi="Lucida Sans Typewriter"/>
          <w:color w:val="000000"/>
          <w:sz w:val="20"/>
          <w:szCs w:val="20"/>
        </w:rPr>
        <w:t xml:space="preserve">           n alpha_0.1 alpha_0.05 alpha_0.01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    10  89.92400   94.29000   98.16400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   10   0.00135    0.00104    0.00060</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Coverage.Prob1   25  90.00600   94.62200   98.59400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Standard.Error1  25   0.00134    0.00101    0.00053</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Coverage.Prob2   50  89.52000   94.45200   98.68400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Standard.Error2  50   0.00137    0.00102    0.00051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Coverage.Prob3  200  89.85200   94.87200   98.90200</w:t>
      </w:r>
    </w:p>
    <w:p w:rsidR="002426D9" w:rsidRPr="002426D9"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 xml:space="preserve">Standard.Error3 200 </w:t>
      </w:r>
      <w:r>
        <w:rPr>
          <w:rFonts w:ascii="Lucida Sans Typewriter" w:hAnsi="Lucida Sans Typewriter"/>
          <w:i/>
          <w:color w:val="000000"/>
        </w:rPr>
        <w:t xml:space="preserve">  0.00135    0.00099    0.00047</w:t>
      </w:r>
    </w:p>
    <w:p w:rsidR="002426D9" w:rsidRPr="00557F68" w:rsidRDefault="002426D9" w:rsidP="003259AA">
      <w:pPr>
        <w:spacing w:line="240" w:lineRule="auto"/>
        <w:rPr>
          <w:rFonts w:ascii="Times New Roman" w:hAnsi="Times New Roman" w:cs="Times New Roman"/>
          <w:b/>
          <w:sz w:val="20"/>
          <w:szCs w:val="20"/>
          <w:u w:val="single"/>
        </w:rPr>
      </w:pPr>
    </w:p>
    <w:p w:rsidR="002426D9" w:rsidRPr="00557F68" w:rsidRDefault="002426D9" w:rsidP="003259AA">
      <w:pPr>
        <w:spacing w:line="240" w:lineRule="auto"/>
        <w:rPr>
          <w:rFonts w:ascii="Times New Roman" w:hAnsi="Times New Roman" w:cs="Times New Roman"/>
          <w:b/>
          <w:sz w:val="20"/>
          <w:szCs w:val="20"/>
          <w:u w:val="single"/>
          <w:lang w:eastAsia="zh-TW"/>
        </w:rPr>
      </w:pPr>
      <w:r w:rsidRPr="00557F68">
        <w:rPr>
          <w:rFonts w:ascii="Times New Roman" w:hAnsi="Times New Roman" w:cs="Times New Roman"/>
          <w:b/>
          <w:sz w:val="20"/>
          <w:szCs w:val="20"/>
          <w:u w:val="single"/>
        </w:rPr>
        <w:t>Set E:</w:t>
      </w:r>
      <w:r w:rsidRPr="00557F68">
        <w:rPr>
          <w:rFonts w:asciiTheme="minorEastAsia" w:hAnsiTheme="minorEastAsia" w:hint="eastAsia"/>
          <w:color w:val="000000"/>
          <w:sz w:val="20"/>
          <w:szCs w:val="20"/>
        </w:rPr>
        <w:t xml:space="preserve"> </w:t>
      </w:r>
      <w:r w:rsidRPr="00557F68">
        <w:rPr>
          <w:rFonts w:asciiTheme="minorEastAsia" w:hAnsiTheme="minorEastAsia"/>
          <w:color w:val="000000"/>
          <w:sz w:val="20"/>
          <w:szCs w:val="20"/>
        </w:rPr>
        <w:t xml:space="preserve">         </w:t>
      </w:r>
      <w:r w:rsidRPr="00557F68">
        <w:rPr>
          <w:rFonts w:asciiTheme="minorEastAsia" w:hAnsiTheme="minorEastAsia" w:hint="eastAsia"/>
          <w:color w:val="000000"/>
          <w:sz w:val="20"/>
          <w:szCs w:val="20"/>
        </w:rPr>
        <w:t xml:space="preserve">         </w:t>
      </w:r>
      <w:r w:rsidRPr="00557F68">
        <w:rPr>
          <w:rFonts w:asciiTheme="minorEastAsia" w:hAnsiTheme="minorEastAsia"/>
          <w:color w:val="000000"/>
          <w:sz w:val="20"/>
          <w:szCs w:val="20"/>
        </w:rPr>
        <w:t xml:space="preserve">        </w:t>
      </w:r>
      <w:r w:rsidRPr="00557F68">
        <w:rPr>
          <w:rFonts w:asciiTheme="minorEastAsia" w:hAnsiTheme="minorEastAsia" w:hint="eastAsia"/>
          <w:color w:val="000000"/>
          <w:sz w:val="20"/>
          <w:szCs w:val="20"/>
        </w:rPr>
        <w:t xml:space="preserve"> </w:t>
      </w:r>
      <w:r w:rsidRPr="00557F68">
        <w:rPr>
          <w:rFonts w:ascii="Lucida Sans Typewriter" w:hAnsi="Lucida Sans Typewriter"/>
          <w:color w:val="000000"/>
          <w:sz w:val="20"/>
          <w:szCs w:val="20"/>
        </w:rPr>
        <w:t>n alpha_0.1 alpha_0.</w:t>
      </w:r>
      <w:r w:rsidRPr="00557F68">
        <w:rPr>
          <w:rFonts w:asciiTheme="minorEastAsia" w:hAnsiTheme="minorEastAsia" w:hint="eastAsia"/>
          <w:color w:val="000000"/>
          <w:sz w:val="20"/>
          <w:szCs w:val="20"/>
        </w:rPr>
        <w:t>0</w:t>
      </w:r>
      <w:r w:rsidRPr="00557F68">
        <w:rPr>
          <w:rFonts w:ascii="Lucida Sans Typewriter" w:hAnsi="Lucida Sans Typewriter"/>
          <w:color w:val="000000"/>
          <w:sz w:val="20"/>
          <w:szCs w:val="20"/>
        </w:rPr>
        <w:t>5 alpha_0.01</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    10  86.82000  91.97800   97.12600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   10   0.00151   0.00121    0.00075</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Coverage.Prob1   25  88.34000  93.37200   97.98800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Standard.Error1  25   0.00144   0.00111    0.00063</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Coverage.Prob2   50  88.72800  93.82400   98.33000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Standard.Error2  50   0.00141   0.00108    0.00057</w:t>
      </w:r>
    </w:p>
    <w:p w:rsidR="002426D9" w:rsidRPr="00557F68" w:rsidRDefault="002426D9" w:rsidP="003259AA">
      <w:pPr>
        <w:pStyle w:val="HTMLPreformatted"/>
        <w:wordWrap w:val="0"/>
        <w:rPr>
          <w:rFonts w:ascii="Lucida Sans Typewriter" w:hAnsi="Lucida Sans Typewriter"/>
          <w:color w:val="000000"/>
        </w:rPr>
      </w:pPr>
      <w:r w:rsidRPr="00557F68">
        <w:rPr>
          <w:rFonts w:ascii="Lucida Sans Typewriter" w:hAnsi="Lucida Sans Typewriter"/>
          <w:color w:val="000000"/>
        </w:rPr>
        <w:t>Coverage.Prob3  200  89.59600  94.72400   98.84800</w:t>
      </w:r>
    </w:p>
    <w:p w:rsidR="002426D9" w:rsidRPr="00557F68" w:rsidRDefault="002426D9" w:rsidP="003259AA">
      <w:pPr>
        <w:pStyle w:val="HTMLPreformatted"/>
        <w:wordWrap w:val="0"/>
        <w:rPr>
          <w:rFonts w:ascii="Lucida Sans Typewriter" w:hAnsi="Lucida Sans Typewriter"/>
          <w:i/>
          <w:color w:val="000000"/>
        </w:rPr>
      </w:pPr>
      <w:r w:rsidRPr="00557F68">
        <w:rPr>
          <w:rFonts w:ascii="Lucida Sans Typewriter" w:hAnsi="Lucida Sans Typewriter"/>
          <w:i/>
          <w:color w:val="000000"/>
        </w:rPr>
        <w:t>Standard.Error3 200   0.00137   0.00100    0.00048</w:t>
      </w:r>
    </w:p>
    <w:p w:rsidR="002426D9" w:rsidRPr="00557F68" w:rsidRDefault="002426D9" w:rsidP="003259AA">
      <w:pPr>
        <w:spacing w:line="360" w:lineRule="auto"/>
        <w:rPr>
          <w:rFonts w:ascii="Times New Roman" w:hAnsi="Times New Roman" w:cs="Times New Roman"/>
          <w:sz w:val="20"/>
          <w:szCs w:val="20"/>
          <w:lang w:eastAsia="zh-TW"/>
        </w:rPr>
      </w:pPr>
    </w:p>
    <w:p w:rsidR="002426D9" w:rsidRPr="00481DD3" w:rsidRDefault="002426D9"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 xml:space="preserve">We can see the coverage probabilities will approach </w:t>
      </w:r>
      <m:oMath>
        <m:r>
          <w:rPr>
            <w:rFonts w:ascii="Cambria Math" w:hAnsi="Cambria Math" w:cs="Times New Roman"/>
            <w:sz w:val="24"/>
            <w:szCs w:val="24"/>
            <w:lang w:eastAsia="zh-TW"/>
          </w:rPr>
          <m:t xml:space="preserve">1-α </m:t>
        </m:r>
      </m:oMath>
      <w:r w:rsidRPr="00481DD3">
        <w:rPr>
          <w:rFonts w:ascii="Times New Roman" w:hAnsi="Times New Roman" w:cs="Times New Roman"/>
          <w:sz w:val="24"/>
          <w:szCs w:val="24"/>
          <w:lang w:eastAsia="zh-TW"/>
        </w:rPr>
        <w:t xml:space="preserve">as the sample size increases. </w:t>
      </w:r>
      <w:r>
        <w:rPr>
          <w:rFonts w:ascii="Times New Roman" w:hAnsi="Times New Roman" w:cs="Times New Roman"/>
          <w:sz w:val="24"/>
          <w:szCs w:val="24"/>
          <w:lang w:eastAsia="zh-TW"/>
        </w:rPr>
        <w:t>The S.E is small because the number of iterations</w:t>
      </w:r>
      <w:r w:rsidRPr="00481DD3">
        <w:rPr>
          <w:rFonts w:ascii="Times New Roman" w:hAnsi="Times New Roman" w:cs="Times New Roman"/>
          <w:sz w:val="24"/>
          <w:szCs w:val="24"/>
          <w:lang w:eastAsia="zh-TW"/>
        </w:rPr>
        <w:t xml:space="preserve"> is </w:t>
      </w:r>
      <w:r>
        <w:rPr>
          <w:rFonts w:ascii="Times New Roman" w:hAnsi="Times New Roman" w:cs="Times New Roman"/>
          <w:sz w:val="24"/>
          <w:szCs w:val="24"/>
          <w:lang w:eastAsia="zh-TW"/>
        </w:rPr>
        <w:t xml:space="preserve">relatively </w:t>
      </w:r>
      <w:r w:rsidRPr="00481DD3">
        <w:rPr>
          <w:rFonts w:ascii="Times New Roman" w:hAnsi="Times New Roman" w:cs="Times New Roman"/>
          <w:sz w:val="24"/>
          <w:szCs w:val="24"/>
          <w:lang w:eastAsia="zh-TW"/>
        </w:rPr>
        <w:t xml:space="preserve">big. When </w:t>
      </w:r>
      <m:oMath>
        <m:r>
          <w:rPr>
            <w:rFonts w:ascii="Cambria Math" w:hAnsi="Cambria Math" w:cs="Times New Roman"/>
            <w:sz w:val="24"/>
            <w:szCs w:val="24"/>
            <w:lang w:eastAsia="zh-TW"/>
          </w:rPr>
          <m:t>α</m:t>
        </m:r>
      </m:oMath>
      <w:r>
        <w:rPr>
          <w:rFonts w:ascii="Times New Roman" w:hAnsi="Times New Roman" w:cs="Times New Roman"/>
          <w:sz w:val="24"/>
          <w:szCs w:val="24"/>
          <w:lang w:eastAsia="zh-TW"/>
        </w:rPr>
        <w:t xml:space="preserve"> decreases, S.E</w:t>
      </w:r>
      <w:r w:rsidRPr="00481DD3">
        <w:rPr>
          <w:rFonts w:ascii="Times New Roman" w:hAnsi="Times New Roman" w:cs="Times New Roman"/>
          <w:sz w:val="24"/>
          <w:szCs w:val="24"/>
          <w:lang w:eastAsia="zh-TW"/>
        </w:rPr>
        <w:t xml:space="preserve"> also decreases. </w:t>
      </w:r>
      <w:r w:rsidRPr="00481DD3">
        <w:rPr>
          <w:rFonts w:ascii="Times New Roman" w:hAnsi="Times New Roman" w:cs="Times New Roman"/>
          <w:sz w:val="24"/>
          <w:szCs w:val="24"/>
          <w:lang w:eastAsia="zh-TW"/>
        </w:rPr>
        <w:lastRenderedPageBreak/>
        <w:t xml:space="preserve">It makes sense that confidence covers more when </w:t>
      </w:r>
      <m:oMath>
        <m:r>
          <w:rPr>
            <w:rFonts w:ascii="Cambria Math" w:hAnsi="Cambria Math" w:cs="Times New Roman"/>
            <w:sz w:val="24"/>
            <w:szCs w:val="24"/>
            <w:lang w:eastAsia="zh-TW"/>
          </w:rPr>
          <m:t>α</m:t>
        </m:r>
      </m:oMath>
      <w:r w:rsidRPr="00481DD3">
        <w:rPr>
          <w:rFonts w:ascii="Times New Roman" w:hAnsi="Times New Roman" w:cs="Times New Roman"/>
          <w:sz w:val="24"/>
          <w:szCs w:val="24"/>
          <w:lang w:eastAsia="zh-TW"/>
        </w:rPr>
        <w:t xml:space="preserve"> decrease, since the range of lower and up bound becomes wider.</w:t>
      </w:r>
    </w:p>
    <w:p w:rsidR="002426D9" w:rsidRPr="00481DD3" w:rsidRDefault="002426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only ra</w:t>
      </w:r>
      <w:r w:rsidRPr="00481DD3">
        <w:rPr>
          <w:rFonts w:ascii="Times New Roman" w:hAnsi="Times New Roman" w:cs="Times New Roman"/>
          <w:sz w:val="24"/>
          <w:szCs w:val="24"/>
          <w:lang w:eastAsia="zh-TW"/>
        </w:rPr>
        <w:t>n a</w:t>
      </w:r>
      <w:r>
        <w:rPr>
          <w:rFonts w:ascii="Times New Roman" w:hAnsi="Times New Roman" w:cs="Times New Roman"/>
          <w:sz w:val="24"/>
          <w:szCs w:val="24"/>
          <w:lang w:eastAsia="zh-TW"/>
        </w:rPr>
        <w:t xml:space="preserve"> distribution to represent in each set. </w:t>
      </w:r>
      <w:r w:rsidRPr="00481DD3">
        <w:rPr>
          <w:rFonts w:ascii="Times New Roman" w:hAnsi="Times New Roman" w:cs="Times New Roman"/>
          <w:sz w:val="24"/>
          <w:szCs w:val="24"/>
          <w:lang w:eastAsia="zh-TW"/>
        </w:rPr>
        <w:t xml:space="preserve"> Most of coverage probabilities locate in the range in Table2.  Few coverage probabilities are higher than author’s result.</w:t>
      </w:r>
      <w:r>
        <w:rPr>
          <w:rFonts w:ascii="Times New Roman" w:hAnsi="Times New Roman" w:cs="Times New Roman"/>
          <w:sz w:val="24"/>
          <w:szCs w:val="24"/>
          <w:lang w:eastAsia="zh-TW"/>
        </w:rPr>
        <w:t xml:space="preserve"> </w:t>
      </w:r>
    </w:p>
    <w:p w:rsidR="005A2A58" w:rsidRPr="002426D9" w:rsidRDefault="005A2A58" w:rsidP="003259AA">
      <w:pPr>
        <w:spacing w:line="360" w:lineRule="auto"/>
        <w:rPr>
          <w:rFonts w:ascii="Times New Roman" w:hAnsi="Times New Roman" w:cs="Times New Roman"/>
          <w:i/>
          <w:sz w:val="24"/>
          <w:szCs w:val="24"/>
          <w:lang w:eastAsia="zh-TW"/>
        </w:rPr>
      </w:pPr>
      <w:r>
        <w:rPr>
          <w:rFonts w:ascii="Times New Roman" w:hAnsi="Times New Roman" w:cs="Times New Roman"/>
          <w:sz w:val="24"/>
          <w:szCs w:val="24"/>
          <w:lang w:eastAsia="zh-TW"/>
        </w:rPr>
        <w:t xml:space="preserve">Result for (II) two- group design </w:t>
      </w:r>
      <w:r>
        <w:rPr>
          <w:rFonts w:ascii="Times New Roman" w:hAnsi="Times New Roman" w:cs="Times New Roman"/>
          <w:i/>
          <w:sz w:val="24"/>
          <w:szCs w:val="24"/>
          <w:lang w:eastAsia="zh-TW"/>
        </w:rPr>
        <w:t>(Corresponded to Table 3</w:t>
      </w:r>
      <w:r w:rsidRPr="002426D9">
        <w:rPr>
          <w:rFonts w:ascii="Times New Roman" w:hAnsi="Times New Roman" w:cs="Times New Roman"/>
          <w:i/>
          <w:sz w:val="24"/>
          <w:szCs w:val="24"/>
          <w:lang w:eastAsia="zh-TW"/>
        </w:rPr>
        <w:t>)</w:t>
      </w:r>
    </w:p>
    <w:p w:rsidR="00957AC3" w:rsidRPr="00481DD3" w:rsidRDefault="00957AC3" w:rsidP="003259AA">
      <w:pPr>
        <w:spacing w:line="360" w:lineRule="auto"/>
        <w:rPr>
          <w:rFonts w:ascii="Times New Roman" w:hAnsi="Times New Roman" w:cs="Times New Roman"/>
          <w:sz w:val="24"/>
          <w:szCs w:val="24"/>
          <w:u w:val="single"/>
          <w:lang w:eastAsia="zh-TW"/>
        </w:rPr>
      </w:pPr>
      <w:r w:rsidRPr="00481DD3">
        <w:rPr>
          <w:rFonts w:ascii="Times New Roman" w:hAnsi="Times New Roman" w:cs="Times New Roman"/>
          <w:sz w:val="24"/>
          <w:szCs w:val="24"/>
          <w:u w:val="single"/>
          <w:lang w:eastAsia="zh-TW"/>
        </w:rPr>
        <w:t xml:space="preserve">Set A </w:t>
      </w:r>
      <w:r w:rsidR="00853D09" w:rsidRPr="00481DD3">
        <w:rPr>
          <w:rFonts w:ascii="Times New Roman" w:hAnsi="Times New Roman" w:cs="Times New Roman"/>
          <w:sz w:val="24"/>
          <w:szCs w:val="24"/>
          <w:u w:val="single"/>
          <w:lang w:eastAsia="zh-TW"/>
        </w:rPr>
        <w:t>and Set</w:t>
      </w:r>
      <w:r w:rsidRPr="00481DD3">
        <w:rPr>
          <w:rFonts w:ascii="Times New Roman" w:hAnsi="Times New Roman" w:cs="Times New Roman"/>
          <w:sz w:val="24"/>
          <w:szCs w:val="24"/>
          <w:u w:val="single"/>
          <w:lang w:eastAsia="zh-TW"/>
        </w:rPr>
        <w:t xml:space="preserve"> B:</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57AC3">
        <w:rPr>
          <w:rFonts w:ascii="Lucida Console" w:eastAsia="Times New Roman" w:hAnsi="Lucida Console" w:cs="Courier New"/>
          <w:color w:val="000000"/>
          <w:sz w:val="20"/>
          <w:szCs w:val="20"/>
          <w:shd w:val="clear" w:color="auto" w:fill="E1E2E5"/>
        </w:rPr>
        <w:br/>
      </w:r>
      <w:r w:rsidRPr="00FF5F50">
        <w:rPr>
          <w:rFonts w:ascii="Lucida Console" w:eastAsia="Times New Roman" w:hAnsi="Lucida Console" w:cs="Courier New"/>
          <w:color w:val="000000"/>
          <w:sz w:val="20"/>
          <w:szCs w:val="20"/>
        </w:rPr>
        <w:t xml:space="preserve">                 n1  n2 alpha_0.1 alpha_0.5 alpha_0.01</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    10  10  93.04200  96.45800   99.16000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   10  10   0.00114   0.00083    0.00041</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91.91400  95.74400   98.93400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0.00122   0.00090    0.00046</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93.39800  96.74400   99.22400</w:t>
      </w:r>
    </w:p>
    <w:p w:rsidR="00957AC3"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0.00111   0.00079    0.00039</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Coverage.Prob3   25  25  92.30800  96.27000   99.26800</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Standard.Error3  25  25   0.00119   0.00085    0.00038</w:t>
      </w:r>
    </w:p>
    <w:p w:rsidR="00957AC3" w:rsidRPr="00FF5F50"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Coverage.Prob4  100 100  90.67200  95.33400   99.09600</w:t>
      </w:r>
    </w:p>
    <w:p w:rsidR="00853D09" w:rsidRPr="003259AA" w:rsidRDefault="00957AC3"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Standard.Error4 100 100   0.00130   0.00094    0.00042</w:t>
      </w:r>
    </w:p>
    <w:p w:rsidR="00957AC3" w:rsidRPr="00557F68" w:rsidRDefault="00957AC3"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 xml:space="preserve">Set B </w:t>
      </w:r>
      <w:r w:rsidR="00853D09" w:rsidRPr="00557F68">
        <w:rPr>
          <w:rFonts w:ascii="Times New Roman" w:hAnsi="Times New Roman" w:cs="Times New Roman"/>
          <w:sz w:val="24"/>
          <w:szCs w:val="24"/>
          <w:u w:val="single"/>
          <w:lang w:eastAsia="zh-TW"/>
        </w:rPr>
        <w:t xml:space="preserve">and Set </w:t>
      </w:r>
      <w:r w:rsidRPr="00557F68">
        <w:rPr>
          <w:rFonts w:ascii="Times New Roman" w:hAnsi="Times New Roman" w:cs="Times New Roman"/>
          <w:sz w:val="24"/>
          <w:szCs w:val="24"/>
          <w:u w:val="single"/>
          <w:lang w:eastAsia="zh-TW"/>
        </w:rPr>
        <w:t>C:</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 xml:space="preserve">                 n1  n2 alpha_0.1 alpha_0.5 alpha_0.01</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    10  10  90.52200  94.85000   98.61200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   10  10   0.00131   0.00099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89.07400  93.97400   98.25800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0.00140   0.00106    0.00059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90.86800  95.14000   98.63200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0.00129   0.00096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Coverage.Prob3   25  25  90.03600  94.73400   98.76800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Standard.Error3  25  25   0.00134   0.00100    0.00049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Coverage.Prob4  100 100  88.46600  93.71000   98.47400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Standard.Error4 100 100   0.00143   0.00109    0.00055</w:t>
      </w:r>
    </w:p>
    <w:p w:rsidR="00853D09" w:rsidRPr="00557F68" w:rsidRDefault="00853D09"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Set B and Set D:</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53D09">
        <w:rPr>
          <w:rFonts w:ascii="Lucida Console" w:eastAsia="Times New Roman" w:hAnsi="Lucida Console" w:cs="Courier New"/>
          <w:color w:val="000000"/>
          <w:sz w:val="20"/>
          <w:szCs w:val="20"/>
          <w:shd w:val="clear" w:color="auto" w:fill="E1E2E5"/>
        </w:rPr>
        <w:br/>
      </w:r>
      <w:r w:rsidRPr="00FF5F50">
        <w:rPr>
          <w:rFonts w:ascii="Lucida Console" w:eastAsia="Times New Roman" w:hAnsi="Lucida Console" w:cs="Courier New"/>
          <w:color w:val="000000"/>
          <w:sz w:val="20"/>
          <w:szCs w:val="20"/>
        </w:rPr>
        <w:t xml:space="preserve">                 n1  n2 alpha_0.1 alpha_0.5 alpha_0.01</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    10  10  91.24600  95.31600   98.79200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   10  10   0.00126   0.00094    0.00049</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Coverage.Prob1   25  10  90.83400  95.00200   98.62800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Standard.Error1  25  10   0.00129   0.00097    0.00052</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Coverage.Prob2   10  25  91.42800  95.55200   98.81200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Standard.Error2  10  25   0.00125   0.00092    0.00048</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Coverage.Prob3   25  25  91.12200  95.47600   99.06400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Standard.Error3  25  25   0.00127   0.00093    0.00043</w:t>
      </w:r>
    </w:p>
    <w:p w:rsidR="00853D09" w:rsidRPr="00FF5F50"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5F50">
        <w:rPr>
          <w:rFonts w:ascii="Lucida Console" w:eastAsia="Times New Roman" w:hAnsi="Lucida Console" w:cs="Courier New"/>
          <w:color w:val="000000"/>
          <w:sz w:val="20"/>
          <w:szCs w:val="20"/>
        </w:rPr>
        <w:t>Coverage.Prob4  100 100  90.28800  95.27600   99.03400</w:t>
      </w:r>
    </w:p>
    <w:p w:rsidR="00853D09" w:rsidRPr="003259AA" w:rsidRDefault="00853D09" w:rsidP="003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color w:val="000000"/>
          <w:sz w:val="20"/>
          <w:szCs w:val="20"/>
        </w:rPr>
      </w:pPr>
      <w:r w:rsidRPr="003259AA">
        <w:rPr>
          <w:rFonts w:ascii="Lucida Console" w:eastAsia="Times New Roman" w:hAnsi="Lucida Console" w:cs="Courier New"/>
          <w:i/>
          <w:color w:val="000000"/>
          <w:sz w:val="20"/>
          <w:szCs w:val="20"/>
        </w:rPr>
        <w:t>Standard.Error4 100 100   0.00132   0.00095    0.00044</w:t>
      </w:r>
    </w:p>
    <w:p w:rsidR="00853D09" w:rsidRPr="00557F68" w:rsidRDefault="00853D09" w:rsidP="003259AA">
      <w:pPr>
        <w:spacing w:line="240" w:lineRule="auto"/>
        <w:rPr>
          <w:rFonts w:ascii="Times New Roman" w:hAnsi="Times New Roman" w:cs="Times New Roman"/>
          <w:sz w:val="24"/>
          <w:szCs w:val="24"/>
          <w:u w:val="single"/>
          <w:lang w:eastAsia="zh-TW"/>
        </w:rPr>
      </w:pPr>
      <w:r w:rsidRPr="00557F68">
        <w:rPr>
          <w:rFonts w:ascii="Times New Roman" w:hAnsi="Times New Roman" w:cs="Times New Roman"/>
          <w:sz w:val="24"/>
          <w:szCs w:val="24"/>
          <w:u w:val="single"/>
          <w:lang w:eastAsia="zh-TW"/>
        </w:rPr>
        <w:t xml:space="preserve">Set D and Set E:  </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 xml:space="preserve">                 n1  n2 alpha_0.1 alpha_0.05 alpha_0.01</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Coverage.Prob    10  10  89.38000   94.23800   98.41200</w:t>
      </w:r>
    </w:p>
    <w:p w:rsidR="004022CF" w:rsidRPr="003259AA" w:rsidRDefault="004022CF" w:rsidP="003259AA">
      <w:pPr>
        <w:pStyle w:val="HTMLPreformatted"/>
        <w:wordWrap w:val="0"/>
        <w:rPr>
          <w:rFonts w:ascii="Lucida Sans Typewriter" w:hAnsi="Lucida Sans Typewriter"/>
          <w:i/>
          <w:color w:val="000000"/>
        </w:rPr>
      </w:pPr>
      <w:r w:rsidRPr="003259AA">
        <w:rPr>
          <w:rFonts w:ascii="Lucida Sans Typewriter" w:hAnsi="Lucida Sans Typewriter"/>
          <w:i/>
          <w:color w:val="000000"/>
        </w:rPr>
        <w:t>Standard.Error   10  10   0.00138    0.00104    0.00056</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Coverage.Prob1   25  10  88.29600   93.30400   97.94200</w:t>
      </w:r>
    </w:p>
    <w:p w:rsidR="004022CF" w:rsidRPr="003259AA" w:rsidRDefault="004022CF" w:rsidP="003259AA">
      <w:pPr>
        <w:pStyle w:val="HTMLPreformatted"/>
        <w:wordWrap w:val="0"/>
        <w:rPr>
          <w:rFonts w:ascii="Lucida Sans Typewriter" w:hAnsi="Lucida Sans Typewriter"/>
          <w:i/>
          <w:color w:val="000000"/>
        </w:rPr>
      </w:pPr>
      <w:r w:rsidRPr="003259AA">
        <w:rPr>
          <w:rFonts w:ascii="Lucida Sans Typewriter" w:hAnsi="Lucida Sans Typewriter"/>
          <w:i/>
          <w:color w:val="000000"/>
        </w:rPr>
        <w:t>Standard.Error1  25  10   0.00144    0.00112    0.00063</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Coverage.Prob2   10  25  90.28600   94.68800   98.59200</w:t>
      </w:r>
    </w:p>
    <w:p w:rsidR="004022CF" w:rsidRPr="003259AA" w:rsidRDefault="004022CF" w:rsidP="003259AA">
      <w:pPr>
        <w:pStyle w:val="HTMLPreformatted"/>
        <w:wordWrap w:val="0"/>
        <w:rPr>
          <w:rFonts w:ascii="Lucida Sans Typewriter" w:hAnsi="Lucida Sans Typewriter"/>
          <w:i/>
          <w:color w:val="000000"/>
        </w:rPr>
      </w:pPr>
      <w:r w:rsidRPr="003259AA">
        <w:rPr>
          <w:rFonts w:ascii="Lucida Sans Typewriter" w:hAnsi="Lucida Sans Typewriter"/>
          <w:i/>
          <w:color w:val="000000"/>
        </w:rPr>
        <w:lastRenderedPageBreak/>
        <w:t>Standard.Error2  10  25   0.00132    0.00100    0.00053</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Coverage.Prob3   25  25  89.59200   94.59000   98.70200</w:t>
      </w:r>
    </w:p>
    <w:p w:rsidR="004022CF" w:rsidRPr="003259AA" w:rsidRDefault="004022CF" w:rsidP="003259AA">
      <w:pPr>
        <w:pStyle w:val="HTMLPreformatted"/>
        <w:wordWrap w:val="0"/>
        <w:rPr>
          <w:rFonts w:ascii="Lucida Sans Typewriter" w:hAnsi="Lucida Sans Typewriter"/>
          <w:i/>
          <w:color w:val="000000"/>
        </w:rPr>
      </w:pPr>
      <w:r w:rsidRPr="003259AA">
        <w:rPr>
          <w:rFonts w:ascii="Lucida Sans Typewriter" w:hAnsi="Lucida Sans Typewriter"/>
          <w:i/>
          <w:color w:val="000000"/>
        </w:rPr>
        <w:t>Standard.Error3  25  25   0.00137    0.00101    0.00051</w:t>
      </w:r>
    </w:p>
    <w:p w:rsidR="004022CF" w:rsidRPr="004022CF" w:rsidRDefault="004022CF" w:rsidP="003259AA">
      <w:pPr>
        <w:pStyle w:val="HTMLPreformatted"/>
        <w:wordWrap w:val="0"/>
        <w:rPr>
          <w:rFonts w:ascii="Lucida Sans Typewriter" w:hAnsi="Lucida Sans Typewriter"/>
          <w:color w:val="000000"/>
        </w:rPr>
      </w:pPr>
      <w:r w:rsidRPr="004022CF">
        <w:rPr>
          <w:rFonts w:ascii="Lucida Sans Typewriter" w:hAnsi="Lucida Sans Typewriter"/>
          <w:color w:val="000000"/>
        </w:rPr>
        <w:t>Coverage.Prob4  100 100  89.89800   94.69000   98.85800</w:t>
      </w:r>
    </w:p>
    <w:p w:rsidR="004022CF" w:rsidRPr="003259AA" w:rsidRDefault="004022CF" w:rsidP="003259AA">
      <w:pPr>
        <w:pStyle w:val="HTMLPreformatted"/>
        <w:wordWrap w:val="0"/>
        <w:rPr>
          <w:rFonts w:ascii="Lucida Sans Typewriter" w:hAnsi="Lucida Sans Typewriter"/>
          <w:i/>
          <w:color w:val="000000"/>
        </w:rPr>
      </w:pPr>
      <w:r w:rsidRPr="003259AA">
        <w:rPr>
          <w:rFonts w:ascii="Lucida Sans Typewriter" w:hAnsi="Lucida Sans Typewriter"/>
          <w:i/>
          <w:color w:val="000000"/>
        </w:rPr>
        <w:t>Standard.Error4 100 100   0.00135    0.00100    0.00048</w:t>
      </w:r>
    </w:p>
    <w:p w:rsidR="00E300E6" w:rsidRDefault="00E300E6" w:rsidP="003259AA">
      <w:pPr>
        <w:spacing w:line="360" w:lineRule="auto"/>
        <w:rPr>
          <w:rFonts w:ascii="Times New Roman" w:hAnsi="Times New Roman" w:cs="Times New Roman"/>
          <w:sz w:val="24"/>
          <w:szCs w:val="24"/>
          <w:lang w:eastAsia="zh-TW"/>
        </w:rPr>
      </w:pPr>
    </w:p>
    <w:p w:rsidR="003259AA" w:rsidRDefault="003259AA" w:rsidP="003259AA">
      <w:pPr>
        <w:spacing w:line="360" w:lineRule="auto"/>
        <w:rPr>
          <w:rFonts w:ascii="Times New Roman" w:hAnsi="Times New Roman" w:cs="Times New Roman"/>
          <w:sz w:val="24"/>
          <w:szCs w:val="24"/>
          <w:lang w:eastAsia="zh-TW"/>
        </w:rPr>
      </w:pPr>
      <w:r w:rsidRPr="00481DD3">
        <w:rPr>
          <w:rFonts w:ascii="Times New Roman" w:hAnsi="Times New Roman" w:cs="Times New Roman"/>
          <w:sz w:val="24"/>
          <w:szCs w:val="24"/>
          <w:lang w:eastAsia="zh-TW"/>
        </w:rPr>
        <w:t xml:space="preserve">We can see the coverage probabilities will approach </w:t>
      </w:r>
      <m:oMath>
        <m:r>
          <w:rPr>
            <w:rFonts w:ascii="Cambria Math" w:hAnsi="Cambria Math" w:cs="Times New Roman"/>
            <w:sz w:val="24"/>
            <w:szCs w:val="24"/>
            <w:lang w:eastAsia="zh-TW"/>
          </w:rPr>
          <m:t xml:space="preserve">1-α </m:t>
        </m:r>
      </m:oMath>
      <w:r w:rsidRPr="00481DD3">
        <w:rPr>
          <w:rFonts w:ascii="Times New Roman" w:hAnsi="Times New Roman" w:cs="Times New Roman"/>
          <w:sz w:val="24"/>
          <w:szCs w:val="24"/>
          <w:lang w:eastAsia="zh-TW"/>
        </w:rPr>
        <w:t>as the sample size increases</w:t>
      </w:r>
      <w:r w:rsidR="00514DD9">
        <w:rPr>
          <w:rFonts w:ascii="Times New Roman" w:hAnsi="Times New Roman" w:cs="Times New Roman"/>
          <w:sz w:val="24"/>
          <w:szCs w:val="24"/>
          <w:lang w:eastAsia="zh-TW"/>
        </w:rPr>
        <w:t xml:space="preserve"> in balanced and imbalanced designs</w:t>
      </w:r>
      <w:r w:rsidRPr="00481DD3">
        <w:rPr>
          <w:rFonts w:ascii="Times New Roman" w:hAnsi="Times New Roman" w:cs="Times New Roman"/>
          <w:sz w:val="24"/>
          <w:szCs w:val="24"/>
          <w:lang w:eastAsia="zh-TW"/>
        </w:rPr>
        <w:t xml:space="preserve">. </w:t>
      </w:r>
      <w:r w:rsidR="00514DD9">
        <w:rPr>
          <w:rFonts w:ascii="Times New Roman" w:hAnsi="Times New Roman" w:cs="Times New Roman"/>
          <w:sz w:val="24"/>
          <w:szCs w:val="24"/>
          <w:lang w:eastAsia="zh-TW"/>
        </w:rPr>
        <w:t>The standard errors are</w:t>
      </w:r>
      <w:r>
        <w:rPr>
          <w:rFonts w:ascii="Times New Roman" w:hAnsi="Times New Roman" w:cs="Times New Roman"/>
          <w:sz w:val="24"/>
          <w:szCs w:val="24"/>
          <w:lang w:eastAsia="zh-TW"/>
        </w:rPr>
        <w:t xml:space="preserve"> small because the number of iterations</w:t>
      </w:r>
      <w:r w:rsidRPr="00481DD3">
        <w:rPr>
          <w:rFonts w:ascii="Times New Roman" w:hAnsi="Times New Roman" w:cs="Times New Roman"/>
          <w:sz w:val="24"/>
          <w:szCs w:val="24"/>
          <w:lang w:eastAsia="zh-TW"/>
        </w:rPr>
        <w:t xml:space="preserve"> is </w:t>
      </w:r>
      <w:r>
        <w:rPr>
          <w:rFonts w:ascii="Times New Roman" w:hAnsi="Times New Roman" w:cs="Times New Roman"/>
          <w:sz w:val="24"/>
          <w:szCs w:val="24"/>
          <w:lang w:eastAsia="zh-TW"/>
        </w:rPr>
        <w:t xml:space="preserve">relatively </w:t>
      </w:r>
      <w:r w:rsidRPr="00481DD3">
        <w:rPr>
          <w:rFonts w:ascii="Times New Roman" w:hAnsi="Times New Roman" w:cs="Times New Roman"/>
          <w:sz w:val="24"/>
          <w:szCs w:val="24"/>
          <w:lang w:eastAsia="zh-TW"/>
        </w:rPr>
        <w:t>big.</w:t>
      </w:r>
    </w:p>
    <w:p w:rsidR="00E300E6" w:rsidRDefault="00E300E6" w:rsidP="003259AA">
      <w:pPr>
        <w:spacing w:line="360" w:lineRule="auto"/>
        <w:rPr>
          <w:rFonts w:ascii="Times New Roman" w:hAnsi="Times New Roman" w:cs="Times New Roman"/>
          <w:b/>
          <w:sz w:val="24"/>
          <w:szCs w:val="24"/>
          <w:u w:val="single"/>
          <w:lang w:eastAsia="zh-TW"/>
        </w:rPr>
      </w:pPr>
      <w:r w:rsidRPr="00E42248">
        <w:rPr>
          <w:rFonts w:ascii="Times New Roman" w:hAnsi="Times New Roman" w:cs="Times New Roman"/>
          <w:b/>
          <w:sz w:val="24"/>
          <w:szCs w:val="24"/>
          <w:u w:val="single"/>
          <w:lang w:eastAsia="zh-TW"/>
        </w:rPr>
        <w:t>Variance Reduction</w:t>
      </w:r>
      <w:r w:rsidR="00E42248">
        <w:rPr>
          <w:rFonts w:ascii="Times New Roman" w:hAnsi="Times New Roman" w:cs="Times New Roman" w:hint="eastAsia"/>
          <w:b/>
          <w:sz w:val="24"/>
          <w:szCs w:val="24"/>
          <w:u w:val="single"/>
          <w:lang w:eastAsia="zh-TW"/>
        </w:rPr>
        <w:t>-</w:t>
      </w:r>
      <w:r w:rsidR="003259AA">
        <w:rPr>
          <w:rFonts w:ascii="Times New Roman" w:hAnsi="Times New Roman" w:cs="Times New Roman"/>
          <w:b/>
          <w:sz w:val="24"/>
          <w:szCs w:val="24"/>
          <w:u w:val="single"/>
          <w:lang w:eastAsia="zh-TW"/>
        </w:rPr>
        <w:t>:</w:t>
      </w:r>
    </w:p>
    <w:p w:rsidR="003259AA" w:rsidRPr="003259AA" w:rsidRDefault="003259AA" w:rsidP="003259AA">
      <w:pPr>
        <w:spacing w:line="360" w:lineRule="auto"/>
        <w:rPr>
          <w:rFonts w:ascii="Times New Roman" w:hAnsi="Times New Roman" w:cs="Times New Roman"/>
          <w:b/>
          <w:sz w:val="24"/>
          <w:szCs w:val="24"/>
          <w:u w:val="single"/>
          <w:lang w:eastAsia="zh-TW"/>
        </w:rPr>
      </w:pPr>
    </w:p>
    <w:p w:rsidR="00E42248" w:rsidRDefault="00E4224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 tried three method for variance reduction </w:t>
      </w:r>
      <w:r w:rsidR="007C72A9">
        <w:rPr>
          <w:rFonts w:ascii="Times New Roman" w:hAnsi="Times New Roman" w:cs="Times New Roman"/>
          <w:sz w:val="24"/>
          <w:szCs w:val="24"/>
          <w:lang w:eastAsia="zh-TW"/>
        </w:rPr>
        <w:t>for Monte Carol experiment</w:t>
      </w:r>
      <w:r>
        <w:rPr>
          <w:rFonts w:ascii="Times New Roman" w:hAnsi="Times New Roman" w:cs="Times New Roman"/>
          <w:sz w:val="24"/>
          <w:szCs w:val="24"/>
          <w:lang w:eastAsia="zh-TW"/>
        </w:rPr>
        <w:t>. They are Antithetic Sampling, Importance Sampling and Co</w:t>
      </w:r>
      <w:r w:rsidR="00127A28">
        <w:rPr>
          <w:rFonts w:ascii="Times New Roman" w:hAnsi="Times New Roman" w:cs="Times New Roman"/>
          <w:sz w:val="24"/>
          <w:szCs w:val="24"/>
          <w:lang w:eastAsia="zh-TW"/>
        </w:rPr>
        <w:t>ntrol Variates</w:t>
      </w:r>
      <w:r w:rsidR="00986F13">
        <w:rPr>
          <w:rFonts w:ascii="Times New Roman" w:hAnsi="Times New Roman" w:cs="Times New Roman"/>
          <w:sz w:val="24"/>
          <w:szCs w:val="24"/>
          <w:lang w:eastAsia="zh-TW"/>
        </w:rPr>
        <w:t xml:space="preserve">. Unfortunately, </w:t>
      </w:r>
      <w:r>
        <w:rPr>
          <w:rFonts w:ascii="Times New Roman" w:hAnsi="Times New Roman" w:cs="Times New Roman"/>
          <w:sz w:val="24"/>
          <w:szCs w:val="24"/>
          <w:lang w:eastAsia="zh-TW"/>
        </w:rPr>
        <w:t>these three method cannot work.</w:t>
      </w:r>
    </w:p>
    <w:p w:rsidR="00E42248" w:rsidRDefault="00E4224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(I)Antithetic Sampling:</w:t>
      </w:r>
    </w:p>
    <w:p w:rsidR="003259AA" w:rsidRDefault="00E4224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We find two identical distributed unbiased estimator. They are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oMath>
      <w:r>
        <w:rPr>
          <w:rFonts w:ascii="Times New Roman" w:hAnsi="Times New Roman" w:cs="Times New Roman"/>
          <w:sz w:val="24"/>
          <w:szCs w:val="24"/>
          <w:lang w:eastAsia="zh-TW"/>
        </w:rPr>
        <w:t xml:space="preserve"> and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oMath>
      <w:r>
        <w:rPr>
          <w:rFonts w:ascii="Times New Roman" w:hAnsi="Times New Roman" w:cs="Times New Roman"/>
          <w:sz w:val="24"/>
          <w:szCs w:val="24"/>
          <w:lang w:eastAsia="zh-TW"/>
        </w:rPr>
        <w:t xml:space="preserve"> and they are negative</w:t>
      </w:r>
      <w:r w:rsidR="007F4605">
        <w:rPr>
          <w:rFonts w:ascii="Times New Roman" w:hAnsi="Times New Roman" w:cs="Times New Roman"/>
          <w:sz w:val="24"/>
          <w:szCs w:val="24"/>
          <w:lang w:eastAsia="zh-TW"/>
        </w:rPr>
        <w:t xml:space="preserve"> </w:t>
      </w:r>
      <w:r w:rsidR="00986F13">
        <w:rPr>
          <w:rFonts w:ascii="Times New Roman" w:hAnsi="Times New Roman" w:cs="Times New Roman"/>
          <w:sz w:val="24"/>
          <w:szCs w:val="24"/>
          <w:lang w:eastAsia="zh-TW"/>
        </w:rPr>
        <w:t xml:space="preserve">correlated. </w:t>
      </w:r>
      <w:r>
        <w:rPr>
          <w:rFonts w:ascii="Times New Roman" w:hAnsi="Times New Roman" w:cs="Times New Roman"/>
          <w:sz w:val="24"/>
          <w:szCs w:val="24"/>
          <w:lang w:eastAsia="zh-TW"/>
        </w:rPr>
        <w:t xml:space="preserve">Averaging two estimators will be superior </w:t>
      </w:r>
      <w:r w:rsidR="007F4605">
        <w:rPr>
          <w:rFonts w:ascii="Times New Roman" w:hAnsi="Times New Roman" w:cs="Times New Roman"/>
          <w:sz w:val="24"/>
          <w:szCs w:val="24"/>
          <w:lang w:eastAsia="zh-TW"/>
        </w:rPr>
        <w:t>to using either alone with double the sample size. The estimator will be</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r>
          <w:rPr>
            <w:rFonts w:ascii="Cambria Math" w:hAnsi="Cambria Math" w:cs="Times New Roman"/>
            <w:sz w:val="24"/>
            <w:szCs w:val="24"/>
            <w:lang w:eastAsia="zh-TW"/>
          </w:rPr>
          <m:t>)/2</m:t>
        </m:r>
      </m:oMath>
      <w:r w:rsidR="007F4605">
        <w:rPr>
          <w:rFonts w:ascii="Times New Roman" w:hAnsi="Times New Roman" w:cs="Times New Roman"/>
          <w:sz w:val="24"/>
          <w:szCs w:val="24"/>
          <w:lang w:eastAsia="zh-TW"/>
        </w:rPr>
        <w:t xml:space="preserve">. The variance of </w:t>
      </w:r>
      <w:r w:rsidR="003D6CF4">
        <w:rPr>
          <w:rFonts w:ascii="Times New Roman" w:hAnsi="Times New Roman" w:cs="Times New Roman"/>
          <w:sz w:val="24"/>
          <w:szCs w:val="24"/>
          <w:lang w:eastAsia="zh-TW"/>
        </w:rPr>
        <w:t>var(</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r>
          <w:rPr>
            <w:rFonts w:ascii="Cambria Math" w:hAnsi="Cambria Math" w:cs="Times New Roman"/>
            <w:sz w:val="24"/>
            <w:szCs w:val="24"/>
            <w:lang w:eastAsia="zh-TW"/>
          </w:rPr>
          <m:t xml:space="preserve"> </m:t>
        </m:r>
        <m:r>
          <w:rPr>
            <w:rFonts w:ascii="Cambria Math" w:hAnsi="Cambria Math" w:cs="Times New Roman"/>
            <w:sz w:val="24"/>
            <w:szCs w:val="24"/>
            <w:lang w:eastAsia="zh-TW"/>
          </w:rPr>
          <m:t>)</m:t>
        </m:r>
      </m:oMath>
      <w:r w:rsidR="007F4605">
        <w:rPr>
          <w:rFonts w:ascii="Times New Roman" w:hAnsi="Times New Roman" w:cs="Times New Roman"/>
          <w:sz w:val="24"/>
          <w:szCs w:val="24"/>
          <w:lang w:eastAsia="zh-TW"/>
        </w:rPr>
        <w:t>=</w:t>
      </w:r>
      <m:oMath>
        <m:f>
          <m:fPr>
            <m:ctrlPr>
              <w:rPr>
                <w:rFonts w:ascii="Cambria Math" w:hAnsi="Cambria Math" w:cs="Times New Roman"/>
                <w:i/>
                <w:sz w:val="24"/>
                <w:szCs w:val="24"/>
                <w:lang w:eastAsia="zh-TW"/>
              </w:rPr>
            </m:ctrlPr>
          </m:fPr>
          <m:num>
            <m:d>
              <m:dPr>
                <m:ctrlPr>
                  <w:rPr>
                    <w:rFonts w:ascii="Cambria Math" w:hAnsi="Cambria Math" w:cs="Times New Roman"/>
                    <w:i/>
                    <w:sz w:val="24"/>
                    <w:szCs w:val="24"/>
                    <w:lang w:eastAsia="zh-TW"/>
                  </w:rPr>
                </m:ctrlPr>
              </m:dPr>
              <m:e>
                <m:r>
                  <w:rPr>
                    <w:rFonts w:ascii="Cambria Math" w:hAnsi="Cambria Math" w:cs="Times New Roman"/>
                    <w:sz w:val="24"/>
                    <w:szCs w:val="24"/>
                    <w:lang w:eastAsia="zh-TW"/>
                  </w:rPr>
                  <m:t>1+ρ</m:t>
                </m:r>
              </m:e>
            </m:d>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num>
          <m:den>
            <m:r>
              <w:rPr>
                <w:rFonts w:ascii="Cambria Math" w:hAnsi="Cambria Math" w:cs="Times New Roman"/>
                <w:sz w:val="24"/>
                <w:szCs w:val="24"/>
                <w:lang w:eastAsia="zh-TW"/>
              </w:rPr>
              <m:t>2n</m:t>
            </m:r>
          </m:den>
        </m:f>
      </m:oMath>
      <w:r w:rsidR="007F4605">
        <w:rPr>
          <w:rFonts w:ascii="Times New Roman" w:hAnsi="Times New Roman" w:cs="Times New Roman"/>
          <w:sz w:val="24"/>
          <w:szCs w:val="24"/>
          <w:lang w:eastAsia="zh-TW"/>
        </w:rPr>
        <w:t xml:space="preserve"> , where </w:t>
      </w:r>
      <m:oMath>
        <m:r>
          <w:rPr>
            <w:rFonts w:ascii="Cambria Math" w:hAnsi="Cambria Math" w:cs="Times New Roman"/>
            <w:sz w:val="24"/>
            <w:szCs w:val="24"/>
            <w:lang w:eastAsia="zh-TW"/>
          </w:rPr>
          <m:t>ρ</m:t>
        </m:r>
      </m:oMath>
      <w:r w:rsidR="007F4605">
        <w:rPr>
          <w:rFonts w:ascii="Times New Roman" w:hAnsi="Times New Roman" w:cs="Times New Roman"/>
          <w:sz w:val="24"/>
          <w:szCs w:val="24"/>
          <w:lang w:eastAsia="zh-TW"/>
        </w:rPr>
        <w:t xml:space="preserve"> is the correlation between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1</m:t>
            </m:r>
          </m:sub>
        </m:sSub>
      </m:oMath>
      <w:r w:rsidR="007F4605">
        <w:rPr>
          <w:rFonts w:ascii="Times New Roman" w:hAnsi="Times New Roman" w:cs="Times New Roman"/>
          <w:sz w:val="24"/>
          <w:szCs w:val="24"/>
          <w:lang w:eastAsia="zh-TW"/>
        </w:rPr>
        <w:t xml:space="preserve"> and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2</m:t>
            </m:r>
          </m:sub>
        </m:sSub>
      </m:oMath>
      <w:r w:rsidR="007F4605">
        <w:rPr>
          <w:rFonts w:ascii="Times New Roman" w:hAnsi="Times New Roman" w:cs="Times New Roman"/>
          <w:sz w:val="24"/>
          <w:szCs w:val="24"/>
          <w:lang w:eastAsia="zh-TW"/>
        </w:rPr>
        <w:t xml:space="preserve">, and </w:t>
      </w:r>
      <m:oMath>
        <m:sSup>
          <m:sSupPr>
            <m:ctrlPr>
              <w:rPr>
                <w:rFonts w:ascii="Cambria Math" w:hAnsi="Cambria Math" w:cs="Times New Roman"/>
                <w:i/>
                <w:sz w:val="24"/>
                <w:szCs w:val="24"/>
                <w:lang w:eastAsia="zh-TW"/>
              </w:rPr>
            </m:ctrlPr>
          </m:sSupPr>
          <m:e>
            <m:r>
              <w:rPr>
                <w:rFonts w:ascii="Cambria Math" w:hAnsi="Cambria Math" w:cs="Times New Roman"/>
                <w:sz w:val="24"/>
                <w:szCs w:val="24"/>
                <w:lang w:eastAsia="zh-TW"/>
              </w:rPr>
              <m:t>σ</m:t>
            </m:r>
          </m:e>
          <m:sup>
            <m:r>
              <w:rPr>
                <w:rFonts w:ascii="Cambria Math" w:hAnsi="Cambria Math" w:cs="Times New Roman"/>
                <w:sz w:val="24"/>
                <w:szCs w:val="24"/>
                <w:lang w:eastAsia="zh-TW"/>
              </w:rPr>
              <m:t>2</m:t>
            </m:r>
          </m:sup>
        </m:sSup>
        <m:r>
          <w:rPr>
            <w:rFonts w:ascii="Cambria Math" w:hAnsi="Cambria Math" w:cs="Times New Roman"/>
            <w:sz w:val="24"/>
            <w:szCs w:val="24"/>
            <w:lang w:eastAsia="zh-TW"/>
          </w:rPr>
          <m:t xml:space="preserve"> /n</m:t>
        </m:r>
      </m:oMath>
      <w:r w:rsidR="007F4605">
        <w:rPr>
          <w:rFonts w:ascii="Times New Roman" w:hAnsi="Times New Roman" w:cs="Times New Roman"/>
          <w:sz w:val="24"/>
          <w:szCs w:val="24"/>
          <w:lang w:eastAsia="zh-TW"/>
        </w:rPr>
        <w:t xml:space="preserve"> is the variance of either </w:t>
      </w:r>
      <w:r w:rsidR="003259AA">
        <w:rPr>
          <w:rFonts w:ascii="Times New Roman" w:hAnsi="Times New Roman" w:cs="Times New Roman"/>
          <w:sz w:val="24"/>
          <w:szCs w:val="24"/>
          <w:lang w:eastAsia="zh-TW"/>
        </w:rPr>
        <w:t xml:space="preserve">estimator using sample size n. </w:t>
      </w:r>
    </w:p>
    <w:p w:rsidR="00E42248" w:rsidRDefault="007F4605" w:rsidP="003259AA">
      <w:pPr>
        <w:spacing w:line="360" w:lineRule="auto"/>
        <w:rPr>
          <w:rFonts w:ascii="Times New Roman" w:hAnsi="Times New Roman" w:cs="Times New Roman"/>
          <w:sz w:val="24"/>
          <w:szCs w:val="24"/>
        </w:rPr>
      </w:pPr>
      <w:r>
        <w:rPr>
          <w:rFonts w:ascii="Times New Roman" w:hAnsi="Times New Roman" w:cs="Times New Roman"/>
          <w:sz w:val="24"/>
          <w:szCs w:val="24"/>
          <w:lang w:eastAsia="zh-TW"/>
        </w:rPr>
        <w:t xml:space="preserve">I tried </w:t>
      </w:r>
      <w:r w:rsidR="00FE527B">
        <w:rPr>
          <w:rFonts w:ascii="Times New Roman" w:hAnsi="Times New Roman" w:cs="Times New Roman"/>
          <w:sz w:val="24"/>
          <w:szCs w:val="24"/>
          <w:lang w:eastAsia="zh-TW"/>
        </w:rPr>
        <w:t>uniform distribution from</w:t>
      </w:r>
      <w:r>
        <w:rPr>
          <w:rFonts w:ascii="Times New Roman" w:hAnsi="Times New Roman" w:cs="Times New Roman"/>
          <w:sz w:val="24"/>
          <w:szCs w:val="24"/>
          <w:lang w:eastAsia="zh-TW"/>
        </w:rPr>
        <w:t xml:space="preserve"> </w:t>
      </w:r>
      <w:r w:rsidR="00FE527B">
        <w:rPr>
          <w:rFonts w:ascii="Times New Roman" w:hAnsi="Times New Roman" w:cs="Times New Roman"/>
          <w:sz w:val="24"/>
          <w:szCs w:val="24"/>
          <w:lang w:eastAsia="zh-TW"/>
        </w:rPr>
        <w:t>set A first. I sampled size n from uniform distribution</w:t>
      </w:r>
      <w:r w:rsidR="007C72A9">
        <w:rPr>
          <w:rFonts w:ascii="Times New Roman" w:hAnsi="Times New Roman" w:cs="Times New Roman"/>
          <w:sz w:val="24"/>
          <w:szCs w:val="24"/>
          <w:lang w:eastAsia="zh-TW"/>
        </w:rPr>
        <w:t xml:space="preserve"> for m/2 times</w:t>
      </w:r>
      <w:r w:rsidR="00FE527B">
        <w:rPr>
          <w:rFonts w:ascii="Times New Roman" w:hAnsi="Times New Roman" w:cs="Times New Roman"/>
          <w:sz w:val="24"/>
          <w:szCs w:val="24"/>
          <w:lang w:eastAsia="zh-TW"/>
        </w:rPr>
        <w:t xml:space="preserve">, say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oMath>
      <w:r w:rsidR="00FE527B">
        <w:rPr>
          <w:rFonts w:ascii="Times New Roman" w:hAnsi="Times New Roman" w:cs="Times New Roman"/>
          <w:sz w:val="24"/>
          <w:szCs w:val="24"/>
          <w:lang w:eastAsia="zh-TW"/>
        </w:rPr>
        <w:t xml:space="preserve">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2</m:t>
            </m:r>
          </m:sub>
        </m:sSub>
      </m:oMath>
      <w:r w:rsidR="00FE527B">
        <w:rPr>
          <w:rFonts w:ascii="Times New Roman" w:hAnsi="Times New Roman" w:cs="Times New Roman"/>
          <w:sz w:val="24"/>
          <w:szCs w:val="24"/>
          <w:lang w:eastAsia="zh-TW"/>
        </w:rPr>
        <w:t>, they are 1-</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u</m:t>
            </m:r>
          </m:e>
          <m:sub>
            <m:r>
              <w:rPr>
                <w:rFonts w:ascii="Cambria Math" w:hAnsi="Cambria Math" w:cs="Times New Roman"/>
                <w:sz w:val="24"/>
                <w:szCs w:val="24"/>
                <w:lang w:eastAsia="zh-TW"/>
              </w:rPr>
              <m:t>1</m:t>
            </m:r>
          </m:sub>
        </m:sSub>
      </m:oMath>
      <w:r w:rsidR="00FE527B">
        <w:rPr>
          <w:rFonts w:ascii="Times New Roman" w:hAnsi="Times New Roman" w:cs="Times New Roman"/>
          <w:sz w:val="24"/>
          <w:szCs w:val="24"/>
          <w:lang w:eastAsia="zh-TW"/>
        </w:rPr>
        <w:t xml:space="preserve">. Two sample paths are negative correlated under the setup. Since I have the </w:t>
      </w:r>
      <w:r w:rsidR="003D6CF4">
        <w:rPr>
          <w:rFonts w:ascii="Times New Roman" w:hAnsi="Times New Roman" w:cs="Times New Roman"/>
          <w:sz w:val="24"/>
          <w:szCs w:val="24"/>
          <w:lang w:eastAsia="zh-TW"/>
        </w:rPr>
        <w:t xml:space="preserve">2 sets of </w:t>
      </w:r>
      <w:r w:rsidR="00FE527B">
        <w:rPr>
          <w:rFonts w:ascii="Times New Roman" w:hAnsi="Times New Roman" w:cs="Times New Roman"/>
          <w:sz w:val="24"/>
          <w:szCs w:val="24"/>
          <w:lang w:eastAsia="zh-TW"/>
        </w:rPr>
        <w:t xml:space="preserve">samples, I can construct two confidence intervals. We want to see if two confidence interval can cover </w:t>
      </w:r>
      <w:r w:rsidR="00FE527B"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FE527B">
        <w:rPr>
          <w:rFonts w:ascii="Times New Roman" w:hAnsi="Times New Roman" w:cs="Times New Roman"/>
          <w:sz w:val="24"/>
          <w:szCs w:val="24"/>
        </w:rPr>
        <w:t xml:space="preserve">. If the confidence interval convers </w:t>
      </w:r>
      <w:r w:rsidR="00FE527B"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FE527B">
        <w:rPr>
          <w:rFonts w:ascii="Times New Roman" w:hAnsi="Times New Roman" w:cs="Times New Roman"/>
          <w:sz w:val="24"/>
          <w:szCs w:val="24"/>
        </w:rPr>
        <w:t>, we count 1. A</w:t>
      </w:r>
      <w:r w:rsidR="003D6CF4">
        <w:rPr>
          <w:rFonts w:ascii="Times New Roman" w:hAnsi="Times New Roman" w:cs="Times New Roman"/>
          <w:sz w:val="24"/>
          <w:szCs w:val="24"/>
        </w:rPr>
        <w:t>fter we check (m/2) confidence interval for two set, we sum all the counts for two confidence intervals.</w:t>
      </w:r>
      <w:r w:rsidR="00FE527B">
        <w:rPr>
          <w:rFonts w:ascii="Times New Roman" w:hAnsi="Times New Roman" w:cs="Times New Roman"/>
          <w:sz w:val="24"/>
          <w:szCs w:val="24"/>
        </w:rPr>
        <w:t xml:space="preserve"> </w:t>
      </w:r>
      <w:r w:rsidR="003D6CF4">
        <w:rPr>
          <w:rFonts w:ascii="Times New Roman" w:hAnsi="Times New Roman" w:cs="Times New Roman"/>
          <w:sz w:val="24"/>
          <w:szCs w:val="24"/>
        </w:rPr>
        <w:t>Averaging</w:t>
      </w:r>
      <w:r w:rsidR="00FE527B">
        <w:rPr>
          <w:rFonts w:ascii="Times New Roman" w:hAnsi="Times New Roman" w:cs="Times New Roman"/>
          <w:sz w:val="24"/>
          <w:szCs w:val="24"/>
        </w:rPr>
        <w:t xml:space="preserve"> two numbers</w:t>
      </w:r>
      <w:r w:rsidR="003D6CF4">
        <w:rPr>
          <w:rFonts w:ascii="Times New Roman" w:hAnsi="Times New Roman" w:cs="Times New Roman"/>
          <w:sz w:val="24"/>
          <w:szCs w:val="24"/>
        </w:rPr>
        <w:t xml:space="preserve"> will be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oMath>
      <w:r w:rsidR="003D6CF4">
        <w:rPr>
          <w:rFonts w:ascii="Times New Roman" w:hAnsi="Times New Roman" w:cs="Times New Roman"/>
          <w:sz w:val="24"/>
          <w:szCs w:val="24"/>
        </w:rPr>
        <w:t xml:space="preserve">. If we divide </w:t>
      </w:r>
      <m:oMath>
        <m:sSub>
          <m:sSubPr>
            <m:ctrlPr>
              <w:rPr>
                <w:rFonts w:ascii="Cambria Math" w:hAnsi="Cambria Math" w:cs="Times New Roman"/>
                <w:i/>
                <w:sz w:val="24"/>
                <w:szCs w:val="24"/>
                <w:lang w:eastAsia="zh-TW"/>
              </w:rPr>
            </m:ctrlPr>
          </m:sSubPr>
          <m:e>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μ</m:t>
                </m:r>
              </m:e>
            </m:acc>
          </m:e>
          <m:sub>
            <m:r>
              <w:rPr>
                <w:rFonts w:ascii="Cambria Math" w:hAnsi="Cambria Math" w:cs="Times New Roman"/>
                <w:sz w:val="24"/>
                <w:szCs w:val="24"/>
                <w:lang w:eastAsia="zh-TW"/>
              </w:rPr>
              <m:t>AS</m:t>
            </m:r>
          </m:sub>
        </m:sSub>
      </m:oMath>
      <w:r w:rsidR="003D6CF4">
        <w:rPr>
          <w:rFonts w:ascii="Times New Roman" w:hAnsi="Times New Roman" w:cs="Times New Roman"/>
          <w:sz w:val="24"/>
          <w:szCs w:val="24"/>
        </w:rPr>
        <w:t xml:space="preserve"> </w:t>
      </w:r>
      <w:r w:rsidR="007C72A9">
        <w:rPr>
          <w:rFonts w:ascii="Times New Roman" w:hAnsi="Times New Roman" w:cs="Times New Roman"/>
          <w:sz w:val="24"/>
          <w:szCs w:val="24"/>
        </w:rPr>
        <w:t xml:space="preserve">by </w:t>
      </w:r>
      <w:r w:rsidR="003D6CF4">
        <w:rPr>
          <w:rFonts w:ascii="Times New Roman" w:hAnsi="Times New Roman" w:cs="Times New Roman"/>
          <w:sz w:val="24"/>
          <w:szCs w:val="24"/>
        </w:rPr>
        <w:t>(m/2), it will be the coverage probability. The standard error of the coverage probability is the standard deviation of averaging count divided by square root of m. (</w:t>
      </w:r>
      <m:oMath>
        <m:r>
          <w:rPr>
            <w:rFonts w:ascii="Cambria Math" w:hAnsi="Cambria Math" w:cs="Times New Roman"/>
            <w:sz w:val="24"/>
            <w:szCs w:val="24"/>
          </w:rPr>
          <m:t>sd(count)/</m:t>
        </m:r>
        <m:rad>
          <m:radPr>
            <m:degHide m:val="1"/>
            <m:ctrlPr>
              <w:rPr>
                <w:rFonts w:ascii="Cambria Math" w:hAnsi="Cambria Math" w:cs="Times New Roman"/>
                <w:i/>
                <w:sz w:val="24"/>
                <w:szCs w:val="24"/>
              </w:rPr>
            </m:ctrlPr>
          </m:radPr>
          <m:deg/>
          <m:e>
            <m:r>
              <w:rPr>
                <w:rFonts w:ascii="Cambria Math" w:hAnsi="Cambria Math" w:cs="Times New Roman"/>
                <w:sz w:val="24"/>
                <w:szCs w:val="24"/>
              </w:rPr>
              <m:t>m</m:t>
            </m:r>
          </m:e>
        </m:rad>
      </m:oMath>
      <w:r w:rsidR="003D6CF4">
        <w:rPr>
          <w:rFonts w:ascii="Times New Roman" w:hAnsi="Times New Roman" w:cs="Times New Roman"/>
          <w:sz w:val="24"/>
          <w:szCs w:val="24"/>
        </w:rPr>
        <w:t xml:space="preserve">). </w:t>
      </w:r>
      <w:r w:rsidR="007C72A9">
        <w:rPr>
          <w:rFonts w:ascii="Times New Roman" w:hAnsi="Times New Roman" w:cs="Times New Roman"/>
          <w:sz w:val="24"/>
          <w:szCs w:val="24"/>
        </w:rPr>
        <w:t xml:space="preserve">I changed a little based on one- group design. The point is to get two sample paths and see how many times these two confidence </w:t>
      </w:r>
      <w:r w:rsidR="007C72A9">
        <w:rPr>
          <w:rFonts w:ascii="Times New Roman" w:hAnsi="Times New Roman" w:cs="Times New Roman"/>
          <w:sz w:val="24"/>
          <w:szCs w:val="24"/>
        </w:rPr>
        <w:lastRenderedPageBreak/>
        <w:t xml:space="preserve">intervals cover </w:t>
      </w:r>
      <w:r w:rsidR="007C72A9" w:rsidRPr="000824FA">
        <w:rPr>
          <w:rFonts w:ascii="Times New Roman" w:hAnsi="Times New Roman" w:cs="Times New Roman"/>
          <w:sz w:val="24"/>
          <w:szCs w:val="24"/>
        </w:rPr>
        <w:t xml:space="preserve">true </w:t>
      </w:r>
      <m:oMath>
        <m:r>
          <w:rPr>
            <w:rFonts w:ascii="Cambria Math" w:hAnsi="Cambria Math" w:cs="Times New Roman"/>
            <w:sz w:val="24"/>
            <w:szCs w:val="24"/>
          </w:rPr>
          <m:t>τ</m:t>
        </m:r>
      </m:oMath>
      <w:r w:rsidR="00127A28">
        <w:rPr>
          <w:rFonts w:ascii="Times New Roman" w:hAnsi="Times New Roman" w:cs="Times New Roman"/>
          <w:sz w:val="24"/>
          <w:szCs w:val="24"/>
        </w:rPr>
        <w:t xml:space="preserve">. Then, </w:t>
      </w:r>
      <w:r w:rsidR="007C72A9">
        <w:rPr>
          <w:rFonts w:ascii="Times New Roman" w:hAnsi="Times New Roman" w:cs="Times New Roman"/>
          <w:sz w:val="24"/>
          <w:szCs w:val="24"/>
        </w:rPr>
        <w:t>we collect the times how many times confidence intervals cover and average two numbers.</w:t>
      </w:r>
    </w:p>
    <w:p w:rsidR="003D6CF4"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 set m =1000, since it takes so much time to run.</w:t>
      </w:r>
    </w:p>
    <w:p w:rsidR="007C72A9"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Naïve Monte Carol</w:t>
      </w:r>
      <w:r w:rsidR="00127A28">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w:t>
      </w:r>
      <w:r w:rsidR="00862B0B">
        <w:rPr>
          <w:rFonts w:ascii="Times New Roman" w:hAnsi="Times New Roman" w:cs="Times New Roman"/>
          <w:sz w:val="24"/>
          <w:szCs w:val="24"/>
          <w:lang w:eastAsia="zh-TW"/>
        </w:rPr>
        <w:t xml:space="preserve">Uniform (0,1) </w:t>
      </w:r>
      <w:r>
        <w:rPr>
          <w:rFonts w:ascii="Times New Roman" w:hAnsi="Times New Roman" w:cs="Times New Roman"/>
          <w:sz w:val="24"/>
          <w:szCs w:val="24"/>
          <w:lang w:eastAsia="zh-TW"/>
        </w:rPr>
        <w:t>distribution Set A, m=1,000):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7C72A9">
        <w:rPr>
          <w:rFonts w:ascii="Lucida Console" w:eastAsia="Times New Roman" w:hAnsi="Lucida Console" w:cs="Courier New"/>
          <w:color w:val="000000"/>
          <w:sz w:val="20"/>
          <w:szCs w:val="20"/>
          <w:shd w:val="clear" w:color="auto" w:fill="E1E2E5"/>
        </w:rPr>
        <w:t>n alpha_0.1 alpha_0.05 alpha_0.01</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    10  94.00000   96.70000   99.30000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shd w:val="clear" w:color="auto" w:fill="E1E2E5"/>
        </w:rPr>
      </w:pPr>
      <w:r w:rsidRPr="007C72A9">
        <w:rPr>
          <w:rFonts w:ascii="Lucida Console" w:eastAsia="Times New Roman" w:hAnsi="Lucida Console" w:cs="Courier New"/>
          <w:color w:val="00B050"/>
          <w:sz w:val="20"/>
          <w:szCs w:val="20"/>
          <w:shd w:val="clear" w:color="auto" w:fill="E1E2E5"/>
        </w:rPr>
        <w:t>Standard.Error   10   0.00751    0.00565    0.00264</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Coverage.Prob1   25  94.90000   96.80000   99.30000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shd w:val="clear" w:color="auto" w:fill="E1E2E5"/>
        </w:rPr>
      </w:pPr>
      <w:r w:rsidRPr="007C72A9">
        <w:rPr>
          <w:rFonts w:ascii="Lucida Console" w:eastAsia="Times New Roman" w:hAnsi="Lucida Console" w:cs="Courier New"/>
          <w:color w:val="00B050"/>
          <w:sz w:val="20"/>
          <w:szCs w:val="20"/>
          <w:shd w:val="clear" w:color="auto" w:fill="E1E2E5"/>
        </w:rPr>
        <w:t>Standard.Error1  25   0.00696    0.00557    0.00264</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Coverage.Prob2   50  91.30000   95.50000   99.20000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shd w:val="clear" w:color="auto" w:fill="E1E2E5"/>
        </w:rPr>
      </w:pPr>
      <w:r w:rsidRPr="007C72A9">
        <w:rPr>
          <w:rFonts w:ascii="Lucida Console" w:eastAsia="Times New Roman" w:hAnsi="Lucida Console" w:cs="Courier New"/>
          <w:color w:val="00B050"/>
          <w:sz w:val="20"/>
          <w:szCs w:val="20"/>
          <w:shd w:val="clear" w:color="auto" w:fill="E1E2E5"/>
        </w:rPr>
        <w:t>Standard.Error2  50   0.00891    0.00656    0.00282</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Coverage.Prob3  200  91.40000   95.50000   98.90000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shd w:val="clear" w:color="auto" w:fill="E1E2E5"/>
        </w:rPr>
      </w:pPr>
      <w:r w:rsidRPr="007C72A9">
        <w:rPr>
          <w:rFonts w:ascii="Lucida Console" w:eastAsia="Times New Roman" w:hAnsi="Lucida Console" w:cs="Courier New"/>
          <w:color w:val="00B050"/>
          <w:sz w:val="20"/>
          <w:szCs w:val="20"/>
          <w:shd w:val="clear" w:color="auto" w:fill="E1E2E5"/>
        </w:rPr>
        <w:t>Standard.Error3 200   0.00887    0.00656    0.00330</w:t>
      </w:r>
    </w:p>
    <w:p w:rsidR="00484607" w:rsidRDefault="00484607" w:rsidP="003259AA">
      <w:pPr>
        <w:spacing w:line="360" w:lineRule="auto"/>
        <w:rPr>
          <w:rFonts w:ascii="Times New Roman" w:hAnsi="Times New Roman" w:cs="Times New Roman"/>
          <w:sz w:val="24"/>
          <w:szCs w:val="24"/>
          <w:lang w:eastAsia="zh-TW"/>
        </w:rPr>
      </w:pPr>
    </w:p>
    <w:p w:rsidR="00CF6000" w:rsidRPr="00484607" w:rsidRDefault="007C72A9" w:rsidP="00484607">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Antithetic Sampling</w:t>
      </w:r>
      <w:r w:rsidR="00127A28">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w:t>
      </w:r>
      <w:r w:rsidR="00862B0B">
        <w:rPr>
          <w:rFonts w:ascii="Times New Roman" w:hAnsi="Times New Roman" w:cs="Times New Roman"/>
          <w:sz w:val="24"/>
          <w:szCs w:val="24"/>
          <w:lang w:eastAsia="zh-TW"/>
        </w:rPr>
        <w:t xml:space="preserve">Unifrom(0,1) </w:t>
      </w:r>
      <w:r>
        <w:rPr>
          <w:rFonts w:ascii="Times New Roman" w:hAnsi="Times New Roman" w:cs="Times New Roman"/>
          <w:sz w:val="24"/>
          <w:szCs w:val="24"/>
          <w:lang w:eastAsia="zh-TW"/>
        </w:rPr>
        <w:t xml:space="preserve">distribution </w:t>
      </w:r>
      <w:r w:rsidR="00862B0B">
        <w:rPr>
          <w:rFonts w:ascii="Times New Roman" w:hAnsi="Times New Roman" w:cs="Times New Roman"/>
          <w:sz w:val="24"/>
          <w:szCs w:val="24"/>
          <w:lang w:eastAsia="zh-TW"/>
        </w:rPr>
        <w:t>SetE</w:t>
      </w:r>
      <w:r>
        <w:rPr>
          <w:rFonts w:ascii="Times New Roman" w:hAnsi="Times New Roman" w:cs="Times New Roman"/>
          <w:sz w:val="24"/>
          <w:szCs w:val="24"/>
          <w:lang w:eastAsia="zh-TW"/>
        </w:rPr>
        <w:t>, m=1,000):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Pr="007C72A9">
        <w:rPr>
          <w:rFonts w:ascii="Lucida Console" w:eastAsia="Times New Roman" w:hAnsi="Lucida Console" w:cs="Courier New"/>
          <w:color w:val="000000"/>
          <w:sz w:val="20"/>
          <w:szCs w:val="20"/>
          <w:shd w:val="clear" w:color="auto" w:fill="E1E2E5"/>
        </w:rPr>
        <w:t>n alpha_0.1 alpha_0.05 alpha_0.01</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    10  94.60000   97.00000   99.20000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shd w:val="clear" w:color="auto" w:fill="E1E2E5"/>
        </w:rPr>
      </w:pPr>
      <w:r w:rsidRPr="007C72A9">
        <w:rPr>
          <w:rFonts w:ascii="Lucida Console" w:eastAsia="Times New Roman" w:hAnsi="Lucida Console" w:cs="Courier New"/>
          <w:color w:val="FF0000"/>
          <w:sz w:val="20"/>
          <w:szCs w:val="20"/>
          <w:shd w:val="clear" w:color="auto" w:fill="E1E2E5"/>
        </w:rPr>
        <w:t>Standard.Error   10   0.00715    0.00540    0.00282</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Coverage.Prob1   25  95.00000   98.20000   98.80000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shd w:val="clear" w:color="auto" w:fill="E1E2E5"/>
        </w:rPr>
      </w:pPr>
      <w:r w:rsidRPr="007C72A9">
        <w:rPr>
          <w:rFonts w:ascii="Lucida Console" w:eastAsia="Times New Roman" w:hAnsi="Lucida Console" w:cs="Courier New"/>
          <w:color w:val="FF0000"/>
          <w:sz w:val="20"/>
          <w:szCs w:val="20"/>
          <w:shd w:val="clear" w:color="auto" w:fill="E1E2E5"/>
        </w:rPr>
        <w:t>Standard.Error1  25   0.00690    0.00421    0.00345</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Coverage.Prob2   50  92.40000   95.80000   98.60000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shd w:val="clear" w:color="auto" w:fill="E1E2E5"/>
        </w:rPr>
      </w:pPr>
      <w:r w:rsidRPr="007C72A9">
        <w:rPr>
          <w:rFonts w:ascii="Lucida Console" w:eastAsia="Times New Roman" w:hAnsi="Lucida Console" w:cs="Courier New"/>
          <w:color w:val="FF0000"/>
          <w:sz w:val="20"/>
          <w:szCs w:val="20"/>
          <w:shd w:val="clear" w:color="auto" w:fill="E1E2E5"/>
        </w:rPr>
        <w:t>Standard.Error2  50   0.00839    0.00635    0.00372</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shd w:val="clear" w:color="auto" w:fill="E1E2E5"/>
        </w:rPr>
      </w:pPr>
      <w:r w:rsidRPr="007C72A9">
        <w:rPr>
          <w:rFonts w:ascii="Lucida Console" w:eastAsia="Times New Roman" w:hAnsi="Lucida Console" w:cs="Courier New"/>
          <w:color w:val="000000"/>
          <w:sz w:val="20"/>
          <w:szCs w:val="20"/>
          <w:shd w:val="clear" w:color="auto" w:fill="E1E2E5"/>
        </w:rPr>
        <w:t>Coverage.Prob3  200  89.20000   94.40000   99.00000</w:t>
      </w:r>
    </w:p>
    <w:p w:rsidR="007C72A9" w:rsidRPr="007C72A9" w:rsidRDefault="007C72A9"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FF0000"/>
          <w:sz w:val="20"/>
          <w:szCs w:val="20"/>
          <w:shd w:val="clear" w:color="auto" w:fill="E1E2E5"/>
        </w:rPr>
      </w:pPr>
      <w:r w:rsidRPr="007C72A9">
        <w:rPr>
          <w:rFonts w:ascii="Lucida Console" w:eastAsia="Times New Roman" w:hAnsi="Lucida Console" w:cs="Courier New"/>
          <w:color w:val="FF0000"/>
          <w:sz w:val="20"/>
          <w:szCs w:val="20"/>
          <w:shd w:val="clear" w:color="auto" w:fill="E1E2E5"/>
        </w:rPr>
        <w:t>Standard.Error3 200   0.00982    0.00728    0.00315</w:t>
      </w:r>
    </w:p>
    <w:p w:rsidR="00484607" w:rsidRDefault="00484607" w:rsidP="00862B0B">
      <w:pPr>
        <w:spacing w:line="360" w:lineRule="auto"/>
        <w:rPr>
          <w:rFonts w:ascii="Times New Roman" w:hAnsi="Times New Roman" w:cs="Times New Roman"/>
          <w:sz w:val="24"/>
          <w:szCs w:val="24"/>
          <w:lang w:eastAsia="zh-TW"/>
        </w:rPr>
      </w:pPr>
    </w:p>
    <w:p w:rsidR="00862B0B" w:rsidRDefault="00862B0B" w:rsidP="00862B0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Naïve Monte Carol (Chi-square (4) distribution Set A, m=1,000):</w:t>
      </w:r>
    </w:p>
    <w:p w:rsidR="00862B0B" w:rsidRPr="00862B0B" w:rsidRDefault="00484607"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00862B0B" w:rsidRPr="00862B0B">
        <w:rPr>
          <w:rFonts w:ascii="Lucida Console" w:eastAsia="Times New Roman" w:hAnsi="Lucida Console" w:cs="Courier New"/>
          <w:color w:val="000000"/>
          <w:sz w:val="20"/>
          <w:szCs w:val="20"/>
          <w:shd w:val="clear" w:color="auto" w:fill="E1E2E5"/>
        </w:rPr>
        <w:t>n alpha_0.1 alpha_0.5 alpha_0.01</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    10  85.50000  91.90000   97.40000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B050"/>
          <w:sz w:val="20"/>
          <w:szCs w:val="20"/>
          <w:shd w:val="clear" w:color="auto" w:fill="E1E2E5"/>
        </w:rPr>
      </w:pPr>
      <w:r w:rsidRPr="00862B0B">
        <w:rPr>
          <w:rFonts w:ascii="Lucida Console" w:eastAsia="Times New Roman" w:hAnsi="Lucida Console" w:cs="Courier New"/>
          <w:color w:val="00B050"/>
          <w:sz w:val="20"/>
          <w:szCs w:val="20"/>
          <w:shd w:val="clear" w:color="auto" w:fill="E1E2E5"/>
        </w:rPr>
        <w:t>Standard.Error   10   0.01113   0.00863    0.00503</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Coverage.Prob1   25  87.90000  93.80000   98.40000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Standard.Error1  25   0.01031   0.00763    0.00397</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Coverage.Prob2   50  87.50000  93.20000   98.70000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Standard.Error2  50   0.01046   0.00796    0.00358</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Coverage.Prob3  200  89.80000  94.60000   99.20000</w:t>
      </w:r>
    </w:p>
    <w:p w:rsidR="00E300E6" w:rsidRPr="00484607" w:rsidRDefault="00862B0B" w:rsidP="0048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Standard.Error3 200   0.00957   0.00715    0.00282</w:t>
      </w:r>
    </w:p>
    <w:p w:rsidR="00862B0B" w:rsidRDefault="00862B0B" w:rsidP="00862B0B">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Antithetic Sampling (Chi-square(4) distribution Set</w:t>
      </w:r>
      <w:r w:rsidR="008C51A6">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E, m=1,000):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              </w:t>
      </w:r>
      <w:r w:rsidR="008C51A6">
        <w:rPr>
          <w:rFonts w:ascii="Lucida Console" w:eastAsia="Times New Roman" w:hAnsi="Lucida Console" w:cs="Courier New"/>
          <w:color w:val="000000"/>
          <w:sz w:val="20"/>
          <w:szCs w:val="20"/>
          <w:shd w:val="clear" w:color="auto" w:fill="E1E2E5"/>
        </w:rPr>
        <w:t xml:space="preserve"> </w:t>
      </w:r>
      <w:r>
        <w:rPr>
          <w:rFonts w:ascii="Lucida Console" w:eastAsia="Times New Roman" w:hAnsi="Lucida Console" w:cs="Courier New"/>
          <w:color w:val="000000"/>
          <w:sz w:val="20"/>
          <w:szCs w:val="20"/>
          <w:shd w:val="clear" w:color="auto" w:fill="E1E2E5"/>
        </w:rPr>
        <w:t xml:space="preserve">   </w:t>
      </w:r>
      <w:r w:rsidRPr="00862B0B">
        <w:rPr>
          <w:rFonts w:ascii="Lucida Console" w:eastAsia="Times New Roman" w:hAnsi="Lucida Console" w:cs="Courier New"/>
          <w:color w:val="000000"/>
          <w:sz w:val="20"/>
          <w:szCs w:val="20"/>
          <w:shd w:val="clear" w:color="auto" w:fill="E1E2E5"/>
        </w:rPr>
        <w:t>n alpha_0.1 alpha_0.05 alpha_0.01</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    10  86.40000   93.00000   96.30000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shd w:val="clear" w:color="auto" w:fill="E1E2E5"/>
        </w:rPr>
      </w:pPr>
      <w:r w:rsidRPr="00862B0B">
        <w:rPr>
          <w:rFonts w:ascii="Lucida Console" w:eastAsia="Times New Roman" w:hAnsi="Lucida Console" w:cs="Courier New"/>
          <w:color w:val="FF0000"/>
          <w:sz w:val="20"/>
          <w:szCs w:val="20"/>
          <w:shd w:val="clear" w:color="auto" w:fill="E1E2E5"/>
        </w:rPr>
        <w:t>Standard.Error   10   0.00822    0.00601    0.00438</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Coverage.Prob1   25  89.30000   91.30000   95.90000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Standard.Error1  25   0.00708    0.00686    0.00468</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Coverage.Prob2   50  88.40000   91.90000   97.20000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Standard.Error2  50   0.00732    0.00633    0.00377</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Coverage.Prob3  200  89.40000   94.90000   99.10000</w:t>
      </w:r>
    </w:p>
    <w:p w:rsidR="00862B0B" w:rsidRPr="00862B0B" w:rsidRDefault="00862B0B" w:rsidP="0086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862B0B">
        <w:rPr>
          <w:rFonts w:ascii="Lucida Console" w:eastAsia="Times New Roman" w:hAnsi="Lucida Console" w:cs="Courier New"/>
          <w:color w:val="000000"/>
          <w:sz w:val="20"/>
          <w:szCs w:val="20"/>
          <w:shd w:val="clear" w:color="auto" w:fill="E1E2E5"/>
        </w:rPr>
        <w:t>Standard.Error3 200   0.00741    0.00519    0.00210</w:t>
      </w:r>
    </w:p>
    <w:p w:rsidR="00862B0B" w:rsidRDefault="00862B0B" w:rsidP="003259AA">
      <w:pPr>
        <w:spacing w:line="360" w:lineRule="auto"/>
        <w:rPr>
          <w:rFonts w:ascii="Times New Roman" w:hAnsi="Times New Roman" w:cs="Times New Roman"/>
          <w:sz w:val="24"/>
          <w:szCs w:val="24"/>
          <w:lang w:eastAsia="zh-TW"/>
        </w:rPr>
      </w:pPr>
    </w:p>
    <w:p w:rsidR="00862B0B" w:rsidRDefault="007C72A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lastRenderedPageBreak/>
        <w:t>The standard error doesn’t change a lot</w:t>
      </w:r>
      <w:r w:rsidR="00862B0B">
        <w:rPr>
          <w:rFonts w:ascii="Times New Roman" w:hAnsi="Times New Roman" w:cs="Times New Roman"/>
          <w:sz w:val="24"/>
          <w:szCs w:val="24"/>
          <w:lang w:eastAsia="zh-TW"/>
        </w:rPr>
        <w:t xml:space="preserve"> for Set A</w:t>
      </w:r>
      <w:r>
        <w:rPr>
          <w:rFonts w:ascii="Times New Roman" w:hAnsi="Times New Roman" w:cs="Times New Roman"/>
          <w:sz w:val="24"/>
          <w:szCs w:val="24"/>
          <w:lang w:eastAsia="zh-TW"/>
        </w:rPr>
        <w:t xml:space="preserve">. </w:t>
      </w:r>
      <w:r w:rsidR="00127A28">
        <w:rPr>
          <w:rFonts w:ascii="Times New Roman" w:hAnsi="Times New Roman" w:cs="Times New Roman"/>
          <w:sz w:val="24"/>
          <w:szCs w:val="24"/>
          <w:lang w:eastAsia="zh-TW"/>
        </w:rPr>
        <w:t>We can see some Standard error s are smaller but s</w:t>
      </w:r>
      <w:r>
        <w:rPr>
          <w:rFonts w:ascii="Times New Roman" w:hAnsi="Times New Roman" w:cs="Times New Roman"/>
          <w:sz w:val="24"/>
          <w:szCs w:val="24"/>
          <w:lang w:eastAsia="zh-TW"/>
        </w:rPr>
        <w:t xml:space="preserve">ome </w:t>
      </w:r>
      <w:r w:rsidR="00127A28">
        <w:rPr>
          <w:rFonts w:ascii="Times New Roman" w:hAnsi="Times New Roman" w:cs="Times New Roman"/>
          <w:sz w:val="24"/>
          <w:szCs w:val="24"/>
          <w:lang w:eastAsia="zh-TW"/>
        </w:rPr>
        <w:t>standard error</w:t>
      </w:r>
      <w:r>
        <w:rPr>
          <w:rFonts w:ascii="Times New Roman" w:hAnsi="Times New Roman" w:cs="Times New Roman"/>
          <w:sz w:val="24"/>
          <w:szCs w:val="24"/>
          <w:lang w:eastAsia="zh-TW"/>
        </w:rPr>
        <w:t>s are even bigger. It doesn’t improve variance reduction.</w:t>
      </w:r>
      <w:r w:rsidR="00862B0B">
        <w:rPr>
          <w:rFonts w:ascii="Times New Roman" w:hAnsi="Times New Roman" w:cs="Times New Roman"/>
          <w:sz w:val="24"/>
          <w:szCs w:val="24"/>
          <w:lang w:eastAsia="zh-TW"/>
        </w:rPr>
        <w:t xml:space="preserve"> I think this it related to the distribution. When I calculated the correlation between the counts from two confidence intervals. The correlation is 1. It means</w:t>
      </w:r>
      <w:r w:rsidR="0016760F">
        <w:rPr>
          <w:rFonts w:ascii="Times New Roman" w:hAnsi="Times New Roman" w:cs="Times New Roman"/>
          <w:sz w:val="24"/>
          <w:szCs w:val="24"/>
          <w:lang w:eastAsia="zh-TW"/>
        </w:rPr>
        <w:t xml:space="preserve"> </w:t>
      </w:r>
      <w:r w:rsidR="00862B0B">
        <w:rPr>
          <w:rFonts w:ascii="Times New Roman" w:hAnsi="Times New Roman" w:cs="Times New Roman"/>
          <w:sz w:val="24"/>
          <w:szCs w:val="24"/>
          <w:lang w:eastAsia="zh-TW"/>
        </w:rPr>
        <w:t>two confidence intervals</w:t>
      </w:r>
      <w:r w:rsidR="0016760F">
        <w:rPr>
          <w:rFonts w:ascii="Times New Roman" w:hAnsi="Times New Roman" w:cs="Times New Roman"/>
          <w:sz w:val="24"/>
          <w:szCs w:val="24"/>
          <w:lang w:eastAsia="zh-TW"/>
        </w:rPr>
        <w:t>, which is created from</w:t>
      </w:r>
      <w:r w:rsidR="00862B0B">
        <w:rPr>
          <w:rFonts w:ascii="Times New Roman" w:hAnsi="Times New Roman" w:cs="Times New Roman"/>
          <w:sz w:val="24"/>
          <w:szCs w:val="24"/>
          <w:lang w:eastAsia="zh-TW"/>
        </w:rPr>
        <w:t xml:space="preserve"> </w:t>
      </w:r>
      <w:r w:rsidR="0016760F">
        <w:rPr>
          <w:rFonts w:ascii="Times New Roman" w:hAnsi="Times New Roman" w:cs="Times New Roman"/>
          <w:sz w:val="24"/>
          <w:szCs w:val="24"/>
          <w:lang w:eastAsia="zh-TW"/>
        </w:rPr>
        <w:t xml:space="preserve">two sets of sample paths in Antithetic Sampling, </w:t>
      </w:r>
      <w:r w:rsidR="00862B0B">
        <w:rPr>
          <w:rFonts w:ascii="Times New Roman" w:hAnsi="Times New Roman" w:cs="Times New Roman"/>
          <w:sz w:val="24"/>
          <w:szCs w:val="24"/>
          <w:lang w:eastAsia="zh-TW"/>
        </w:rPr>
        <w:t>are identical</w:t>
      </w:r>
      <w:r w:rsidR="0016760F">
        <w:rPr>
          <w:rFonts w:ascii="Times New Roman" w:hAnsi="Times New Roman" w:cs="Times New Roman"/>
          <w:sz w:val="24"/>
          <w:szCs w:val="24"/>
          <w:lang w:eastAsia="zh-TW"/>
        </w:rPr>
        <w:t xml:space="preserve"> for uniform distribution. </w:t>
      </w:r>
      <w:r w:rsidR="00862B0B">
        <w:rPr>
          <w:rFonts w:ascii="Times New Roman" w:hAnsi="Times New Roman" w:cs="Times New Roman"/>
          <w:sz w:val="24"/>
          <w:szCs w:val="24"/>
          <w:lang w:eastAsia="zh-TW"/>
        </w:rPr>
        <w:t>When I went back to test two confidence interval, I realized that two confidence intervals are the same because twos sets of samples are negative correlated and</w:t>
      </w:r>
      <w:r w:rsidR="0016760F">
        <w:rPr>
          <w:rFonts w:ascii="Times New Roman" w:hAnsi="Times New Roman" w:cs="Times New Roman"/>
          <w:sz w:val="24"/>
          <w:szCs w:val="24"/>
          <w:lang w:eastAsia="zh-TW"/>
        </w:rPr>
        <w:t xml:space="preserve"> </w:t>
      </w:r>
      <w:r w:rsidR="00862B0B">
        <w:rPr>
          <w:rFonts w:ascii="Times New Roman" w:hAnsi="Times New Roman" w:cs="Times New Roman"/>
          <w:sz w:val="24"/>
          <w:szCs w:val="24"/>
          <w:lang w:eastAsia="zh-TW"/>
        </w:rPr>
        <w:t xml:space="preserv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862B0B">
        <w:rPr>
          <w:rFonts w:ascii="Times New Roman" w:hAnsi="Times New Roman" w:cs="Times New Roman"/>
          <w:sz w:val="24"/>
          <w:szCs w:val="24"/>
          <w:lang w:eastAsia="zh-TW"/>
        </w:rPr>
        <w:t xml:space="preserve">  and </w:t>
      </w:r>
      <m:oMath>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τ</m:t>
            </m:r>
          </m:e>
        </m:acc>
      </m:oMath>
      <w:r w:rsidR="008C51A6">
        <w:rPr>
          <w:rFonts w:ascii="Times New Roman" w:hAnsi="Times New Roman" w:cs="Times New Roman"/>
          <w:sz w:val="24"/>
          <w:szCs w:val="24"/>
          <w:lang w:eastAsia="zh-TW"/>
        </w:rPr>
        <w:t xml:space="preserve"> from two sets sample are identical, too. This situation also happens in set B(Normal distribution) and Set C (t distribution).</w:t>
      </w:r>
      <w:r w:rsidR="0016760F">
        <w:rPr>
          <w:rFonts w:ascii="Times New Roman" w:hAnsi="Times New Roman" w:cs="Times New Roman"/>
          <w:sz w:val="24"/>
          <w:szCs w:val="24"/>
          <w:lang w:eastAsia="zh-TW"/>
        </w:rPr>
        <w:t xml:space="preserve"> The correlation from two counts of confidence intervals is 1 for Normal distribution and are t distribution because they are symmetric. </w:t>
      </w:r>
      <w:r w:rsidR="008C51A6">
        <w:rPr>
          <w:rFonts w:ascii="Times New Roman" w:hAnsi="Times New Roman" w:cs="Times New Roman"/>
          <w:sz w:val="24"/>
          <w:szCs w:val="24"/>
          <w:lang w:eastAsia="zh-TW"/>
        </w:rPr>
        <w:t xml:space="preserve"> However, for set D(</w:t>
      </w:r>
      <w:r w:rsidR="00484607">
        <w:rPr>
          <w:rFonts w:ascii="Times New Roman" w:hAnsi="Times New Roman" w:cs="Times New Roman"/>
          <w:sz w:val="24"/>
          <w:szCs w:val="24"/>
          <w:lang w:eastAsia="zh-TW"/>
        </w:rPr>
        <w:t>G</w:t>
      </w:r>
      <w:r w:rsidR="008C51A6">
        <w:rPr>
          <w:rFonts w:ascii="Times New Roman" w:hAnsi="Times New Roman" w:cs="Times New Roman"/>
          <w:sz w:val="24"/>
          <w:szCs w:val="24"/>
          <w:lang w:eastAsia="zh-TW"/>
        </w:rPr>
        <w:t>amma) and set E(Ch-s</w:t>
      </w:r>
      <w:r w:rsidR="0016760F">
        <w:rPr>
          <w:rFonts w:ascii="Times New Roman" w:hAnsi="Times New Roman" w:cs="Times New Roman"/>
          <w:sz w:val="24"/>
          <w:szCs w:val="24"/>
          <w:lang w:eastAsia="zh-TW"/>
        </w:rPr>
        <w:t>q</w:t>
      </w:r>
      <w:r w:rsidR="008C51A6">
        <w:rPr>
          <w:rFonts w:ascii="Times New Roman" w:hAnsi="Times New Roman" w:cs="Times New Roman"/>
          <w:sz w:val="24"/>
          <w:szCs w:val="24"/>
          <w:lang w:eastAsia="zh-TW"/>
        </w:rPr>
        <w:t>uare), the result</w:t>
      </w:r>
      <w:r w:rsidR="0016760F">
        <w:rPr>
          <w:rFonts w:ascii="Times New Roman" w:hAnsi="Times New Roman" w:cs="Times New Roman"/>
          <w:sz w:val="24"/>
          <w:szCs w:val="24"/>
          <w:lang w:eastAsia="zh-TW"/>
        </w:rPr>
        <w:t>s</w:t>
      </w:r>
      <w:r w:rsidR="008C51A6">
        <w:rPr>
          <w:rFonts w:ascii="Times New Roman" w:hAnsi="Times New Roman" w:cs="Times New Roman"/>
          <w:sz w:val="24"/>
          <w:szCs w:val="24"/>
          <w:lang w:eastAsia="zh-TW"/>
        </w:rPr>
        <w:t xml:space="preserve"> changed.  Since G(7,1) and Chi-square(4) are not symmetric, the </w:t>
      </w:r>
      <m:oMath>
        <m:acc>
          <m:accPr>
            <m:chr m:val="̅"/>
            <m:ctrlPr>
              <w:rPr>
                <w:rFonts w:ascii="Cambria Math" w:hAnsi="Cambria Math" w:cs="Times New Roman"/>
                <w:i/>
                <w:sz w:val="24"/>
                <w:szCs w:val="24"/>
                <w:lang w:eastAsia="zh-TW"/>
              </w:rPr>
            </m:ctrlPr>
          </m:accPr>
          <m:e>
            <m:r>
              <w:rPr>
                <w:rFonts w:ascii="Cambria Math" w:hAnsi="Cambria Math" w:cs="Times New Roman"/>
                <w:sz w:val="24"/>
                <w:szCs w:val="24"/>
                <w:lang w:eastAsia="zh-TW"/>
              </w:rPr>
              <m:t>var</m:t>
            </m:r>
          </m:e>
        </m:acc>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i/>
                    <w:sz w:val="24"/>
                    <w:szCs w:val="24"/>
                  </w:rPr>
                </m:ctrlPr>
              </m:dPr>
              <m:e>
                <m:acc>
                  <m:accPr>
                    <m:ctrlPr>
                      <w:rPr>
                        <w:rFonts w:ascii="Cambria Math" w:hAnsi="Times New Roman" w:cs="Times New Roman"/>
                        <w:i/>
                        <w:sz w:val="24"/>
                        <w:szCs w:val="24"/>
                      </w:rPr>
                    </m:ctrlPr>
                  </m:accPr>
                  <m:e>
                    <m:r>
                      <w:rPr>
                        <w:rFonts w:ascii="Cambria Math" w:hAnsi="Cambria Math" w:cs="Times New Roman"/>
                        <w:sz w:val="24"/>
                        <w:szCs w:val="24"/>
                      </w:rPr>
                      <m:t>τ</m:t>
                    </m:r>
                  </m:e>
                </m:acc>
              </m:e>
            </m:d>
          </m:e>
        </m:func>
      </m:oMath>
      <w:r w:rsidR="008C51A6">
        <w:rPr>
          <w:rFonts w:ascii="Times New Roman" w:hAnsi="Times New Roman" w:cs="Times New Roman"/>
          <w:sz w:val="24"/>
          <w:szCs w:val="24"/>
          <w:lang w:eastAsia="zh-TW"/>
        </w:rPr>
        <w:t xml:space="preserve">  and </w:t>
      </w:r>
      <m:oMath>
        <m:acc>
          <m:accPr>
            <m:ctrlPr>
              <w:rPr>
                <w:rFonts w:ascii="Cambria Math" w:hAnsi="Cambria Math" w:cs="Times New Roman"/>
                <w:i/>
                <w:sz w:val="24"/>
                <w:szCs w:val="24"/>
                <w:lang w:eastAsia="zh-TW"/>
              </w:rPr>
            </m:ctrlPr>
          </m:accPr>
          <m:e>
            <m:r>
              <w:rPr>
                <w:rFonts w:ascii="Cambria Math" w:hAnsi="Cambria Math" w:cs="Times New Roman"/>
                <w:sz w:val="24"/>
                <w:szCs w:val="24"/>
                <w:lang w:eastAsia="zh-TW"/>
              </w:rPr>
              <m:t>τ</m:t>
            </m:r>
          </m:e>
        </m:acc>
      </m:oMath>
      <w:r w:rsidR="008C51A6">
        <w:rPr>
          <w:rFonts w:ascii="Times New Roman" w:hAnsi="Times New Roman" w:cs="Times New Roman"/>
          <w:sz w:val="24"/>
          <w:szCs w:val="24"/>
          <w:lang w:eastAsia="zh-TW"/>
        </w:rPr>
        <w:t xml:space="preserve"> from two sets sample</w:t>
      </w:r>
      <w:r w:rsidR="00484607">
        <w:rPr>
          <w:rFonts w:ascii="Times New Roman" w:hAnsi="Times New Roman" w:cs="Times New Roman"/>
          <w:sz w:val="24"/>
          <w:szCs w:val="24"/>
          <w:lang w:eastAsia="zh-TW"/>
        </w:rPr>
        <w:t>s, which is created in Antithetic Sampling,</w:t>
      </w:r>
      <w:r w:rsidR="008C51A6">
        <w:rPr>
          <w:rFonts w:ascii="Times New Roman" w:hAnsi="Times New Roman" w:cs="Times New Roman"/>
          <w:sz w:val="24"/>
          <w:szCs w:val="24"/>
          <w:lang w:eastAsia="zh-TW"/>
        </w:rPr>
        <w:t xml:space="preserve"> are not identical. This two distribution</w:t>
      </w:r>
      <w:r w:rsidR="00484607">
        <w:rPr>
          <w:rFonts w:ascii="Times New Roman" w:hAnsi="Times New Roman" w:cs="Times New Roman"/>
          <w:sz w:val="24"/>
          <w:szCs w:val="24"/>
          <w:lang w:eastAsia="zh-TW"/>
        </w:rPr>
        <w:t>s</w:t>
      </w:r>
      <w:r w:rsidR="008C51A6">
        <w:rPr>
          <w:rFonts w:ascii="Times New Roman" w:hAnsi="Times New Roman" w:cs="Times New Roman"/>
          <w:sz w:val="24"/>
          <w:szCs w:val="24"/>
          <w:lang w:eastAsia="zh-TW"/>
        </w:rPr>
        <w:t xml:space="preserve"> can really</w:t>
      </w:r>
      <w:r w:rsidR="00484607">
        <w:rPr>
          <w:rFonts w:ascii="Times New Roman" w:hAnsi="Times New Roman" w:cs="Times New Roman"/>
          <w:sz w:val="24"/>
          <w:szCs w:val="24"/>
          <w:lang w:eastAsia="zh-TW"/>
        </w:rPr>
        <w:t xml:space="preserve"> improve the accuracy</w:t>
      </w:r>
      <w:r w:rsidR="008C51A6">
        <w:rPr>
          <w:rFonts w:ascii="Times New Roman" w:hAnsi="Times New Roman" w:cs="Times New Roman"/>
          <w:sz w:val="24"/>
          <w:szCs w:val="24"/>
          <w:lang w:eastAsia="zh-TW"/>
        </w:rPr>
        <w:t xml:space="preserve">. From the Chiq-square table, when </w:t>
      </w:r>
      <m:oMath>
        <m:r>
          <w:rPr>
            <w:rFonts w:ascii="Cambria Math" w:hAnsi="Cambria Math" w:cs="Times New Roman"/>
            <w:sz w:val="24"/>
            <w:szCs w:val="24"/>
            <w:lang w:eastAsia="zh-TW"/>
          </w:rPr>
          <m:t>α</m:t>
        </m:r>
      </m:oMath>
      <w:r w:rsidR="008C51A6">
        <w:rPr>
          <w:rFonts w:ascii="Times New Roman" w:hAnsi="Times New Roman" w:cs="Times New Roman"/>
          <w:sz w:val="24"/>
          <w:szCs w:val="24"/>
          <w:lang w:eastAsia="zh-TW"/>
        </w:rPr>
        <w:t xml:space="preserve"> is 0.1 and n=10, the variance can be decreased by 88%. When </w:t>
      </w:r>
      <m:oMath>
        <m:r>
          <w:rPr>
            <w:rFonts w:ascii="Cambria Math" w:hAnsi="Cambria Math" w:cs="Times New Roman"/>
            <w:sz w:val="24"/>
            <w:szCs w:val="24"/>
            <w:lang w:eastAsia="zh-TW"/>
          </w:rPr>
          <m:t>α</m:t>
        </m:r>
      </m:oMath>
      <w:r w:rsidR="008C51A6">
        <w:rPr>
          <w:rFonts w:ascii="Times New Roman" w:hAnsi="Times New Roman" w:cs="Times New Roman"/>
          <w:sz w:val="24"/>
          <w:szCs w:val="24"/>
          <w:lang w:eastAsia="zh-TW"/>
        </w:rPr>
        <w:t xml:space="preserve"> is 0.01 and n=10, the antithetic sampling can reduce 31.8% of variance compared to Monte carol’s variance. </w:t>
      </w:r>
      <w:r w:rsidR="00484607">
        <w:rPr>
          <w:rFonts w:ascii="Times New Roman" w:hAnsi="Times New Roman" w:cs="Times New Roman"/>
          <w:sz w:val="24"/>
          <w:szCs w:val="24"/>
          <w:lang w:eastAsia="zh-TW"/>
        </w:rPr>
        <w:t>I don’t think the result is desirable. I checked the correlation between two counts of two confidence intervals, and the correlation between two counts is 0.21. It’s not closed to -1. That’s the reason why Antithetic sampling cannot improve accuracy a lot</w:t>
      </w:r>
      <w:r w:rsidR="0016760F">
        <w:rPr>
          <w:rFonts w:ascii="Times New Roman" w:hAnsi="Times New Roman" w:cs="Times New Roman"/>
          <w:sz w:val="24"/>
          <w:szCs w:val="24"/>
          <w:lang w:eastAsia="zh-TW"/>
        </w:rPr>
        <w:t xml:space="preserve"> for Chi-square distribution</w:t>
      </w:r>
      <w:r w:rsidR="00484607">
        <w:rPr>
          <w:rFonts w:ascii="Times New Roman" w:hAnsi="Times New Roman" w:cs="Times New Roman"/>
          <w:sz w:val="24"/>
          <w:szCs w:val="24"/>
          <w:lang w:eastAsia="zh-TW"/>
        </w:rPr>
        <w:t xml:space="preserve">. </w:t>
      </w:r>
    </w:p>
    <w:p w:rsidR="00576D62" w:rsidRDefault="00127A28"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Since </w:t>
      </w:r>
      <w:r w:rsidR="00576D62">
        <w:rPr>
          <w:rFonts w:ascii="Times New Roman" w:hAnsi="Times New Roman" w:cs="Times New Roman"/>
          <w:sz w:val="24"/>
          <w:szCs w:val="24"/>
          <w:lang w:eastAsia="zh-TW"/>
        </w:rPr>
        <w:t>I found out that the An</w:t>
      </w:r>
      <w:r>
        <w:rPr>
          <w:rFonts w:ascii="Times New Roman" w:hAnsi="Times New Roman" w:cs="Times New Roman"/>
          <w:sz w:val="24"/>
          <w:szCs w:val="24"/>
          <w:lang w:eastAsia="zh-TW"/>
        </w:rPr>
        <w:t xml:space="preserve">tithetic </w:t>
      </w:r>
      <w:r w:rsidR="00514DD9">
        <w:rPr>
          <w:rFonts w:ascii="Times New Roman" w:hAnsi="Times New Roman" w:cs="Times New Roman"/>
          <w:sz w:val="24"/>
          <w:szCs w:val="24"/>
          <w:lang w:eastAsia="zh-TW"/>
        </w:rPr>
        <w:t xml:space="preserve">sampling </w:t>
      </w:r>
      <w:r>
        <w:rPr>
          <w:rFonts w:ascii="Times New Roman" w:hAnsi="Times New Roman" w:cs="Times New Roman"/>
          <w:sz w:val="24"/>
          <w:szCs w:val="24"/>
          <w:lang w:eastAsia="zh-TW"/>
        </w:rPr>
        <w:t>method doesn't work</w:t>
      </w:r>
      <w:r w:rsidR="00484607">
        <w:rPr>
          <w:rFonts w:ascii="Times New Roman" w:hAnsi="Times New Roman" w:cs="Times New Roman"/>
          <w:sz w:val="24"/>
          <w:szCs w:val="24"/>
          <w:lang w:eastAsia="zh-TW"/>
        </w:rPr>
        <w:t xml:space="preserve"> well</w:t>
      </w:r>
      <w:r>
        <w:rPr>
          <w:rFonts w:ascii="Times New Roman" w:hAnsi="Times New Roman" w:cs="Times New Roman"/>
          <w:sz w:val="24"/>
          <w:szCs w:val="24"/>
          <w:lang w:eastAsia="zh-TW"/>
        </w:rPr>
        <w:t>,</w:t>
      </w:r>
      <w:r w:rsidR="00514DD9">
        <w:rPr>
          <w:rFonts w:ascii="Times New Roman" w:hAnsi="Times New Roman" w:cs="Times New Roman"/>
          <w:sz w:val="24"/>
          <w:szCs w:val="24"/>
          <w:lang w:eastAsia="zh-TW"/>
        </w:rPr>
        <w:t xml:space="preserve"> I decided to try I</w:t>
      </w:r>
      <w:r w:rsidR="008C51A6">
        <w:rPr>
          <w:rFonts w:ascii="Times New Roman" w:hAnsi="Times New Roman" w:cs="Times New Roman"/>
          <w:sz w:val="24"/>
          <w:szCs w:val="24"/>
          <w:lang w:eastAsia="zh-TW"/>
        </w:rPr>
        <w:t>mportan</w:t>
      </w:r>
      <w:r w:rsidR="00514DD9">
        <w:rPr>
          <w:rFonts w:ascii="Times New Roman" w:hAnsi="Times New Roman" w:cs="Times New Roman"/>
          <w:sz w:val="24"/>
          <w:szCs w:val="24"/>
          <w:lang w:eastAsia="zh-TW"/>
        </w:rPr>
        <w:t>ce</w:t>
      </w:r>
      <w:r w:rsidR="00576D62">
        <w:rPr>
          <w:rFonts w:ascii="Times New Roman" w:hAnsi="Times New Roman" w:cs="Times New Roman"/>
          <w:sz w:val="24"/>
          <w:szCs w:val="24"/>
          <w:lang w:eastAsia="zh-TW"/>
        </w:rPr>
        <w:t xml:space="preserve"> sampling.</w:t>
      </w:r>
    </w:p>
    <w:p w:rsidR="00514DD9" w:rsidRDefault="00514DD9" w:rsidP="003259AA">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(II)Importance Sampling</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sidRPr="00514DD9">
        <w:rPr>
          <w:rFonts w:ascii="Times New Roman" w:hAnsi="Times New Roman" w:cs="Times New Roman"/>
          <w:color w:val="000000" w:themeColor="text1"/>
          <w:sz w:val="24"/>
          <w:szCs w:val="24"/>
          <w:shd w:val="clear" w:color="auto" w:fill="FFFFFF"/>
        </w:rPr>
        <w:t>The idea behind importance sampling is that certain values of the input</w:t>
      </w:r>
      <w:r w:rsidRPr="00514DD9">
        <w:rPr>
          <w:rStyle w:val="apple-converted-space"/>
          <w:rFonts w:ascii="Times New Roman" w:hAnsi="Times New Roman" w:cs="Times New Roman"/>
          <w:color w:val="000000" w:themeColor="text1"/>
          <w:sz w:val="24"/>
          <w:szCs w:val="24"/>
          <w:shd w:val="clear" w:color="auto" w:fill="FFFFFF"/>
        </w:rPr>
        <w:t> </w:t>
      </w:r>
      <w:hyperlink r:id="rId10" w:tooltip="Random variables" w:history="1">
        <w:r w:rsidRPr="00514DD9">
          <w:rPr>
            <w:rStyle w:val="Hyperlink"/>
            <w:rFonts w:ascii="Times New Roman" w:hAnsi="Times New Roman" w:cs="Times New Roman"/>
            <w:color w:val="000000" w:themeColor="text1"/>
            <w:sz w:val="24"/>
            <w:szCs w:val="24"/>
            <w:u w:val="none"/>
            <w:shd w:val="clear" w:color="auto" w:fill="FFFFFF"/>
          </w:rPr>
          <w:t>random variables</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in a</w:t>
      </w:r>
      <w:r w:rsidRPr="00514DD9">
        <w:rPr>
          <w:rStyle w:val="apple-converted-space"/>
          <w:rFonts w:ascii="Times New Roman" w:hAnsi="Times New Roman" w:cs="Times New Roman"/>
          <w:color w:val="000000" w:themeColor="text1"/>
          <w:sz w:val="24"/>
          <w:szCs w:val="24"/>
          <w:shd w:val="clear" w:color="auto" w:fill="FFFFFF"/>
        </w:rPr>
        <w:t> </w:t>
      </w:r>
      <w:hyperlink r:id="rId11" w:tooltip="Simulation" w:history="1">
        <w:r w:rsidRPr="00514DD9">
          <w:rPr>
            <w:rStyle w:val="Hyperlink"/>
            <w:rFonts w:ascii="Times New Roman" w:hAnsi="Times New Roman" w:cs="Times New Roman"/>
            <w:color w:val="000000" w:themeColor="text1"/>
            <w:sz w:val="24"/>
            <w:szCs w:val="24"/>
            <w:u w:val="none"/>
            <w:shd w:val="clear" w:color="auto" w:fill="FFFFFF"/>
          </w:rPr>
          <w:t>simulation</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have more impact on the parameter being estimated than others. If these "important" values are emphasized by sampling more frequently, then the</w:t>
      </w:r>
      <w:r w:rsidRPr="00514DD9">
        <w:rPr>
          <w:rStyle w:val="apple-converted-space"/>
          <w:rFonts w:ascii="Times New Roman" w:hAnsi="Times New Roman" w:cs="Times New Roman"/>
          <w:color w:val="000000" w:themeColor="text1"/>
          <w:sz w:val="24"/>
          <w:szCs w:val="24"/>
          <w:shd w:val="clear" w:color="auto" w:fill="FFFFFF"/>
        </w:rPr>
        <w:t> </w:t>
      </w:r>
      <w:hyperlink r:id="rId12" w:tooltip="Estimator" w:history="1">
        <w:r w:rsidRPr="00514DD9">
          <w:rPr>
            <w:rStyle w:val="Hyperlink"/>
            <w:rFonts w:ascii="Times New Roman" w:hAnsi="Times New Roman" w:cs="Times New Roman"/>
            <w:color w:val="000000" w:themeColor="text1"/>
            <w:sz w:val="24"/>
            <w:szCs w:val="24"/>
            <w:u w:val="none"/>
            <w:shd w:val="clear" w:color="auto" w:fill="FFFFFF"/>
          </w:rPr>
          <w:t>estimator</w:t>
        </w:r>
      </w:hyperlink>
      <w:r w:rsidRPr="00514DD9">
        <w:rPr>
          <w:rStyle w:val="apple-converted-space"/>
          <w:rFonts w:ascii="Times New Roman" w:hAnsi="Times New Roman" w:cs="Times New Roman"/>
          <w:color w:val="000000" w:themeColor="text1"/>
          <w:sz w:val="24"/>
          <w:szCs w:val="24"/>
          <w:shd w:val="clear" w:color="auto" w:fill="FFFFFF"/>
        </w:rPr>
        <w:t> </w:t>
      </w:r>
      <w:r w:rsidRPr="00514DD9">
        <w:rPr>
          <w:rFonts w:ascii="Times New Roman" w:hAnsi="Times New Roman" w:cs="Times New Roman"/>
          <w:color w:val="000000" w:themeColor="text1"/>
          <w:sz w:val="24"/>
          <w:szCs w:val="24"/>
          <w:shd w:val="clear" w:color="auto" w:fill="FFFFFF"/>
        </w:rPr>
        <w:t xml:space="preserve">variance can be reduced. </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other words, the improved accuracy is achieved by causing the event of interest to occur more frequently than it would in the naïve Monte carol sampling framework. </w:t>
      </w:r>
    </w:p>
    <w:p w:rsidR="00514DD9" w:rsidRDefault="00514DD9" w:rsidP="003259AA">
      <w:pPr>
        <w:spacing w:line="360" w:lineRule="auto"/>
        <w:rPr>
          <w:rFonts w:ascii="Times New Roman" w:hAnsi="Times New Roman" w:cs="Times New Roman"/>
          <w:color w:val="000000" w:themeColor="text1"/>
          <w:sz w:val="24"/>
          <w:szCs w:val="24"/>
          <w:shd w:val="clear" w:color="auto" w:fill="FFFFFF"/>
        </w:rPr>
      </w:pPr>
      <w:r w:rsidRPr="00514DD9">
        <w:rPr>
          <w:rFonts w:ascii="Times New Roman" w:hAnsi="Times New Roman" w:cs="Times New Roman"/>
          <w:color w:val="000000" w:themeColor="text1"/>
          <w:sz w:val="24"/>
          <w:szCs w:val="24"/>
          <w:shd w:val="clear" w:color="auto" w:fill="FFFFFF"/>
        </w:rPr>
        <w:t>Hence, the basic methodology in importance sampling is to choose a distribution which "encourages" the important values.</w:t>
      </w:r>
      <w:r w:rsidR="00484607">
        <w:rPr>
          <w:rFonts w:ascii="Times New Roman" w:hAnsi="Times New Roman" w:cs="Times New Roman"/>
          <w:color w:val="000000" w:themeColor="text1"/>
          <w:sz w:val="24"/>
          <w:szCs w:val="24"/>
          <w:shd w:val="clear" w:color="auto" w:fill="FFFFFF"/>
        </w:rPr>
        <w:t xml:space="preserve">  </w:t>
      </w:r>
      <w:r w:rsidR="007835E9">
        <w:rPr>
          <w:rFonts w:ascii="Times New Roman" w:hAnsi="Times New Roman" w:cs="Times New Roman"/>
          <w:color w:val="000000" w:themeColor="text1"/>
          <w:sz w:val="24"/>
          <w:szCs w:val="24"/>
          <w:shd w:val="clear" w:color="auto" w:fill="FFFFFF"/>
        </w:rPr>
        <w:t>The importance sampling method is based</w:t>
      </w:r>
      <w:r w:rsidR="007A794F">
        <w:rPr>
          <w:rFonts w:ascii="Times New Roman" w:hAnsi="Times New Roman" w:cs="Times New Roman"/>
          <w:color w:val="000000" w:themeColor="text1"/>
          <w:sz w:val="24"/>
          <w:szCs w:val="24"/>
          <w:shd w:val="clear" w:color="auto" w:fill="FFFFFF"/>
        </w:rPr>
        <w:t xml:space="preserve"> on the principal that </w:t>
      </w:r>
      <w:r w:rsidR="007835E9">
        <w:rPr>
          <w:rFonts w:ascii="Times New Roman" w:hAnsi="Times New Roman" w:cs="Times New Roman"/>
          <w:color w:val="000000" w:themeColor="text1"/>
          <w:sz w:val="24"/>
          <w:szCs w:val="24"/>
          <w:shd w:val="clear" w:color="auto" w:fill="FFFFFF"/>
        </w:rPr>
        <w:t xml:space="preserve">the expectation of h(X) w.r.t its density </w:t>
      </w:r>
      <m:oMath>
        <m:r>
          <w:rPr>
            <w:rFonts w:ascii="Cambria Math" w:hAnsi="Cambria Math" w:cs="Times New Roman"/>
            <w:color w:val="000000" w:themeColor="text1"/>
            <w:sz w:val="24"/>
            <w:szCs w:val="24"/>
            <w:shd w:val="clear" w:color="auto" w:fill="FFFFFF"/>
          </w:rPr>
          <m:t>f</m:t>
        </m:r>
      </m:oMath>
      <w:r w:rsidR="007835E9">
        <w:rPr>
          <w:rFonts w:ascii="Times New Roman" w:hAnsi="Times New Roman" w:cs="Times New Roman"/>
          <w:color w:val="000000" w:themeColor="text1"/>
          <w:sz w:val="24"/>
          <w:szCs w:val="24"/>
          <w:shd w:val="clear" w:color="auto" w:fill="FFFFFF"/>
        </w:rPr>
        <w:t xml:space="preserve"> can be written in the form</w:t>
      </w:r>
    </w:p>
    <w:p w:rsidR="007835E9" w:rsidRDefault="007835E9" w:rsidP="003259AA">
      <w:pPr>
        <w:spacing w:line="360" w:lineRule="auto"/>
        <w:rPr>
          <w:rFonts w:ascii="Times New Roman" w:hAnsi="Times New Roman" w:cs="Times New Roman"/>
          <w:color w:val="000000" w:themeColor="text1"/>
          <w:sz w:val="24"/>
          <w:szCs w:val="24"/>
          <w:shd w:val="clear" w:color="auto" w:fill="FFFFFF"/>
        </w:rPr>
      </w:pPr>
      <m:oMath>
        <m:r>
          <w:rPr>
            <w:rFonts w:ascii="Cambria Math" w:hAnsi="Cambria Math" w:cs="Times New Roman"/>
            <w:color w:val="000000" w:themeColor="text1"/>
            <w:sz w:val="24"/>
            <w:szCs w:val="24"/>
            <w:shd w:val="clear" w:color="auto" w:fill="FFFFFF"/>
          </w:rPr>
          <w:lastRenderedPageBreak/>
          <m:t>μ=</m:t>
        </m:r>
        <m:nary>
          <m:naryPr>
            <m:limLoc m:val="undOvr"/>
            <m:subHide m:val="1"/>
            <m:supHide m:val="1"/>
            <m:ctrlPr>
              <w:rPr>
                <w:rFonts w:ascii="Cambria Math" w:hAnsi="Cambria Math" w:cs="Times New Roman"/>
                <w:i/>
                <w:color w:val="000000" w:themeColor="text1"/>
                <w:sz w:val="24"/>
                <w:szCs w:val="24"/>
                <w:shd w:val="clear" w:color="auto" w:fill="FFFFFF"/>
              </w:rPr>
            </m:ctrlPr>
          </m:naryPr>
          <m:sub/>
          <m:sup/>
          <m:e>
            <m:r>
              <w:rPr>
                <w:rFonts w:ascii="Cambria Math" w:hAnsi="Cambria Math" w:cs="Times New Roman"/>
                <w:color w:val="000000" w:themeColor="text1"/>
                <w:sz w:val="24"/>
                <w:szCs w:val="24"/>
                <w:shd w:val="clear" w:color="auto" w:fill="FFFFFF"/>
              </w:rPr>
              <m:t>h</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dx=</m:t>
            </m:r>
            <m:nary>
              <m:naryPr>
                <m:limLoc m:val="undOvr"/>
                <m:subHide m:val="1"/>
                <m:supHide m:val="1"/>
                <m:ctrlPr>
                  <w:rPr>
                    <w:rFonts w:ascii="Cambria Math" w:hAnsi="Cambria Math" w:cs="Times New Roman"/>
                    <w:i/>
                    <w:color w:val="000000" w:themeColor="text1"/>
                    <w:sz w:val="24"/>
                    <w:szCs w:val="24"/>
                    <w:shd w:val="clear" w:color="auto" w:fill="FFFFFF"/>
                  </w:rPr>
                </m:ctrlPr>
              </m:naryPr>
              <m:sub/>
              <m:sup/>
              <m:e>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h</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num>
                  <m:den>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den>
                </m:f>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r>
                  <w:rPr>
                    <w:rFonts w:ascii="Cambria Math" w:hAnsi="Cambria Math" w:cs="Times New Roman"/>
                    <w:color w:val="000000" w:themeColor="text1"/>
                    <w:sz w:val="24"/>
                    <w:szCs w:val="24"/>
                    <w:shd w:val="clear" w:color="auto" w:fill="FFFFFF"/>
                  </w:rPr>
                  <m:t>dx</m:t>
                </m:r>
              </m:e>
            </m:nary>
          </m:e>
        </m:nary>
      </m:oMath>
      <w:r>
        <w:rPr>
          <w:rFonts w:ascii="Times New Roman" w:hAnsi="Times New Roman" w:cs="Times New Roman"/>
          <w:color w:val="000000" w:themeColor="text1"/>
          <w:sz w:val="24"/>
          <w:szCs w:val="24"/>
          <w:shd w:val="clear" w:color="auto" w:fill="FFFFFF"/>
        </w:rPr>
        <w:t>, where g is another density</w:t>
      </w:r>
      <w:r w:rsidR="00060FED">
        <w:rPr>
          <w:rFonts w:ascii="Times New Roman" w:hAnsi="Times New Roman" w:cs="Times New Roman"/>
          <w:color w:val="000000" w:themeColor="text1"/>
          <w:sz w:val="24"/>
          <w:szCs w:val="24"/>
          <w:shd w:val="clear" w:color="auto" w:fill="FFFFFF"/>
        </w:rPr>
        <w:t xml:space="preserve"> function, called envelope. </w:t>
      </w:r>
    </w:p>
    <w:p w:rsidR="00B50A63" w:rsidRDefault="00060FED"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tried chi-square(4)</w:t>
      </w:r>
      <w:r w:rsidR="00226FA3">
        <w:rPr>
          <w:rFonts w:ascii="Times New Roman" w:hAnsi="Times New Roman" w:cs="Times New Roman"/>
          <w:color w:val="000000" w:themeColor="text1"/>
          <w:sz w:val="24"/>
          <w:szCs w:val="24"/>
          <w:shd w:val="clear" w:color="auto" w:fill="FFFFFF"/>
        </w:rPr>
        <w:t xml:space="preserve"> first. I used Chi-square(</w:t>
      </w:r>
      <w:r w:rsidR="00B50A63">
        <w:rPr>
          <w:rFonts w:ascii="Times New Roman" w:hAnsi="Times New Roman" w:cs="Times New Roman"/>
          <w:color w:val="000000" w:themeColor="text1"/>
          <w:sz w:val="24"/>
          <w:szCs w:val="24"/>
          <w:shd w:val="clear" w:color="auto" w:fill="FFFFFF"/>
        </w:rPr>
        <w:t>3.3</w:t>
      </w:r>
      <w:r w:rsidR="00226FA3">
        <w:rPr>
          <w:rFonts w:ascii="Times New Roman" w:hAnsi="Times New Roman" w:cs="Times New Roman"/>
          <w:color w:val="000000" w:themeColor="text1"/>
          <w:sz w:val="24"/>
          <w:szCs w:val="24"/>
          <w:shd w:val="clear" w:color="auto" w:fill="FFFFFF"/>
        </w:rPr>
        <w:t xml:space="preserve">) as envelope. </w:t>
      </w:r>
      <w:r w:rsidR="00FE3164">
        <w:rPr>
          <w:rFonts w:ascii="Times New Roman" w:hAnsi="Times New Roman" w:cs="Times New Roman"/>
          <w:color w:val="000000" w:themeColor="text1"/>
          <w:sz w:val="24"/>
          <w:szCs w:val="24"/>
          <w:shd w:val="clear" w:color="auto" w:fill="FFFFFF"/>
        </w:rPr>
        <w:t>(P*100)</w:t>
      </w:r>
      <w:r w:rsidR="00B50A63">
        <w:rPr>
          <w:rFonts w:ascii="Times New Roman" w:hAnsi="Times New Roman" w:cs="Times New Roman"/>
          <w:color w:val="000000" w:themeColor="text1"/>
          <w:sz w:val="24"/>
          <w:szCs w:val="24"/>
          <w:shd w:val="clear" w:color="auto" w:fill="FFFFFF"/>
        </w:rPr>
        <w:t>. Then chi-square(4)/chi-square(3.3) is the weight function(</w:t>
      </w:r>
      <m:oMath>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f</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num>
          <m:den>
            <m:r>
              <w:rPr>
                <w:rFonts w:ascii="Cambria Math" w:hAnsi="Cambria Math" w:cs="Times New Roman"/>
                <w:color w:val="000000" w:themeColor="text1"/>
                <w:sz w:val="24"/>
                <w:szCs w:val="24"/>
                <w:shd w:val="clear" w:color="auto" w:fill="FFFFFF"/>
              </w:rPr>
              <m:t>g</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e>
            </m:d>
          </m:den>
        </m:f>
      </m:oMath>
      <w:r w:rsidR="00B50A63">
        <w:rPr>
          <w:rFonts w:ascii="Times New Roman" w:hAnsi="Times New Roman" w:cs="Times New Roman"/>
          <w:color w:val="000000" w:themeColor="text1"/>
          <w:sz w:val="24"/>
          <w:szCs w:val="24"/>
          <w:shd w:val="clear" w:color="auto" w:fill="FFFFFF"/>
        </w:rPr>
        <w:t xml:space="preserve"> is weight function).I used the opposite way to calculate the coverage probability.  </w:t>
      </w:r>
      <w:r w:rsidR="00576523">
        <w:rPr>
          <w:rFonts w:ascii="Times New Roman" w:hAnsi="Times New Roman" w:cs="Times New Roman"/>
          <w:color w:val="000000" w:themeColor="text1"/>
          <w:sz w:val="24"/>
          <w:szCs w:val="24"/>
          <w:shd w:val="clear" w:color="auto" w:fill="FFFFFF"/>
        </w:rPr>
        <w:t xml:space="preserve">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 larger than upper bound of confidence. </w:t>
      </w:r>
      <w:r w:rsidR="00B50A63">
        <w:rPr>
          <w:rFonts w:ascii="Times New Roman" w:hAnsi="Times New Roman" w:cs="Times New Roman"/>
          <w:color w:val="000000" w:themeColor="text1"/>
          <w:sz w:val="24"/>
          <w:szCs w:val="24"/>
          <w:shd w:val="clear" w:color="auto" w:fill="FFFFFF"/>
        </w:rPr>
        <w:t>U</w:t>
      </w:r>
      <w:r w:rsidR="00576523">
        <w:rPr>
          <w:rFonts w:ascii="Times New Roman" w:hAnsi="Times New Roman" w:cs="Times New Roman"/>
          <w:color w:val="000000" w:themeColor="text1"/>
          <w:sz w:val="24"/>
          <w:szCs w:val="24"/>
          <w:shd w:val="clear" w:color="auto" w:fill="FFFFFF"/>
        </w:rPr>
        <w:t xml:space="preserve"> is 1- weight;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isn’t  larger than upper bound of confidence, U =1.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 smaller than lower bound of confidence. L is 1- weight; If  true </w:t>
      </w:r>
      <m:oMath>
        <m:r>
          <w:rPr>
            <w:rFonts w:ascii="Cambria Math" w:hAnsi="Cambria Math" w:cs="Times New Roman"/>
            <w:color w:val="000000" w:themeColor="text1"/>
            <w:sz w:val="24"/>
            <w:szCs w:val="24"/>
            <w:shd w:val="clear" w:color="auto" w:fill="FFFFFF"/>
          </w:rPr>
          <m:t>τ</m:t>
        </m:r>
      </m:oMath>
      <w:r w:rsidR="00576523">
        <w:rPr>
          <w:rFonts w:ascii="Times New Roman" w:hAnsi="Times New Roman" w:cs="Times New Roman"/>
          <w:color w:val="000000" w:themeColor="text1"/>
          <w:sz w:val="24"/>
          <w:szCs w:val="24"/>
          <w:shd w:val="clear" w:color="auto" w:fill="FFFFFF"/>
        </w:rPr>
        <w:t xml:space="preserve"> isn’t  smaller than upper bound of confidence, L =1. U*l is like the count is previous method. Finally, we sum (U*L)/m. This is the coverage probability. The standard error is standard deviation of U*L divided by square root of m ( </w:t>
      </w:r>
      <m:oMath>
        <m:r>
          <w:rPr>
            <w:rFonts w:ascii="Cambria Math" w:hAnsi="Cambria Math" w:cs="Times New Roman"/>
            <w:color w:val="000000" w:themeColor="text1"/>
            <w:sz w:val="24"/>
            <w:szCs w:val="24"/>
            <w:shd w:val="clear" w:color="auto" w:fill="FFFFFF"/>
          </w:rPr>
          <m:t>sd</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U*L</m:t>
            </m:r>
          </m:e>
        </m:d>
        <m:r>
          <w:rPr>
            <w:rFonts w:ascii="Cambria Math" w:hAnsi="Cambria Math" w:cs="Times New Roman"/>
            <w:color w:val="000000" w:themeColor="text1"/>
            <w:sz w:val="24"/>
            <w:szCs w:val="24"/>
            <w:shd w:val="clear" w:color="auto" w:fill="FFFFFF"/>
          </w:rPr>
          <m:t>/</m:t>
        </m:r>
        <m:rad>
          <m:radPr>
            <m:degHide m:val="1"/>
            <m:ctrlPr>
              <w:rPr>
                <w:rFonts w:ascii="Cambria Math" w:hAnsi="Cambria Math" w:cs="Times New Roman"/>
                <w:i/>
                <w:color w:val="000000" w:themeColor="text1"/>
                <w:sz w:val="24"/>
                <w:szCs w:val="24"/>
                <w:shd w:val="clear" w:color="auto" w:fill="FFFFFF"/>
              </w:rPr>
            </m:ctrlPr>
          </m:radPr>
          <m:deg/>
          <m:e>
            <m:r>
              <w:rPr>
                <w:rFonts w:ascii="Cambria Math" w:hAnsi="Cambria Math" w:cs="Times New Roman"/>
                <w:color w:val="000000" w:themeColor="text1"/>
                <w:sz w:val="24"/>
                <w:szCs w:val="24"/>
                <w:shd w:val="clear" w:color="auto" w:fill="FFFFFF"/>
              </w:rPr>
              <m:t>m</m:t>
            </m:r>
          </m:e>
        </m:rad>
      </m:oMath>
      <w:r w:rsidR="00576523">
        <w:rPr>
          <w:rFonts w:ascii="Times New Roman" w:hAnsi="Times New Roman" w:cs="Times New Roman"/>
          <w:color w:val="000000" w:themeColor="text1"/>
          <w:sz w:val="24"/>
          <w:szCs w:val="24"/>
          <w:shd w:val="clear" w:color="auto" w:fill="FFFFFF"/>
        </w:rPr>
        <w:t>)</w:t>
      </w:r>
    </w:p>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also set m=1</w:t>
      </w:r>
      <w:r w:rsidR="00AD62D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000 here. </w:t>
      </w:r>
    </w:p>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Monte carol:</w:t>
      </w:r>
    </w:p>
    <w:tbl>
      <w:tblPr>
        <w:tblStyle w:val="TableGrid"/>
        <w:tblW w:w="0" w:type="auto"/>
        <w:tblLook w:val="04A0" w:firstRow="1" w:lastRow="0" w:firstColumn="1" w:lastColumn="0" w:noHBand="0" w:noVBand="1"/>
      </w:tblPr>
      <w:tblGrid>
        <w:gridCol w:w="1609"/>
        <w:gridCol w:w="1176"/>
        <w:gridCol w:w="1170"/>
        <w:gridCol w:w="1260"/>
      </w:tblGrid>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85.5</w:t>
            </w:r>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91.9</w:t>
            </w:r>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97.4</w:t>
            </w:r>
          </w:p>
        </w:tc>
      </w:tr>
      <w:tr w:rsidR="00576523" w:rsidTr="00576523">
        <w:tc>
          <w:tcPr>
            <w:tcW w:w="1609"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0.01113</w:t>
            </w:r>
          </w:p>
        </w:tc>
        <w:tc>
          <w:tcPr>
            <w:tcW w:w="117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0.00863</w:t>
            </w:r>
          </w:p>
        </w:tc>
        <w:tc>
          <w:tcPr>
            <w:tcW w:w="1260" w:type="dxa"/>
          </w:tcPr>
          <w:p w:rsidR="00576523" w:rsidRDefault="00576523" w:rsidP="00576523">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0.00503</w:t>
            </w:r>
          </w:p>
        </w:tc>
      </w:tr>
    </w:tbl>
    <w:p w:rsidR="00576523" w:rsidRDefault="00576523" w:rsidP="003259A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Importance Sampling:</w:t>
      </w:r>
    </w:p>
    <w:tbl>
      <w:tblPr>
        <w:tblStyle w:val="TableGrid"/>
        <w:tblW w:w="0" w:type="auto"/>
        <w:tblLook w:val="04A0" w:firstRow="1" w:lastRow="0" w:firstColumn="1" w:lastColumn="0" w:noHBand="0" w:noVBand="1"/>
      </w:tblPr>
      <w:tblGrid>
        <w:gridCol w:w="1609"/>
        <w:gridCol w:w="1176"/>
        <w:gridCol w:w="1170"/>
        <w:gridCol w:w="1260"/>
      </w:tblGrid>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89.454</w:t>
            </w:r>
          </w:p>
        </w:tc>
        <w:tc>
          <w:tcPr>
            <w:tcW w:w="117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91.554</w:t>
            </w:r>
          </w:p>
        </w:tc>
        <w:tc>
          <w:tcPr>
            <w:tcW w:w="126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96.23</w:t>
            </w:r>
          </w:p>
        </w:tc>
      </w:tr>
      <w:tr w:rsidR="00FE3164" w:rsidTr="00576523">
        <w:tc>
          <w:tcPr>
            <w:tcW w:w="1609"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0.01201</w:t>
            </w:r>
          </w:p>
        </w:tc>
        <w:tc>
          <w:tcPr>
            <w:tcW w:w="117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0.0149</w:t>
            </w:r>
          </w:p>
        </w:tc>
        <w:tc>
          <w:tcPr>
            <w:tcW w:w="1260" w:type="dxa"/>
          </w:tcPr>
          <w:p w:rsidR="00FE3164" w:rsidRDefault="00FE3164" w:rsidP="00FE316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0.01154</w:t>
            </w:r>
          </w:p>
        </w:tc>
      </w:tr>
    </w:tbl>
    <w:p w:rsidR="00576523" w:rsidRDefault="00576523" w:rsidP="003259AA">
      <w:pPr>
        <w:spacing w:line="360" w:lineRule="auto"/>
        <w:rPr>
          <w:rFonts w:ascii="Times New Roman" w:hAnsi="Times New Roman" w:cs="Times New Roman"/>
          <w:color w:val="000000" w:themeColor="text1"/>
          <w:sz w:val="24"/>
          <w:szCs w:val="24"/>
          <w:lang w:eastAsia="zh-TW"/>
        </w:rPr>
      </w:pPr>
    </w:p>
    <w:p w:rsidR="00F1466F" w:rsidRDefault="00B50A63"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From the table</w:t>
      </w:r>
      <w:r w:rsidR="00576523">
        <w:rPr>
          <w:rFonts w:ascii="Times New Roman" w:hAnsi="Times New Roman" w:cs="Times New Roman"/>
          <w:color w:val="000000" w:themeColor="text1"/>
          <w:sz w:val="24"/>
          <w:szCs w:val="24"/>
          <w:lang w:eastAsia="zh-TW"/>
        </w:rPr>
        <w:t>s</w:t>
      </w:r>
      <w:r>
        <w:rPr>
          <w:rFonts w:ascii="Times New Roman" w:hAnsi="Times New Roman" w:cs="Times New Roman"/>
          <w:color w:val="000000" w:themeColor="text1"/>
          <w:sz w:val="24"/>
          <w:szCs w:val="24"/>
          <w:lang w:eastAsia="zh-TW"/>
        </w:rPr>
        <w:t xml:space="preserve">, we can see </w:t>
      </w:r>
      <w:r w:rsidR="00576523">
        <w:rPr>
          <w:rFonts w:ascii="Times New Roman" w:hAnsi="Times New Roman" w:cs="Times New Roman"/>
          <w:color w:val="000000" w:themeColor="text1"/>
          <w:sz w:val="24"/>
          <w:szCs w:val="24"/>
          <w:lang w:eastAsia="zh-TW"/>
        </w:rPr>
        <w:t xml:space="preserve">that the method doesn’t achieve variance reduction at all. This is two-sided problem. </w:t>
      </w:r>
      <w:r w:rsidR="00714E36">
        <w:rPr>
          <w:rFonts w:ascii="Times New Roman" w:hAnsi="Times New Roman" w:cs="Times New Roman"/>
          <w:color w:val="000000" w:themeColor="text1"/>
          <w:sz w:val="24"/>
          <w:szCs w:val="24"/>
          <w:lang w:eastAsia="zh-TW"/>
        </w:rPr>
        <w:t xml:space="preserve">Here we want to find the coverage probability for two-sided confidence interval for </w:t>
      </w:r>
      <m:oMath>
        <m:r>
          <w:rPr>
            <w:rFonts w:ascii="Cambria Math" w:hAnsi="Cambria Math" w:cs="Times New Roman"/>
            <w:color w:val="000000" w:themeColor="text1"/>
            <w:sz w:val="24"/>
            <w:szCs w:val="24"/>
            <w:lang w:eastAsia="zh-TW"/>
          </w:rPr>
          <m:t>τ</m:t>
        </m:r>
      </m:oMath>
      <w:r w:rsidR="00714E36">
        <w:rPr>
          <w:rFonts w:ascii="Times New Roman" w:hAnsi="Times New Roman" w:cs="Times New Roman"/>
          <w:color w:val="000000" w:themeColor="text1"/>
          <w:sz w:val="24"/>
          <w:szCs w:val="24"/>
          <w:lang w:eastAsia="zh-TW"/>
        </w:rPr>
        <w:t xml:space="preserve">. Also, for other distributions, it’s hard to find an appropriate distribution as an envelope to make it bounded.  </w:t>
      </w:r>
    </w:p>
    <w:p w:rsidR="00B50A63" w:rsidRDefault="00F1466F"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(III) Control Variates:</w:t>
      </w:r>
    </w:p>
    <w:p w:rsidR="00F1466F" w:rsidRDefault="00C13C94"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The control variate strategy improves estimation of an unknown integral by relating to come correlated estimator of an integral whose value is known.</w:t>
      </w:r>
    </w:p>
    <w:p w:rsidR="00C13C94" w:rsidRPr="001E0E4F" w:rsidRDefault="00C13C94" w:rsidP="003259AA">
      <w:pPr>
        <w:spacing w:line="360" w:lineRule="auto"/>
        <w:rPr>
          <w:rFonts w:ascii="Times New Roman" w:hAnsi="Times New Roman" w:cs="Times New Roman"/>
          <w:i/>
          <w:color w:val="000000" w:themeColor="text1"/>
          <w:sz w:val="24"/>
          <w:szCs w:val="24"/>
          <w:lang w:eastAsia="zh-TW"/>
        </w:rPr>
      </w:pPr>
      <w:r>
        <w:rPr>
          <w:rFonts w:ascii="Times New Roman" w:hAnsi="Times New Roman" w:cs="Times New Roman"/>
          <w:color w:val="000000" w:themeColor="text1"/>
          <w:sz w:val="24"/>
          <w:szCs w:val="24"/>
          <w:lang w:eastAsia="zh-TW"/>
        </w:rPr>
        <w:t xml:space="preserve">Control variate estimator: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Pr>
          <w:rFonts w:ascii="Times New Roman" w:hAnsi="Times New Roman" w:cs="Times New Roman"/>
          <w:color w:val="000000" w:themeColor="text1"/>
          <w:sz w:val="24"/>
          <w:szCs w:val="24"/>
          <w:lang w:eastAsia="zh-TW"/>
        </w:rPr>
        <w:t xml:space="preserve"> </w:t>
      </w:r>
      <w:r w:rsidR="001E0E4F">
        <w:rPr>
          <w:rFonts w:ascii="Times New Roman" w:hAnsi="Times New Roman" w:cs="Times New Roman"/>
          <w:color w:val="000000" w:themeColor="text1"/>
          <w:sz w:val="24"/>
          <w:szCs w:val="24"/>
          <w:lang w:eastAsia="zh-TW"/>
        </w:rPr>
        <w:t xml:space="preserve">, </w:t>
      </w:r>
      <m:oMath>
        <m:r>
          <w:rPr>
            <w:rFonts w:ascii="Cambria Math" w:hAnsi="Cambria Math" w:cs="Times New Roman"/>
            <w:color w:val="000000" w:themeColor="text1"/>
            <w:sz w:val="24"/>
            <w:szCs w:val="24"/>
            <w:lang w:eastAsia="zh-TW"/>
          </w:rPr>
          <m:t>λ</m:t>
        </m:r>
      </m:oMath>
      <w:r w:rsidR="001E0E4F" w:rsidRPr="001E0E4F">
        <w:rPr>
          <w:rFonts w:ascii="Times New Roman" w:hAnsi="Times New Roman" w:cs="Times New Roman"/>
          <w:i/>
          <w:color w:val="000000" w:themeColor="text1"/>
          <w:sz w:val="24"/>
          <w:szCs w:val="24"/>
          <w:lang w:eastAsia="zh-TW"/>
        </w:rPr>
        <w:t xml:space="preserve"> is a parameter to be chosen by the user.</w:t>
      </w:r>
    </w:p>
    <w:p w:rsidR="001E0E4F" w:rsidRDefault="00685CA7" w:rsidP="003259AA">
      <w:pPr>
        <w:spacing w:line="360" w:lineRule="auto"/>
        <w:rPr>
          <w:rFonts w:ascii="Times New Roman" w:hAnsi="Times New Roman" w:cs="Times New Roman"/>
          <w:color w:val="000000" w:themeColor="text1"/>
          <w:sz w:val="24"/>
          <w:szCs w:val="24"/>
          <w:lang w:eastAsia="zh-TW"/>
        </w:rPr>
      </w:pP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Pr>
          <w:rFonts w:ascii="Times New Roman" w:hAnsi="Times New Roman" w:cs="Times New Roman"/>
          <w:color w:val="000000" w:themeColor="text1"/>
          <w:sz w:val="24"/>
          <w:szCs w:val="24"/>
          <w:lang w:eastAsia="zh-TW"/>
        </w:rPr>
        <w:t xml:space="preserv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0</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e>
        </m:acc>
        <m:r>
          <w:rPr>
            <w:rFonts w:ascii="Cambria Math" w:hAnsi="Cambria Math" w:cs="Times New Roman"/>
            <w:color w:val="000000" w:themeColor="text1"/>
            <w:sz w:val="24"/>
            <w:szCs w:val="24"/>
            <w:lang w:eastAsia="zh-TW"/>
          </w:rPr>
          <m:t>θ</m:t>
        </m:r>
      </m:oMath>
    </w:p>
    <w:p w:rsidR="00F1466F" w:rsidRDefault="00B974CA"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I still used chi-square(4) as the first sample. </w:t>
      </w:r>
      <w:r>
        <w:rPr>
          <w:rFonts w:ascii="Times New Roman" w:hAnsi="Times New Roman" w:cs="Times New Roman"/>
          <w:color w:val="000000" w:themeColor="text1"/>
          <w:sz w:val="24"/>
          <w:szCs w:val="24"/>
          <w:lang w:eastAsia="zh-TW"/>
        </w:rPr>
        <w:t xml:space="preserve">The procedure is similar to Monte carol design. </w:t>
      </w:r>
      <w:r>
        <w:rPr>
          <w:rFonts w:ascii="Times New Roman" w:hAnsi="Times New Roman" w:cs="Times New Roman"/>
          <w:color w:val="000000" w:themeColor="text1"/>
          <w:sz w:val="24"/>
          <w:szCs w:val="24"/>
          <w:lang w:eastAsia="zh-TW"/>
        </w:rPr>
        <w:t xml:space="preserve">I </w:t>
      </w:r>
      <w:r w:rsidR="00685CA7">
        <w:rPr>
          <w:rFonts w:ascii="Times New Roman" w:hAnsi="Times New Roman" w:cs="Times New Roman"/>
          <w:color w:val="000000" w:themeColor="text1"/>
          <w:sz w:val="24"/>
          <w:szCs w:val="24"/>
          <w:lang w:eastAsia="zh-TW"/>
        </w:rPr>
        <w:t xml:space="preserve">construct the confidence interval to see how many times the confidence interval can cover </w:t>
      </w:r>
      <m:oMath>
        <m:r>
          <w:rPr>
            <w:rFonts w:ascii="Cambria Math" w:hAnsi="Cambria Math" w:cs="Times New Roman"/>
            <w:color w:val="000000" w:themeColor="text1"/>
            <w:sz w:val="24"/>
            <w:szCs w:val="24"/>
            <w:lang w:eastAsia="zh-TW"/>
          </w:rPr>
          <m:t xml:space="preserve">τ </m:t>
        </m:r>
      </m:oMath>
      <w:r w:rsidR="00685CA7">
        <w:rPr>
          <w:rFonts w:ascii="Times New Roman" w:hAnsi="Times New Roman" w:cs="Times New Roman"/>
          <w:color w:val="000000" w:themeColor="text1"/>
          <w:sz w:val="24"/>
          <w:szCs w:val="24"/>
          <w:lang w:eastAsia="zh-TW"/>
        </w:rPr>
        <w:t>over m iterations. But I need to record the variance</w:t>
      </w:r>
      <w:r w:rsidR="00D61E0F">
        <w:rPr>
          <w:rFonts w:ascii="Times New Roman" w:hAnsi="Times New Roman" w:cs="Times New Roman"/>
          <w:color w:val="000000" w:themeColor="text1"/>
          <w:sz w:val="24"/>
          <w:szCs w:val="24"/>
          <w:lang w:eastAsia="zh-TW"/>
        </w:rPr>
        <w:t>(ss)</w:t>
      </w:r>
      <w:r w:rsidR="00685CA7">
        <w:rPr>
          <w:rFonts w:ascii="Times New Roman" w:hAnsi="Times New Roman" w:cs="Times New Roman"/>
          <w:color w:val="000000" w:themeColor="text1"/>
          <w:sz w:val="24"/>
          <w:szCs w:val="24"/>
          <w:lang w:eastAsia="zh-TW"/>
        </w:rPr>
        <w:t xml:space="preserve"> from n samples for m times.  After I get the counts and variances, I can create the regression model. With the model, I can get the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e>
        </m:acc>
      </m:oMath>
      <w:r w:rsidR="00685CA7">
        <w:rPr>
          <w:rFonts w:ascii="Times New Roman" w:hAnsi="Times New Roman" w:cs="Times New Roman"/>
          <w:color w:val="000000" w:themeColor="text1"/>
          <w:sz w:val="24"/>
          <w:szCs w:val="24"/>
          <w:lang w:eastAsia="zh-TW"/>
        </w:rPr>
        <w:t xml:space="preserve">. Then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+λ(</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θ</m:t>
                </m:r>
              </m:e>
              <m:sub>
                <m:r>
                  <w:rPr>
                    <w:rFonts w:ascii="Cambria Math" w:hAnsi="Cambria Math" w:cs="Times New Roman"/>
                    <w:color w:val="000000" w:themeColor="text1"/>
                    <w:sz w:val="24"/>
                    <w:szCs w:val="24"/>
                    <w:lang w:eastAsia="zh-TW"/>
                  </w:rPr>
                  <m:t>MC</m:t>
                </m:r>
              </m:sub>
            </m:sSub>
          </m:e>
        </m:acc>
        <m:r>
          <w:rPr>
            <w:rFonts w:ascii="Cambria Math" w:hAnsi="Cambria Math" w:cs="Times New Roman"/>
            <w:color w:val="000000" w:themeColor="text1"/>
            <w:sz w:val="24"/>
            <w:szCs w:val="24"/>
            <w:lang w:eastAsia="zh-TW"/>
          </w:rPr>
          <m:t>-θ)</m:t>
        </m:r>
      </m:oMath>
      <w:r w:rsidR="00685CA7">
        <w:rPr>
          <w:rFonts w:ascii="Times New Roman" w:hAnsi="Times New Roman" w:cs="Times New Roman"/>
          <w:color w:val="000000" w:themeColor="text1"/>
          <w:sz w:val="24"/>
          <w:szCs w:val="24"/>
          <w:lang w:eastAsia="zh-TW"/>
        </w:rPr>
        <w:t>=</w:t>
      </w:r>
      <w:r w:rsidR="00685CA7">
        <w:rPr>
          <w:rFonts w:ascii="Times New Roman" w:hAnsi="Times New Roman" w:cs="Times New Roman"/>
          <w:color w:val="000000" w:themeColor="text1"/>
          <w:sz w:val="24"/>
          <w:szCs w:val="24"/>
          <w:lang w:eastAsia="zh-TW"/>
        </w:rPr>
        <w:t xml:space="preserve"> count</w:t>
      </w:r>
      <w:r w:rsidR="00E6154E">
        <w:rPr>
          <w:rFonts w:ascii="Times New Roman" w:hAnsi="Times New Roman" w:cs="Times New Roman"/>
          <w:color w:val="000000" w:themeColor="text1"/>
          <w:sz w:val="24"/>
          <w:szCs w:val="24"/>
          <w:lang w:eastAsia="zh-TW"/>
        </w:rPr>
        <w:t>s</w:t>
      </w:r>
      <w:r w:rsidR="00685CA7">
        <w:rPr>
          <w:rFonts w:ascii="Times New Roman" w:hAnsi="Times New Roman" w:cs="Times New Roman"/>
          <w:color w:val="000000" w:themeColor="text1"/>
          <w:sz w:val="24"/>
          <w:szCs w:val="24"/>
          <w:lang w:eastAsia="zh-TW"/>
        </w:rPr>
        <w:t xml:space="preserve"> +</w:t>
      </w:r>
      <m:oMath>
        <m:r>
          <w:rPr>
            <w:rFonts w:ascii="Cambria Math" w:hAnsi="Cambria Math" w:cs="Times New Roman"/>
            <w:color w:val="000000" w:themeColor="text1"/>
            <w:sz w:val="24"/>
            <w:szCs w:val="24"/>
            <w:lang w:eastAsia="zh-TW"/>
          </w:rPr>
          <m:t>(</m:t>
        </m:r>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m:t>
                </m:r>
                <m:r>
                  <w:rPr>
                    <w:rFonts w:ascii="Cambria Math" w:hAnsi="Cambria Math" w:cs="Times New Roman"/>
                    <w:color w:val="000000" w:themeColor="text1"/>
                    <w:sz w:val="24"/>
                    <w:szCs w:val="24"/>
                    <w:lang w:eastAsia="zh-TW"/>
                  </w:rPr>
                  <m:t>β</m:t>
                </m:r>
              </m:e>
              <m:sub>
                <m:r>
                  <w:rPr>
                    <w:rFonts w:ascii="Cambria Math" w:hAnsi="Cambria Math" w:cs="Times New Roman"/>
                    <w:color w:val="000000" w:themeColor="text1"/>
                    <w:sz w:val="24"/>
                    <w:szCs w:val="24"/>
                    <w:lang w:eastAsia="zh-TW"/>
                  </w:rPr>
                  <m:t>1</m:t>
                </m:r>
              </m:sub>
            </m:sSub>
            <m:r>
              <w:rPr>
                <w:rFonts w:ascii="Cambria Math" w:hAnsi="Cambria Math" w:cs="Times New Roman"/>
                <w:color w:val="000000" w:themeColor="text1"/>
                <w:sz w:val="24"/>
                <w:szCs w:val="24"/>
                <w:lang w:eastAsia="zh-TW"/>
              </w:rPr>
              <m:t>)</m:t>
            </m:r>
          </m:e>
        </m:acc>
      </m:oMath>
      <w:r w:rsidR="00685CA7">
        <w:rPr>
          <w:rFonts w:ascii="Times New Roman" w:hAnsi="Times New Roman" w:cs="Times New Roman"/>
          <w:color w:val="000000" w:themeColor="text1"/>
          <w:sz w:val="24"/>
          <w:szCs w:val="24"/>
          <w:lang w:eastAsia="zh-TW"/>
        </w:rPr>
        <w:t xml:space="preserve"> (</w:t>
      </w:r>
      <w:r w:rsidR="00D61E0F">
        <w:rPr>
          <w:rFonts w:ascii="Times New Roman" w:hAnsi="Times New Roman" w:cs="Times New Roman"/>
          <w:color w:val="000000" w:themeColor="text1"/>
          <w:sz w:val="24"/>
          <w:szCs w:val="24"/>
          <w:lang w:eastAsia="zh-TW"/>
        </w:rPr>
        <w:t>ss-8</w:t>
      </w:r>
      <w:r w:rsidR="00685CA7">
        <w:rPr>
          <w:rFonts w:ascii="Times New Roman" w:hAnsi="Times New Roman" w:cs="Times New Roman"/>
          <w:color w:val="000000" w:themeColor="text1"/>
          <w:sz w:val="24"/>
          <w:szCs w:val="24"/>
          <w:lang w:eastAsia="zh-TW"/>
        </w:rPr>
        <w:t>)</w:t>
      </w:r>
      <w:r w:rsidR="00D61E0F">
        <w:rPr>
          <w:rFonts w:ascii="Times New Roman" w:hAnsi="Times New Roman" w:cs="Times New Roman"/>
          <w:color w:val="000000" w:themeColor="text1"/>
          <w:sz w:val="24"/>
          <w:szCs w:val="24"/>
          <w:lang w:eastAsia="zh-TW"/>
        </w:rPr>
        <w:t xml:space="preserve">, </w:t>
      </w:r>
      <w:r w:rsidR="00E6154E">
        <w:rPr>
          <w:rFonts w:ascii="Times New Roman" w:hAnsi="Times New Roman" w:cs="Times New Roman"/>
          <w:color w:val="000000" w:themeColor="text1"/>
          <w:sz w:val="24"/>
          <w:szCs w:val="24"/>
          <w:lang w:eastAsia="zh-TW"/>
        </w:rPr>
        <w:t xml:space="preserve">and </w:t>
      </w:r>
      <w:r w:rsidR="00D61E0F">
        <w:rPr>
          <w:rFonts w:ascii="Times New Roman" w:hAnsi="Times New Roman" w:cs="Times New Roman"/>
          <w:color w:val="000000" w:themeColor="text1"/>
          <w:sz w:val="24"/>
          <w:szCs w:val="24"/>
          <w:lang w:eastAsia="zh-TW"/>
        </w:rPr>
        <w:t xml:space="preserve">8 is the variance for Chi-square(4). Coverage probability </w:t>
      </w:r>
      <w:r w:rsidR="00AD62D2">
        <w:rPr>
          <w:rFonts w:ascii="Times New Roman" w:hAnsi="Times New Roman" w:cs="Times New Roman"/>
          <w:color w:val="000000" w:themeColor="text1"/>
          <w:sz w:val="24"/>
          <w:szCs w:val="24"/>
          <w:lang w:eastAsia="zh-TW"/>
        </w:rPr>
        <w:t>is the</w:t>
      </w:r>
      <w:r w:rsidR="00D61E0F">
        <w:rPr>
          <w:rFonts w:ascii="Times New Roman" w:hAnsi="Times New Roman" w:cs="Times New Roman"/>
          <w:color w:val="000000" w:themeColor="text1"/>
          <w:sz w:val="24"/>
          <w:szCs w:val="24"/>
          <w:lang w:eastAsia="zh-TW"/>
        </w:rPr>
        <w:t xml:space="preserve"> sum</w:t>
      </w:r>
      <w:r w:rsidR="00AD62D2">
        <w:rPr>
          <w:rFonts w:ascii="Times New Roman" w:hAnsi="Times New Roman" w:cs="Times New Roman"/>
          <w:color w:val="000000" w:themeColor="text1"/>
          <w:sz w:val="24"/>
          <w:szCs w:val="24"/>
          <w:lang w:eastAsia="zh-TW"/>
        </w:rPr>
        <w:t xml:space="preserve"> of</w:t>
      </w:r>
      <w:r w:rsidR="00D61E0F">
        <w:rPr>
          <w:rFonts w:ascii="Times New Roman" w:hAnsi="Times New Roman" w:cs="Times New Roman"/>
          <w:color w:val="000000" w:themeColor="text1"/>
          <w:sz w:val="24"/>
          <w:szCs w:val="24"/>
          <w:lang w:eastAsia="zh-TW"/>
        </w:rPr>
        <w:t xml:space="preserve"> </w:t>
      </w:r>
      <m:oMath>
        <m:acc>
          <m:accPr>
            <m:ctrlPr>
              <w:rPr>
                <w:rFonts w:ascii="Cambria Math" w:hAnsi="Cambria Math" w:cs="Times New Roman"/>
                <w:i/>
                <w:color w:val="000000" w:themeColor="text1"/>
                <w:sz w:val="24"/>
                <w:szCs w:val="24"/>
                <w:lang w:eastAsia="zh-TW"/>
              </w:rPr>
            </m:ctrlPr>
          </m:accPr>
          <m:e>
            <m:sSub>
              <m:sSubPr>
                <m:ctrlPr>
                  <w:rPr>
                    <w:rFonts w:ascii="Cambria Math" w:hAnsi="Cambria Math" w:cs="Times New Roman"/>
                    <w:i/>
                    <w:color w:val="000000" w:themeColor="text1"/>
                    <w:sz w:val="24"/>
                    <w:szCs w:val="24"/>
                    <w:lang w:eastAsia="zh-TW"/>
                  </w:rPr>
                </m:ctrlPr>
              </m:sSubPr>
              <m:e>
                <m:r>
                  <w:rPr>
                    <w:rFonts w:ascii="Cambria Math" w:hAnsi="Cambria Math" w:cs="Times New Roman"/>
                    <w:color w:val="000000" w:themeColor="text1"/>
                    <w:sz w:val="24"/>
                    <w:szCs w:val="24"/>
                    <w:lang w:eastAsia="zh-TW"/>
                  </w:rPr>
                  <m:t>μ</m:t>
                </m:r>
              </m:e>
              <m:sub>
                <m:r>
                  <w:rPr>
                    <w:rFonts w:ascii="Cambria Math" w:hAnsi="Cambria Math" w:cs="Times New Roman"/>
                    <w:color w:val="000000" w:themeColor="text1"/>
                    <w:sz w:val="24"/>
                    <w:szCs w:val="24"/>
                    <w:lang w:eastAsia="zh-TW"/>
                  </w:rPr>
                  <m:t>CV</m:t>
                </m:r>
              </m:sub>
            </m:sSub>
          </m:e>
        </m:acc>
      </m:oMath>
      <w:r w:rsidR="00D61E0F">
        <w:rPr>
          <w:rFonts w:ascii="Times New Roman" w:hAnsi="Times New Roman" w:cs="Times New Roman"/>
          <w:color w:val="000000" w:themeColor="text1"/>
          <w:sz w:val="24"/>
          <w:szCs w:val="24"/>
          <w:lang w:eastAsia="zh-TW"/>
        </w:rPr>
        <w:t xml:space="preserve"> divided by m. </w:t>
      </w:r>
    </w:p>
    <w:p w:rsidR="00AD62D2" w:rsidRDefault="00AD62D2"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I set m=1,000 here.</w:t>
      </w:r>
      <w:r w:rsidR="002062C7">
        <w:rPr>
          <w:rFonts w:ascii="Times New Roman" w:hAnsi="Times New Roman" w:cs="Times New Roman"/>
          <w:color w:val="000000" w:themeColor="text1"/>
          <w:sz w:val="24"/>
          <w:szCs w:val="24"/>
          <w:lang w:eastAsia="zh-TW"/>
        </w:rPr>
        <w:t xml:space="preserve"> </w:t>
      </w:r>
    </w:p>
    <w:p w:rsidR="00F1466F" w:rsidRDefault="00D61E0F" w:rsidP="00F146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Monte C</w:t>
      </w:r>
      <w:r w:rsidR="00F1466F">
        <w:rPr>
          <w:rFonts w:ascii="Times New Roman" w:hAnsi="Times New Roman" w:cs="Times New Roman"/>
          <w:color w:val="000000" w:themeColor="text1"/>
          <w:sz w:val="24"/>
          <w:szCs w:val="24"/>
          <w:shd w:val="clear" w:color="auto" w:fill="FFFFFF"/>
        </w:rPr>
        <w:t>arol:</w:t>
      </w:r>
    </w:p>
    <w:tbl>
      <w:tblPr>
        <w:tblStyle w:val="TableGrid"/>
        <w:tblW w:w="0" w:type="auto"/>
        <w:tblLook w:val="04A0" w:firstRow="1" w:lastRow="0" w:firstColumn="1" w:lastColumn="0" w:noHBand="0" w:noVBand="1"/>
      </w:tblPr>
      <w:tblGrid>
        <w:gridCol w:w="1609"/>
        <w:gridCol w:w="1176"/>
        <w:gridCol w:w="1170"/>
        <w:gridCol w:w="1260"/>
      </w:tblGrid>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85.5</w:t>
            </w:r>
          </w:p>
        </w:tc>
        <w:tc>
          <w:tcPr>
            <w:tcW w:w="117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91.9</w:t>
            </w:r>
          </w:p>
        </w:tc>
        <w:tc>
          <w:tcPr>
            <w:tcW w:w="126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97.4</w:t>
            </w:r>
          </w:p>
        </w:tc>
      </w:tr>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0.01113</w:t>
            </w:r>
          </w:p>
        </w:tc>
        <w:tc>
          <w:tcPr>
            <w:tcW w:w="117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0.00863</w:t>
            </w:r>
          </w:p>
        </w:tc>
        <w:tc>
          <w:tcPr>
            <w:tcW w:w="126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0.00503</w:t>
            </w:r>
          </w:p>
        </w:tc>
      </w:tr>
    </w:tbl>
    <w:p w:rsidR="00F1466F" w:rsidRDefault="002062C7" w:rsidP="00F146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D61E0F">
        <w:rPr>
          <w:rFonts w:ascii="Times New Roman" w:hAnsi="Times New Roman" w:cs="Times New Roman"/>
          <w:color w:val="000000" w:themeColor="text1"/>
          <w:sz w:val="24"/>
          <w:szCs w:val="24"/>
          <w:shd w:val="clear" w:color="auto" w:fill="FFFFFF"/>
        </w:rPr>
        <w:t>Control variates</w:t>
      </w:r>
      <w:r w:rsidR="00F1466F">
        <w:rPr>
          <w:rFonts w:ascii="Times New Roman" w:hAnsi="Times New Roman" w:cs="Times New Roman"/>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609"/>
        <w:gridCol w:w="1176"/>
        <w:gridCol w:w="1170"/>
        <w:gridCol w:w="1260"/>
      </w:tblGrid>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Chi-square(4)</w:t>
            </w:r>
          </w:p>
        </w:tc>
        <w:tc>
          <w:tcPr>
            <w:tcW w:w="1176"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α=0.1</m:t>
                </m:r>
              </m:oMath>
            </m:oMathPara>
          </w:p>
        </w:tc>
        <w:tc>
          <w:tcPr>
            <w:tcW w:w="117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α=0.05</m:t>
                </m:r>
              </m:oMath>
            </m:oMathPara>
          </w:p>
        </w:tc>
        <w:tc>
          <w:tcPr>
            <w:tcW w:w="1260"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m:oMathPara>
              <m:oMath>
                <m:r>
                  <w:rPr>
                    <w:rFonts w:ascii="Cambria Math" w:hAnsi="Cambria Math" w:cs="Times New Roman"/>
                    <w:color w:val="000000" w:themeColor="text1"/>
                    <w:sz w:val="24"/>
                    <w:szCs w:val="24"/>
                    <w:lang w:eastAsia="zh-TW"/>
                  </w:rPr>
                  <m:t>α=0.01</m:t>
                </m:r>
              </m:oMath>
            </m:oMathPara>
          </w:p>
        </w:tc>
      </w:tr>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86.88</w:t>
            </w:r>
          </w:p>
        </w:tc>
        <w:tc>
          <w:tcPr>
            <w:tcW w:w="1170"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91.98</w:t>
            </w:r>
          </w:p>
        </w:tc>
        <w:tc>
          <w:tcPr>
            <w:tcW w:w="1260"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97.218</w:t>
            </w:r>
          </w:p>
        </w:tc>
      </w:tr>
      <w:tr w:rsidR="00F1466F" w:rsidTr="00F57A14">
        <w:tc>
          <w:tcPr>
            <w:tcW w:w="1609" w:type="dxa"/>
          </w:tcPr>
          <w:p w:rsidR="00F1466F" w:rsidRDefault="00F1466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n=10</w:t>
            </w:r>
          </w:p>
        </w:tc>
        <w:tc>
          <w:tcPr>
            <w:tcW w:w="1176"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0.01067</w:t>
            </w:r>
          </w:p>
        </w:tc>
        <w:tc>
          <w:tcPr>
            <w:tcW w:w="1170"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0.00858</w:t>
            </w:r>
          </w:p>
        </w:tc>
        <w:tc>
          <w:tcPr>
            <w:tcW w:w="1260" w:type="dxa"/>
          </w:tcPr>
          <w:p w:rsidR="00F1466F" w:rsidRDefault="00D61E0F" w:rsidP="00F57A14">
            <w:pPr>
              <w:spacing w:line="360" w:lineRule="auto"/>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0.00522</w:t>
            </w:r>
          </w:p>
        </w:tc>
      </w:tr>
    </w:tbl>
    <w:p w:rsidR="00F1466F" w:rsidRDefault="00F1466F" w:rsidP="003259AA">
      <w:pPr>
        <w:spacing w:line="360" w:lineRule="auto"/>
        <w:rPr>
          <w:rFonts w:ascii="Times New Roman" w:hAnsi="Times New Roman" w:cs="Times New Roman"/>
          <w:color w:val="000000" w:themeColor="text1"/>
          <w:sz w:val="24"/>
          <w:szCs w:val="24"/>
          <w:lang w:eastAsia="zh-TW"/>
        </w:rPr>
      </w:pPr>
    </w:p>
    <w:p w:rsidR="007D1F52" w:rsidRDefault="00D61E0F" w:rsidP="003259AA">
      <w:pPr>
        <w:spacing w:line="360" w:lineRule="auto"/>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 xml:space="preserve">We can see the Standard error does not change a lot. The </w:t>
      </w:r>
      <w:r w:rsidR="00E6154E">
        <w:rPr>
          <w:rFonts w:ascii="Times New Roman" w:hAnsi="Times New Roman" w:cs="Times New Roman"/>
          <w:color w:val="000000" w:themeColor="text1"/>
          <w:sz w:val="24"/>
          <w:szCs w:val="24"/>
          <w:lang w:eastAsia="zh-TW"/>
        </w:rPr>
        <w:t>S.Es</w:t>
      </w:r>
      <w:r>
        <w:rPr>
          <w:rFonts w:ascii="Times New Roman" w:hAnsi="Times New Roman" w:cs="Times New Roman"/>
          <w:color w:val="000000" w:themeColor="text1"/>
          <w:sz w:val="24"/>
          <w:szCs w:val="24"/>
          <w:lang w:eastAsia="zh-TW"/>
        </w:rPr>
        <w:t xml:space="preserve"> from naïve Monte carol and Control variates are very close. The technique doesn’t improve accuracy. </w:t>
      </w:r>
      <w:r w:rsidR="00B974CA">
        <w:rPr>
          <w:rFonts w:ascii="Times New Roman" w:hAnsi="Times New Roman" w:cs="Times New Roman"/>
          <w:color w:val="000000" w:themeColor="text1"/>
          <w:sz w:val="24"/>
          <w:szCs w:val="24"/>
          <w:lang w:eastAsia="zh-TW"/>
        </w:rPr>
        <w:t xml:space="preserve">I noticed that the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r>
          <w:rPr>
            <w:rFonts w:ascii="Cambria Math" w:hAnsi="Cambria Math" w:cs="Times New Roman"/>
            <w:color w:val="000000" w:themeColor="text1"/>
            <w:sz w:val="24"/>
            <w:szCs w:val="24"/>
            <w:lang w:eastAsia="zh-TW"/>
          </w:rPr>
          <m:t xml:space="preserve"> </m:t>
        </m:r>
      </m:oMath>
      <w:r w:rsidR="00B974CA">
        <w:rPr>
          <w:rFonts w:ascii="Times New Roman" w:hAnsi="Times New Roman" w:cs="Times New Roman"/>
          <w:color w:val="000000" w:themeColor="text1"/>
          <w:sz w:val="24"/>
          <w:szCs w:val="24"/>
          <w:lang w:eastAsia="zh-TW"/>
        </w:rPr>
        <w:t xml:space="preserve">for regression model is extremely low when </w:t>
      </w:r>
      <m:oMath>
        <m:r>
          <w:rPr>
            <w:rFonts w:ascii="Cambria Math" w:hAnsi="Cambria Math" w:cs="Times New Roman"/>
            <w:color w:val="000000" w:themeColor="text1"/>
            <w:sz w:val="24"/>
            <w:szCs w:val="24"/>
            <w:lang w:eastAsia="zh-TW"/>
          </w:rPr>
          <m:t>α=0.1</m:t>
        </m:r>
        <m:r>
          <w:rPr>
            <w:rFonts w:ascii="Cambria Math" w:hAnsi="Cambria Math" w:cs="Times New Roman"/>
            <w:color w:val="000000" w:themeColor="text1"/>
            <w:sz w:val="24"/>
            <w:szCs w:val="24"/>
            <w:lang w:eastAsia="zh-TW"/>
          </w:rPr>
          <m:t>, 0.05 and 0.01</m:t>
        </m:r>
      </m:oMath>
      <w:r w:rsidR="00B974CA">
        <w:rPr>
          <w:rFonts w:ascii="Times New Roman" w:hAnsi="Times New Roman" w:cs="Times New Roman"/>
          <w:color w:val="000000" w:themeColor="text1"/>
          <w:sz w:val="24"/>
          <w:szCs w:val="24"/>
          <w:lang w:eastAsia="zh-TW"/>
        </w:rPr>
        <w:t xml:space="preserve"> . I think that is the reason why it cannot reduce the variance. </w:t>
      </w:r>
      <w:r w:rsidR="00E6154E">
        <w:rPr>
          <w:rFonts w:ascii="Times New Roman" w:hAnsi="Times New Roman" w:cs="Times New Roman"/>
          <w:color w:val="000000" w:themeColor="text1"/>
          <w:sz w:val="24"/>
          <w:szCs w:val="24"/>
          <w:lang w:eastAsia="zh-TW"/>
        </w:rPr>
        <w:t xml:space="preserve">Theoretically, the control variates estimator is the fitted value on the regression model at the mean value of the predictor, and S.E of the control variates estimator is the S.E for the fitted value from the regression. In this case, if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oMath>
      <w:r w:rsidR="00E6154E">
        <w:rPr>
          <w:rFonts w:ascii="Times New Roman" w:hAnsi="Times New Roman" w:cs="Times New Roman"/>
          <w:color w:val="000000" w:themeColor="text1"/>
          <w:sz w:val="24"/>
          <w:szCs w:val="24"/>
          <w:lang w:eastAsia="zh-TW"/>
        </w:rPr>
        <w:t xml:space="preserve"> is small, the data are not close to fitted regression line.  Lower </w:t>
      </w:r>
      <m:oMath>
        <m:sSup>
          <m:sSupPr>
            <m:ctrlPr>
              <w:rPr>
                <w:rFonts w:ascii="Cambria Math" w:hAnsi="Cambria Math" w:cs="Times New Roman"/>
                <w:i/>
                <w:color w:val="000000" w:themeColor="text1"/>
                <w:sz w:val="24"/>
                <w:szCs w:val="24"/>
                <w:lang w:eastAsia="zh-TW"/>
              </w:rPr>
            </m:ctrlPr>
          </m:sSupPr>
          <m:e>
            <m:r>
              <w:rPr>
                <w:rFonts w:ascii="Cambria Math" w:hAnsi="Cambria Math" w:cs="Times New Roman"/>
                <w:color w:val="000000" w:themeColor="text1"/>
                <w:sz w:val="24"/>
                <w:szCs w:val="24"/>
                <w:lang w:eastAsia="zh-TW"/>
              </w:rPr>
              <m:t>R</m:t>
            </m:r>
          </m:e>
          <m:sup>
            <m:r>
              <w:rPr>
                <w:rFonts w:ascii="Cambria Math" w:hAnsi="Cambria Math" w:cs="Times New Roman"/>
                <w:color w:val="000000" w:themeColor="text1"/>
                <w:sz w:val="24"/>
                <w:szCs w:val="24"/>
                <w:lang w:eastAsia="zh-TW"/>
              </w:rPr>
              <m:t>2</m:t>
            </m:r>
          </m:sup>
        </m:sSup>
      </m:oMath>
      <w:r w:rsidR="00E6154E">
        <w:rPr>
          <w:rFonts w:ascii="Times New Roman" w:hAnsi="Times New Roman" w:cs="Times New Roman"/>
          <w:color w:val="000000" w:themeColor="text1"/>
          <w:sz w:val="24"/>
          <w:szCs w:val="24"/>
          <w:lang w:eastAsia="zh-TW"/>
        </w:rPr>
        <w:t xml:space="preserve"> </w:t>
      </w:r>
      <w:r w:rsidR="00ED7338">
        <w:rPr>
          <w:rFonts w:ascii="Times New Roman" w:hAnsi="Times New Roman" w:cs="Times New Roman"/>
          <w:color w:val="000000" w:themeColor="text1"/>
          <w:sz w:val="24"/>
          <w:szCs w:val="24"/>
          <w:lang w:eastAsia="zh-TW"/>
        </w:rPr>
        <w:t xml:space="preserve">tell us that the correlation between counts, which are the numbers when confidence covers </w:t>
      </w:r>
      <m:oMath>
        <m:r>
          <w:rPr>
            <w:rFonts w:ascii="Cambria Math" w:hAnsi="Cambria Math" w:cs="Times New Roman"/>
            <w:color w:val="000000" w:themeColor="text1"/>
            <w:sz w:val="24"/>
            <w:szCs w:val="24"/>
            <w:lang w:eastAsia="zh-TW"/>
          </w:rPr>
          <m:t>τ</m:t>
        </m:r>
      </m:oMath>
      <w:r w:rsidR="00ED7338">
        <w:rPr>
          <w:rFonts w:ascii="Times New Roman" w:hAnsi="Times New Roman" w:cs="Times New Roman"/>
          <w:color w:val="000000" w:themeColor="text1"/>
          <w:sz w:val="24"/>
          <w:szCs w:val="24"/>
          <w:lang w:eastAsia="zh-TW"/>
        </w:rPr>
        <w:t xml:space="preserve">, and variance of sample n is weak. This </w:t>
      </w:r>
      <w:r w:rsidR="00E6154E">
        <w:rPr>
          <w:rFonts w:ascii="Times New Roman" w:hAnsi="Times New Roman" w:cs="Times New Roman"/>
          <w:color w:val="000000" w:themeColor="text1"/>
          <w:sz w:val="24"/>
          <w:szCs w:val="24"/>
          <w:lang w:eastAsia="zh-TW"/>
        </w:rPr>
        <w:t>cause</w:t>
      </w:r>
      <w:r w:rsidR="00ED7338">
        <w:rPr>
          <w:rFonts w:ascii="Times New Roman" w:hAnsi="Times New Roman" w:cs="Times New Roman"/>
          <w:color w:val="000000" w:themeColor="text1"/>
          <w:sz w:val="24"/>
          <w:szCs w:val="24"/>
          <w:lang w:eastAsia="zh-TW"/>
        </w:rPr>
        <w:t>s</w:t>
      </w:r>
      <w:r w:rsidR="00E6154E">
        <w:rPr>
          <w:rFonts w:ascii="Times New Roman" w:hAnsi="Times New Roman" w:cs="Times New Roman"/>
          <w:color w:val="000000" w:themeColor="text1"/>
          <w:sz w:val="24"/>
          <w:szCs w:val="24"/>
          <w:lang w:eastAsia="zh-TW"/>
        </w:rPr>
        <w:t xml:space="preserve"> the failure at achieving variance reduction.</w:t>
      </w:r>
      <w:r w:rsidR="00ED7338">
        <w:rPr>
          <w:rFonts w:ascii="Times New Roman" w:hAnsi="Times New Roman" w:cs="Times New Roman"/>
          <w:color w:val="000000" w:themeColor="text1"/>
          <w:sz w:val="24"/>
          <w:szCs w:val="24"/>
          <w:lang w:eastAsia="zh-TW"/>
        </w:rPr>
        <w:t xml:space="preserve">  </w:t>
      </w:r>
      <w:r w:rsidR="004E4C58">
        <w:rPr>
          <w:rFonts w:ascii="Times New Roman" w:hAnsi="Times New Roman" w:cs="Times New Roman"/>
          <w:color w:val="000000" w:themeColor="text1"/>
          <w:sz w:val="24"/>
          <w:szCs w:val="24"/>
          <w:lang w:eastAsia="zh-TW"/>
        </w:rPr>
        <w:tab/>
      </w:r>
    </w:p>
    <w:p w:rsidR="007D1F52" w:rsidRDefault="007D1F52" w:rsidP="003259AA">
      <w:pPr>
        <w:spacing w:line="360" w:lineRule="auto"/>
        <w:rPr>
          <w:rFonts w:ascii="Times New Roman" w:hAnsi="Times New Roman" w:cs="Times New Roman"/>
          <w:color w:val="000000" w:themeColor="text1"/>
          <w:sz w:val="24"/>
          <w:szCs w:val="24"/>
          <w:lang w:eastAsia="zh-TW"/>
        </w:rPr>
      </w:pPr>
    </w:p>
    <w:p w:rsidR="007D1F52" w:rsidRPr="00ED7338" w:rsidRDefault="007D1F52" w:rsidP="003259AA">
      <w:pPr>
        <w:spacing w:line="360" w:lineRule="auto"/>
        <w:rPr>
          <w:rFonts w:ascii="Times New Roman" w:hAnsi="Times New Roman" w:cs="Times New Roman"/>
          <w:b/>
          <w:color w:val="000000" w:themeColor="text1"/>
          <w:sz w:val="24"/>
          <w:szCs w:val="24"/>
          <w:u w:val="single"/>
          <w:lang w:eastAsia="zh-TW"/>
        </w:rPr>
      </w:pPr>
      <w:r w:rsidRPr="00ED7338">
        <w:rPr>
          <w:rFonts w:ascii="Times New Roman" w:hAnsi="Times New Roman" w:cs="Times New Roman"/>
          <w:b/>
          <w:color w:val="000000" w:themeColor="text1"/>
          <w:sz w:val="24"/>
          <w:szCs w:val="24"/>
          <w:u w:val="single"/>
          <w:lang w:eastAsia="zh-TW"/>
        </w:rPr>
        <w:lastRenderedPageBreak/>
        <w:t>Conclusions:</w:t>
      </w:r>
    </w:p>
    <w:p w:rsidR="00ED7338" w:rsidRDefault="00D43B76" w:rsidP="003259AA">
      <w:pPr>
        <w:spacing w:line="360" w:lineRule="auto"/>
        <w:rPr>
          <w:rFonts w:ascii="Times New Roman" w:hAnsi="Times New Roman" w:cs="Times New Roman"/>
          <w:sz w:val="24"/>
          <w:szCs w:val="24"/>
          <w:lang w:eastAsia="zh-TW"/>
        </w:rPr>
      </w:pPr>
      <w:r>
        <w:rPr>
          <w:rFonts w:ascii="Times New Roman" w:hAnsi="Times New Roman" w:cs="Times New Roman"/>
          <w:color w:val="000000" w:themeColor="text1"/>
          <w:sz w:val="24"/>
          <w:szCs w:val="24"/>
          <w:lang w:eastAsia="zh-TW"/>
        </w:rPr>
        <w:t xml:space="preserve">I think the confidence intervals for </w:t>
      </w:r>
      <m:oMath>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1</m:t>
            </m:r>
          </m:sub>
        </m:sSub>
        <m:r>
          <w:rPr>
            <w:rFonts w:ascii="Cambria Math" w:hAnsi="Cambria Math" w:cs="Times New Roman"/>
            <w:sz w:val="24"/>
            <w:szCs w:val="24"/>
            <w:lang w:eastAsia="zh-TW"/>
          </w:rPr>
          <m:t>/</m:t>
        </m:r>
        <m:sSub>
          <m:sSubPr>
            <m:ctrlPr>
              <w:rPr>
                <w:rFonts w:ascii="Cambria Math" w:hAnsi="Cambria Math" w:cs="Times New Roman"/>
                <w:i/>
                <w:sz w:val="24"/>
                <w:szCs w:val="24"/>
                <w:lang w:eastAsia="zh-TW"/>
              </w:rPr>
            </m:ctrlPr>
          </m:sSubPr>
          <m:e>
            <m:r>
              <w:rPr>
                <w:rFonts w:ascii="Cambria Math" w:hAnsi="Cambria Math" w:cs="Times New Roman"/>
                <w:sz w:val="24"/>
                <w:szCs w:val="24"/>
                <w:lang w:eastAsia="zh-TW"/>
              </w:rPr>
              <m:t>τ</m:t>
            </m:r>
          </m:e>
          <m:sub>
            <m:r>
              <w:rPr>
                <w:rFonts w:ascii="Cambria Math" w:hAnsi="Cambria Math" w:cs="Times New Roman"/>
                <w:sz w:val="24"/>
                <w:szCs w:val="24"/>
                <w:lang w:eastAsia="zh-TW"/>
              </w:rPr>
              <m:t>2</m:t>
            </m:r>
          </m:sub>
        </m:sSub>
      </m:oMath>
      <w:r>
        <w:rPr>
          <w:rFonts w:ascii="Times New Roman" w:hAnsi="Times New Roman" w:cs="Times New Roman"/>
          <w:sz w:val="24"/>
          <w:szCs w:val="24"/>
          <w:lang w:eastAsia="zh-TW"/>
        </w:rPr>
        <w:t xml:space="preserve"> and</w:t>
      </w:r>
      <m:oMath>
        <m:r>
          <w:rPr>
            <w:rFonts w:ascii="Cambria Math" w:hAnsi="Cambria Math" w:cs="Times New Roman"/>
            <w:sz w:val="24"/>
            <w:szCs w:val="24"/>
            <w:lang w:eastAsia="zh-TW"/>
          </w:rPr>
          <m:t xml:space="preserve"> τ</m:t>
        </m:r>
      </m:oMath>
      <w:r>
        <w:rPr>
          <w:rFonts w:ascii="Times New Roman" w:hAnsi="Times New Roman" w:cs="Times New Roman"/>
          <w:sz w:val="24"/>
          <w:szCs w:val="24"/>
          <w:lang w:eastAsia="zh-TW"/>
        </w:rPr>
        <w:t xml:space="preserve"> are not hard to compute. </w:t>
      </w:r>
      <w:r w:rsidR="00ED7338">
        <w:rPr>
          <w:rFonts w:ascii="Times New Roman" w:hAnsi="Times New Roman" w:cs="Times New Roman"/>
          <w:sz w:val="24"/>
          <w:szCs w:val="24"/>
          <w:lang w:eastAsia="zh-TW"/>
        </w:rPr>
        <w:t>They are</w:t>
      </w:r>
      <w:r>
        <w:rPr>
          <w:rFonts w:ascii="Times New Roman" w:hAnsi="Times New Roman" w:cs="Times New Roman"/>
          <w:sz w:val="24"/>
          <w:szCs w:val="24"/>
          <w:lang w:eastAsia="zh-TW"/>
        </w:rPr>
        <w:t xml:space="preserve"> good alternatives for the classic confidence intervals for variances. </w:t>
      </w:r>
      <w:r w:rsidR="00ED7338">
        <w:rPr>
          <w:rFonts w:ascii="Times New Roman" w:hAnsi="Times New Roman" w:cs="Times New Roman"/>
          <w:sz w:val="24"/>
          <w:szCs w:val="24"/>
          <w:lang w:eastAsia="zh-TW"/>
        </w:rPr>
        <w:t xml:space="preserve">We only need the Table2. to get the </w:t>
      </w:r>
      <m:oMath>
        <m:r>
          <w:rPr>
            <w:rFonts w:ascii="Cambria Math" w:hAnsi="Cambria Math" w:cs="Times New Roman"/>
            <w:sz w:val="24"/>
            <w:szCs w:val="24"/>
            <w:lang w:eastAsia="zh-TW"/>
          </w:rPr>
          <m:t>τ</m:t>
        </m:r>
      </m:oMath>
      <w:r w:rsidR="00ED7338">
        <w:rPr>
          <w:rFonts w:ascii="Times New Roman" w:hAnsi="Times New Roman" w:cs="Times New Roman"/>
          <w:sz w:val="24"/>
          <w:szCs w:val="24"/>
          <w:lang w:eastAsia="zh-TW"/>
        </w:rPr>
        <w:t xml:space="preserve">. The author uses the connection between </w:t>
      </w:r>
      <m:oMath>
        <m:r>
          <w:rPr>
            <w:rFonts w:ascii="Cambria Math" w:hAnsi="Cambria Math" w:cs="Times New Roman"/>
            <w:sz w:val="24"/>
            <w:szCs w:val="24"/>
            <w:lang w:eastAsia="zh-TW"/>
          </w:rPr>
          <m:t>τ</m:t>
        </m:r>
      </m:oMath>
      <w:r w:rsidR="00ED7338">
        <w:rPr>
          <w:rFonts w:ascii="Times New Roman" w:hAnsi="Times New Roman" w:cs="Times New Roman"/>
          <w:sz w:val="24"/>
          <w:szCs w:val="24"/>
          <w:lang w:eastAsia="zh-TW"/>
        </w:rPr>
        <w:t xml:space="preserve"> and variance to </w:t>
      </w:r>
    </w:p>
    <w:p w:rsidR="007D1F52" w:rsidRPr="00D43B76" w:rsidRDefault="00D43B76" w:rsidP="003259AA">
      <w:pPr>
        <w:spacing w:line="360" w:lineRule="auto"/>
        <w:rPr>
          <w:rFonts w:ascii="Times New Roman" w:hAnsi="Times New Roman" w:cs="Times New Roman"/>
          <w:color w:val="000000" w:themeColor="text1"/>
          <w:sz w:val="24"/>
          <w:szCs w:val="24"/>
          <w:vertAlign w:val="subscript"/>
          <w:lang w:eastAsia="zh-TW"/>
        </w:rPr>
      </w:pPr>
      <w:r>
        <w:rPr>
          <w:rFonts w:ascii="Times New Roman" w:hAnsi="Times New Roman" w:cs="Times New Roman"/>
          <w:sz w:val="24"/>
          <w:szCs w:val="24"/>
          <w:lang w:eastAsia="zh-TW"/>
        </w:rPr>
        <w:t>When I proceeded the techniques of variance reduction, I got very close estimates (The coverage probability) and Standard error. In the articles, they are many distributions.</w:t>
      </w:r>
      <w:r w:rsidR="00ED7338">
        <w:rPr>
          <w:rFonts w:ascii="Times New Roman" w:hAnsi="Times New Roman" w:cs="Times New Roman"/>
          <w:sz w:val="24"/>
          <w:szCs w:val="24"/>
          <w:lang w:eastAsia="zh-TW"/>
        </w:rPr>
        <w:t xml:space="preserve"> Furthermore</w:t>
      </w:r>
      <w:r>
        <w:rPr>
          <w:rFonts w:ascii="Times New Roman" w:hAnsi="Times New Roman" w:cs="Times New Roman"/>
          <w:sz w:val="24"/>
          <w:szCs w:val="24"/>
          <w:lang w:eastAsia="zh-TW"/>
        </w:rPr>
        <w:t>, this is two-sided confidence interval problem.  In class, we usually consider one-sided problem</w:t>
      </w:r>
      <w:r w:rsidR="00ED7338">
        <w:rPr>
          <w:rFonts w:ascii="Times New Roman" w:hAnsi="Times New Roman" w:cs="Times New Roman"/>
          <w:sz w:val="24"/>
          <w:szCs w:val="24"/>
          <w:lang w:eastAsia="zh-TW"/>
        </w:rPr>
        <w:t>s</w:t>
      </w:r>
      <w:r>
        <w:rPr>
          <w:rFonts w:ascii="Times New Roman" w:hAnsi="Times New Roman" w:cs="Times New Roman"/>
          <w:sz w:val="24"/>
          <w:szCs w:val="24"/>
          <w:lang w:eastAsia="zh-TW"/>
        </w:rPr>
        <w:t xml:space="preserve">.  </w:t>
      </w:r>
      <w:r w:rsidR="00ED7338">
        <w:rPr>
          <w:rFonts w:ascii="Times New Roman" w:hAnsi="Times New Roman" w:cs="Times New Roman"/>
          <w:sz w:val="24"/>
          <w:szCs w:val="24"/>
          <w:lang w:eastAsia="zh-TW"/>
        </w:rPr>
        <w:t xml:space="preserve">It definitely increases the difficulty of using most of variance reduction techniques for Monte Carol. </w:t>
      </w:r>
    </w:p>
    <w:p w:rsidR="00D61E0F" w:rsidRPr="00ED7338" w:rsidRDefault="00ED7338" w:rsidP="003259AA">
      <w:pPr>
        <w:spacing w:line="360" w:lineRule="auto"/>
        <w:rPr>
          <w:rFonts w:ascii="Times New Roman" w:hAnsi="Times New Roman" w:cs="Times New Roman"/>
          <w:b/>
          <w:color w:val="000000" w:themeColor="text1"/>
          <w:sz w:val="24"/>
          <w:szCs w:val="24"/>
          <w:u w:val="single"/>
          <w:lang w:eastAsia="zh-TW"/>
        </w:rPr>
      </w:pPr>
      <w:r w:rsidRPr="00ED7338">
        <w:rPr>
          <w:rFonts w:ascii="Times New Roman" w:hAnsi="Times New Roman" w:cs="Times New Roman"/>
          <w:b/>
          <w:color w:val="000000" w:themeColor="text1"/>
          <w:sz w:val="24"/>
          <w:szCs w:val="24"/>
          <w:u w:val="single"/>
          <w:lang w:eastAsia="zh-TW"/>
        </w:rPr>
        <w:t>Appendices:</w:t>
      </w:r>
      <m:oMath>
        <m:r>
          <m:rPr>
            <m:sty m:val="bi"/>
          </m:rPr>
          <w:rPr>
            <w:rFonts w:ascii="Cambria Math" w:hAnsi="Cambria Math" w:cs="Times New Roman"/>
            <w:color w:val="000000" w:themeColor="text1"/>
            <w:sz w:val="24"/>
            <w:szCs w:val="24"/>
            <w:u w:val="single"/>
            <w:lang w:eastAsia="zh-TW"/>
          </w:rPr>
          <w:br/>
        </m:r>
      </m:oMath>
      <w:r w:rsidR="002062C7">
        <w:rPr>
          <w:rFonts w:ascii="Times New Roman" w:hAnsi="Times New Roman" w:cs="Times New Roman"/>
          <w:b/>
          <w:color w:val="000000" w:themeColor="text1"/>
          <w:sz w:val="24"/>
          <w:szCs w:val="24"/>
          <w:u w:val="single"/>
          <w:lang w:eastAsia="zh-TW"/>
        </w:rPr>
        <w:t xml:space="preserve"> </w:t>
      </w:r>
      <w:bookmarkStart w:id="0" w:name="_GoBack"/>
      <w:bookmarkEnd w:id="0"/>
    </w:p>
    <w:sectPr w:rsidR="00D61E0F" w:rsidRPr="00ED7338" w:rsidSect="00DE2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B8" w:rsidRDefault="000D36B8" w:rsidP="009A1559">
      <w:pPr>
        <w:spacing w:after="0" w:line="240" w:lineRule="auto"/>
      </w:pPr>
      <w:r>
        <w:separator/>
      </w:r>
    </w:p>
  </w:endnote>
  <w:endnote w:type="continuationSeparator" w:id="0">
    <w:p w:rsidR="000D36B8" w:rsidRDefault="000D36B8" w:rsidP="009A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PSMT">
    <w:altName w:val="MS Mincho"/>
    <w:panose1 w:val="00000000000000000000"/>
    <w:charset w:val="80"/>
    <w:family w:val="auto"/>
    <w:notTrueType/>
    <w:pitch w:val="default"/>
    <w:sig w:usb0="00000000" w:usb1="08070000" w:usb2="00000010" w:usb3="00000000" w:csb0="00020008"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B8" w:rsidRDefault="000D36B8" w:rsidP="009A1559">
      <w:pPr>
        <w:spacing w:after="0" w:line="240" w:lineRule="auto"/>
      </w:pPr>
      <w:r>
        <w:separator/>
      </w:r>
    </w:p>
  </w:footnote>
  <w:footnote w:type="continuationSeparator" w:id="0">
    <w:p w:rsidR="000D36B8" w:rsidRDefault="000D36B8" w:rsidP="009A1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31"/>
    <w:rsid w:val="00060FED"/>
    <w:rsid w:val="00065F61"/>
    <w:rsid w:val="000824FA"/>
    <w:rsid w:val="000D36B8"/>
    <w:rsid w:val="00127A28"/>
    <w:rsid w:val="00165F0D"/>
    <w:rsid w:val="0016760F"/>
    <w:rsid w:val="001863B9"/>
    <w:rsid w:val="001917DC"/>
    <w:rsid w:val="001A518A"/>
    <w:rsid w:val="001D5352"/>
    <w:rsid w:val="001E0E4F"/>
    <w:rsid w:val="001E1A89"/>
    <w:rsid w:val="001E32A5"/>
    <w:rsid w:val="001F6402"/>
    <w:rsid w:val="001F7111"/>
    <w:rsid w:val="002062C7"/>
    <w:rsid w:val="00226FA3"/>
    <w:rsid w:val="002426D9"/>
    <w:rsid w:val="00253CAF"/>
    <w:rsid w:val="002B5ED3"/>
    <w:rsid w:val="002C0492"/>
    <w:rsid w:val="002C15D6"/>
    <w:rsid w:val="00301D8D"/>
    <w:rsid w:val="003259AA"/>
    <w:rsid w:val="0036367D"/>
    <w:rsid w:val="00381A2A"/>
    <w:rsid w:val="003C6220"/>
    <w:rsid w:val="003D6CF4"/>
    <w:rsid w:val="004022CF"/>
    <w:rsid w:val="00440C88"/>
    <w:rsid w:val="00450FF8"/>
    <w:rsid w:val="00452757"/>
    <w:rsid w:val="00481DD3"/>
    <w:rsid w:val="00484607"/>
    <w:rsid w:val="004B0AC4"/>
    <w:rsid w:val="004E2519"/>
    <w:rsid w:val="004E4C58"/>
    <w:rsid w:val="004E7D4D"/>
    <w:rsid w:val="00514DD9"/>
    <w:rsid w:val="00557F68"/>
    <w:rsid w:val="00576523"/>
    <w:rsid w:val="00576D62"/>
    <w:rsid w:val="005A2A58"/>
    <w:rsid w:val="00627059"/>
    <w:rsid w:val="00685CA7"/>
    <w:rsid w:val="006A6F78"/>
    <w:rsid w:val="00714E36"/>
    <w:rsid w:val="007835E9"/>
    <w:rsid w:val="007A794F"/>
    <w:rsid w:val="007C72A9"/>
    <w:rsid w:val="007D1F52"/>
    <w:rsid w:val="007D36EE"/>
    <w:rsid w:val="007F4605"/>
    <w:rsid w:val="0080235D"/>
    <w:rsid w:val="008141A3"/>
    <w:rsid w:val="0082688F"/>
    <w:rsid w:val="00853D09"/>
    <w:rsid w:val="00862B0B"/>
    <w:rsid w:val="00864A59"/>
    <w:rsid w:val="00896A31"/>
    <w:rsid w:val="008B1CFC"/>
    <w:rsid w:val="008C51A6"/>
    <w:rsid w:val="00911A18"/>
    <w:rsid w:val="00957AC3"/>
    <w:rsid w:val="00986F13"/>
    <w:rsid w:val="009A1559"/>
    <w:rsid w:val="009C7D49"/>
    <w:rsid w:val="00A146AF"/>
    <w:rsid w:val="00A20BFA"/>
    <w:rsid w:val="00A23090"/>
    <w:rsid w:val="00A31B20"/>
    <w:rsid w:val="00A81B1E"/>
    <w:rsid w:val="00A867E0"/>
    <w:rsid w:val="00AB5CE3"/>
    <w:rsid w:val="00AC2671"/>
    <w:rsid w:val="00AD62D2"/>
    <w:rsid w:val="00AD6CCC"/>
    <w:rsid w:val="00B50A63"/>
    <w:rsid w:val="00B974CA"/>
    <w:rsid w:val="00C13C94"/>
    <w:rsid w:val="00C5542F"/>
    <w:rsid w:val="00C841C4"/>
    <w:rsid w:val="00C90717"/>
    <w:rsid w:val="00CF6000"/>
    <w:rsid w:val="00D43B76"/>
    <w:rsid w:val="00D61E0F"/>
    <w:rsid w:val="00DE2FF9"/>
    <w:rsid w:val="00DE4A67"/>
    <w:rsid w:val="00DF1816"/>
    <w:rsid w:val="00E300E6"/>
    <w:rsid w:val="00E42248"/>
    <w:rsid w:val="00E60DAD"/>
    <w:rsid w:val="00E6154E"/>
    <w:rsid w:val="00E75120"/>
    <w:rsid w:val="00EB0359"/>
    <w:rsid w:val="00ED4752"/>
    <w:rsid w:val="00ED7338"/>
    <w:rsid w:val="00EF22FF"/>
    <w:rsid w:val="00F1466F"/>
    <w:rsid w:val="00F35BCD"/>
    <w:rsid w:val="00FE3164"/>
    <w:rsid w:val="00FE527B"/>
    <w:rsid w:val="00FF5F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F1717-BA78-41D2-9094-43C39F89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DAD"/>
    <w:rPr>
      <w:color w:val="808080"/>
    </w:rPr>
  </w:style>
  <w:style w:type="paragraph" w:styleId="BalloonText">
    <w:name w:val="Balloon Text"/>
    <w:basedOn w:val="Normal"/>
    <w:link w:val="BalloonTextChar"/>
    <w:uiPriority w:val="99"/>
    <w:semiHidden/>
    <w:unhideWhenUsed/>
    <w:rsid w:val="009A1559"/>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A1559"/>
    <w:rPr>
      <w:rFonts w:ascii="PMingLiU" w:eastAsia="PMingLiU"/>
      <w:sz w:val="18"/>
      <w:szCs w:val="18"/>
    </w:rPr>
  </w:style>
  <w:style w:type="paragraph" w:styleId="Header">
    <w:name w:val="header"/>
    <w:basedOn w:val="Normal"/>
    <w:link w:val="HeaderChar"/>
    <w:uiPriority w:val="99"/>
    <w:semiHidden/>
    <w:unhideWhenUsed/>
    <w:rsid w:val="009A155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A1559"/>
  </w:style>
  <w:style w:type="paragraph" w:styleId="Footer">
    <w:name w:val="footer"/>
    <w:basedOn w:val="Normal"/>
    <w:link w:val="FooterChar"/>
    <w:uiPriority w:val="99"/>
    <w:semiHidden/>
    <w:unhideWhenUsed/>
    <w:rsid w:val="009A155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A1559"/>
  </w:style>
  <w:style w:type="table" w:styleId="TableGrid">
    <w:name w:val="Table Grid"/>
    <w:basedOn w:val="TableNormal"/>
    <w:uiPriority w:val="39"/>
    <w:rsid w:val="00A2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B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4B0AC4"/>
    <w:rPr>
      <w:rFonts w:ascii="Courier New" w:eastAsia="Times New Roman" w:hAnsi="Courier New" w:cs="Courier New"/>
      <w:sz w:val="20"/>
      <w:szCs w:val="20"/>
      <w:lang w:eastAsia="zh-TW"/>
    </w:rPr>
  </w:style>
  <w:style w:type="character" w:customStyle="1" w:styleId="apple-converted-space">
    <w:name w:val="apple-converted-space"/>
    <w:basedOn w:val="DefaultParagraphFont"/>
    <w:rsid w:val="00514DD9"/>
  </w:style>
  <w:style w:type="character" w:styleId="Hyperlink">
    <w:name w:val="Hyperlink"/>
    <w:basedOn w:val="DefaultParagraphFont"/>
    <w:uiPriority w:val="99"/>
    <w:semiHidden/>
    <w:unhideWhenUsed/>
    <w:rsid w:val="00514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514">
      <w:bodyDiv w:val="1"/>
      <w:marLeft w:val="0"/>
      <w:marRight w:val="0"/>
      <w:marTop w:val="0"/>
      <w:marBottom w:val="0"/>
      <w:divBdr>
        <w:top w:val="none" w:sz="0" w:space="0" w:color="auto"/>
        <w:left w:val="none" w:sz="0" w:space="0" w:color="auto"/>
        <w:bottom w:val="none" w:sz="0" w:space="0" w:color="auto"/>
        <w:right w:val="none" w:sz="0" w:space="0" w:color="auto"/>
      </w:divBdr>
    </w:div>
    <w:div w:id="110974348">
      <w:bodyDiv w:val="1"/>
      <w:marLeft w:val="0"/>
      <w:marRight w:val="0"/>
      <w:marTop w:val="0"/>
      <w:marBottom w:val="0"/>
      <w:divBdr>
        <w:top w:val="none" w:sz="0" w:space="0" w:color="auto"/>
        <w:left w:val="none" w:sz="0" w:space="0" w:color="auto"/>
        <w:bottom w:val="none" w:sz="0" w:space="0" w:color="auto"/>
        <w:right w:val="none" w:sz="0" w:space="0" w:color="auto"/>
      </w:divBdr>
    </w:div>
    <w:div w:id="233394667">
      <w:bodyDiv w:val="1"/>
      <w:marLeft w:val="0"/>
      <w:marRight w:val="0"/>
      <w:marTop w:val="0"/>
      <w:marBottom w:val="0"/>
      <w:divBdr>
        <w:top w:val="none" w:sz="0" w:space="0" w:color="auto"/>
        <w:left w:val="none" w:sz="0" w:space="0" w:color="auto"/>
        <w:bottom w:val="none" w:sz="0" w:space="0" w:color="auto"/>
        <w:right w:val="none" w:sz="0" w:space="0" w:color="auto"/>
      </w:divBdr>
    </w:div>
    <w:div w:id="252859467">
      <w:bodyDiv w:val="1"/>
      <w:marLeft w:val="0"/>
      <w:marRight w:val="0"/>
      <w:marTop w:val="0"/>
      <w:marBottom w:val="0"/>
      <w:divBdr>
        <w:top w:val="none" w:sz="0" w:space="0" w:color="auto"/>
        <w:left w:val="none" w:sz="0" w:space="0" w:color="auto"/>
        <w:bottom w:val="none" w:sz="0" w:space="0" w:color="auto"/>
        <w:right w:val="none" w:sz="0" w:space="0" w:color="auto"/>
      </w:divBdr>
    </w:div>
    <w:div w:id="365788276">
      <w:bodyDiv w:val="1"/>
      <w:marLeft w:val="0"/>
      <w:marRight w:val="0"/>
      <w:marTop w:val="0"/>
      <w:marBottom w:val="0"/>
      <w:divBdr>
        <w:top w:val="none" w:sz="0" w:space="0" w:color="auto"/>
        <w:left w:val="none" w:sz="0" w:space="0" w:color="auto"/>
        <w:bottom w:val="none" w:sz="0" w:space="0" w:color="auto"/>
        <w:right w:val="none" w:sz="0" w:space="0" w:color="auto"/>
      </w:divBdr>
    </w:div>
    <w:div w:id="383911473">
      <w:bodyDiv w:val="1"/>
      <w:marLeft w:val="0"/>
      <w:marRight w:val="0"/>
      <w:marTop w:val="0"/>
      <w:marBottom w:val="0"/>
      <w:divBdr>
        <w:top w:val="none" w:sz="0" w:space="0" w:color="auto"/>
        <w:left w:val="none" w:sz="0" w:space="0" w:color="auto"/>
        <w:bottom w:val="none" w:sz="0" w:space="0" w:color="auto"/>
        <w:right w:val="none" w:sz="0" w:space="0" w:color="auto"/>
      </w:divBdr>
    </w:div>
    <w:div w:id="393042426">
      <w:bodyDiv w:val="1"/>
      <w:marLeft w:val="0"/>
      <w:marRight w:val="0"/>
      <w:marTop w:val="0"/>
      <w:marBottom w:val="0"/>
      <w:divBdr>
        <w:top w:val="none" w:sz="0" w:space="0" w:color="auto"/>
        <w:left w:val="none" w:sz="0" w:space="0" w:color="auto"/>
        <w:bottom w:val="none" w:sz="0" w:space="0" w:color="auto"/>
        <w:right w:val="none" w:sz="0" w:space="0" w:color="auto"/>
      </w:divBdr>
    </w:div>
    <w:div w:id="469631718">
      <w:bodyDiv w:val="1"/>
      <w:marLeft w:val="0"/>
      <w:marRight w:val="0"/>
      <w:marTop w:val="0"/>
      <w:marBottom w:val="0"/>
      <w:divBdr>
        <w:top w:val="none" w:sz="0" w:space="0" w:color="auto"/>
        <w:left w:val="none" w:sz="0" w:space="0" w:color="auto"/>
        <w:bottom w:val="none" w:sz="0" w:space="0" w:color="auto"/>
        <w:right w:val="none" w:sz="0" w:space="0" w:color="auto"/>
      </w:divBdr>
    </w:div>
    <w:div w:id="576398628">
      <w:bodyDiv w:val="1"/>
      <w:marLeft w:val="0"/>
      <w:marRight w:val="0"/>
      <w:marTop w:val="0"/>
      <w:marBottom w:val="0"/>
      <w:divBdr>
        <w:top w:val="none" w:sz="0" w:space="0" w:color="auto"/>
        <w:left w:val="none" w:sz="0" w:space="0" w:color="auto"/>
        <w:bottom w:val="none" w:sz="0" w:space="0" w:color="auto"/>
        <w:right w:val="none" w:sz="0" w:space="0" w:color="auto"/>
      </w:divBdr>
    </w:div>
    <w:div w:id="584344581">
      <w:bodyDiv w:val="1"/>
      <w:marLeft w:val="0"/>
      <w:marRight w:val="0"/>
      <w:marTop w:val="0"/>
      <w:marBottom w:val="0"/>
      <w:divBdr>
        <w:top w:val="none" w:sz="0" w:space="0" w:color="auto"/>
        <w:left w:val="none" w:sz="0" w:space="0" w:color="auto"/>
        <w:bottom w:val="none" w:sz="0" w:space="0" w:color="auto"/>
        <w:right w:val="none" w:sz="0" w:space="0" w:color="auto"/>
      </w:divBdr>
    </w:div>
    <w:div w:id="659428676">
      <w:bodyDiv w:val="1"/>
      <w:marLeft w:val="0"/>
      <w:marRight w:val="0"/>
      <w:marTop w:val="0"/>
      <w:marBottom w:val="0"/>
      <w:divBdr>
        <w:top w:val="none" w:sz="0" w:space="0" w:color="auto"/>
        <w:left w:val="none" w:sz="0" w:space="0" w:color="auto"/>
        <w:bottom w:val="none" w:sz="0" w:space="0" w:color="auto"/>
        <w:right w:val="none" w:sz="0" w:space="0" w:color="auto"/>
      </w:divBdr>
    </w:div>
    <w:div w:id="721174616">
      <w:bodyDiv w:val="1"/>
      <w:marLeft w:val="0"/>
      <w:marRight w:val="0"/>
      <w:marTop w:val="0"/>
      <w:marBottom w:val="0"/>
      <w:divBdr>
        <w:top w:val="none" w:sz="0" w:space="0" w:color="auto"/>
        <w:left w:val="none" w:sz="0" w:space="0" w:color="auto"/>
        <w:bottom w:val="none" w:sz="0" w:space="0" w:color="auto"/>
        <w:right w:val="none" w:sz="0" w:space="0" w:color="auto"/>
      </w:divBdr>
    </w:div>
    <w:div w:id="1038774915">
      <w:bodyDiv w:val="1"/>
      <w:marLeft w:val="0"/>
      <w:marRight w:val="0"/>
      <w:marTop w:val="0"/>
      <w:marBottom w:val="0"/>
      <w:divBdr>
        <w:top w:val="none" w:sz="0" w:space="0" w:color="auto"/>
        <w:left w:val="none" w:sz="0" w:space="0" w:color="auto"/>
        <w:bottom w:val="none" w:sz="0" w:space="0" w:color="auto"/>
        <w:right w:val="none" w:sz="0" w:space="0" w:color="auto"/>
      </w:divBdr>
    </w:div>
    <w:div w:id="1082413366">
      <w:bodyDiv w:val="1"/>
      <w:marLeft w:val="0"/>
      <w:marRight w:val="0"/>
      <w:marTop w:val="0"/>
      <w:marBottom w:val="0"/>
      <w:divBdr>
        <w:top w:val="none" w:sz="0" w:space="0" w:color="auto"/>
        <w:left w:val="none" w:sz="0" w:space="0" w:color="auto"/>
        <w:bottom w:val="none" w:sz="0" w:space="0" w:color="auto"/>
        <w:right w:val="none" w:sz="0" w:space="0" w:color="auto"/>
      </w:divBdr>
    </w:div>
    <w:div w:id="1168639158">
      <w:bodyDiv w:val="1"/>
      <w:marLeft w:val="0"/>
      <w:marRight w:val="0"/>
      <w:marTop w:val="0"/>
      <w:marBottom w:val="0"/>
      <w:divBdr>
        <w:top w:val="none" w:sz="0" w:space="0" w:color="auto"/>
        <w:left w:val="none" w:sz="0" w:space="0" w:color="auto"/>
        <w:bottom w:val="none" w:sz="0" w:space="0" w:color="auto"/>
        <w:right w:val="none" w:sz="0" w:space="0" w:color="auto"/>
      </w:divBdr>
    </w:div>
    <w:div w:id="1190486175">
      <w:bodyDiv w:val="1"/>
      <w:marLeft w:val="0"/>
      <w:marRight w:val="0"/>
      <w:marTop w:val="0"/>
      <w:marBottom w:val="0"/>
      <w:divBdr>
        <w:top w:val="none" w:sz="0" w:space="0" w:color="auto"/>
        <w:left w:val="none" w:sz="0" w:space="0" w:color="auto"/>
        <w:bottom w:val="none" w:sz="0" w:space="0" w:color="auto"/>
        <w:right w:val="none" w:sz="0" w:space="0" w:color="auto"/>
      </w:divBdr>
    </w:div>
    <w:div w:id="1520000652">
      <w:bodyDiv w:val="1"/>
      <w:marLeft w:val="0"/>
      <w:marRight w:val="0"/>
      <w:marTop w:val="0"/>
      <w:marBottom w:val="0"/>
      <w:divBdr>
        <w:top w:val="none" w:sz="0" w:space="0" w:color="auto"/>
        <w:left w:val="none" w:sz="0" w:space="0" w:color="auto"/>
        <w:bottom w:val="none" w:sz="0" w:space="0" w:color="auto"/>
        <w:right w:val="none" w:sz="0" w:space="0" w:color="auto"/>
      </w:divBdr>
    </w:div>
    <w:div w:id="1966084348">
      <w:bodyDiv w:val="1"/>
      <w:marLeft w:val="0"/>
      <w:marRight w:val="0"/>
      <w:marTop w:val="0"/>
      <w:marBottom w:val="0"/>
      <w:divBdr>
        <w:top w:val="none" w:sz="0" w:space="0" w:color="auto"/>
        <w:left w:val="none" w:sz="0" w:space="0" w:color="auto"/>
        <w:bottom w:val="none" w:sz="0" w:space="0" w:color="auto"/>
        <w:right w:val="none" w:sz="0" w:space="0" w:color="auto"/>
      </w:divBdr>
    </w:div>
    <w:div w:id="2020698177">
      <w:bodyDiv w:val="1"/>
      <w:marLeft w:val="0"/>
      <w:marRight w:val="0"/>
      <w:marTop w:val="0"/>
      <w:marBottom w:val="0"/>
      <w:divBdr>
        <w:top w:val="none" w:sz="0" w:space="0" w:color="auto"/>
        <w:left w:val="none" w:sz="0" w:space="0" w:color="auto"/>
        <w:bottom w:val="none" w:sz="0" w:space="0" w:color="auto"/>
        <w:right w:val="none" w:sz="0" w:space="0" w:color="auto"/>
      </w:divBdr>
    </w:div>
    <w:div w:id="21083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Estim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Simulation" TargetMode="External"/><Relationship Id="rId5" Type="http://schemas.openxmlformats.org/officeDocument/2006/relationships/footnotes" Target="footnotes.xml"/><Relationship Id="rId10" Type="http://schemas.openxmlformats.org/officeDocument/2006/relationships/hyperlink" Target="http://en.wikipedia.org/wiki/Random_variabl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CE4E9-D20E-4CAD-82FE-8C9D391A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23212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Yi Wu</dc:creator>
  <cp:keywords/>
  <dc:description/>
  <cp:lastModifiedBy>Jing- Yi Wu</cp:lastModifiedBy>
  <cp:revision>18</cp:revision>
  <dcterms:created xsi:type="dcterms:W3CDTF">2015-05-01T16:01:00Z</dcterms:created>
  <dcterms:modified xsi:type="dcterms:W3CDTF">2015-05-01T20:27:00Z</dcterms:modified>
</cp:coreProperties>
</file>