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CA" w:rsidRDefault="00B42FCA">
      <w:r>
        <w:t xml:space="preserve">1.  Ingresamos a nuestra aplicación de Cloud </w:t>
      </w:r>
      <w:proofErr w:type="spellStart"/>
      <w:r>
        <w:t>Foundry</w:t>
      </w:r>
      <w:proofErr w:type="spellEnd"/>
      <w:r>
        <w:t>.</w:t>
      </w:r>
    </w:p>
    <w:p w:rsidR="00057D93" w:rsidRDefault="00B42FCA">
      <w:r>
        <w:rPr>
          <w:noProof/>
          <w:lang w:eastAsia="es-CO"/>
        </w:rPr>
        <w:drawing>
          <wp:inline distT="0" distB="0" distL="0" distR="0" wp14:anchorId="182282CD" wp14:editId="4B3DD5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CA" w:rsidRDefault="00B42FCA">
      <w:r>
        <w:t>2.  Debemos habilitar los servicios de integración continua del proyecto</w:t>
      </w:r>
    </w:p>
    <w:p w:rsidR="00B42FCA" w:rsidRDefault="00B42FCA"/>
    <w:p w:rsidR="00B42FCA" w:rsidRDefault="00B42FCA">
      <w:r>
        <w:rPr>
          <w:noProof/>
          <w:lang w:eastAsia="es-CO"/>
        </w:rPr>
        <w:drawing>
          <wp:inline distT="0" distB="0" distL="0" distR="0" wp14:anchorId="3B80B58E" wp14:editId="4B61A18E">
            <wp:extent cx="5612130" cy="1819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697" b="10646"/>
                    <a:stretch/>
                  </pic:blipFill>
                  <pic:spPr bwMode="auto">
                    <a:xfrm>
                      <a:off x="0" y="0"/>
                      <a:ext cx="561213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/>
    <w:p w:rsidR="00B42FCA" w:rsidRDefault="00B42FCA"/>
    <w:p w:rsidR="00B42FCA" w:rsidRDefault="00B42FCA"/>
    <w:p w:rsidR="00B42FCA" w:rsidRDefault="00B42FCA"/>
    <w:p w:rsidR="00B42FCA" w:rsidRDefault="00B42FCA"/>
    <w:p w:rsidR="00B42FCA" w:rsidRDefault="00B42FCA"/>
    <w:p w:rsidR="00B42FCA" w:rsidRDefault="00B42FCA"/>
    <w:p w:rsidR="00B42FCA" w:rsidRDefault="00B42FCA"/>
    <w:p w:rsidR="00B42FCA" w:rsidRDefault="00B42FCA">
      <w:r>
        <w:lastRenderedPageBreak/>
        <w:t xml:space="preserve">3. Tenemos 3 opciones de crearlo: Nuevo, Clonar o Existente. Colocamos la opción de clonar y el nombre de nuestro repositorio con la </w:t>
      </w:r>
      <w:proofErr w:type="spellStart"/>
      <w:r>
        <w:t>url</w:t>
      </w:r>
      <w:proofErr w:type="spellEnd"/>
      <w:r>
        <w:t xml:space="preserve"> de nuestro proyecto en </w:t>
      </w:r>
      <w:proofErr w:type="spellStart"/>
      <w:r>
        <w:t>gitgub</w:t>
      </w:r>
      <w:proofErr w:type="spellEnd"/>
      <w:r>
        <w:t xml:space="preserve"> </w:t>
      </w:r>
      <w:hyperlink r:id="rId6" w:history="1">
        <w:r w:rsidRPr="00956C54">
          <w:rPr>
            <w:rStyle w:val="Hipervnculo"/>
          </w:rPr>
          <w:t>https://github.com/polieduco/preguntasrespuestas20162</w:t>
        </w:r>
      </w:hyperlink>
      <w:r>
        <w:t xml:space="preserve"> </w:t>
      </w:r>
    </w:p>
    <w:p w:rsidR="00B42FCA" w:rsidRDefault="00B42FCA"/>
    <w:p w:rsidR="00B42FCA" w:rsidRDefault="00B42FCA">
      <w:r>
        <w:rPr>
          <w:noProof/>
          <w:lang w:eastAsia="es-CO"/>
        </w:rPr>
        <w:drawing>
          <wp:inline distT="0" distB="0" distL="0" distR="0" wp14:anchorId="27BE9A2C" wp14:editId="33528032">
            <wp:extent cx="5612130" cy="2409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08" b="6119"/>
                    <a:stretch/>
                  </pic:blipFill>
                  <pic:spPr bwMode="auto"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/>
    <w:p w:rsidR="00B42FCA" w:rsidRDefault="00B42FCA">
      <w:r>
        <w:t>4. Podemos ver los servicios de integración desde nuestro repositorio, creando una cadena de herramientas.</w:t>
      </w:r>
    </w:p>
    <w:p w:rsidR="00B42FCA" w:rsidRDefault="00B42FCA"/>
    <w:p w:rsidR="00B42FCA" w:rsidRDefault="00B42FCA">
      <w:r>
        <w:rPr>
          <w:noProof/>
          <w:lang w:eastAsia="es-CO"/>
        </w:rPr>
        <w:drawing>
          <wp:inline distT="0" distB="0" distL="0" distR="0" wp14:anchorId="55E6ECA3" wp14:editId="0511973B">
            <wp:extent cx="5612130" cy="2686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7" b="7325"/>
                    <a:stretch/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/>
    <w:p w:rsidR="00381DEF" w:rsidRDefault="00381DEF"/>
    <w:p w:rsidR="00381DEF" w:rsidRDefault="00381DEF"/>
    <w:p w:rsidR="00B42FCA" w:rsidRDefault="00B42FCA">
      <w:r>
        <w:lastRenderedPageBreak/>
        <w:t xml:space="preserve">5. Ingresamos al ambiente de </w:t>
      </w:r>
      <w:proofErr w:type="spellStart"/>
      <w:r>
        <w:t>DevOps</w:t>
      </w:r>
      <w:proofErr w:type="spellEnd"/>
      <w:r>
        <w:t xml:space="preserve"> de </w:t>
      </w:r>
      <w:proofErr w:type="spellStart"/>
      <w:r>
        <w:t>Bluemix</w:t>
      </w:r>
      <w:proofErr w:type="spellEnd"/>
      <w:r>
        <w:t xml:space="preserve">: </w:t>
      </w:r>
      <w:hyperlink r:id="rId9" w:history="1">
        <w:r w:rsidRPr="00956C54">
          <w:rPr>
            <w:rStyle w:val="Hipervnculo"/>
          </w:rPr>
          <w:t>https://hub.jazz.net/create</w:t>
        </w:r>
      </w:hyperlink>
      <w:r>
        <w:t xml:space="preserve"> y creamos un proyecto unido desde un repositorio de </w:t>
      </w:r>
      <w:proofErr w:type="spellStart"/>
      <w:r>
        <w:t>GitGub</w:t>
      </w:r>
      <w:proofErr w:type="spellEnd"/>
      <w:r>
        <w:t xml:space="preserve"> existente.</w:t>
      </w:r>
    </w:p>
    <w:p w:rsidR="00B42FCA" w:rsidRDefault="00B42FCA"/>
    <w:p w:rsidR="00B42FCA" w:rsidRDefault="00B42FCA">
      <w:r>
        <w:rPr>
          <w:noProof/>
          <w:lang w:eastAsia="es-CO"/>
        </w:rPr>
        <w:drawing>
          <wp:inline distT="0" distB="0" distL="0" distR="0" wp14:anchorId="6DEE7663" wp14:editId="2D7BF9FE">
            <wp:extent cx="5612130" cy="2914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23" b="3703"/>
                    <a:stretch/>
                  </pic:blipFill>
                  <pic:spPr bwMode="auto"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>
      <w:r>
        <w:rPr>
          <w:noProof/>
          <w:lang w:eastAsia="es-CO"/>
        </w:rPr>
        <w:drawing>
          <wp:inline distT="0" distB="0" distL="0" distR="0" wp14:anchorId="0052AEE0" wp14:editId="2AD4577B">
            <wp:extent cx="5612130" cy="2400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52" b="15476"/>
                    <a:stretch/>
                  </pic:blipFill>
                  <pic:spPr bwMode="auto"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/>
    <w:p w:rsidR="00381DEF" w:rsidRDefault="00381DEF"/>
    <w:p w:rsidR="00381DEF" w:rsidRDefault="00381DEF"/>
    <w:p w:rsidR="00381DEF" w:rsidRDefault="00381DEF"/>
    <w:p w:rsidR="00381DEF" w:rsidRDefault="00381DEF"/>
    <w:p w:rsidR="00381DEF" w:rsidRDefault="00381DEF"/>
    <w:p w:rsidR="00381DEF" w:rsidRDefault="00381DEF">
      <w:bookmarkStart w:id="0" w:name="_GoBack"/>
      <w:bookmarkEnd w:id="0"/>
    </w:p>
    <w:p w:rsidR="00B42FCA" w:rsidRDefault="00B42FCA">
      <w:r>
        <w:lastRenderedPageBreak/>
        <w:t xml:space="preserve">6. Ya podemos ver a la integración de nuestro proyecto con </w:t>
      </w:r>
      <w:proofErr w:type="spellStart"/>
      <w:r>
        <w:t>bluemix</w:t>
      </w:r>
      <w:proofErr w:type="spellEnd"/>
      <w:r>
        <w:t>. La jerarquía de carpetas se mantiene</w:t>
      </w:r>
    </w:p>
    <w:p w:rsidR="00B42FCA" w:rsidRDefault="00B42FCA"/>
    <w:p w:rsidR="00B42FCA" w:rsidRDefault="00B42FCA">
      <w:r>
        <w:rPr>
          <w:noProof/>
          <w:lang w:eastAsia="es-CO"/>
        </w:rPr>
        <w:drawing>
          <wp:inline distT="0" distB="0" distL="0" distR="0" wp14:anchorId="22A02550" wp14:editId="5C74B944">
            <wp:extent cx="5612130" cy="2743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358" b="3703"/>
                    <a:stretch/>
                  </pic:blipFill>
                  <pic:spPr bwMode="auto"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CA" w:rsidRDefault="00B42FCA"/>
    <w:p w:rsidR="00B42FCA" w:rsidRDefault="00B42FCA"/>
    <w:sectPr w:rsidR="00B42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CA"/>
    <w:rsid w:val="00177C1F"/>
    <w:rsid w:val="00381DEF"/>
    <w:rsid w:val="00B21E8C"/>
    <w:rsid w:val="00B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F13F"/>
  <w15:chartTrackingRefBased/>
  <w15:docId w15:val="{BFA61D71-4A12-4CD1-B068-8732C5B7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F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2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lieduco/preguntasrespuestas2016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ub.jazz.net/cre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Isaza Muñoz</dc:creator>
  <cp:keywords/>
  <dc:description/>
  <cp:lastModifiedBy>Jhon Jairo Isaza Muñoz</cp:lastModifiedBy>
  <cp:revision>2</cp:revision>
  <dcterms:created xsi:type="dcterms:W3CDTF">2016-11-25T22:20:00Z</dcterms:created>
  <dcterms:modified xsi:type="dcterms:W3CDTF">2016-11-26T00:21:00Z</dcterms:modified>
</cp:coreProperties>
</file>