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81C0F" w14:textId="77777777" w:rsidR="008E7651" w:rsidRPr="00205ECF" w:rsidRDefault="008E7651" w:rsidP="332FE52E">
      <w:pPr>
        <w:widowControl w:val="0"/>
        <w:overflowPunct/>
        <w:spacing w:before="100" w:beforeAutospacing="1" w:afterLines="0" w:after="160" w:afterAutospacing="1" w:line="278" w:lineRule="auto"/>
        <w:ind w:left="480" w:firstLine="504"/>
        <w:jc w:val="center"/>
        <w:outlineLvl w:val="2"/>
        <w:rPr>
          <w:rFonts w:eastAsiaTheme="minorEastAsia" w:cs="Times New Roman"/>
          <w:spacing w:val="0"/>
          <w:kern w:val="2"/>
          <w14:ligatures w14:val="standardContextual"/>
        </w:rPr>
      </w:pPr>
      <w:r w:rsidRPr="00205ECF">
        <w:rPr>
          <w:rFonts w:eastAsiaTheme="minorEastAsia" w:cs="Times New Roman" w:hint="eastAsia"/>
          <w:spacing w:val="0"/>
          <w:kern w:val="2"/>
          <w:sz w:val="28"/>
          <w:szCs w:val="28"/>
          <w14:ligatures w14:val="standardContextual"/>
        </w:rPr>
        <w:t>校名：</w:t>
      </w:r>
      <w:r w:rsidRPr="00205ECF">
        <w:rPr>
          <w:rFonts w:eastAsiaTheme="minorEastAsia" w:cs="Times New Roman"/>
          <w:spacing w:val="0"/>
          <w:kern w:val="2"/>
          <w:sz w:val="28"/>
          <w:szCs w:val="28"/>
          <w14:ligatures w14:val="standardContextual"/>
        </w:rPr>
        <w:t>彰化師範大學</w:t>
      </w:r>
    </w:p>
    <w:p w14:paraId="08D2B99E" w14:textId="77777777" w:rsidR="008E7651" w:rsidRPr="00205ECF" w:rsidRDefault="008E7651" w:rsidP="008E7651">
      <w:pPr>
        <w:widowControl w:val="0"/>
        <w:overflowPunct/>
        <w:spacing w:afterLines="0" w:after="160" w:line="278" w:lineRule="auto"/>
        <w:ind w:firstLineChars="0" w:firstLine="0"/>
        <w:jc w:val="center"/>
        <w:rPr>
          <w:rFonts w:eastAsiaTheme="minorEastAsia" w:cs="Times New Roman"/>
          <w:spacing w:val="0"/>
          <w:kern w:val="2"/>
          <w:sz w:val="40"/>
          <w:szCs w:val="40"/>
          <w14:ligatures w14:val="standardContextual"/>
        </w:rPr>
      </w:pPr>
      <w:r w:rsidRPr="00205ECF">
        <w:rPr>
          <w:rFonts w:eastAsiaTheme="minorEastAsia" w:cs="Times New Roman" w:hint="eastAsia"/>
          <w:spacing w:val="0"/>
          <w:kern w:val="2"/>
          <w:sz w:val="40"/>
          <w:szCs w:val="40"/>
          <w14:ligatures w14:val="standardContextual"/>
        </w:rPr>
        <w:t>人工智慧倫理課程期末實作專題報告</w:t>
      </w:r>
    </w:p>
    <w:p w14:paraId="299B55B1" w14:textId="389D7BD4" w:rsidR="008E7651" w:rsidRPr="00205ECF" w:rsidRDefault="008E7651" w:rsidP="008E7651">
      <w:pPr>
        <w:widowControl w:val="0"/>
        <w:overflowPunct/>
        <w:spacing w:afterLines="0" w:after="160" w:line="278" w:lineRule="auto"/>
        <w:ind w:firstLineChars="0" w:firstLine="0"/>
        <w:jc w:val="center"/>
        <w:rPr>
          <w:rFonts w:eastAsiaTheme="minorEastAsia" w:cs="Times New Roman"/>
          <w:spacing w:val="0"/>
          <w:kern w:val="2"/>
          <w:sz w:val="40"/>
          <w:szCs w:val="40"/>
          <w14:ligatures w14:val="standardContextual"/>
        </w:rPr>
      </w:pPr>
      <w:r w:rsidRPr="00205ECF">
        <w:rPr>
          <w:rFonts w:eastAsiaTheme="minorEastAsia" w:cs="Times New Roman"/>
          <w:spacing w:val="0"/>
          <w:kern w:val="2"/>
          <w:sz w:val="40"/>
          <w:szCs w:val="40"/>
          <w14:ligatures w14:val="standardContextual"/>
        </w:rPr>
        <w:t>(</w:t>
      </w:r>
      <w:r w:rsidR="00447B49" w:rsidRPr="00205ECF">
        <w:rPr>
          <w:rFonts w:eastAsiaTheme="minorEastAsia" w:cs="Times New Roman"/>
          <w:b/>
          <w:spacing w:val="0"/>
          <w:kern w:val="2"/>
          <w:sz w:val="40"/>
          <w:szCs w:val="40"/>
          <w14:ligatures w14:val="standardContextual"/>
        </w:rPr>
        <w:t>斑馬線</w:t>
      </w:r>
      <w:r w:rsidR="00447B49" w:rsidRPr="00205ECF">
        <w:rPr>
          <w:rFonts w:eastAsiaTheme="minorEastAsia" w:cs="Times New Roman"/>
          <w:b/>
          <w:spacing w:val="0"/>
          <w:kern w:val="2"/>
          <w:sz w:val="40"/>
          <w:szCs w:val="40"/>
          <w14:ligatures w14:val="standardContextual"/>
        </w:rPr>
        <w:t>-</w:t>
      </w:r>
      <w:r w:rsidR="00447B49" w:rsidRPr="00205ECF">
        <w:rPr>
          <w:rFonts w:eastAsiaTheme="minorEastAsia" w:cs="Times New Roman"/>
          <w:b/>
          <w:spacing w:val="0"/>
          <w:kern w:val="2"/>
          <w:sz w:val="40"/>
          <w:szCs w:val="40"/>
          <w14:ligatures w14:val="standardContextual"/>
        </w:rPr>
        <w:t>行人檢測</w:t>
      </w:r>
      <w:r w:rsidRPr="00205ECF">
        <w:rPr>
          <w:rFonts w:eastAsiaTheme="minorEastAsia" w:cs="Times New Roman"/>
          <w:spacing w:val="0"/>
          <w:kern w:val="2"/>
          <w:sz w:val="40"/>
          <w:szCs w:val="40"/>
          <w14:ligatures w14:val="standardContextual"/>
        </w:rPr>
        <w:t>)</w:t>
      </w:r>
    </w:p>
    <w:p w14:paraId="172799A0" w14:textId="0A656C66" w:rsidR="008E7651" w:rsidRPr="00205ECF" w:rsidRDefault="008E7651" w:rsidP="008E7651">
      <w:pPr>
        <w:widowControl w:val="0"/>
        <w:overflowPunct/>
        <w:spacing w:afterLines="0" w:after="160" w:line="278" w:lineRule="auto"/>
        <w:ind w:firstLineChars="0" w:firstLine="0"/>
        <w:jc w:val="center"/>
        <w:rPr>
          <w:rFonts w:eastAsiaTheme="minorEastAsia" w:cs="Times New Roman"/>
          <w:spacing w:val="0"/>
          <w:kern w:val="2"/>
          <w:sz w:val="40"/>
          <w:szCs w:val="40"/>
          <w14:ligatures w14:val="standardContextual"/>
        </w:rPr>
      </w:pPr>
      <w:r w:rsidRPr="00205ECF">
        <w:rPr>
          <w:rFonts w:eastAsiaTheme="minorEastAsia" w:cs="Times New Roman" w:hint="eastAsia"/>
          <w:spacing w:val="0"/>
          <w:kern w:val="2"/>
          <w:sz w:val="28"/>
          <w:szCs w:val="28"/>
          <w14:ligatures w14:val="standardContextual"/>
        </w:rPr>
        <w:t>專案類型：圖片專案</w:t>
      </w:r>
    </w:p>
    <w:p w14:paraId="653D3D94" w14:textId="77777777" w:rsidR="008E7651" w:rsidRPr="00205ECF" w:rsidRDefault="008E7651" w:rsidP="008E7651">
      <w:pPr>
        <w:widowControl w:val="0"/>
        <w:overflowPunct/>
        <w:spacing w:afterLines="0" w:after="0" w:line="278" w:lineRule="auto"/>
        <w:ind w:firstLineChars="0" w:firstLine="0"/>
        <w:jc w:val="left"/>
        <w:rPr>
          <w:rFonts w:eastAsiaTheme="minorEastAsia" w:cs="Times New Roman"/>
          <w:spacing w:val="0"/>
          <w:kern w:val="2"/>
          <w:sz w:val="28"/>
          <w:szCs w:val="28"/>
          <w14:ligatures w14:val="standardContextual"/>
        </w:rPr>
      </w:pPr>
      <w:r w:rsidRPr="00205ECF">
        <w:rPr>
          <w:rFonts w:eastAsiaTheme="minorEastAsia" w:cs="Times New Roman" w:hint="eastAsia"/>
          <w:spacing w:val="0"/>
          <w:kern w:val="2"/>
          <w:sz w:val="28"/>
          <w:szCs w:val="28"/>
          <w14:ligatures w14:val="standardContextual"/>
        </w:rPr>
        <w:t>組員名單與貢獻表（務必標註「本人」）</w:t>
      </w:r>
    </w:p>
    <w:tbl>
      <w:tblPr>
        <w:tblStyle w:val="10"/>
        <w:tblW w:w="0" w:type="auto"/>
        <w:tblLook w:val="04A0" w:firstRow="1" w:lastRow="0" w:firstColumn="1" w:lastColumn="0" w:noHBand="0" w:noVBand="1"/>
      </w:tblPr>
      <w:tblGrid>
        <w:gridCol w:w="2122"/>
        <w:gridCol w:w="4110"/>
        <w:gridCol w:w="2064"/>
      </w:tblGrid>
      <w:tr w:rsidR="008E7651" w:rsidRPr="00B71B8A" w14:paraId="11BB993C" w14:textId="77777777" w:rsidTr="0037533D">
        <w:tc>
          <w:tcPr>
            <w:tcW w:w="2122" w:type="dxa"/>
            <w:shd w:val="clear" w:color="auto" w:fill="auto"/>
            <w:vAlign w:val="center"/>
          </w:tcPr>
          <w:p w14:paraId="077F7388" w14:textId="77777777" w:rsidR="008E7651" w:rsidRPr="00205ECF" w:rsidRDefault="008E7651" w:rsidP="0037533D">
            <w:pPr>
              <w:widowControl w:val="0"/>
              <w:overflowPunct/>
              <w:adjustRightInd w:val="0"/>
              <w:snapToGrid w:val="0"/>
              <w:spacing w:afterLines="0" w:after="0" w:line="360" w:lineRule="exact"/>
              <w:ind w:firstLineChars="0" w:firstLine="0"/>
              <w:jc w:val="center"/>
              <w:rPr>
                <w:rFonts w:eastAsiaTheme="minorEastAsia" w:cs="Times New Roman"/>
                <w:spacing w:val="0"/>
                <w:kern w:val="2"/>
                <w:sz w:val="28"/>
                <w:szCs w:val="28"/>
              </w:rPr>
            </w:pPr>
            <w:r w:rsidRPr="00205ECF">
              <w:rPr>
                <w:rFonts w:eastAsiaTheme="minorEastAsia" w:cs="Times New Roman" w:hint="eastAsia"/>
                <w:spacing w:val="0"/>
                <w:kern w:val="2"/>
                <w:sz w:val="28"/>
                <w:szCs w:val="28"/>
              </w:rPr>
              <w:t>姓名</w:t>
            </w:r>
          </w:p>
        </w:tc>
        <w:tc>
          <w:tcPr>
            <w:tcW w:w="4110" w:type="dxa"/>
            <w:shd w:val="clear" w:color="auto" w:fill="auto"/>
            <w:vAlign w:val="center"/>
          </w:tcPr>
          <w:p w14:paraId="3F7FEB05" w14:textId="77777777" w:rsidR="008E7651" w:rsidRPr="00205ECF" w:rsidRDefault="008E7651" w:rsidP="0037533D">
            <w:pPr>
              <w:widowControl w:val="0"/>
              <w:overflowPunct/>
              <w:adjustRightInd w:val="0"/>
              <w:snapToGrid w:val="0"/>
              <w:spacing w:afterLines="0" w:after="0" w:line="360" w:lineRule="exact"/>
              <w:ind w:firstLineChars="0" w:firstLine="0"/>
              <w:jc w:val="center"/>
              <w:rPr>
                <w:rFonts w:eastAsiaTheme="minorEastAsia" w:cs="Times New Roman"/>
                <w:spacing w:val="0"/>
                <w:kern w:val="2"/>
                <w:sz w:val="28"/>
                <w:szCs w:val="28"/>
              </w:rPr>
            </w:pPr>
            <w:r w:rsidRPr="00205ECF">
              <w:rPr>
                <w:rFonts w:eastAsiaTheme="minorEastAsia" w:cs="Times New Roman" w:hint="eastAsia"/>
                <w:spacing w:val="0"/>
                <w:kern w:val="2"/>
                <w:sz w:val="28"/>
                <w:szCs w:val="28"/>
              </w:rPr>
              <w:t>貢獻說明</w:t>
            </w:r>
          </w:p>
        </w:tc>
        <w:tc>
          <w:tcPr>
            <w:tcW w:w="2064" w:type="dxa"/>
            <w:shd w:val="clear" w:color="auto" w:fill="auto"/>
            <w:vAlign w:val="center"/>
          </w:tcPr>
          <w:p w14:paraId="2967E4A7" w14:textId="77777777" w:rsidR="008E7651" w:rsidRPr="00205ECF" w:rsidRDefault="008E7651" w:rsidP="0037533D">
            <w:pPr>
              <w:widowControl w:val="0"/>
              <w:overflowPunct/>
              <w:adjustRightInd w:val="0"/>
              <w:snapToGrid w:val="0"/>
              <w:spacing w:afterLines="0" w:after="0" w:line="360" w:lineRule="exact"/>
              <w:ind w:firstLineChars="0" w:firstLine="0"/>
              <w:jc w:val="center"/>
              <w:rPr>
                <w:rFonts w:eastAsiaTheme="minorEastAsia" w:cs="Times New Roman"/>
                <w:spacing w:val="0"/>
                <w:kern w:val="2"/>
                <w:sz w:val="28"/>
                <w:szCs w:val="28"/>
              </w:rPr>
            </w:pPr>
            <w:r w:rsidRPr="00205ECF">
              <w:rPr>
                <w:rFonts w:eastAsiaTheme="minorEastAsia" w:cs="Times New Roman" w:hint="eastAsia"/>
                <w:spacing w:val="0"/>
                <w:kern w:val="2"/>
                <w:sz w:val="28"/>
                <w:szCs w:val="28"/>
              </w:rPr>
              <w:t>分數</w:t>
            </w:r>
            <w:r w:rsidRPr="00205ECF">
              <w:rPr>
                <w:rFonts w:eastAsiaTheme="minorEastAsia" w:cs="Times New Roman" w:hint="eastAsia"/>
                <w:spacing w:val="0"/>
                <w:kern w:val="2"/>
                <w:sz w:val="28"/>
                <w:szCs w:val="28"/>
              </w:rPr>
              <w:t>(1-5</w:t>
            </w:r>
            <w:r w:rsidRPr="00205ECF">
              <w:rPr>
                <w:rFonts w:eastAsiaTheme="minorEastAsia" w:cs="Times New Roman" w:hint="eastAsia"/>
                <w:spacing w:val="0"/>
                <w:kern w:val="2"/>
                <w:sz w:val="28"/>
                <w:szCs w:val="28"/>
              </w:rPr>
              <w:t>分</w:t>
            </w:r>
            <w:r w:rsidRPr="00205ECF">
              <w:rPr>
                <w:rFonts w:eastAsiaTheme="minorEastAsia" w:cs="Times New Roman" w:hint="eastAsia"/>
                <w:spacing w:val="0"/>
                <w:kern w:val="2"/>
                <w:sz w:val="28"/>
                <w:szCs w:val="28"/>
              </w:rPr>
              <w:t>)</w:t>
            </w:r>
          </w:p>
        </w:tc>
      </w:tr>
      <w:tr w:rsidR="008E7651" w:rsidRPr="00B71B8A" w14:paraId="34C0C084" w14:textId="77777777" w:rsidTr="0037533D">
        <w:tc>
          <w:tcPr>
            <w:tcW w:w="2122" w:type="dxa"/>
            <w:vAlign w:val="center"/>
          </w:tcPr>
          <w:p w14:paraId="64F25FF9" w14:textId="3CA719A2" w:rsidR="008E7651" w:rsidRPr="00205ECF" w:rsidRDefault="009D07D5" w:rsidP="0037533D">
            <w:pPr>
              <w:widowControl w:val="0"/>
              <w:overflowPunct/>
              <w:adjustRightInd w:val="0"/>
              <w:snapToGrid w:val="0"/>
              <w:spacing w:afterLines="0" w:after="0" w:line="360" w:lineRule="exact"/>
              <w:ind w:firstLineChars="0" w:firstLine="0"/>
              <w:jc w:val="center"/>
              <w:rPr>
                <w:rFonts w:eastAsiaTheme="minorEastAsia" w:cs="Times New Roman"/>
                <w:spacing w:val="0"/>
                <w:kern w:val="2"/>
              </w:rPr>
            </w:pPr>
            <w:r>
              <w:rPr>
                <w:rFonts w:eastAsiaTheme="minorEastAsia" w:cs="Times New Roman" w:hint="eastAsia"/>
                <w:spacing w:val="0"/>
                <w:kern w:val="2"/>
              </w:rPr>
              <w:t>XXX</w:t>
            </w:r>
          </w:p>
        </w:tc>
        <w:tc>
          <w:tcPr>
            <w:tcW w:w="4110" w:type="dxa"/>
            <w:vAlign w:val="center"/>
          </w:tcPr>
          <w:p w14:paraId="4158B0BE" w14:textId="51EACD9E" w:rsidR="008E7651" w:rsidRPr="00E439C9" w:rsidRDefault="00E439C9" w:rsidP="0037533D">
            <w:pPr>
              <w:widowControl w:val="0"/>
              <w:overflowPunct/>
              <w:adjustRightInd w:val="0"/>
              <w:snapToGrid w:val="0"/>
              <w:spacing w:afterLines="0" w:after="0" w:line="360" w:lineRule="exact"/>
              <w:ind w:firstLineChars="0" w:firstLine="0"/>
              <w:jc w:val="center"/>
              <w:rPr>
                <w:rFonts w:eastAsiaTheme="minorEastAsia" w:cs="Times New Roman"/>
                <w:spacing w:val="0"/>
                <w:kern w:val="2"/>
              </w:rPr>
            </w:pPr>
            <w:r>
              <w:rPr>
                <w:rFonts w:eastAsiaTheme="minorEastAsia" w:cs="Times New Roman" w:hint="eastAsia"/>
                <w:spacing w:val="0"/>
                <w:kern w:val="2"/>
              </w:rPr>
              <w:t>蒐集訓練資料、訓練模型</w:t>
            </w:r>
            <w:r w:rsidR="005A18C2">
              <w:rPr>
                <w:rFonts w:eastAsiaTheme="minorEastAsia" w:cs="Times New Roman" w:hint="eastAsia"/>
                <w:spacing w:val="0"/>
                <w:kern w:val="2"/>
              </w:rPr>
              <w:t>、</w:t>
            </w:r>
            <w:r w:rsidR="00F23841">
              <w:rPr>
                <w:rFonts w:eastAsiaTheme="minorEastAsia" w:cs="Times New Roman" w:hint="eastAsia"/>
                <w:spacing w:val="0"/>
                <w:kern w:val="2"/>
              </w:rPr>
              <w:t>簡報報告</w:t>
            </w:r>
          </w:p>
        </w:tc>
        <w:tc>
          <w:tcPr>
            <w:tcW w:w="2064" w:type="dxa"/>
            <w:vAlign w:val="center"/>
          </w:tcPr>
          <w:p w14:paraId="02814856" w14:textId="3026E74B" w:rsidR="008E7651" w:rsidRPr="00205ECF" w:rsidRDefault="00FF6053" w:rsidP="0037533D">
            <w:pPr>
              <w:widowControl w:val="0"/>
              <w:overflowPunct/>
              <w:adjustRightInd w:val="0"/>
              <w:snapToGrid w:val="0"/>
              <w:spacing w:afterLines="0" w:after="0" w:line="360" w:lineRule="exact"/>
              <w:ind w:firstLineChars="0" w:firstLine="0"/>
              <w:jc w:val="center"/>
              <w:rPr>
                <w:rFonts w:eastAsiaTheme="minorEastAsia" w:cs="Times New Roman"/>
                <w:spacing w:val="0"/>
                <w:kern w:val="2"/>
                <w:sz w:val="28"/>
                <w:szCs w:val="28"/>
              </w:rPr>
            </w:pPr>
            <w:r w:rsidRPr="00205ECF">
              <w:rPr>
                <w:rFonts w:eastAsiaTheme="minorEastAsia" w:cs="Times New Roman" w:hint="eastAsia"/>
                <w:spacing w:val="0"/>
                <w:kern w:val="2"/>
                <w:sz w:val="28"/>
                <w:szCs w:val="28"/>
              </w:rPr>
              <w:t>5</w:t>
            </w:r>
          </w:p>
        </w:tc>
      </w:tr>
      <w:tr w:rsidR="008E7651" w:rsidRPr="00B71B8A" w14:paraId="0EF13836" w14:textId="77777777" w:rsidTr="0037533D">
        <w:tc>
          <w:tcPr>
            <w:tcW w:w="2122" w:type="dxa"/>
            <w:vAlign w:val="center"/>
          </w:tcPr>
          <w:p w14:paraId="61A6676A" w14:textId="3D61FED9" w:rsidR="008E7651" w:rsidRPr="00205ECF" w:rsidRDefault="009D07D5" w:rsidP="0037533D">
            <w:pPr>
              <w:widowControl w:val="0"/>
              <w:overflowPunct/>
              <w:adjustRightInd w:val="0"/>
              <w:snapToGrid w:val="0"/>
              <w:spacing w:afterLines="0" w:after="0" w:line="360" w:lineRule="exact"/>
              <w:ind w:firstLineChars="0" w:firstLine="0"/>
              <w:jc w:val="center"/>
              <w:rPr>
                <w:rFonts w:eastAsiaTheme="minorEastAsia" w:cs="Times New Roman"/>
                <w:spacing w:val="0"/>
                <w:kern w:val="2"/>
              </w:rPr>
            </w:pPr>
            <w:r>
              <w:rPr>
                <w:rFonts w:eastAsiaTheme="minorEastAsia" w:cs="Times New Roman" w:hint="eastAsia"/>
                <w:spacing w:val="0"/>
                <w:kern w:val="2"/>
              </w:rPr>
              <w:t>XXX</w:t>
            </w:r>
          </w:p>
        </w:tc>
        <w:tc>
          <w:tcPr>
            <w:tcW w:w="4110" w:type="dxa"/>
            <w:vAlign w:val="center"/>
          </w:tcPr>
          <w:p w14:paraId="47DA27B9" w14:textId="7837E1A6" w:rsidR="008E7651" w:rsidRPr="00205ECF" w:rsidRDefault="005A18C2" w:rsidP="0037533D">
            <w:pPr>
              <w:widowControl w:val="0"/>
              <w:overflowPunct/>
              <w:adjustRightInd w:val="0"/>
              <w:snapToGrid w:val="0"/>
              <w:spacing w:afterLines="0" w:after="0" w:line="360" w:lineRule="exact"/>
              <w:ind w:firstLineChars="0" w:firstLine="0"/>
              <w:jc w:val="center"/>
              <w:rPr>
                <w:rFonts w:eastAsiaTheme="minorEastAsia" w:cs="Times New Roman"/>
                <w:spacing w:val="0"/>
                <w:kern w:val="2"/>
              </w:rPr>
            </w:pPr>
            <w:r>
              <w:rPr>
                <w:rFonts w:eastAsiaTheme="minorEastAsia" w:cs="Times New Roman" w:hint="eastAsia"/>
                <w:spacing w:val="0"/>
                <w:kern w:val="2"/>
              </w:rPr>
              <w:t>蒐集測試資料、測試模型、</w:t>
            </w:r>
            <w:r w:rsidR="00F23841">
              <w:rPr>
                <w:rFonts w:eastAsiaTheme="minorEastAsia" w:cs="Times New Roman" w:hint="eastAsia"/>
                <w:spacing w:val="0"/>
                <w:kern w:val="2"/>
              </w:rPr>
              <w:t>簡報報告</w:t>
            </w:r>
          </w:p>
        </w:tc>
        <w:tc>
          <w:tcPr>
            <w:tcW w:w="2064" w:type="dxa"/>
            <w:vAlign w:val="center"/>
          </w:tcPr>
          <w:p w14:paraId="1732B25C" w14:textId="5F83FA84" w:rsidR="008E7651" w:rsidRPr="00205ECF" w:rsidRDefault="00FF6053" w:rsidP="0037533D">
            <w:pPr>
              <w:widowControl w:val="0"/>
              <w:overflowPunct/>
              <w:adjustRightInd w:val="0"/>
              <w:snapToGrid w:val="0"/>
              <w:spacing w:afterLines="0" w:after="0" w:line="360" w:lineRule="exact"/>
              <w:ind w:firstLineChars="0" w:firstLine="0"/>
              <w:jc w:val="center"/>
              <w:rPr>
                <w:rFonts w:eastAsiaTheme="minorEastAsia" w:cs="Times New Roman"/>
                <w:spacing w:val="0"/>
                <w:kern w:val="2"/>
                <w:sz w:val="28"/>
                <w:szCs w:val="28"/>
              </w:rPr>
            </w:pPr>
            <w:r w:rsidRPr="00205ECF">
              <w:rPr>
                <w:rFonts w:eastAsiaTheme="minorEastAsia" w:cs="Times New Roman" w:hint="eastAsia"/>
                <w:spacing w:val="0"/>
                <w:kern w:val="2"/>
                <w:sz w:val="28"/>
                <w:szCs w:val="28"/>
              </w:rPr>
              <w:t>5</w:t>
            </w:r>
          </w:p>
        </w:tc>
      </w:tr>
      <w:tr w:rsidR="008E7651" w:rsidRPr="00B71B8A" w14:paraId="34BDF0B6" w14:textId="77777777" w:rsidTr="0037533D">
        <w:tc>
          <w:tcPr>
            <w:tcW w:w="2122" w:type="dxa"/>
            <w:vAlign w:val="center"/>
          </w:tcPr>
          <w:p w14:paraId="5706195A" w14:textId="37E90C87" w:rsidR="008E7651" w:rsidRPr="00205ECF" w:rsidRDefault="009D07D5" w:rsidP="0037533D">
            <w:pPr>
              <w:widowControl w:val="0"/>
              <w:overflowPunct/>
              <w:adjustRightInd w:val="0"/>
              <w:snapToGrid w:val="0"/>
              <w:spacing w:afterLines="0" w:after="0" w:line="360" w:lineRule="exact"/>
              <w:ind w:firstLineChars="0" w:firstLine="0"/>
              <w:jc w:val="center"/>
              <w:rPr>
                <w:rFonts w:eastAsiaTheme="minorEastAsia" w:cs="Times New Roman" w:hint="eastAsia"/>
                <w:spacing w:val="0"/>
                <w:kern w:val="2"/>
              </w:rPr>
            </w:pPr>
            <w:r>
              <w:rPr>
                <w:rFonts w:eastAsiaTheme="minorEastAsia" w:cs="Times New Roman" w:hint="eastAsia"/>
                <w:spacing w:val="0"/>
                <w:kern w:val="2"/>
              </w:rPr>
              <w:t>XXX</w:t>
            </w:r>
          </w:p>
        </w:tc>
        <w:tc>
          <w:tcPr>
            <w:tcW w:w="4110" w:type="dxa"/>
            <w:vAlign w:val="center"/>
          </w:tcPr>
          <w:p w14:paraId="20077235" w14:textId="12D88A1B" w:rsidR="008E7651" w:rsidRPr="00205ECF" w:rsidRDefault="00E439C9" w:rsidP="0037533D">
            <w:pPr>
              <w:widowControl w:val="0"/>
              <w:overflowPunct/>
              <w:adjustRightInd w:val="0"/>
              <w:snapToGrid w:val="0"/>
              <w:spacing w:afterLines="0" w:after="0" w:line="360" w:lineRule="exact"/>
              <w:ind w:firstLineChars="0" w:firstLine="0"/>
              <w:jc w:val="center"/>
              <w:rPr>
                <w:rFonts w:eastAsiaTheme="minorEastAsia" w:cs="Times New Roman"/>
                <w:spacing w:val="0"/>
                <w:kern w:val="2"/>
              </w:rPr>
            </w:pPr>
            <w:r>
              <w:rPr>
                <w:rFonts w:eastAsiaTheme="minorEastAsia" w:cs="Times New Roman" w:hint="eastAsia"/>
                <w:spacing w:val="0"/>
                <w:kern w:val="2"/>
              </w:rPr>
              <w:t>蒐集訓練資料、倫理分析</w:t>
            </w:r>
            <w:r w:rsidR="005A18C2">
              <w:rPr>
                <w:rFonts w:eastAsiaTheme="minorEastAsia" w:cs="Times New Roman" w:hint="eastAsia"/>
                <w:spacing w:val="0"/>
                <w:kern w:val="2"/>
              </w:rPr>
              <w:t>、</w:t>
            </w:r>
            <w:r w:rsidR="00F23841">
              <w:rPr>
                <w:rFonts w:eastAsiaTheme="minorEastAsia" w:cs="Times New Roman" w:hint="eastAsia"/>
                <w:spacing w:val="0"/>
                <w:kern w:val="2"/>
              </w:rPr>
              <w:t>簡報報告</w:t>
            </w:r>
          </w:p>
        </w:tc>
        <w:tc>
          <w:tcPr>
            <w:tcW w:w="2064" w:type="dxa"/>
            <w:vAlign w:val="center"/>
          </w:tcPr>
          <w:p w14:paraId="58B50CEE" w14:textId="652E84B9" w:rsidR="008E7651" w:rsidRPr="00205ECF" w:rsidRDefault="00FF6053" w:rsidP="0037533D">
            <w:pPr>
              <w:widowControl w:val="0"/>
              <w:overflowPunct/>
              <w:adjustRightInd w:val="0"/>
              <w:snapToGrid w:val="0"/>
              <w:spacing w:afterLines="0" w:after="0" w:line="360" w:lineRule="exact"/>
              <w:ind w:firstLineChars="0" w:firstLine="0"/>
              <w:jc w:val="center"/>
              <w:rPr>
                <w:rFonts w:eastAsiaTheme="minorEastAsia" w:cs="Times New Roman"/>
                <w:spacing w:val="0"/>
                <w:kern w:val="2"/>
                <w:sz w:val="28"/>
                <w:szCs w:val="28"/>
              </w:rPr>
            </w:pPr>
            <w:r w:rsidRPr="00205ECF">
              <w:rPr>
                <w:rFonts w:eastAsiaTheme="minorEastAsia" w:cs="Times New Roman" w:hint="eastAsia"/>
                <w:spacing w:val="0"/>
                <w:kern w:val="2"/>
                <w:sz w:val="28"/>
                <w:szCs w:val="28"/>
              </w:rPr>
              <w:t>5</w:t>
            </w:r>
          </w:p>
        </w:tc>
      </w:tr>
      <w:tr w:rsidR="008E7651" w:rsidRPr="00B71B8A" w14:paraId="284FA65F" w14:textId="77777777" w:rsidTr="0037533D">
        <w:tc>
          <w:tcPr>
            <w:tcW w:w="2122" w:type="dxa"/>
            <w:vAlign w:val="center"/>
          </w:tcPr>
          <w:p w14:paraId="75C83F52" w14:textId="3CB64217" w:rsidR="008E7651" w:rsidRPr="00205ECF" w:rsidRDefault="009D07D5" w:rsidP="0037533D">
            <w:pPr>
              <w:widowControl w:val="0"/>
              <w:overflowPunct/>
              <w:adjustRightInd w:val="0"/>
              <w:snapToGrid w:val="0"/>
              <w:spacing w:afterLines="0" w:after="0" w:line="360" w:lineRule="exact"/>
              <w:ind w:firstLineChars="0" w:firstLine="0"/>
              <w:jc w:val="center"/>
              <w:rPr>
                <w:rFonts w:eastAsiaTheme="minorEastAsia" w:cs="Times New Roman" w:hint="eastAsia"/>
                <w:spacing w:val="0"/>
                <w:kern w:val="2"/>
              </w:rPr>
            </w:pPr>
            <w:r>
              <w:rPr>
                <w:rFonts w:eastAsiaTheme="minorEastAsia" w:cs="Times New Roman" w:hint="eastAsia"/>
                <w:spacing w:val="0"/>
                <w:kern w:val="2"/>
              </w:rPr>
              <w:t>XXX</w:t>
            </w:r>
          </w:p>
        </w:tc>
        <w:tc>
          <w:tcPr>
            <w:tcW w:w="4110" w:type="dxa"/>
            <w:vAlign w:val="center"/>
          </w:tcPr>
          <w:p w14:paraId="1E321863" w14:textId="767D17DA" w:rsidR="008E7651" w:rsidRPr="00F23841" w:rsidRDefault="00E439C9" w:rsidP="0037533D">
            <w:pPr>
              <w:widowControl w:val="0"/>
              <w:overflowPunct/>
              <w:adjustRightInd w:val="0"/>
              <w:snapToGrid w:val="0"/>
              <w:spacing w:afterLines="0" w:after="0" w:line="360" w:lineRule="exact"/>
              <w:ind w:firstLineChars="0" w:firstLine="0"/>
              <w:jc w:val="center"/>
              <w:rPr>
                <w:rFonts w:eastAsiaTheme="minorEastAsia" w:cs="Times New Roman"/>
                <w:spacing w:val="0"/>
                <w:kern w:val="2"/>
              </w:rPr>
            </w:pPr>
            <w:r>
              <w:rPr>
                <w:rFonts w:eastAsiaTheme="minorEastAsia" w:cs="Times New Roman" w:hint="eastAsia"/>
                <w:spacing w:val="0"/>
                <w:kern w:val="2"/>
              </w:rPr>
              <w:t>蒐集測試資料、訓練模型</w:t>
            </w:r>
            <w:r w:rsidR="005A18C2">
              <w:rPr>
                <w:rFonts w:eastAsiaTheme="minorEastAsia" w:cs="Times New Roman" w:hint="eastAsia"/>
                <w:spacing w:val="0"/>
                <w:kern w:val="2"/>
              </w:rPr>
              <w:t>、</w:t>
            </w:r>
            <w:r w:rsidR="002A51AC">
              <w:rPr>
                <w:rFonts w:eastAsiaTheme="minorEastAsia" w:cs="Times New Roman"/>
                <w:spacing w:val="0"/>
                <w:kern w:val="2"/>
              </w:rPr>
              <w:br/>
            </w:r>
            <w:r w:rsidR="008635C2">
              <w:rPr>
                <w:rFonts w:eastAsiaTheme="minorEastAsia" w:cs="Times New Roman" w:hint="eastAsia"/>
                <w:spacing w:val="0"/>
                <w:kern w:val="2"/>
              </w:rPr>
              <w:t>簡報製作、短影音錄製</w:t>
            </w:r>
          </w:p>
        </w:tc>
        <w:tc>
          <w:tcPr>
            <w:tcW w:w="2064" w:type="dxa"/>
            <w:vAlign w:val="center"/>
          </w:tcPr>
          <w:p w14:paraId="02DE6184" w14:textId="44A6A731" w:rsidR="008E7651" w:rsidRPr="00205ECF" w:rsidRDefault="00FF6053" w:rsidP="0037533D">
            <w:pPr>
              <w:widowControl w:val="0"/>
              <w:overflowPunct/>
              <w:adjustRightInd w:val="0"/>
              <w:snapToGrid w:val="0"/>
              <w:spacing w:afterLines="0" w:after="0" w:line="360" w:lineRule="exact"/>
              <w:ind w:firstLineChars="0" w:firstLine="0"/>
              <w:jc w:val="center"/>
              <w:rPr>
                <w:rFonts w:eastAsiaTheme="minorEastAsia" w:cs="Times New Roman"/>
                <w:spacing w:val="0"/>
                <w:kern w:val="2"/>
                <w:sz w:val="28"/>
                <w:szCs w:val="28"/>
              </w:rPr>
            </w:pPr>
            <w:r w:rsidRPr="00205ECF">
              <w:rPr>
                <w:rFonts w:eastAsiaTheme="minorEastAsia" w:cs="Times New Roman" w:hint="eastAsia"/>
                <w:spacing w:val="0"/>
                <w:kern w:val="2"/>
                <w:sz w:val="28"/>
                <w:szCs w:val="28"/>
              </w:rPr>
              <w:t>5</w:t>
            </w:r>
          </w:p>
        </w:tc>
      </w:tr>
    </w:tbl>
    <w:p w14:paraId="7653BB89" w14:textId="2610D293" w:rsidR="008E7651" w:rsidRPr="00205ECF" w:rsidRDefault="008635C2" w:rsidP="008E7651">
      <w:pPr>
        <w:widowControl w:val="0"/>
        <w:overflowPunct/>
        <w:spacing w:afterLines="0" w:after="0"/>
        <w:ind w:firstLineChars="0" w:firstLine="0"/>
        <w:jc w:val="left"/>
        <w:rPr>
          <w:rFonts w:eastAsiaTheme="minorEastAsia" w:cs="Times New Roman"/>
          <w:b/>
          <w:spacing w:val="0"/>
          <w:kern w:val="2"/>
          <w14:ligatures w14:val="standardContextual"/>
        </w:rPr>
      </w:pPr>
      <w:r w:rsidRPr="00205ECF">
        <w:rPr>
          <w:rFonts w:eastAsiaTheme="minorEastAsia" w:cs="Times New Roman"/>
          <w:spacing w:val="0"/>
          <w:kern w:val="2"/>
          <w14:ligatures w14:val="standardContextual"/>
        </w:rPr>
        <w:t>（</w:t>
      </w:r>
      <w:r>
        <w:rPr>
          <w:rFonts w:eastAsiaTheme="minorEastAsia" w:cs="Times New Roman" w:hint="eastAsia"/>
          <w:spacing w:val="0"/>
          <w:kern w:val="2"/>
        </w:rPr>
        <w:t>本人</w:t>
      </w:r>
      <w:r w:rsidRPr="00205ECF">
        <w:rPr>
          <w:rFonts w:eastAsiaTheme="minorEastAsia" w:cs="Times New Roman"/>
          <w:spacing w:val="0"/>
          <w:kern w:val="2"/>
          <w14:ligatures w14:val="standardContextual"/>
        </w:rPr>
        <w:t>）</w:t>
      </w:r>
    </w:p>
    <w:p w14:paraId="054E73AE" w14:textId="77777777" w:rsidR="008E7651" w:rsidRPr="00205ECF" w:rsidRDefault="008E7651" w:rsidP="008E7651">
      <w:pPr>
        <w:widowControl w:val="0"/>
        <w:overflowPunct/>
        <w:spacing w:afterLines="0" w:after="0"/>
        <w:ind w:firstLineChars="0" w:firstLine="0"/>
        <w:jc w:val="left"/>
        <w:rPr>
          <w:rFonts w:eastAsiaTheme="minorEastAsia" w:cs="Times New Roman"/>
          <w:b/>
          <w:spacing w:val="0"/>
          <w:kern w:val="2"/>
          <w14:ligatures w14:val="standardContextual"/>
        </w:rPr>
      </w:pPr>
      <w:r w:rsidRPr="00205ECF">
        <w:rPr>
          <w:rFonts w:eastAsiaTheme="minorEastAsia" w:cs="Times New Roman"/>
          <w:b/>
          <w:spacing w:val="0"/>
          <w:kern w:val="2"/>
          <w14:ligatures w14:val="standardContextual"/>
        </w:rPr>
        <w:t>＃</w:t>
      </w:r>
      <w:r w:rsidRPr="00205ECF">
        <w:rPr>
          <w:rFonts w:eastAsiaTheme="minorEastAsia" w:cs="Times New Roman"/>
          <w:b/>
          <w:spacing w:val="0"/>
          <w:kern w:val="2"/>
          <w14:ligatures w14:val="standardContextual"/>
        </w:rPr>
        <w:t>AI</w:t>
      </w:r>
      <w:r w:rsidRPr="00205ECF">
        <w:rPr>
          <w:rFonts w:eastAsiaTheme="minorEastAsia" w:cs="Times New Roman"/>
          <w:b/>
          <w:spacing w:val="0"/>
          <w:kern w:val="2"/>
          <w14:ligatures w14:val="standardContextual"/>
        </w:rPr>
        <w:t>使用聲明欄</w:t>
      </w:r>
    </w:p>
    <w:p w14:paraId="560BB76E" w14:textId="033B8081" w:rsidR="008E7651" w:rsidRPr="00205ECF" w:rsidRDefault="008E7651" w:rsidP="008E7651">
      <w:pPr>
        <w:widowControl w:val="0"/>
        <w:overflowPunct/>
        <w:spacing w:afterLines="0" w:after="0"/>
        <w:ind w:firstLineChars="0" w:firstLine="0"/>
        <w:jc w:val="left"/>
        <w:rPr>
          <w:rFonts w:eastAsiaTheme="minorEastAsia" w:cs="Times New Roman"/>
          <w:spacing w:val="0"/>
          <w:kern w:val="2"/>
          <w:u w:val="single"/>
          <w14:ligatures w14:val="standardContextual"/>
        </w:rPr>
      </w:pPr>
      <w:r w:rsidRPr="00205ECF">
        <w:rPr>
          <w:rFonts w:eastAsiaTheme="minorEastAsia" w:cs="Times New Roman"/>
          <w:spacing w:val="0"/>
          <w:kern w:val="2"/>
          <w14:ligatures w14:val="standardContextual"/>
        </w:rPr>
        <w:t>o</w:t>
      </w:r>
      <w:r w:rsidRPr="00205ECF">
        <w:rPr>
          <w:rFonts w:eastAsiaTheme="minorEastAsia" w:cs="Times New Roman" w:hint="eastAsia"/>
          <w:spacing w:val="0"/>
          <w:kern w:val="2"/>
          <w14:ligatures w14:val="standardContextual"/>
        </w:rPr>
        <w:t>本報告</w:t>
      </w:r>
      <w:r w:rsidRPr="00205ECF">
        <w:rPr>
          <w:rFonts w:eastAsiaTheme="minorEastAsia" w:cs="Times New Roman"/>
          <w:b/>
          <w:spacing w:val="0"/>
          <w:kern w:val="2"/>
          <w14:ligatures w14:val="standardContextual"/>
        </w:rPr>
        <w:t>未</w:t>
      </w:r>
      <w:r w:rsidRPr="00205ECF">
        <w:rPr>
          <w:rFonts w:eastAsiaTheme="minorEastAsia" w:cs="Times New Roman"/>
          <w:spacing w:val="0"/>
          <w:kern w:val="2"/>
          <w14:ligatures w14:val="standardContextual"/>
        </w:rPr>
        <w:t>使用任何生成式</w:t>
      </w:r>
      <w:r w:rsidRPr="00205ECF">
        <w:rPr>
          <w:rFonts w:eastAsiaTheme="minorEastAsia" w:cs="Times New Roman"/>
          <w:spacing w:val="0"/>
          <w:kern w:val="2"/>
          <w14:ligatures w14:val="standardContextual"/>
        </w:rPr>
        <w:t>AI</w:t>
      </w:r>
      <w:r w:rsidRPr="00205ECF">
        <w:rPr>
          <w:rFonts w:eastAsiaTheme="minorEastAsia" w:cs="Times New Roman"/>
          <w:spacing w:val="0"/>
          <w:kern w:val="2"/>
          <w14:ligatures w14:val="standardContextual"/>
        </w:rPr>
        <w:t>（如</w:t>
      </w:r>
      <w:r w:rsidRPr="00205ECF">
        <w:rPr>
          <w:rFonts w:eastAsiaTheme="minorEastAsia" w:cs="Times New Roman"/>
          <w:spacing w:val="0"/>
          <w:kern w:val="2"/>
          <w14:ligatures w14:val="standardContextual"/>
        </w:rPr>
        <w:t>ChatGPT, Claude, NotebookLM</w:t>
      </w:r>
      <w:r w:rsidRPr="00205ECF">
        <w:rPr>
          <w:rFonts w:eastAsiaTheme="minorEastAsia" w:cs="Times New Roman"/>
          <w:spacing w:val="0"/>
          <w:kern w:val="2"/>
          <w14:ligatures w14:val="standardContextual"/>
        </w:rPr>
        <w:t>等）。</w:t>
      </w:r>
    </w:p>
    <w:p w14:paraId="1A88EAF4" w14:textId="77777777" w:rsidR="008E7651" w:rsidRPr="00205ECF" w:rsidRDefault="008E7651" w:rsidP="008E7651">
      <w:pPr>
        <w:widowControl w:val="0"/>
        <w:overflowPunct/>
        <w:spacing w:afterLines="0" w:after="0"/>
        <w:ind w:firstLineChars="0" w:firstLine="0"/>
        <w:jc w:val="left"/>
        <w:rPr>
          <w:rFonts w:eastAsiaTheme="minorEastAsia" w:cs="Times New Roman"/>
          <w:spacing w:val="0"/>
          <w:kern w:val="2"/>
          <w14:ligatures w14:val="standardContextual"/>
        </w:rPr>
      </w:pPr>
      <w:r w:rsidRPr="00205ECF">
        <w:rPr>
          <w:rFonts w:eastAsiaTheme="minorEastAsia" w:cs="Times New Roman"/>
          <w:b/>
          <w:spacing w:val="0"/>
          <w:kern w:val="2"/>
          <w14:ligatures w14:val="standardContextual"/>
        </w:rPr>
        <w:t>＃</w:t>
      </w:r>
      <w:r w:rsidRPr="00205ECF">
        <w:rPr>
          <w:rFonts w:eastAsiaTheme="minorEastAsia" w:cs="Times New Roman" w:hint="eastAsia"/>
          <w:b/>
          <w:spacing w:val="0"/>
          <w:kern w:val="2"/>
          <w14:ligatures w14:val="standardContextual"/>
        </w:rPr>
        <w:t>學術誠信</w:t>
      </w:r>
      <w:r w:rsidRPr="00205ECF">
        <w:rPr>
          <w:rFonts w:eastAsiaTheme="minorEastAsia" w:cs="Times New Roman"/>
          <w:b/>
          <w:spacing w:val="0"/>
          <w:kern w:val="2"/>
          <w14:ligatures w14:val="standardContextual"/>
        </w:rPr>
        <w:t>聲明欄</w:t>
      </w:r>
    </w:p>
    <w:p w14:paraId="78FBAB29" w14:textId="75640711" w:rsidR="0F6F96CC" w:rsidRPr="00205ECF" w:rsidRDefault="0062110C" w:rsidP="00E41626">
      <w:pPr>
        <w:widowControl w:val="0"/>
        <w:overflowPunct/>
        <w:spacing w:afterLines="0" w:after="160" w:line="278" w:lineRule="auto"/>
        <w:ind w:firstLineChars="0" w:firstLine="0"/>
        <w:rPr>
          <w:rFonts w:eastAsiaTheme="minorEastAsia" w:cs="Times New Roman"/>
          <w:spacing w:val="0"/>
          <w:kern w:val="2"/>
          <w14:ligatures w14:val="standardContextual"/>
        </w:rPr>
      </w:pPr>
      <w:r w:rsidRPr="00205ECF">
        <w:rPr>
          <w:rFonts w:eastAsiaTheme="minorEastAsia" w:cs="Times New Roman"/>
          <w:spacing w:val="0"/>
          <w:kern w:val="2"/>
          <w14:ligatures w14:val="standardContextual"/>
        </w:rPr>
        <w:t>o</w:t>
      </w:r>
      <w:r w:rsidR="00D641D1" w:rsidRPr="00205ECF">
        <w:rPr>
          <w:rFonts w:eastAsiaTheme="minorEastAsia" w:cs="Times New Roman" w:hint="eastAsia"/>
          <w:spacing w:val="0"/>
          <w:kern w:val="2"/>
          <w14:ligatures w14:val="standardContextual"/>
        </w:rPr>
        <w:t>我</w:t>
      </w:r>
      <w:r w:rsidR="00E03A2B" w:rsidRPr="00205ECF">
        <w:rPr>
          <w:rFonts w:eastAsiaTheme="minorEastAsia" w:cs="Times New Roman" w:hint="eastAsia"/>
          <w:spacing w:val="0"/>
          <w:kern w:val="2"/>
          <w14:ligatures w14:val="standardContextual"/>
        </w:rPr>
        <w:t>了解本報告如有</w:t>
      </w:r>
      <w:r w:rsidR="00E03A2B" w:rsidRPr="00205ECF">
        <w:rPr>
          <w:rFonts w:eastAsiaTheme="minorEastAsia" w:cs="Times New Roman" w:hint="eastAsia"/>
          <w:spacing w:val="0"/>
          <w:kern w:val="2"/>
          <w:u w:val="single"/>
          <w14:ligatures w14:val="standardContextual"/>
        </w:rPr>
        <w:t>抄襲他人著作</w:t>
      </w:r>
      <w:r w:rsidR="00E03A2B" w:rsidRPr="00205ECF">
        <w:rPr>
          <w:rFonts w:eastAsiaTheme="minorEastAsia" w:cs="Times New Roman" w:hint="eastAsia"/>
          <w:spacing w:val="0"/>
          <w:kern w:val="2"/>
          <w14:ligatures w14:val="standardContextual"/>
        </w:rPr>
        <w:t>、</w:t>
      </w:r>
      <w:r w:rsidR="00E03A2B" w:rsidRPr="00205ECF">
        <w:rPr>
          <w:rFonts w:eastAsiaTheme="minorEastAsia" w:cs="Times New Roman" w:hint="eastAsia"/>
          <w:spacing w:val="0"/>
          <w:kern w:val="2"/>
          <w:u w:val="single"/>
          <w14:ligatures w14:val="standardContextual"/>
        </w:rPr>
        <w:t>未填寫</w:t>
      </w:r>
      <w:r w:rsidR="00E03A2B" w:rsidRPr="00205ECF">
        <w:rPr>
          <w:rFonts w:eastAsiaTheme="minorEastAsia" w:cs="Times New Roman"/>
          <w:spacing w:val="0"/>
          <w:kern w:val="2"/>
          <w:u w:val="single"/>
          <w14:ligatures w14:val="standardContextual"/>
        </w:rPr>
        <w:t>AI</w:t>
      </w:r>
      <w:r w:rsidR="00E03A2B" w:rsidRPr="00205ECF">
        <w:rPr>
          <w:rFonts w:eastAsiaTheme="minorEastAsia" w:cs="Times New Roman" w:hint="eastAsia"/>
          <w:spacing w:val="0"/>
          <w:kern w:val="2"/>
          <w:u w:val="single"/>
          <w14:ligatures w14:val="standardContextual"/>
        </w:rPr>
        <w:t>使用聲明</w:t>
      </w:r>
      <w:r w:rsidR="00E03A2B" w:rsidRPr="00205ECF">
        <w:rPr>
          <w:rFonts w:eastAsiaTheme="minorEastAsia" w:cs="Times New Roman" w:hint="eastAsia"/>
          <w:spacing w:val="0"/>
          <w:kern w:val="2"/>
          <w14:ligatures w14:val="standardContextual"/>
        </w:rPr>
        <w:t>、</w:t>
      </w:r>
      <w:r w:rsidR="00E03A2B" w:rsidRPr="00205ECF">
        <w:rPr>
          <w:rFonts w:eastAsiaTheme="minorEastAsia" w:cs="Times New Roman" w:hint="eastAsia"/>
          <w:spacing w:val="0"/>
          <w:kern w:val="2"/>
          <w:u w:val="single"/>
          <w14:ligatures w14:val="standardContextual"/>
        </w:rPr>
        <w:t>有使用</w:t>
      </w:r>
      <w:r w:rsidR="00E03A2B" w:rsidRPr="00205ECF">
        <w:rPr>
          <w:rFonts w:eastAsiaTheme="minorEastAsia" w:cs="Times New Roman"/>
          <w:spacing w:val="0"/>
          <w:kern w:val="2"/>
          <w:u w:val="single"/>
          <w14:ligatures w14:val="standardContextual"/>
        </w:rPr>
        <w:t>AI</w:t>
      </w:r>
      <w:r w:rsidR="00E03A2B" w:rsidRPr="00205ECF">
        <w:rPr>
          <w:rFonts w:eastAsiaTheme="minorEastAsia" w:cs="Times New Roman" w:hint="eastAsia"/>
          <w:spacing w:val="0"/>
          <w:kern w:val="2"/>
          <w:u w:val="single"/>
          <w14:ligatures w14:val="standardContextual"/>
        </w:rPr>
        <w:t>但未附上對話或截圖</w:t>
      </w:r>
      <w:r w:rsidR="00E03A2B" w:rsidRPr="00205ECF">
        <w:rPr>
          <w:rFonts w:eastAsiaTheme="minorEastAsia" w:cs="Times New Roman" w:hint="eastAsia"/>
          <w:spacing w:val="0"/>
          <w:kern w:val="2"/>
          <w14:ligatures w14:val="standardContextual"/>
        </w:rPr>
        <w:t>、或</w:t>
      </w:r>
      <w:r w:rsidR="00E03A2B" w:rsidRPr="00205ECF">
        <w:rPr>
          <w:rFonts w:eastAsiaTheme="minorEastAsia" w:cs="Times New Roman" w:hint="eastAsia"/>
          <w:spacing w:val="0"/>
          <w:kern w:val="2"/>
          <w:u w:val="single"/>
          <w14:ligatures w14:val="standardContextual"/>
        </w:rPr>
        <w:t>與校內外他組專題在內容或文字陳述上相似度極高</w:t>
      </w:r>
      <w:r w:rsidR="00E03A2B" w:rsidRPr="00205ECF">
        <w:rPr>
          <w:rFonts w:eastAsiaTheme="minorEastAsia" w:cs="Times New Roman" w:hint="eastAsia"/>
          <w:spacing w:val="0"/>
          <w:kern w:val="2"/>
          <w14:ligatures w14:val="standardContextual"/>
        </w:rPr>
        <w:t>，一律零分計算。</w:t>
      </w:r>
    </w:p>
    <w:p w14:paraId="595B8CB2" w14:textId="77777777" w:rsidR="00262607" w:rsidRPr="00205ECF" w:rsidRDefault="008E7651" w:rsidP="00996576">
      <w:pPr>
        <w:pStyle w:val="a3"/>
        <w:numPr>
          <w:ilvl w:val="0"/>
          <w:numId w:val="11"/>
        </w:numPr>
        <w:overflowPunct/>
        <w:spacing w:afterLines="0" w:after="0" w:line="240" w:lineRule="auto"/>
        <w:ind w:left="709" w:firstLineChars="0" w:hanging="709"/>
        <w:jc w:val="left"/>
        <w:rPr>
          <w:rFonts w:eastAsiaTheme="minorEastAsia" w:cs="Times New Roman"/>
          <w:b/>
          <w:spacing w:val="0"/>
          <w:kern w:val="2"/>
          <w:sz w:val="28"/>
          <w:szCs w:val="28"/>
          <w14:ligatures w14:val="standardContextual"/>
        </w:rPr>
      </w:pPr>
      <w:r w:rsidRPr="00205ECF">
        <w:rPr>
          <w:rFonts w:eastAsiaTheme="minorEastAsia" w:cs="Times New Roman"/>
          <w:b/>
          <w:spacing w:val="0"/>
          <w:kern w:val="2"/>
          <w:sz w:val="28"/>
          <w:szCs w:val="28"/>
          <w14:ligatures w14:val="standardContextual"/>
        </w:rPr>
        <w:t>專題主</w:t>
      </w:r>
      <w:r w:rsidR="00262607" w:rsidRPr="00205ECF">
        <w:rPr>
          <w:rFonts w:eastAsiaTheme="minorEastAsia" w:cs="Times New Roman" w:hint="eastAsia"/>
          <w:b/>
          <w:spacing w:val="0"/>
          <w:kern w:val="2"/>
          <w:sz w:val="28"/>
          <w:szCs w:val="28"/>
          <w14:ligatures w14:val="standardContextual"/>
        </w:rPr>
        <w:t>題</w:t>
      </w:r>
    </w:p>
    <w:p w14:paraId="02EC581F" w14:textId="046D6AE8" w:rsidR="004539C9" w:rsidRPr="00205ECF" w:rsidRDefault="00262607" w:rsidP="00830C41">
      <w:pPr>
        <w:pStyle w:val="a3"/>
        <w:overflowPunct/>
        <w:spacing w:afterLines="0" w:after="0" w:line="240" w:lineRule="auto"/>
        <w:ind w:left="709" w:firstLineChars="0" w:firstLine="0"/>
        <w:jc w:val="left"/>
        <w:rPr>
          <w:rFonts w:eastAsiaTheme="minorEastAsia" w:cs="Times New Roman"/>
          <w:b/>
          <w:spacing w:val="0"/>
          <w:kern w:val="2"/>
          <w:sz w:val="28"/>
          <w:szCs w:val="28"/>
          <w14:ligatures w14:val="standardContextual"/>
        </w:rPr>
      </w:pPr>
      <w:r w:rsidRPr="00205ECF">
        <w:rPr>
          <w:rFonts w:eastAsiaTheme="minorEastAsia" w:cs="Times New Roman" w:hint="eastAsia"/>
          <w:bCs/>
          <w:spacing w:val="0"/>
          <w:kern w:val="2"/>
          <w14:ligatures w14:val="standardContextual"/>
        </w:rPr>
        <w:t>我們</w:t>
      </w:r>
      <w:r w:rsidR="008E7651" w:rsidRPr="00205ECF">
        <w:rPr>
          <w:rFonts w:eastAsiaTheme="minorEastAsia"/>
          <w:bCs/>
          <w:spacing w:val="0"/>
        </w:rPr>
        <w:t>的模型</w:t>
      </w:r>
      <w:r w:rsidR="001C79CD" w:rsidRPr="00205ECF">
        <w:rPr>
          <w:rFonts w:eastAsiaTheme="minorEastAsia" w:hint="eastAsia"/>
          <w:bCs/>
          <w:spacing w:val="0"/>
        </w:rPr>
        <w:t>旨在</w:t>
      </w:r>
      <w:r w:rsidR="008E7651" w:rsidRPr="00205ECF">
        <w:rPr>
          <w:rFonts w:eastAsiaTheme="minorEastAsia"/>
          <w:bCs/>
          <w:spacing w:val="0"/>
        </w:rPr>
        <w:t>希望</w:t>
      </w:r>
      <w:r w:rsidR="02A33486" w:rsidRPr="00205ECF">
        <w:rPr>
          <w:rFonts w:eastAsiaTheme="minorEastAsia" w:cstheme="minorEastAsia"/>
        </w:rPr>
        <w:t>解決在道路上可能撞傷路人的問題</w:t>
      </w:r>
      <w:r w:rsidR="00830C41" w:rsidRPr="00205ECF">
        <w:rPr>
          <w:rFonts w:eastAsiaTheme="minorEastAsia" w:cstheme="minorEastAsia" w:hint="eastAsia"/>
        </w:rPr>
        <w:t>，在現實中，</w:t>
      </w:r>
      <w:r w:rsidR="00C91043" w:rsidRPr="00205ECF">
        <w:rPr>
          <w:rFonts w:eastAsiaTheme="minorEastAsia" w:cstheme="minorEastAsia" w:hint="eastAsia"/>
        </w:rPr>
        <w:t>諸如</w:t>
      </w:r>
      <w:r w:rsidR="4988469A" w:rsidRPr="00205ECF">
        <w:rPr>
          <w:rFonts w:eastAsiaTheme="minorEastAsia" w:cstheme="minorEastAsia"/>
        </w:rPr>
        <w:t>自駕車</w:t>
      </w:r>
      <w:r w:rsidR="00C91043" w:rsidRPr="00205ECF">
        <w:rPr>
          <w:rFonts w:eastAsiaTheme="minorEastAsia" w:cstheme="minorEastAsia" w:hint="eastAsia"/>
        </w:rPr>
        <w:t>、</w:t>
      </w:r>
      <w:r w:rsidR="001037EA" w:rsidRPr="00205ECF">
        <w:rPr>
          <w:rFonts w:eastAsiaTheme="minorEastAsia" w:cstheme="minorEastAsia" w:hint="eastAsia"/>
        </w:rPr>
        <w:t>輔助駕駛</w:t>
      </w:r>
      <w:r w:rsidR="00EF232E" w:rsidRPr="00205ECF">
        <w:rPr>
          <w:rFonts w:eastAsiaTheme="minorEastAsia" w:cstheme="minorEastAsia" w:hint="eastAsia"/>
        </w:rPr>
        <w:t>，都有使用到類似的辨識模型。</w:t>
      </w:r>
    </w:p>
    <w:p w14:paraId="71A19403" w14:textId="3AB0370E" w:rsidR="00822DD4" w:rsidRPr="00205ECF" w:rsidRDefault="008E7651" w:rsidP="00D9495B">
      <w:pPr>
        <w:pStyle w:val="a3"/>
        <w:numPr>
          <w:ilvl w:val="0"/>
          <w:numId w:val="11"/>
        </w:numPr>
        <w:overflowPunct/>
        <w:spacing w:afterLines="0" w:after="0" w:line="240" w:lineRule="auto"/>
        <w:ind w:left="709" w:firstLineChars="0" w:hanging="709"/>
        <w:jc w:val="left"/>
        <w:rPr>
          <w:rFonts w:eastAsiaTheme="minorEastAsia" w:cs="Times New Roman"/>
          <w:b/>
          <w:spacing w:val="0"/>
          <w:kern w:val="2"/>
          <w:sz w:val="28"/>
          <w:szCs w:val="28"/>
          <w14:ligatures w14:val="standardContextual"/>
        </w:rPr>
      </w:pPr>
      <w:r w:rsidRPr="00205ECF">
        <w:rPr>
          <w:rFonts w:eastAsiaTheme="minorEastAsia" w:cs="Times New Roman" w:hint="eastAsia"/>
          <w:b/>
          <w:spacing w:val="0"/>
          <w:kern w:val="2"/>
          <w:sz w:val="28"/>
          <w:szCs w:val="28"/>
          <w14:ligatures w14:val="standardContextual"/>
        </w:rPr>
        <w:t>資料類型與特徵敘述</w:t>
      </w:r>
    </w:p>
    <w:p w14:paraId="70FA6169" w14:textId="6D0F2999" w:rsidR="27DBF134" w:rsidRPr="00205ECF" w:rsidRDefault="001405C7" w:rsidP="0022241F">
      <w:pPr>
        <w:pStyle w:val="a3"/>
        <w:overflowPunct/>
        <w:spacing w:afterLines="0" w:after="0" w:line="240" w:lineRule="auto"/>
        <w:ind w:firstLine="432"/>
        <w:contextualSpacing w:val="0"/>
        <w:jc w:val="left"/>
        <w:rPr>
          <w:rFonts w:eastAsiaTheme="minorEastAsia" w:cs="Times New Roman"/>
          <w:spacing w:val="0"/>
          <w:kern w:val="2"/>
          <w14:ligatures w14:val="standardContextual"/>
        </w:rPr>
      </w:pPr>
      <w:r w:rsidRPr="00205ECF">
        <w:rPr>
          <w:rFonts w:eastAsiaTheme="minorEastAsia" w:cs="Times New Roman" w:hint="eastAsia"/>
          <w:spacing w:val="0"/>
          <w:kern w:val="2"/>
          <w14:ligatures w14:val="standardContextual"/>
        </w:rPr>
        <w:t>本模型使用圖片作為訓練的資料型態，所使用的照片為組員自行拍攝或是從網路上蒐集</w:t>
      </w:r>
      <w:r w:rsidRPr="00205ECF">
        <w:rPr>
          <w:rFonts w:eastAsiaTheme="minorEastAsia" w:cs="Times New Roman" w:hint="eastAsia"/>
          <w:spacing w:val="0"/>
          <w:kern w:val="2"/>
          <w14:ligatures w14:val="standardContextual"/>
        </w:rPr>
        <w:t>/</w:t>
      </w:r>
      <w:r w:rsidRPr="00205ECF">
        <w:rPr>
          <w:rFonts w:eastAsiaTheme="minorEastAsia" w:cs="Times New Roman" w:hint="eastAsia"/>
          <w:spacing w:val="0"/>
          <w:kern w:val="2"/>
          <w14:ligatures w14:val="standardContextual"/>
        </w:rPr>
        <w:t>截圖而來，故圖片本身有經過人工挑選</w:t>
      </w:r>
      <w:r w:rsidR="004E4CF7" w:rsidRPr="00205ECF">
        <w:rPr>
          <w:rFonts w:eastAsiaTheme="minorEastAsia" w:cs="Times New Roman" w:hint="eastAsia"/>
          <w:spacing w:val="0"/>
          <w:kern w:val="2"/>
          <w14:ligatures w14:val="standardContextual"/>
        </w:rPr>
        <w:t>，確保挑選出的照片畫面的斑馬線、行人清晰可見</w:t>
      </w:r>
      <w:r w:rsidRPr="00205ECF">
        <w:rPr>
          <w:rFonts w:eastAsiaTheme="minorEastAsia" w:cs="Times New Roman" w:hint="eastAsia"/>
          <w:spacing w:val="0"/>
          <w:kern w:val="2"/>
          <w14:ligatures w14:val="standardContextual"/>
        </w:rPr>
        <w:t>。</w:t>
      </w:r>
    </w:p>
    <w:p w14:paraId="4FAF6501" w14:textId="28C248A3" w:rsidR="62B06F15" w:rsidRPr="00205ECF" w:rsidRDefault="00C9294E" w:rsidP="004E6452">
      <w:pPr>
        <w:pStyle w:val="a3"/>
        <w:overflowPunct/>
        <w:spacing w:before="240" w:afterLines="0" w:after="0" w:line="240" w:lineRule="auto"/>
        <w:ind w:firstLine="432"/>
        <w:contextualSpacing w:val="0"/>
        <w:jc w:val="left"/>
        <w:rPr>
          <w:rFonts w:eastAsiaTheme="minorEastAsia"/>
          <w:spacing w:val="0"/>
        </w:rPr>
      </w:pPr>
      <w:r w:rsidRPr="00205ECF">
        <w:rPr>
          <w:rFonts w:eastAsiaTheme="minorEastAsia" w:hint="eastAsia"/>
          <w:spacing w:val="0"/>
        </w:rPr>
        <w:lastRenderedPageBreak/>
        <w:t>資料的</w:t>
      </w:r>
      <w:r w:rsidR="009351A6" w:rsidRPr="00205ECF">
        <w:rPr>
          <w:rFonts w:eastAsiaTheme="minorEastAsia" w:hint="eastAsia"/>
          <w:spacing w:val="0"/>
        </w:rPr>
        <w:t>分類依據是</w:t>
      </w:r>
      <w:r w:rsidR="0078677B" w:rsidRPr="00205ECF">
        <w:rPr>
          <w:rFonts w:eastAsiaTheme="minorEastAsia" w:hint="eastAsia"/>
          <w:spacing w:val="0"/>
        </w:rPr>
        <w:t>判斷斑馬線的附近是否有人存在</w:t>
      </w:r>
      <w:r w:rsidR="0078677B" w:rsidRPr="00205ECF">
        <w:rPr>
          <w:rFonts w:eastAsiaTheme="minorEastAsia"/>
          <w:spacing w:val="0"/>
        </w:rPr>
        <w:t>，可能隱含的偏見是在於資料集的不完整，針對不同的場景</w:t>
      </w:r>
      <w:r w:rsidR="0078677B" w:rsidRPr="00205ECF">
        <w:rPr>
          <w:rFonts w:eastAsiaTheme="minorEastAsia"/>
          <w:spacing w:val="0"/>
        </w:rPr>
        <w:t>(ex:</w:t>
      </w:r>
      <w:r w:rsidR="0078677B" w:rsidRPr="00205ECF">
        <w:rPr>
          <w:rFonts w:eastAsiaTheme="minorEastAsia"/>
          <w:spacing w:val="0"/>
        </w:rPr>
        <w:t>雨天、夜晚</w:t>
      </w:r>
      <w:r w:rsidR="0078677B" w:rsidRPr="00205ECF">
        <w:rPr>
          <w:rFonts w:eastAsiaTheme="minorEastAsia"/>
          <w:spacing w:val="0"/>
        </w:rPr>
        <w:t>)</w:t>
      </w:r>
      <w:r w:rsidR="0078677B" w:rsidRPr="00205ECF">
        <w:rPr>
          <w:rFonts w:eastAsiaTheme="minorEastAsia"/>
          <w:spacing w:val="0"/>
        </w:rPr>
        <w:t>，或是對於不同的族群</w:t>
      </w:r>
      <w:r w:rsidR="0078677B" w:rsidRPr="00205ECF">
        <w:rPr>
          <w:rFonts w:eastAsiaTheme="minorEastAsia"/>
          <w:spacing w:val="0"/>
        </w:rPr>
        <w:t>(ex:</w:t>
      </w:r>
      <w:r w:rsidR="0078677B" w:rsidRPr="00205ECF">
        <w:rPr>
          <w:rFonts w:eastAsiaTheme="minorEastAsia"/>
          <w:spacing w:val="0"/>
        </w:rPr>
        <w:t>輪椅、嬰兒車</w:t>
      </w:r>
      <w:r w:rsidR="0078677B" w:rsidRPr="00205ECF">
        <w:rPr>
          <w:rFonts w:eastAsiaTheme="minorEastAsia"/>
          <w:spacing w:val="0"/>
        </w:rPr>
        <w:t>)</w:t>
      </w:r>
      <w:r w:rsidR="0078677B" w:rsidRPr="00205ECF">
        <w:rPr>
          <w:rFonts w:eastAsiaTheme="minorEastAsia"/>
          <w:spacing w:val="0"/>
        </w:rPr>
        <w:t>，可能會因為資料較少而產生判斷錯誤。</w:t>
      </w:r>
    </w:p>
    <w:p w14:paraId="4ECDA9FE" w14:textId="77777777" w:rsidR="008E7651" w:rsidRPr="00205ECF" w:rsidRDefault="008E7651" w:rsidP="3BC788DA">
      <w:pPr>
        <w:pStyle w:val="a3"/>
        <w:numPr>
          <w:ilvl w:val="0"/>
          <w:numId w:val="11"/>
        </w:numPr>
        <w:overflowPunct/>
        <w:spacing w:afterLines="0" w:after="0" w:line="240" w:lineRule="auto"/>
        <w:ind w:left="709" w:firstLineChars="0" w:hanging="709"/>
        <w:jc w:val="left"/>
        <w:rPr>
          <w:rFonts w:eastAsiaTheme="minorEastAsia" w:cs="Times New Roman"/>
          <w:b/>
          <w:spacing w:val="0"/>
          <w:sz w:val="28"/>
          <w:szCs w:val="28"/>
        </w:rPr>
      </w:pPr>
      <w:r w:rsidRPr="00205ECF">
        <w:rPr>
          <w:rFonts w:eastAsiaTheme="minorEastAsia" w:cstheme="majorEastAsia" w:hint="eastAsia"/>
          <w:b/>
          <w:spacing w:val="0"/>
          <w:kern w:val="2"/>
          <w:sz w:val="28"/>
          <w:szCs w:val="28"/>
          <w14:ligatures w14:val="standardContextual"/>
        </w:rPr>
        <w:t>模</w:t>
      </w:r>
      <w:r w:rsidRPr="00205ECF">
        <w:rPr>
          <w:rFonts w:eastAsiaTheme="minorEastAsia" w:cs="Times New Roman" w:hint="eastAsia"/>
          <w:b/>
          <w:spacing w:val="0"/>
          <w:kern w:val="2"/>
          <w:sz w:val="28"/>
          <w:szCs w:val="28"/>
          <w14:ligatures w14:val="standardContextual"/>
        </w:rPr>
        <w:t>型設計</w:t>
      </w:r>
      <w:r w:rsidRPr="00205ECF">
        <w:rPr>
          <w:rFonts w:eastAsiaTheme="minorEastAsia" w:cs="Times New Roman"/>
          <w:b/>
          <w:spacing w:val="0"/>
          <w:kern w:val="2"/>
          <w:sz w:val="28"/>
          <w:szCs w:val="28"/>
          <w14:ligatures w14:val="standardContextual"/>
        </w:rPr>
        <w:t>與資料處理</w:t>
      </w:r>
      <w:r w:rsidRPr="00205ECF">
        <w:rPr>
          <w:rFonts w:eastAsiaTheme="minorEastAsia" w:cs="Times New Roman" w:hint="eastAsia"/>
          <w:b/>
          <w:spacing w:val="0"/>
          <w:kern w:val="2"/>
          <w:sz w:val="28"/>
          <w:szCs w:val="28"/>
          <w14:ligatures w14:val="standardContextual"/>
        </w:rPr>
        <w:t>決策</w:t>
      </w:r>
    </w:p>
    <w:p w14:paraId="42FF51E3" w14:textId="716DA09B" w:rsidR="008E7651" w:rsidRPr="00205ECF" w:rsidRDefault="004D0AE8" w:rsidP="00F277FB">
      <w:pPr>
        <w:pStyle w:val="a3"/>
        <w:overflowPunct/>
        <w:spacing w:before="100" w:beforeAutospacing="1" w:afterLines="0" w:after="100" w:afterAutospacing="1" w:line="240" w:lineRule="auto"/>
        <w:ind w:firstLine="432"/>
        <w:jc w:val="left"/>
        <w:rPr>
          <w:rFonts w:eastAsiaTheme="minorEastAsia"/>
          <w:spacing w:val="0"/>
        </w:rPr>
      </w:pPr>
      <w:r w:rsidRPr="00205ECF">
        <w:rPr>
          <w:rFonts w:eastAsiaTheme="minorEastAsia"/>
          <w:spacing w:val="0"/>
        </w:rPr>
        <w:t>資料中部份為自己拍攝，部分為網路收集，對於判斷類別的部分則是根據肉眼判斷。</w:t>
      </w:r>
    </w:p>
    <w:p w14:paraId="4B5E3992" w14:textId="211AEB7F" w:rsidR="007A2516" w:rsidRPr="00205ECF" w:rsidRDefault="007A2516" w:rsidP="535A1600">
      <w:pPr>
        <w:pStyle w:val="a3"/>
        <w:overflowPunct/>
        <w:spacing w:before="100" w:beforeAutospacing="1" w:afterLines="0" w:after="100" w:afterAutospacing="1" w:line="240" w:lineRule="auto"/>
        <w:ind w:firstLine="432"/>
        <w:jc w:val="left"/>
        <w:rPr>
          <w:rFonts w:eastAsiaTheme="minorEastAsia"/>
          <w:spacing w:val="0"/>
        </w:rPr>
      </w:pPr>
      <w:r w:rsidRPr="00205ECF">
        <w:rPr>
          <w:rFonts w:eastAsiaTheme="minorEastAsia"/>
          <w:spacing w:val="0"/>
        </w:rPr>
        <w:t>模型設計</w:t>
      </w:r>
      <w:r w:rsidRPr="00205ECF">
        <w:rPr>
          <w:rFonts w:eastAsiaTheme="minorEastAsia" w:hint="eastAsia"/>
          <w:spacing w:val="0"/>
        </w:rPr>
        <w:t>總共有兩個分類，</w:t>
      </w:r>
      <w:r w:rsidRPr="00205ECF">
        <w:rPr>
          <w:rFonts w:eastAsiaTheme="minorEastAsia"/>
          <w:spacing w:val="0"/>
        </w:rPr>
        <w:t>分別為</w:t>
      </w:r>
      <w:r w:rsidR="00EB71AD" w:rsidRPr="00205ECF">
        <w:rPr>
          <w:rFonts w:eastAsiaTheme="minorEastAsia" w:hint="eastAsia"/>
          <w:spacing w:val="0"/>
        </w:rPr>
        <w:t>「</w:t>
      </w:r>
      <w:r w:rsidR="003E113E" w:rsidRPr="00205ECF">
        <w:rPr>
          <w:rFonts w:eastAsiaTheme="minorEastAsia" w:hint="eastAsia"/>
          <w:spacing w:val="0"/>
        </w:rPr>
        <w:t>馬路上</w:t>
      </w:r>
      <w:r w:rsidRPr="00205ECF">
        <w:rPr>
          <w:rFonts w:eastAsiaTheme="minorEastAsia" w:hint="eastAsia"/>
          <w:spacing w:val="0"/>
        </w:rPr>
        <w:t>有人</w:t>
      </w:r>
      <w:r w:rsidR="00EB71AD" w:rsidRPr="00205ECF">
        <w:rPr>
          <w:rFonts w:eastAsiaTheme="minorEastAsia" w:hint="eastAsia"/>
          <w:spacing w:val="0"/>
        </w:rPr>
        <w:t>」</w:t>
      </w:r>
      <w:r w:rsidRPr="00205ECF">
        <w:rPr>
          <w:rFonts w:eastAsiaTheme="minorEastAsia" w:hint="eastAsia"/>
          <w:spacing w:val="0"/>
        </w:rPr>
        <w:t>與</w:t>
      </w:r>
      <w:r w:rsidR="00EB71AD" w:rsidRPr="00205ECF">
        <w:rPr>
          <w:rFonts w:eastAsiaTheme="minorEastAsia" w:hint="eastAsia"/>
          <w:spacing w:val="0"/>
        </w:rPr>
        <w:t>「</w:t>
      </w:r>
      <w:r w:rsidR="003E113E" w:rsidRPr="00205ECF">
        <w:rPr>
          <w:rFonts w:eastAsiaTheme="minorEastAsia" w:hint="eastAsia"/>
          <w:spacing w:val="0"/>
        </w:rPr>
        <w:t>馬路上</w:t>
      </w:r>
      <w:r w:rsidRPr="00205ECF">
        <w:rPr>
          <w:rFonts w:eastAsiaTheme="minorEastAsia" w:hint="eastAsia"/>
          <w:spacing w:val="0"/>
        </w:rPr>
        <w:t>無人</w:t>
      </w:r>
      <w:r w:rsidR="00EB71AD" w:rsidRPr="00205ECF">
        <w:rPr>
          <w:rFonts w:eastAsiaTheme="minorEastAsia" w:hint="eastAsia"/>
          <w:spacing w:val="0"/>
        </w:rPr>
        <w:t>」</w:t>
      </w:r>
      <w:r w:rsidRPr="00205ECF">
        <w:rPr>
          <w:rFonts w:eastAsiaTheme="minorEastAsia" w:hint="eastAsia"/>
          <w:spacing w:val="0"/>
        </w:rPr>
        <w:t>，</w:t>
      </w:r>
      <w:r w:rsidR="00C63E81" w:rsidRPr="00205ECF">
        <w:rPr>
          <w:rFonts w:eastAsiaTheme="minorEastAsia" w:hint="eastAsia"/>
          <w:spacing w:val="0"/>
        </w:rPr>
        <w:t>我們總共訓練了</w:t>
      </w:r>
      <w:r w:rsidR="00C5750B" w:rsidRPr="00205ECF">
        <w:rPr>
          <w:rFonts w:eastAsiaTheme="minorEastAsia" w:hint="eastAsia"/>
          <w:spacing w:val="0"/>
        </w:rPr>
        <w:t>三次，第一次</w:t>
      </w:r>
      <w:r w:rsidR="00CD5B7C" w:rsidRPr="00205ECF">
        <w:rPr>
          <w:rFonts w:eastAsiaTheme="minorEastAsia" w:hint="eastAsia"/>
          <w:spacing w:val="0"/>
        </w:rPr>
        <w:t>「有人」類別的圖片數量是</w:t>
      </w:r>
      <w:r w:rsidR="009A638F" w:rsidRPr="00205ECF">
        <w:rPr>
          <w:rFonts w:eastAsiaTheme="minorEastAsia" w:hint="eastAsia"/>
          <w:spacing w:val="0"/>
        </w:rPr>
        <w:t>十八</w:t>
      </w:r>
      <w:r w:rsidR="00CD5B7C" w:rsidRPr="00205ECF">
        <w:rPr>
          <w:rFonts w:eastAsiaTheme="minorEastAsia" w:hint="eastAsia"/>
          <w:spacing w:val="0"/>
        </w:rPr>
        <w:t>張，「無人」類別</w:t>
      </w:r>
      <w:r w:rsidR="009A638F" w:rsidRPr="00205ECF">
        <w:rPr>
          <w:rFonts w:eastAsiaTheme="minorEastAsia" w:hint="eastAsia"/>
          <w:spacing w:val="0"/>
        </w:rPr>
        <w:t>五十</w:t>
      </w:r>
      <w:r w:rsidR="00CD5B7C" w:rsidRPr="00205ECF">
        <w:rPr>
          <w:rFonts w:eastAsiaTheme="minorEastAsia" w:hint="eastAsia"/>
          <w:spacing w:val="0"/>
        </w:rPr>
        <w:t>張，</w:t>
      </w:r>
      <w:r w:rsidR="00940499" w:rsidRPr="00205ECF">
        <w:rPr>
          <w:rFonts w:eastAsiaTheme="minorEastAsia" w:hint="eastAsia"/>
          <w:spacing w:val="0"/>
        </w:rPr>
        <w:t>訓練出來模型</w:t>
      </w:r>
      <w:r w:rsidR="0061019E" w:rsidRPr="00205ECF">
        <w:rPr>
          <w:rFonts w:eastAsiaTheme="minorEastAsia" w:hint="eastAsia"/>
          <w:spacing w:val="0"/>
        </w:rPr>
        <w:t>由於資料量不平衡</w:t>
      </w:r>
      <w:r w:rsidR="0007255E" w:rsidRPr="00205ECF">
        <w:rPr>
          <w:rFonts w:eastAsiaTheme="minorEastAsia" w:hint="eastAsia"/>
          <w:spacing w:val="0"/>
        </w:rPr>
        <w:t>導致有較多誤判情況，</w:t>
      </w:r>
      <w:r w:rsidR="0061019E" w:rsidRPr="00205ECF">
        <w:rPr>
          <w:rFonts w:eastAsiaTheme="minorEastAsia" w:hint="eastAsia"/>
          <w:spacing w:val="0"/>
        </w:rPr>
        <w:t>因此</w:t>
      </w:r>
      <w:r w:rsidR="004F5217" w:rsidRPr="00205ECF">
        <w:rPr>
          <w:rFonts w:eastAsiaTheme="minorEastAsia" w:hint="eastAsia"/>
          <w:spacing w:val="0"/>
        </w:rPr>
        <w:t>決定訓練第二次</w:t>
      </w:r>
      <w:r w:rsidR="00590CA1" w:rsidRPr="00205ECF">
        <w:rPr>
          <w:rFonts w:eastAsiaTheme="minorEastAsia" w:hint="eastAsia"/>
          <w:spacing w:val="0"/>
        </w:rPr>
        <w:t>；</w:t>
      </w:r>
      <w:r w:rsidR="009C3CA5" w:rsidRPr="00205ECF">
        <w:rPr>
          <w:rFonts w:eastAsiaTheme="minorEastAsia" w:hint="eastAsia"/>
          <w:spacing w:val="0"/>
        </w:rPr>
        <w:t>第二次，我們將「有人」類別的資料集複製了三分</w:t>
      </w:r>
      <w:r w:rsidR="002B4486" w:rsidRPr="00205ECF">
        <w:rPr>
          <w:rFonts w:eastAsiaTheme="minorEastAsia" w:hint="eastAsia"/>
          <w:spacing w:val="0"/>
        </w:rPr>
        <w:t>作為新的訓練集，</w:t>
      </w:r>
      <w:r w:rsidRPr="00205ECF">
        <w:rPr>
          <w:rFonts w:eastAsiaTheme="minorEastAsia" w:hint="eastAsia"/>
          <w:spacing w:val="0"/>
        </w:rPr>
        <w:t>兩個類別各使用</w:t>
      </w:r>
      <w:r w:rsidR="009A638F" w:rsidRPr="00205ECF">
        <w:rPr>
          <w:rFonts w:eastAsiaTheme="minorEastAsia" w:hint="eastAsia"/>
          <w:spacing w:val="0"/>
        </w:rPr>
        <w:t>五十四</w:t>
      </w:r>
      <w:r w:rsidRPr="00205ECF">
        <w:rPr>
          <w:rFonts w:eastAsiaTheme="minorEastAsia" w:hint="eastAsia"/>
          <w:spacing w:val="0"/>
        </w:rPr>
        <w:t>張圖片，</w:t>
      </w:r>
      <w:r w:rsidR="00D95843" w:rsidRPr="00205ECF">
        <w:rPr>
          <w:rFonts w:eastAsiaTheme="minorEastAsia" w:hint="eastAsia"/>
          <w:spacing w:val="0"/>
        </w:rPr>
        <w:t>訓練出了第二版</w:t>
      </w:r>
      <w:r w:rsidR="00097947" w:rsidRPr="00205ECF">
        <w:rPr>
          <w:rFonts w:eastAsiaTheme="minorEastAsia" w:hint="eastAsia"/>
          <w:spacing w:val="0"/>
        </w:rPr>
        <w:t>，此時「有人」類別的資料有許多都在相同的路段，畫面十分相似</w:t>
      </w:r>
      <w:r w:rsidR="00816CEE" w:rsidRPr="00205ECF">
        <w:rPr>
          <w:rFonts w:eastAsiaTheme="minorEastAsia" w:hint="eastAsia"/>
          <w:spacing w:val="0"/>
        </w:rPr>
        <w:t>，導致即使</w:t>
      </w:r>
      <w:r w:rsidR="009E436D" w:rsidRPr="00205ECF">
        <w:rPr>
          <w:rFonts w:eastAsiaTheme="minorEastAsia" w:hint="eastAsia"/>
          <w:spacing w:val="0"/>
        </w:rPr>
        <w:t>是同路段的「無人」</w:t>
      </w:r>
      <w:r w:rsidR="001E5760" w:rsidRPr="00205ECF">
        <w:rPr>
          <w:rFonts w:eastAsiaTheme="minorEastAsia" w:hint="eastAsia"/>
          <w:spacing w:val="0"/>
        </w:rPr>
        <w:t>照也易</w:t>
      </w:r>
      <w:r w:rsidR="00713B47" w:rsidRPr="00205ECF">
        <w:rPr>
          <w:rFonts w:eastAsiaTheme="minorEastAsia" w:hint="eastAsia"/>
          <w:spacing w:val="0"/>
        </w:rPr>
        <w:t>被判為「有人」</w:t>
      </w:r>
      <w:r w:rsidR="00DD504B" w:rsidRPr="00205ECF">
        <w:rPr>
          <w:rFonts w:eastAsiaTheme="minorEastAsia" w:hint="eastAsia"/>
          <w:spacing w:val="0"/>
        </w:rPr>
        <w:t>。</w:t>
      </w:r>
    </w:p>
    <w:p w14:paraId="535D9DBC" w14:textId="0A1AAAFE" w:rsidR="00070E08" w:rsidRPr="00205ECF" w:rsidRDefault="00DD504B" w:rsidP="00197D9D">
      <w:pPr>
        <w:pStyle w:val="a3"/>
        <w:overflowPunct/>
        <w:spacing w:before="100" w:beforeAutospacing="1" w:afterLines="0" w:after="100" w:afterAutospacing="1" w:line="240" w:lineRule="auto"/>
        <w:ind w:firstLine="432"/>
        <w:jc w:val="left"/>
        <w:rPr>
          <w:rFonts w:eastAsiaTheme="minorEastAsia"/>
          <w:spacing w:val="0"/>
        </w:rPr>
      </w:pPr>
      <w:r w:rsidRPr="00205ECF">
        <w:rPr>
          <w:rFonts w:eastAsiaTheme="minorEastAsia" w:hint="eastAsia"/>
          <w:spacing w:val="0"/>
        </w:rPr>
        <w:t>由於訓練資料這時只包含白天的狀況，訓練出來的模型在遇到雨天、夜晚</w:t>
      </w:r>
      <w:r w:rsidR="00A52AB8" w:rsidRPr="00205ECF">
        <w:rPr>
          <w:rFonts w:eastAsiaTheme="minorEastAsia" w:hint="eastAsia"/>
          <w:spacing w:val="0"/>
        </w:rPr>
        <w:t>的時候就</w:t>
      </w:r>
      <w:r w:rsidR="00671D6B" w:rsidRPr="00205ECF">
        <w:rPr>
          <w:rFonts w:eastAsiaTheme="minorEastAsia" w:hint="eastAsia"/>
          <w:spacing w:val="0"/>
        </w:rPr>
        <w:t>容易</w:t>
      </w:r>
      <w:r w:rsidR="00A52AB8" w:rsidRPr="00205ECF">
        <w:rPr>
          <w:rFonts w:eastAsiaTheme="minorEastAsia" w:hint="eastAsia"/>
          <w:spacing w:val="0"/>
        </w:rPr>
        <w:t>判斷錯誤，</w:t>
      </w:r>
      <w:r w:rsidR="00070E08" w:rsidRPr="00205ECF">
        <w:rPr>
          <w:rFonts w:eastAsiaTheme="minorEastAsia" w:hint="eastAsia"/>
          <w:spacing w:val="0"/>
        </w:rPr>
        <w:t>準確率不佳，</w:t>
      </w:r>
      <w:r w:rsidR="00EB3122" w:rsidRPr="00205ECF">
        <w:rPr>
          <w:rFonts w:eastAsiaTheme="minorEastAsia" w:hint="eastAsia"/>
          <w:spacing w:val="0"/>
        </w:rPr>
        <w:t>在第三次訓練的時候，我們將</w:t>
      </w:r>
      <w:r w:rsidR="00097947" w:rsidRPr="00205ECF">
        <w:rPr>
          <w:rFonts w:eastAsiaTheme="minorEastAsia" w:hint="eastAsia"/>
          <w:spacing w:val="0"/>
        </w:rPr>
        <w:t>在</w:t>
      </w:r>
      <w:r w:rsidR="00EB3122" w:rsidRPr="00205ECF">
        <w:rPr>
          <w:rFonts w:eastAsiaTheme="minorEastAsia" w:hint="eastAsia"/>
          <w:spacing w:val="0"/>
        </w:rPr>
        <w:t>訓練集</w:t>
      </w:r>
      <w:r w:rsidR="006A1825" w:rsidRPr="00205ECF">
        <w:rPr>
          <w:rFonts w:eastAsiaTheme="minorEastAsia" w:hint="eastAsia"/>
          <w:spacing w:val="0"/>
        </w:rPr>
        <w:t>當</w:t>
      </w:r>
      <w:r w:rsidR="00097947" w:rsidRPr="00205ECF">
        <w:rPr>
          <w:rFonts w:eastAsiaTheme="minorEastAsia" w:hint="eastAsia"/>
          <w:spacing w:val="0"/>
        </w:rPr>
        <w:t>中重複、類似的圖片剔除，</w:t>
      </w:r>
      <w:r w:rsidR="00097D75" w:rsidRPr="00205ECF">
        <w:rPr>
          <w:rFonts w:eastAsiaTheme="minorEastAsia" w:hint="eastAsia"/>
          <w:spacing w:val="0"/>
        </w:rPr>
        <w:t>避免讓模型對特定樣貌的路段有所偏心，</w:t>
      </w:r>
      <w:r w:rsidR="00590A7C" w:rsidRPr="00205ECF">
        <w:rPr>
          <w:rFonts w:eastAsiaTheme="minorEastAsia" w:hint="eastAsia"/>
          <w:spacing w:val="0"/>
        </w:rPr>
        <w:t>重新找了新的圖片，</w:t>
      </w:r>
      <w:r w:rsidR="00070E08" w:rsidRPr="00205ECF">
        <w:rPr>
          <w:rFonts w:eastAsiaTheme="minorEastAsia" w:hint="eastAsia"/>
          <w:spacing w:val="0"/>
        </w:rPr>
        <w:t>加入了更多種不同狀況的圖片</w:t>
      </w:r>
      <w:r w:rsidR="00A75724" w:rsidRPr="00205ECF">
        <w:rPr>
          <w:rFonts w:eastAsiaTheme="minorEastAsia" w:hint="eastAsia"/>
          <w:spacing w:val="0"/>
        </w:rPr>
        <w:t>（</w:t>
      </w:r>
      <w:r w:rsidR="00070E08" w:rsidRPr="00205ECF">
        <w:rPr>
          <w:rFonts w:eastAsiaTheme="minorEastAsia" w:hint="eastAsia"/>
          <w:spacing w:val="0"/>
        </w:rPr>
        <w:t>不同時間點、不同天氣</w:t>
      </w:r>
      <w:r w:rsidR="00A75724" w:rsidRPr="00205ECF">
        <w:rPr>
          <w:rFonts w:eastAsiaTheme="minorEastAsia" w:hint="eastAsia"/>
          <w:spacing w:val="0"/>
        </w:rPr>
        <w:t>）</w:t>
      </w:r>
      <w:r w:rsidR="00070E08" w:rsidRPr="00205ECF">
        <w:rPr>
          <w:rFonts w:eastAsiaTheme="minorEastAsia" w:hint="eastAsia"/>
          <w:spacing w:val="0"/>
        </w:rPr>
        <w:t>，讓模型能接觸到各種不同類型的狀況。</w:t>
      </w:r>
      <w:r w:rsidR="00070E08" w:rsidRPr="00205ECF">
        <w:rPr>
          <w:rFonts w:eastAsiaTheme="minorEastAsia" w:hint="eastAsia"/>
          <w:bCs/>
          <w:spacing w:val="0"/>
        </w:rPr>
        <w:t>我們篩選掉了人物在馬路邊緣</w:t>
      </w:r>
      <w:r w:rsidR="00512276" w:rsidRPr="00205ECF">
        <w:rPr>
          <w:rFonts w:eastAsiaTheme="minorEastAsia" w:hint="eastAsia"/>
          <w:bCs/>
          <w:spacing w:val="0"/>
        </w:rPr>
        <w:t>行走</w:t>
      </w:r>
      <w:r w:rsidR="009B0D14" w:rsidRPr="00205ECF">
        <w:rPr>
          <w:rFonts w:eastAsiaTheme="minorEastAsia" w:hint="eastAsia"/>
          <w:bCs/>
          <w:spacing w:val="0"/>
        </w:rPr>
        <w:t>（非過馬路）</w:t>
      </w:r>
      <w:r w:rsidR="00070E08" w:rsidRPr="00205ECF">
        <w:rPr>
          <w:rFonts w:eastAsiaTheme="minorEastAsia" w:hint="eastAsia"/>
          <w:bCs/>
          <w:spacing w:val="0"/>
        </w:rPr>
        <w:t>，以及人物</w:t>
      </w:r>
      <w:r w:rsidR="002D55D3" w:rsidRPr="00205ECF">
        <w:rPr>
          <w:rFonts w:eastAsiaTheme="minorEastAsia" w:hint="eastAsia"/>
          <w:bCs/>
          <w:spacing w:val="0"/>
        </w:rPr>
        <w:t>過於</w:t>
      </w:r>
      <w:r w:rsidR="00070E08" w:rsidRPr="00205ECF">
        <w:rPr>
          <w:rFonts w:eastAsiaTheme="minorEastAsia" w:hint="eastAsia"/>
          <w:bCs/>
          <w:spacing w:val="0"/>
        </w:rPr>
        <w:t>模糊的圖片，避免過多的要素影響模型的判斷。</w:t>
      </w:r>
    </w:p>
    <w:p w14:paraId="138D2417" w14:textId="6B3D8D32" w:rsidR="00FE4CBC" w:rsidRPr="00205ECF" w:rsidRDefault="00A8504D" w:rsidP="00197D9D">
      <w:pPr>
        <w:pStyle w:val="a3"/>
        <w:overflowPunct/>
        <w:spacing w:before="100" w:beforeAutospacing="1" w:afterLines="0" w:after="100" w:afterAutospacing="1" w:line="240" w:lineRule="auto"/>
        <w:ind w:firstLine="432"/>
        <w:jc w:val="left"/>
        <w:rPr>
          <w:rFonts w:eastAsiaTheme="minorEastAsia"/>
          <w:spacing w:val="0"/>
        </w:rPr>
      </w:pPr>
      <w:r w:rsidRPr="00205ECF">
        <w:rPr>
          <w:rFonts w:eastAsiaTheme="minorEastAsia" w:hint="eastAsia"/>
          <w:spacing w:val="0"/>
        </w:rPr>
        <w:t>因為</w:t>
      </w:r>
      <w:r w:rsidRPr="00205ECF">
        <w:rPr>
          <w:rFonts w:eastAsiaTheme="minorEastAsia" w:cs="Times New Roman"/>
          <w:spacing w:val="0"/>
        </w:rPr>
        <w:t>Teachable Machine</w:t>
      </w:r>
      <w:r w:rsidRPr="00205ECF">
        <w:rPr>
          <w:rFonts w:eastAsiaTheme="minorEastAsia" w:hint="eastAsia"/>
          <w:spacing w:val="0"/>
        </w:rPr>
        <w:t>會將圖片自動裁剪，因此在</w:t>
      </w:r>
      <w:r w:rsidR="005B5649" w:rsidRPr="00205ECF">
        <w:rPr>
          <w:rFonts w:eastAsiaTheme="minorEastAsia" w:hint="eastAsia"/>
          <w:spacing w:val="0"/>
        </w:rPr>
        <w:t>前兩次訓練時，實際上有將類別分到錯誤的地方</w:t>
      </w:r>
      <w:r w:rsidR="003D2BC8" w:rsidRPr="00205ECF">
        <w:rPr>
          <w:rFonts w:eastAsiaTheme="minorEastAsia" w:hint="eastAsia"/>
          <w:spacing w:val="0"/>
        </w:rPr>
        <w:t>（</w:t>
      </w:r>
      <w:r w:rsidR="001648E7" w:rsidRPr="00205ECF">
        <w:rPr>
          <w:rFonts w:eastAsiaTheme="minorEastAsia" w:hint="eastAsia"/>
          <w:spacing w:val="0"/>
        </w:rPr>
        <w:t>以下簡稱裁斷錯誤</w:t>
      </w:r>
      <w:r w:rsidR="003D2BC8" w:rsidRPr="00205ECF">
        <w:rPr>
          <w:rFonts w:eastAsiaTheme="minorEastAsia" w:hint="eastAsia"/>
          <w:spacing w:val="0"/>
        </w:rPr>
        <w:t>）</w:t>
      </w:r>
      <w:r w:rsidR="005B5649" w:rsidRPr="00205ECF">
        <w:rPr>
          <w:rFonts w:eastAsiaTheme="minorEastAsia" w:hint="eastAsia"/>
          <w:spacing w:val="0"/>
        </w:rPr>
        <w:t>，我們也將這些錯誤分類圖片事先</w:t>
      </w:r>
      <w:r w:rsidR="00741BE6" w:rsidRPr="00205ECF">
        <w:rPr>
          <w:rFonts w:eastAsiaTheme="minorEastAsia" w:hint="eastAsia"/>
          <w:spacing w:val="0"/>
        </w:rPr>
        <w:t>裁剪，</w:t>
      </w:r>
      <w:r w:rsidR="006D4384" w:rsidRPr="00205ECF">
        <w:rPr>
          <w:rFonts w:eastAsiaTheme="minorEastAsia" w:hint="eastAsia"/>
          <w:spacing w:val="0"/>
        </w:rPr>
        <w:t>讓訓練的時候能看</w:t>
      </w:r>
      <w:r w:rsidR="00651396" w:rsidRPr="00205ECF">
        <w:rPr>
          <w:rFonts w:eastAsiaTheme="minorEastAsia" w:hint="eastAsia"/>
          <w:spacing w:val="0"/>
        </w:rPr>
        <w:t>到</w:t>
      </w:r>
      <w:r w:rsidR="00DA4F88" w:rsidRPr="00205ECF">
        <w:rPr>
          <w:rFonts w:eastAsiaTheme="minorEastAsia" w:hint="eastAsia"/>
          <w:spacing w:val="0"/>
        </w:rPr>
        <w:t>正確的圖片樣貌。</w:t>
      </w:r>
    </w:p>
    <w:p w14:paraId="58B81284" w14:textId="1422BBD9" w:rsidR="00D510C7" w:rsidRPr="00205ECF" w:rsidRDefault="009A638F" w:rsidP="00197D9D">
      <w:pPr>
        <w:pStyle w:val="a3"/>
        <w:overflowPunct/>
        <w:spacing w:before="100" w:beforeAutospacing="1" w:afterLines="0" w:after="100" w:afterAutospacing="1" w:line="240" w:lineRule="auto"/>
        <w:ind w:firstLine="432"/>
        <w:jc w:val="left"/>
        <w:rPr>
          <w:rFonts w:eastAsiaTheme="minorEastAsia"/>
          <w:spacing w:val="0"/>
        </w:rPr>
      </w:pPr>
      <w:r w:rsidRPr="00205ECF">
        <w:rPr>
          <w:rFonts w:eastAsiaTheme="minorEastAsia" w:hint="eastAsia"/>
          <w:spacing w:val="0"/>
        </w:rPr>
        <w:t>這時的測試集</w:t>
      </w:r>
      <w:r w:rsidR="00590A7C" w:rsidRPr="00205ECF">
        <w:rPr>
          <w:rFonts w:eastAsiaTheme="minorEastAsia" w:hint="eastAsia"/>
          <w:spacing w:val="0"/>
        </w:rPr>
        <w:t>涵蓋較多</w:t>
      </w:r>
      <w:r w:rsidR="00B573CE" w:rsidRPr="00205ECF">
        <w:rPr>
          <w:rFonts w:eastAsiaTheme="minorEastAsia" w:hint="eastAsia"/>
          <w:spacing w:val="0"/>
        </w:rPr>
        <w:t>情況的</w:t>
      </w:r>
      <w:r w:rsidRPr="00205ECF">
        <w:rPr>
          <w:rFonts w:eastAsiaTheme="minorEastAsia" w:hint="eastAsia"/>
          <w:spacing w:val="0"/>
        </w:rPr>
        <w:t>場景，各有五十張圖片，</w:t>
      </w:r>
      <w:r w:rsidR="00DC76FE" w:rsidRPr="00205ECF">
        <w:rPr>
          <w:rFonts w:eastAsiaTheme="minorEastAsia" w:hint="eastAsia"/>
          <w:spacing w:val="0"/>
        </w:rPr>
        <w:t>最後訓練出的準確率也因此有所提升。</w:t>
      </w:r>
    </w:p>
    <w:p w14:paraId="0B81EB6D" w14:textId="77777777" w:rsidR="008E7651" w:rsidRPr="00205ECF" w:rsidRDefault="008E7651" w:rsidP="008E7651">
      <w:pPr>
        <w:pStyle w:val="a3"/>
        <w:numPr>
          <w:ilvl w:val="0"/>
          <w:numId w:val="11"/>
        </w:numPr>
        <w:overflowPunct/>
        <w:spacing w:afterLines="0" w:after="0" w:line="240" w:lineRule="auto"/>
        <w:ind w:left="709" w:firstLineChars="0" w:hanging="709"/>
        <w:jc w:val="left"/>
        <w:rPr>
          <w:rFonts w:eastAsiaTheme="minorEastAsia" w:cs="Times New Roman"/>
          <w:b/>
          <w:spacing w:val="0"/>
          <w:kern w:val="2"/>
          <w:sz w:val="28"/>
          <w:szCs w:val="28"/>
          <w14:ligatures w14:val="standardContextual"/>
        </w:rPr>
      </w:pPr>
      <w:r w:rsidRPr="00205ECF">
        <w:rPr>
          <w:rFonts w:eastAsiaTheme="minorEastAsia" w:cs="Times New Roman" w:hint="eastAsia"/>
          <w:b/>
          <w:spacing w:val="0"/>
          <w:kern w:val="2"/>
          <w:sz w:val="28"/>
          <w:szCs w:val="28"/>
          <w14:ligatures w14:val="standardContextual"/>
        </w:rPr>
        <w:t>預測結果表現與</w:t>
      </w:r>
      <w:r w:rsidRPr="00205ECF">
        <w:rPr>
          <w:rFonts w:eastAsiaTheme="minorEastAsia" w:cs="Times New Roman"/>
          <w:b/>
          <w:spacing w:val="0"/>
          <w:kern w:val="2"/>
          <w:sz w:val="28"/>
          <w:szCs w:val="28"/>
          <w14:ligatures w14:val="standardContextual"/>
        </w:rPr>
        <w:t>誤判</w:t>
      </w:r>
      <w:r w:rsidRPr="00205ECF">
        <w:rPr>
          <w:rFonts w:eastAsiaTheme="minorEastAsia" w:cs="Times New Roman" w:hint="eastAsia"/>
          <w:b/>
          <w:spacing w:val="0"/>
          <w:kern w:val="2"/>
          <w:sz w:val="28"/>
          <w:szCs w:val="28"/>
          <w14:ligatures w14:val="standardContextual"/>
        </w:rPr>
        <w:t>觀察</w:t>
      </w:r>
    </w:p>
    <w:p w14:paraId="6E7574FD" w14:textId="554026AF" w:rsidR="3867C39F" w:rsidRPr="00205ECF" w:rsidRDefault="3867C39F" w:rsidP="3867C39F">
      <w:pPr>
        <w:pStyle w:val="a3"/>
        <w:spacing w:beforeAutospacing="1" w:after="180" w:afterAutospacing="1" w:line="240" w:lineRule="auto"/>
        <w:ind w:firstLine="446"/>
        <w:jc w:val="left"/>
        <w:rPr>
          <w:rFonts w:eastAsiaTheme="minorEastAsia"/>
        </w:rPr>
      </w:pPr>
      <w:r w:rsidRPr="00205ECF">
        <w:rPr>
          <w:rFonts w:eastAsiaTheme="minorEastAsia"/>
        </w:rPr>
        <w:t>我們</w:t>
      </w:r>
      <w:r w:rsidR="00676E8C" w:rsidRPr="00205ECF">
        <w:rPr>
          <w:rFonts w:eastAsiaTheme="minorEastAsia" w:hint="eastAsia"/>
        </w:rPr>
        <w:t>從</w:t>
      </w:r>
      <w:r w:rsidRPr="00205ECF">
        <w:rPr>
          <w:rFonts w:eastAsiaTheme="minorEastAsia"/>
        </w:rPr>
        <w:t>蒐集的資料分割出</w:t>
      </w:r>
      <w:r w:rsidR="00076A57" w:rsidRPr="00205ECF">
        <w:rPr>
          <w:rFonts w:eastAsiaTheme="minorEastAsia" w:hint="eastAsia"/>
        </w:rPr>
        <w:t>有人與無人</w:t>
      </w:r>
      <w:r w:rsidR="00291A23" w:rsidRPr="00205ECF">
        <w:rPr>
          <w:rFonts w:eastAsiaTheme="minorEastAsia" w:hint="eastAsia"/>
        </w:rPr>
        <w:t>各</w:t>
      </w:r>
      <w:r w:rsidR="00CE1930" w:rsidRPr="00205ECF">
        <w:rPr>
          <w:rFonts w:eastAsiaTheme="minorEastAsia" w:hint="eastAsia"/>
        </w:rPr>
        <w:t>三十二</w:t>
      </w:r>
      <w:r w:rsidR="00291A23" w:rsidRPr="00205ECF">
        <w:rPr>
          <w:rFonts w:eastAsiaTheme="minorEastAsia" w:hint="eastAsia"/>
        </w:rPr>
        <w:t>張</w:t>
      </w:r>
      <w:r w:rsidR="00076A57" w:rsidRPr="00205ECF">
        <w:rPr>
          <w:rFonts w:eastAsiaTheme="minorEastAsia" w:hint="eastAsia"/>
        </w:rPr>
        <w:t>當作</w:t>
      </w:r>
      <w:r w:rsidRPr="00205ECF">
        <w:rPr>
          <w:rFonts w:eastAsiaTheme="minorEastAsia"/>
        </w:rPr>
        <w:t>測試</w:t>
      </w:r>
      <w:r w:rsidR="006877BE" w:rsidRPr="00205ECF">
        <w:rPr>
          <w:rFonts w:eastAsiaTheme="minorEastAsia" w:hint="eastAsia"/>
        </w:rPr>
        <w:t>集</w:t>
      </w:r>
      <w:r w:rsidRPr="00205ECF">
        <w:rPr>
          <w:rFonts w:eastAsiaTheme="minorEastAsia"/>
        </w:rPr>
        <w:t>，</w:t>
      </w:r>
      <w:r w:rsidR="002201A2" w:rsidRPr="00205ECF">
        <w:rPr>
          <w:rFonts w:eastAsiaTheme="minorEastAsia" w:hint="eastAsia"/>
        </w:rPr>
        <w:t>其中預測結果</w:t>
      </w:r>
      <w:r w:rsidR="006D587D" w:rsidRPr="00205ECF">
        <w:rPr>
          <w:rFonts w:eastAsiaTheme="minorEastAsia" w:hint="eastAsia"/>
        </w:rPr>
        <w:t>將有人判別為無人有</w:t>
      </w:r>
      <w:r w:rsidR="009F4228" w:rsidRPr="00205ECF">
        <w:rPr>
          <w:rFonts w:eastAsiaTheme="minorEastAsia" w:hint="eastAsia"/>
        </w:rPr>
        <w:t>三</w:t>
      </w:r>
      <w:r w:rsidR="006D587D" w:rsidRPr="00205ECF">
        <w:rPr>
          <w:rFonts w:eastAsiaTheme="minorEastAsia" w:hint="eastAsia"/>
        </w:rPr>
        <w:t>張，</w:t>
      </w:r>
      <w:r w:rsidR="00887832" w:rsidRPr="00205ECF">
        <w:rPr>
          <w:rFonts w:eastAsiaTheme="minorEastAsia" w:hint="eastAsia"/>
        </w:rPr>
        <w:t>將無人判別為有人的有</w:t>
      </w:r>
      <w:r w:rsidR="00CE1930" w:rsidRPr="00205ECF">
        <w:rPr>
          <w:rFonts w:eastAsiaTheme="minorEastAsia" w:hint="eastAsia"/>
        </w:rPr>
        <w:t>兩</w:t>
      </w:r>
      <w:r w:rsidR="00887832" w:rsidRPr="00205ECF">
        <w:rPr>
          <w:rFonts w:eastAsiaTheme="minorEastAsia" w:hint="eastAsia"/>
        </w:rPr>
        <w:t>張</w:t>
      </w:r>
      <w:r w:rsidR="00D02C8F" w:rsidRPr="00205ECF">
        <w:rPr>
          <w:rFonts w:eastAsiaTheme="minorEastAsia" w:hint="eastAsia"/>
        </w:rPr>
        <w:t>，其</w:t>
      </w:r>
      <w:r w:rsidR="00E10D03" w:rsidRPr="00205ECF">
        <w:rPr>
          <w:rFonts w:eastAsiaTheme="minorEastAsia" w:hint="eastAsia"/>
        </w:rPr>
        <w:t>餘</w:t>
      </w:r>
      <w:r w:rsidR="00D02C8F" w:rsidRPr="00205ECF">
        <w:rPr>
          <w:rFonts w:eastAsiaTheme="minorEastAsia" w:hint="eastAsia"/>
        </w:rPr>
        <w:t>的預測結果皆正確</w:t>
      </w:r>
      <w:r w:rsidR="009A2B50" w:rsidRPr="00205ECF">
        <w:rPr>
          <w:rFonts w:eastAsiaTheme="minorEastAsia" w:hint="eastAsia"/>
        </w:rPr>
        <w:t>，準確率</w:t>
      </w:r>
      <w:r w:rsidR="00AF25FB" w:rsidRPr="00205ECF">
        <w:rPr>
          <w:rFonts w:eastAsiaTheme="minorEastAsia" w:hint="eastAsia"/>
        </w:rPr>
        <w:t>大約</w:t>
      </w:r>
      <w:r w:rsidR="009A2B50" w:rsidRPr="00205ECF">
        <w:rPr>
          <w:rFonts w:eastAsiaTheme="minorEastAsia" w:hint="eastAsia"/>
        </w:rPr>
        <w:t>落在</w:t>
      </w:r>
      <w:r w:rsidR="009A2B50" w:rsidRPr="00205ECF">
        <w:rPr>
          <w:rFonts w:eastAsiaTheme="minorEastAsia" w:hint="eastAsia"/>
        </w:rPr>
        <w:t>92</w:t>
      </w:r>
      <w:r w:rsidR="003A6552" w:rsidRPr="00205ECF">
        <w:rPr>
          <w:rFonts w:eastAsiaTheme="minorEastAsia" w:hint="eastAsia"/>
        </w:rPr>
        <w:t>%</w:t>
      </w:r>
      <w:r w:rsidR="00AF25FB" w:rsidRPr="00205ECF">
        <w:rPr>
          <w:rFonts w:eastAsiaTheme="minorEastAsia" w:hint="eastAsia"/>
        </w:rPr>
        <w:t>。</w:t>
      </w:r>
    </w:p>
    <w:p w14:paraId="51FE8731" w14:textId="2F2BB2A2" w:rsidR="1842D04F" w:rsidRPr="00205ECF" w:rsidRDefault="0037235C" w:rsidP="004A3313">
      <w:pPr>
        <w:pStyle w:val="a3"/>
        <w:overflowPunct/>
        <w:spacing w:before="100" w:beforeAutospacing="1" w:afterLines="0" w:after="120" w:afterAutospacing="1" w:line="240" w:lineRule="auto"/>
        <w:ind w:firstLine="432"/>
        <w:jc w:val="left"/>
        <w:rPr>
          <w:rFonts w:eastAsiaTheme="minorEastAsia"/>
          <w:color w:val="000000" w:themeColor="text1"/>
        </w:rPr>
      </w:pPr>
      <w:r w:rsidRPr="00205ECF">
        <w:rPr>
          <w:rFonts w:eastAsiaTheme="minorEastAsia"/>
          <w:spacing w:val="0"/>
        </w:rPr>
        <w:t>基本上誤判情況分為兩種：將無行人判斷</w:t>
      </w:r>
      <w:r w:rsidR="00B83A4F" w:rsidRPr="00205ECF">
        <w:rPr>
          <w:rFonts w:eastAsiaTheme="minorEastAsia" w:hint="eastAsia"/>
          <w:spacing w:val="0"/>
        </w:rPr>
        <w:t>成</w:t>
      </w:r>
      <w:r w:rsidRPr="00205ECF">
        <w:rPr>
          <w:rFonts w:eastAsiaTheme="minorEastAsia"/>
          <w:spacing w:val="0"/>
        </w:rPr>
        <w:t>有行人，以及較嚴重地有行人判定成無行人。</w:t>
      </w:r>
      <w:r w:rsidR="00555FCE" w:rsidRPr="00205ECF">
        <w:rPr>
          <w:rFonts w:eastAsiaTheme="minorEastAsia" w:hint="eastAsia"/>
          <w:spacing w:val="0"/>
        </w:rPr>
        <w:t>觀察</w:t>
      </w:r>
      <w:r w:rsidR="00FA7862" w:rsidRPr="00205ECF">
        <w:rPr>
          <w:rFonts w:eastAsiaTheme="minorEastAsia" w:hint="eastAsia"/>
          <w:spacing w:val="0"/>
        </w:rPr>
        <w:t>將</w:t>
      </w:r>
      <w:r w:rsidR="00FA7862" w:rsidRPr="00205ECF">
        <w:rPr>
          <w:rFonts w:eastAsiaTheme="minorEastAsia"/>
          <w:spacing w:val="0"/>
        </w:rPr>
        <w:t>有行人判定成無行人</w:t>
      </w:r>
      <w:r w:rsidRPr="00205ECF">
        <w:rPr>
          <w:rFonts w:eastAsiaTheme="minorEastAsia"/>
          <w:spacing w:val="0"/>
        </w:rPr>
        <w:t>的</w:t>
      </w:r>
      <w:r w:rsidR="00FA7862" w:rsidRPr="00205ECF">
        <w:rPr>
          <w:rFonts w:eastAsiaTheme="minorEastAsia" w:hint="eastAsia"/>
          <w:spacing w:val="0"/>
        </w:rPr>
        <w:t>錯誤</w:t>
      </w:r>
      <w:r w:rsidRPr="00205ECF">
        <w:rPr>
          <w:rFonts w:eastAsiaTheme="minorEastAsia"/>
          <w:spacing w:val="0"/>
        </w:rPr>
        <w:t>情況，</w:t>
      </w:r>
      <w:r w:rsidR="00796A91" w:rsidRPr="00205ECF">
        <w:rPr>
          <w:rFonts w:eastAsiaTheme="minorEastAsia" w:hint="eastAsia"/>
          <w:spacing w:val="0"/>
        </w:rPr>
        <w:t>我們</w:t>
      </w:r>
      <w:r w:rsidRPr="00205ECF">
        <w:rPr>
          <w:rFonts w:eastAsiaTheme="minorEastAsia"/>
          <w:spacing w:val="0"/>
        </w:rPr>
        <w:t>發現當</w:t>
      </w:r>
      <w:r w:rsidR="6BE8548F" w:rsidRPr="00205ECF">
        <w:rPr>
          <w:rFonts w:eastAsiaTheme="minorEastAsia"/>
        </w:rPr>
        <w:t>路人</w:t>
      </w:r>
      <w:r w:rsidR="00CC5330" w:rsidRPr="00205ECF">
        <w:rPr>
          <w:rFonts w:eastAsiaTheme="minorEastAsia" w:hint="eastAsia"/>
        </w:rPr>
        <w:t>的衣著</w:t>
      </w:r>
      <w:r w:rsidR="6BE8548F" w:rsidRPr="00205ECF">
        <w:rPr>
          <w:rFonts w:eastAsiaTheme="minorEastAsia"/>
        </w:rPr>
        <w:t>與背景</w:t>
      </w:r>
      <w:r w:rsidR="00CC5330" w:rsidRPr="00205ECF">
        <w:rPr>
          <w:rFonts w:eastAsiaTheme="minorEastAsia" w:hint="eastAsia"/>
          <w:spacing w:val="0"/>
        </w:rPr>
        <w:t>顏色相近</w:t>
      </w:r>
      <w:r w:rsidRPr="00205ECF">
        <w:rPr>
          <w:rFonts w:eastAsiaTheme="minorEastAsia"/>
          <w:spacing w:val="0"/>
        </w:rPr>
        <w:t>時，</w:t>
      </w:r>
      <w:r w:rsidR="008E7F4A" w:rsidRPr="00205ECF">
        <w:rPr>
          <w:rFonts w:eastAsiaTheme="minorEastAsia" w:hint="eastAsia"/>
          <w:spacing w:val="0"/>
        </w:rPr>
        <w:t>較</w:t>
      </w:r>
      <w:r w:rsidRPr="00205ECF">
        <w:rPr>
          <w:rFonts w:eastAsiaTheme="minorEastAsia"/>
          <w:spacing w:val="0"/>
        </w:rPr>
        <w:t>容易被判定錯誤</w:t>
      </w:r>
      <w:r w:rsidR="00DD4702" w:rsidRPr="00205ECF">
        <w:rPr>
          <w:rFonts w:eastAsiaTheme="minorEastAsia" w:hint="eastAsia"/>
          <w:spacing w:val="0"/>
        </w:rPr>
        <w:t>（</w:t>
      </w:r>
      <w:r w:rsidR="00DD4702" w:rsidRPr="00205ECF">
        <w:rPr>
          <w:rFonts w:eastAsiaTheme="minorEastAsia" w:hint="eastAsia"/>
        </w:rPr>
        <w:t>圖</w:t>
      </w:r>
      <w:r w:rsidR="00756F0A" w:rsidRPr="00205ECF">
        <w:rPr>
          <w:rFonts w:eastAsiaTheme="minorEastAsia" w:hint="eastAsia"/>
        </w:rPr>
        <w:t>一</w:t>
      </w:r>
      <w:r w:rsidR="00DD4702" w:rsidRPr="00205ECF">
        <w:rPr>
          <w:rFonts w:eastAsiaTheme="minorEastAsia" w:hint="eastAsia"/>
          <w:spacing w:val="0"/>
        </w:rPr>
        <w:t>左）</w:t>
      </w:r>
      <w:r w:rsidR="007B3ED3" w:rsidRPr="00205ECF">
        <w:rPr>
          <w:rFonts w:eastAsiaTheme="minorEastAsia" w:hint="eastAsia"/>
          <w:spacing w:val="0"/>
        </w:rPr>
        <w:t>；</w:t>
      </w:r>
      <w:r w:rsidR="00D25BEA" w:rsidRPr="00205ECF">
        <w:rPr>
          <w:rFonts w:eastAsiaTheme="minorEastAsia" w:hint="eastAsia"/>
          <w:spacing w:val="0"/>
        </w:rPr>
        <w:t>而</w:t>
      </w:r>
      <w:r w:rsidR="00D25BEA" w:rsidRPr="00205ECF">
        <w:rPr>
          <w:rFonts w:eastAsiaTheme="minorEastAsia"/>
          <w:spacing w:val="0"/>
        </w:rPr>
        <w:t>無行人</w:t>
      </w:r>
      <w:r w:rsidR="00D25BEA" w:rsidRPr="00205ECF">
        <w:rPr>
          <w:rFonts w:eastAsiaTheme="minorEastAsia" w:hint="eastAsia"/>
          <w:spacing w:val="0"/>
        </w:rPr>
        <w:t>被</w:t>
      </w:r>
      <w:r w:rsidR="00D25BEA" w:rsidRPr="00205ECF">
        <w:rPr>
          <w:rFonts w:eastAsiaTheme="minorEastAsia"/>
          <w:spacing w:val="0"/>
        </w:rPr>
        <w:t>判斷有行人</w:t>
      </w:r>
      <w:r w:rsidR="00D25BEA" w:rsidRPr="00205ECF">
        <w:rPr>
          <w:rFonts w:eastAsiaTheme="minorEastAsia" w:hint="eastAsia"/>
          <w:spacing w:val="0"/>
        </w:rPr>
        <w:t>的情況</w:t>
      </w:r>
      <w:r w:rsidR="009F6BC0" w:rsidRPr="00205ECF">
        <w:rPr>
          <w:rFonts w:eastAsiaTheme="minorEastAsia" w:hint="eastAsia"/>
          <w:spacing w:val="0"/>
        </w:rPr>
        <w:t>，</w:t>
      </w:r>
      <w:r w:rsidR="002D12B6" w:rsidRPr="00205ECF">
        <w:rPr>
          <w:rFonts w:eastAsiaTheme="minorEastAsia" w:hint="eastAsia"/>
          <w:spacing w:val="0"/>
        </w:rPr>
        <w:t>依照觀察模型對</w:t>
      </w:r>
      <w:r w:rsidR="002D3F1D" w:rsidRPr="00205ECF">
        <w:rPr>
          <w:rFonts w:eastAsiaTheme="minorEastAsia" w:hint="eastAsia"/>
          <w:spacing w:val="0"/>
        </w:rPr>
        <w:t>同樣圖片</w:t>
      </w:r>
      <w:r w:rsidR="00C30476" w:rsidRPr="00205ECF">
        <w:rPr>
          <w:rFonts w:eastAsiaTheme="minorEastAsia" w:hint="eastAsia"/>
          <w:spacing w:val="0"/>
        </w:rPr>
        <w:t>的不同畫面裁切的</w:t>
      </w:r>
      <w:r w:rsidR="00DF1C34" w:rsidRPr="00205ECF">
        <w:rPr>
          <w:rFonts w:eastAsiaTheme="minorEastAsia" w:hint="eastAsia"/>
          <w:spacing w:val="0"/>
        </w:rPr>
        <w:t>判</w:t>
      </w:r>
      <w:r w:rsidR="00B14EED" w:rsidRPr="00205ECF">
        <w:rPr>
          <w:rFonts w:eastAsiaTheme="minorEastAsia" w:hint="eastAsia"/>
          <w:spacing w:val="0"/>
        </w:rPr>
        <w:t>斷結果</w:t>
      </w:r>
      <w:r w:rsidR="002D3F1D" w:rsidRPr="00205ECF">
        <w:rPr>
          <w:rFonts w:eastAsiaTheme="minorEastAsia" w:hint="eastAsia"/>
          <w:spacing w:val="0"/>
        </w:rPr>
        <w:t>，</w:t>
      </w:r>
      <w:r w:rsidR="009F6BC0" w:rsidRPr="00205ECF">
        <w:rPr>
          <w:rFonts w:eastAsiaTheme="minorEastAsia" w:hint="eastAsia"/>
          <w:spacing w:val="0"/>
        </w:rPr>
        <w:t>我們</w:t>
      </w:r>
      <w:r w:rsidR="00910E02" w:rsidRPr="00205ECF">
        <w:rPr>
          <w:rFonts w:eastAsiaTheme="minorEastAsia" w:hint="eastAsia"/>
          <w:spacing w:val="0"/>
        </w:rPr>
        <w:t>得出</w:t>
      </w:r>
      <w:r w:rsidR="009F6BC0" w:rsidRPr="00205ECF">
        <w:rPr>
          <w:rFonts w:eastAsiaTheme="minorEastAsia" w:hint="eastAsia"/>
          <w:spacing w:val="0"/>
        </w:rPr>
        <w:t>這張是</w:t>
      </w:r>
      <w:r w:rsidR="00953739" w:rsidRPr="00205ECF">
        <w:rPr>
          <w:rFonts w:eastAsiaTheme="minorEastAsia" w:hint="eastAsia"/>
          <w:spacing w:val="0"/>
        </w:rPr>
        <w:t>模型將</w:t>
      </w:r>
      <w:r w:rsidR="009F6BC0" w:rsidRPr="00205ECF">
        <w:rPr>
          <w:rFonts w:eastAsiaTheme="minorEastAsia" w:hint="eastAsia"/>
          <w:spacing w:val="0"/>
        </w:rPr>
        <w:t>遠處的機車</w:t>
      </w:r>
      <w:r w:rsidR="00AC0E99" w:rsidRPr="00205ECF">
        <w:rPr>
          <w:rFonts w:eastAsiaTheme="minorEastAsia" w:hint="eastAsia"/>
          <w:spacing w:val="0"/>
        </w:rPr>
        <w:t>誤判為行人而導致（</w:t>
      </w:r>
      <w:r w:rsidR="00AC0E99" w:rsidRPr="00205ECF">
        <w:rPr>
          <w:rFonts w:eastAsiaTheme="minorEastAsia" w:hint="eastAsia"/>
        </w:rPr>
        <w:t>圖</w:t>
      </w:r>
      <w:r w:rsidR="00756F0A" w:rsidRPr="00205ECF">
        <w:rPr>
          <w:rFonts w:eastAsiaTheme="minorEastAsia" w:hint="eastAsia"/>
        </w:rPr>
        <w:t>一</w:t>
      </w:r>
      <w:r w:rsidR="00AC0E99" w:rsidRPr="00205ECF">
        <w:rPr>
          <w:rFonts w:eastAsiaTheme="minorEastAsia" w:hint="eastAsia"/>
          <w:spacing w:val="0"/>
        </w:rPr>
        <w:t>右）</w:t>
      </w:r>
      <w:r w:rsidR="00941F40" w:rsidRPr="00205ECF">
        <w:rPr>
          <w:rFonts w:eastAsiaTheme="minorEastAsia" w:hint="eastAsia"/>
          <w:spacing w:val="0"/>
        </w:rPr>
        <w:t>，但測資</w:t>
      </w:r>
      <w:r w:rsidR="00585ED9" w:rsidRPr="00205ECF">
        <w:rPr>
          <w:rFonts w:eastAsiaTheme="minorEastAsia" w:hint="eastAsia"/>
          <w:spacing w:val="0"/>
        </w:rPr>
        <w:t>中</w:t>
      </w:r>
      <w:r w:rsidR="00993FD2" w:rsidRPr="00205ECF">
        <w:rPr>
          <w:rFonts w:eastAsiaTheme="minorEastAsia" w:hint="eastAsia"/>
          <w:spacing w:val="0"/>
        </w:rPr>
        <w:t>其他同</w:t>
      </w:r>
      <w:r w:rsidR="0039513C" w:rsidRPr="00205ECF">
        <w:rPr>
          <w:rFonts w:eastAsiaTheme="minorEastAsia" w:hint="eastAsia"/>
          <w:spacing w:val="0"/>
        </w:rPr>
        <w:t>樣有機車的圖片都有被正確判斷</w:t>
      </w:r>
      <w:r w:rsidR="00910E02" w:rsidRPr="00205ECF">
        <w:rPr>
          <w:rFonts w:eastAsiaTheme="minorEastAsia" w:hint="eastAsia"/>
          <w:spacing w:val="0"/>
        </w:rPr>
        <w:t>，因此</w:t>
      </w:r>
      <w:r w:rsidR="00F52150" w:rsidRPr="00205ECF">
        <w:rPr>
          <w:rFonts w:eastAsiaTheme="minorEastAsia" w:hint="eastAsia"/>
          <w:spacing w:val="0"/>
        </w:rPr>
        <w:t>猜測是偶發性失誤</w:t>
      </w:r>
      <w:r w:rsidR="0039513C" w:rsidRPr="00205ECF">
        <w:rPr>
          <w:rFonts w:eastAsiaTheme="minorEastAsia" w:hint="eastAsia"/>
          <w:spacing w:val="0"/>
        </w:rPr>
        <w:t>。</w:t>
      </w:r>
    </w:p>
    <w:p w14:paraId="723172B0" w14:textId="0EFE3E92" w:rsidR="3AC22445" w:rsidRPr="00205ECF" w:rsidRDefault="00D74054" w:rsidP="06A7333B">
      <w:pPr>
        <w:spacing w:beforeAutospacing="1" w:after="180" w:afterAutospacing="1" w:line="240" w:lineRule="auto"/>
        <w:ind w:left="432" w:firstLineChars="0" w:firstLine="0"/>
        <w:jc w:val="center"/>
        <w:rPr>
          <w:rFonts w:eastAsiaTheme="minorEastAsia"/>
        </w:rPr>
      </w:pPr>
      <w:r>
        <w:rPr>
          <w:noProof/>
          <w14:ligatures w14:val="standardContextual"/>
        </w:rPr>
        <w:lastRenderedPageBreak/>
        <mc:AlternateContent>
          <mc:Choice Requires="wps">
            <w:drawing>
              <wp:anchor distT="0" distB="0" distL="114300" distR="114300" simplePos="0" relativeHeight="251658240" behindDoc="0" locked="0" layoutInCell="1" allowOverlap="1" wp14:anchorId="7B66FE2E" wp14:editId="15768C6F">
                <wp:simplePos x="0" y="0"/>
                <wp:positionH relativeFrom="column">
                  <wp:posOffset>370840</wp:posOffset>
                </wp:positionH>
                <wp:positionV relativeFrom="paragraph">
                  <wp:posOffset>3829050</wp:posOffset>
                </wp:positionV>
                <wp:extent cx="4562475" cy="352425"/>
                <wp:effectExtent l="0" t="0" r="9525" b="9525"/>
                <wp:wrapTopAndBottom/>
                <wp:docPr id="173849100" name="文字方塊 1"/>
                <wp:cNvGraphicFramePr/>
                <a:graphic xmlns:a="http://schemas.openxmlformats.org/drawingml/2006/main">
                  <a:graphicData uri="http://schemas.microsoft.com/office/word/2010/wordprocessingShape">
                    <wps:wsp>
                      <wps:cNvSpPr txBox="1"/>
                      <wps:spPr>
                        <a:xfrm>
                          <a:off x="0" y="0"/>
                          <a:ext cx="4562475" cy="352425"/>
                        </a:xfrm>
                        <a:prstGeom prst="rect">
                          <a:avLst/>
                        </a:prstGeom>
                        <a:solidFill>
                          <a:schemeClr val="lt1"/>
                        </a:solidFill>
                        <a:ln w="6350">
                          <a:noFill/>
                        </a:ln>
                      </wps:spPr>
                      <wps:txbx>
                        <w:txbxContent>
                          <w:p w14:paraId="54156B38" w14:textId="3049E777" w:rsidR="00D74054" w:rsidRDefault="00D74054" w:rsidP="00D74054">
                            <w:pPr>
                              <w:spacing w:after="180"/>
                              <w:ind w:firstLine="446"/>
                              <w:jc w:val="center"/>
                            </w:pPr>
                            <w:r w:rsidRPr="00D74054">
                              <w:rPr>
                                <w:rFonts w:hint="eastAsia"/>
                              </w:rPr>
                              <w:t>圖一</w:t>
                            </w:r>
                            <w:r w:rsidR="00027308">
                              <w:rPr>
                                <w:rFonts w:hint="eastAsia"/>
                              </w:rPr>
                              <w:t>、</w:t>
                            </w:r>
                            <w:r w:rsidR="00D72E10">
                              <w:rPr>
                                <w:rFonts w:hint="eastAsia"/>
                              </w:rPr>
                              <w:t>模型偵測結果</w:t>
                            </w:r>
                            <w:r w:rsidR="00147386">
                              <w:rPr>
                                <w:rFonts w:hint="eastAsia"/>
                              </w:rPr>
                              <w:t>錯誤示例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66FE2E" id="_x0000_t202" coordsize="21600,21600" o:spt="202" path="m,l,21600r21600,l21600,xe">
                <v:stroke joinstyle="miter"/>
                <v:path gradientshapeok="t" o:connecttype="rect"/>
              </v:shapetype>
              <v:shape id="文字方塊 1" o:spid="_x0000_s1026" type="#_x0000_t202" style="position:absolute;left:0;text-align:left;margin-left:29.2pt;margin-top:301.5pt;width:359.25pt;height: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" fillcolor="white [3201]" stroked="f" strokeweight=".5pt">
                <v:textbox>
                  <w:txbxContent>
                    <w:p w14:paraId="54156B38" w14:textId="3049E777" w:rsidR="00D74054" w:rsidRDefault="00D74054" w:rsidP="00D74054">
                      <w:pPr>
                        <w:spacing w:after="180"/>
                        <w:ind w:firstLine="446"/>
                        <w:jc w:val="center"/>
                      </w:pPr>
                      <w:r w:rsidRPr="00D74054">
                        <w:rPr>
                          <w:rFonts w:hint="eastAsia"/>
                        </w:rPr>
                        <w:t>圖一</w:t>
                      </w:r>
                      <w:r w:rsidR="00027308">
                        <w:rPr>
                          <w:rFonts w:hint="eastAsia"/>
                        </w:rPr>
                        <w:t>、</w:t>
                      </w:r>
                      <w:r w:rsidR="00D72E10">
                        <w:rPr>
                          <w:rFonts w:hint="eastAsia"/>
                        </w:rPr>
                        <w:t>模型偵測結果</w:t>
                      </w:r>
                      <w:r w:rsidR="00147386">
                        <w:rPr>
                          <w:rFonts w:hint="eastAsia"/>
                        </w:rPr>
                        <w:t>錯誤示例</w:t>
                      </w:r>
                    </w:p>
                  </w:txbxContent>
                </v:textbox>
                <w10:wrap type="topAndBottom"/>
              </v:shape>
            </w:pict>
          </mc:Fallback>
        </mc:AlternateContent>
      </w:r>
      <w:r w:rsidR="3AC22445">
        <w:rPr>
          <w:noProof/>
        </w:rPr>
        <w:drawing>
          <wp:inline distT="0" distB="0" distL="0" distR="0" wp14:anchorId="3F6A8DEB" wp14:editId="29824437">
            <wp:extent cx="4741545" cy="3667125"/>
            <wp:effectExtent l="0" t="0" r="1905" b="9525"/>
            <wp:docPr id="1269810487" name="Picture 1269810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741815" cy="3667334"/>
                    </a:xfrm>
                    <a:prstGeom prst="rect">
                      <a:avLst/>
                    </a:prstGeom>
                  </pic:spPr>
                </pic:pic>
              </a:graphicData>
            </a:graphic>
          </wp:inline>
        </w:drawing>
      </w:r>
      <w:r w:rsidR="00016040" w:rsidRPr="00205ECF">
        <w:rPr>
          <w:rFonts w:eastAsiaTheme="minorEastAsia" w:hint="eastAsia"/>
        </w:rPr>
        <w:t xml:space="preserve">　</w:t>
      </w:r>
    </w:p>
    <w:p w14:paraId="3699F81C" w14:textId="2A2C3D58" w:rsidR="008E7651" w:rsidRPr="00205ECF" w:rsidRDefault="008E7651" w:rsidP="008E7651">
      <w:pPr>
        <w:pStyle w:val="a3"/>
        <w:numPr>
          <w:ilvl w:val="0"/>
          <w:numId w:val="11"/>
        </w:numPr>
        <w:overflowPunct/>
        <w:spacing w:afterLines="0" w:after="0" w:line="240" w:lineRule="auto"/>
        <w:ind w:left="709" w:firstLineChars="0" w:hanging="709"/>
        <w:jc w:val="left"/>
        <w:rPr>
          <w:rFonts w:eastAsiaTheme="minorEastAsia" w:cs="Times New Roman"/>
          <w:b/>
          <w:spacing w:val="0"/>
          <w:kern w:val="2"/>
          <w:sz w:val="28"/>
          <w:szCs w:val="28"/>
          <w14:ligatures w14:val="standardContextual"/>
        </w:rPr>
      </w:pPr>
      <w:r w:rsidRPr="00205ECF">
        <w:rPr>
          <w:rFonts w:eastAsiaTheme="minorEastAsia" w:hint="eastAsia"/>
          <w:b/>
          <w:spacing w:val="0"/>
          <w:kern w:val="2"/>
          <w:sz w:val="28"/>
          <w:szCs w:val="28"/>
          <w14:ligatures w14:val="standardContextual"/>
        </w:rPr>
        <w:t>模型</w:t>
      </w:r>
      <w:r w:rsidRPr="00205ECF">
        <w:rPr>
          <w:rFonts w:eastAsiaTheme="minorEastAsia"/>
          <w:b/>
          <w:spacing w:val="0"/>
          <w:kern w:val="2"/>
          <w:sz w:val="28"/>
          <w:szCs w:val="28"/>
          <w14:ligatures w14:val="standardContextual"/>
        </w:rPr>
        <w:t>誤判</w:t>
      </w:r>
      <w:r w:rsidRPr="00205ECF">
        <w:rPr>
          <w:rFonts w:eastAsiaTheme="minorEastAsia" w:hint="eastAsia"/>
          <w:b/>
          <w:spacing w:val="0"/>
          <w:kern w:val="2"/>
          <w:sz w:val="28"/>
          <w:szCs w:val="28"/>
          <w14:ligatures w14:val="standardContextual"/>
        </w:rPr>
        <w:t>之倫理分析</w:t>
      </w:r>
    </w:p>
    <w:p w14:paraId="4BD00AE9" w14:textId="022DA5AF" w:rsidR="008E7651" w:rsidRPr="00205ECF" w:rsidRDefault="008E7651" w:rsidP="3E229586">
      <w:pPr>
        <w:pStyle w:val="a3"/>
        <w:numPr>
          <w:ilvl w:val="2"/>
          <w:numId w:val="8"/>
        </w:numPr>
        <w:overflowPunct/>
        <w:adjustRightInd w:val="0"/>
        <w:snapToGrid w:val="0"/>
        <w:spacing w:afterLines="0" w:after="0" w:line="360" w:lineRule="exact"/>
        <w:ind w:left="992" w:firstLineChars="0" w:hanging="992"/>
        <w:jc w:val="left"/>
        <w:outlineLvl w:val="3"/>
        <w:rPr>
          <w:rFonts w:eastAsiaTheme="minorEastAsia"/>
          <w:b/>
          <w:bCs/>
          <w:spacing w:val="0"/>
          <w:sz w:val="28"/>
          <w:szCs w:val="28"/>
        </w:rPr>
      </w:pPr>
      <w:r w:rsidRPr="00205ECF">
        <w:rPr>
          <w:rFonts w:eastAsiaTheme="minorEastAsia"/>
          <w:b/>
          <w:bCs/>
          <w:spacing w:val="0"/>
          <w:sz w:val="28"/>
          <w:szCs w:val="28"/>
        </w:rPr>
        <w:t>模型誤判可能造成哪些風險與傷害？誰會受影響？</w:t>
      </w:r>
      <w:r w:rsidRPr="00205ECF">
        <w:rPr>
          <w:rFonts w:eastAsiaTheme="minorEastAsia"/>
          <w:spacing w:val="0"/>
        </w:rPr>
        <w:t>（</w:t>
      </w:r>
      <w:r w:rsidRPr="00205ECF">
        <w:rPr>
          <w:rFonts w:eastAsiaTheme="minorEastAsia" w:hint="eastAsia"/>
          <w:spacing w:val="0"/>
        </w:rPr>
        <w:t>可</w:t>
      </w:r>
      <w:r w:rsidRPr="00205ECF">
        <w:rPr>
          <w:rFonts w:eastAsiaTheme="minorEastAsia"/>
          <w:spacing w:val="0"/>
        </w:rPr>
        <w:t>對應</w:t>
      </w:r>
      <w:r w:rsidRPr="00205ECF">
        <w:rPr>
          <w:rFonts w:eastAsiaTheme="minorEastAsia"/>
          <w:spacing w:val="0"/>
        </w:rPr>
        <w:t>W9</w:t>
      </w:r>
      <w:r w:rsidRPr="00205ECF">
        <w:rPr>
          <w:rFonts w:eastAsiaTheme="minorEastAsia"/>
          <w:spacing w:val="0"/>
        </w:rPr>
        <w:t>）</w:t>
      </w:r>
    </w:p>
    <w:p w14:paraId="13F02835" w14:textId="0CE0B44C" w:rsidR="00A44DE8" w:rsidRPr="00205ECF" w:rsidRDefault="008E7651" w:rsidP="00A44DE8">
      <w:pPr>
        <w:numPr>
          <w:ilvl w:val="0"/>
          <w:numId w:val="13"/>
        </w:numPr>
        <w:overflowPunct/>
        <w:adjustRightInd w:val="0"/>
        <w:snapToGrid w:val="0"/>
        <w:spacing w:afterLines="0" w:after="0" w:line="360" w:lineRule="exact"/>
        <w:ind w:left="714" w:firstLineChars="0" w:hanging="357"/>
        <w:jc w:val="left"/>
        <w:rPr>
          <w:rFonts w:eastAsiaTheme="minorEastAsia"/>
          <w:spacing w:val="0"/>
        </w:rPr>
      </w:pPr>
      <w:r w:rsidRPr="00205ECF">
        <w:rPr>
          <w:rFonts w:eastAsiaTheme="minorEastAsia"/>
          <w:b/>
          <w:bCs/>
          <w:spacing w:val="0"/>
        </w:rPr>
        <w:t>若此模型應用於真實場景，誤判可能對誰造成損害？</w:t>
      </w:r>
      <w:r w:rsidR="00612487" w:rsidRPr="00205ECF">
        <w:rPr>
          <w:rFonts w:eastAsiaTheme="minorEastAsia"/>
          <w:b/>
          <w:bCs/>
          <w:spacing w:val="0"/>
        </w:rPr>
        <w:br/>
      </w:r>
      <w:r w:rsidR="00CA23F0">
        <w:rPr>
          <w:rFonts w:hint="eastAsia"/>
        </w:rPr>
        <w:t xml:space="preserve">　　</w:t>
      </w:r>
      <w:r w:rsidR="3867C39F" w:rsidRPr="00205ECF">
        <w:rPr>
          <w:rFonts w:eastAsiaTheme="minorEastAsia"/>
        </w:rPr>
        <w:t>當此模型將有人誤判為無人的情況下，可能會使車輛與行人發生碰撞，</w:t>
      </w:r>
      <w:r w:rsidR="00A44DE8" w:rsidRPr="00205ECF">
        <w:rPr>
          <w:rFonts w:eastAsiaTheme="minorEastAsia" w:hint="eastAsia"/>
        </w:rPr>
        <w:t>這樣的</w:t>
      </w:r>
      <w:r w:rsidR="3867C39F" w:rsidRPr="00205ECF">
        <w:rPr>
          <w:rFonts w:eastAsiaTheme="minorEastAsia"/>
        </w:rPr>
        <w:t>行為會對駕駛、乘車人員、行人造成身體</w:t>
      </w:r>
      <w:r w:rsidR="00595574" w:rsidRPr="00205ECF">
        <w:rPr>
          <w:rFonts w:eastAsiaTheme="minorEastAsia" w:hint="eastAsia"/>
        </w:rPr>
        <w:t>、</w:t>
      </w:r>
      <w:r w:rsidR="00DD60FD" w:rsidRPr="00205ECF">
        <w:rPr>
          <w:rFonts w:eastAsiaTheme="minorEastAsia" w:hint="eastAsia"/>
        </w:rPr>
        <w:t>心靈</w:t>
      </w:r>
      <w:r w:rsidR="3867C39F" w:rsidRPr="00205ECF">
        <w:rPr>
          <w:rFonts w:eastAsiaTheme="minorEastAsia"/>
        </w:rPr>
        <w:t>或是生命上的危害。</w:t>
      </w:r>
    </w:p>
    <w:p w14:paraId="06B5E849" w14:textId="1A22D0CA" w:rsidR="0024556F" w:rsidRPr="00205ECF" w:rsidRDefault="0024556F" w:rsidP="0024556F">
      <w:pPr>
        <w:overflowPunct/>
        <w:adjustRightInd w:val="0"/>
        <w:snapToGrid w:val="0"/>
        <w:spacing w:afterLines="0" w:after="0" w:line="360" w:lineRule="exact"/>
        <w:ind w:left="714" w:firstLineChars="0" w:firstLine="480"/>
        <w:jc w:val="left"/>
        <w:rPr>
          <w:rFonts w:eastAsiaTheme="minorEastAsia"/>
        </w:rPr>
      </w:pPr>
      <w:r w:rsidRPr="00205ECF">
        <w:rPr>
          <w:rFonts w:eastAsiaTheme="minorEastAsia" w:hint="eastAsia"/>
        </w:rPr>
        <w:t>以下</w:t>
      </w:r>
      <w:r w:rsidRPr="00205ECF">
        <w:rPr>
          <w:rFonts w:eastAsiaTheme="minorEastAsia"/>
        </w:rPr>
        <w:t>針對模型誤判有人為無人的傷害，從</w:t>
      </w:r>
      <w:r w:rsidRPr="00205ECF">
        <w:rPr>
          <w:rFonts w:eastAsiaTheme="minorEastAsia" w:hint="eastAsia"/>
        </w:rPr>
        <w:t>「</w:t>
      </w:r>
      <w:r w:rsidRPr="00205ECF">
        <w:rPr>
          <w:rFonts w:eastAsiaTheme="minorEastAsia"/>
        </w:rPr>
        <w:t>自由與自主</w:t>
      </w:r>
      <w:r w:rsidRPr="00205ECF">
        <w:rPr>
          <w:rFonts w:eastAsiaTheme="minorEastAsia" w:hint="eastAsia"/>
        </w:rPr>
        <w:t>」</w:t>
      </w:r>
      <w:r w:rsidRPr="00205ECF">
        <w:rPr>
          <w:rFonts w:eastAsiaTheme="minorEastAsia"/>
        </w:rPr>
        <w:t>的原則來分析，透過</w:t>
      </w:r>
      <w:r w:rsidRPr="00205ECF">
        <w:rPr>
          <w:rFonts w:eastAsiaTheme="minorEastAsia"/>
        </w:rPr>
        <w:t>AI</w:t>
      </w:r>
      <w:r w:rsidRPr="00205ECF">
        <w:rPr>
          <w:rFonts w:eastAsiaTheme="minorEastAsia"/>
        </w:rPr>
        <w:t>模型來代替駕駛人判斷路上是否有行人，並分析對於駕駛人造成有關思考與做決策的能力的影響。</w:t>
      </w:r>
    </w:p>
    <w:p w14:paraId="6CFFC7D7" w14:textId="36D2920F" w:rsidR="00A04E45" w:rsidRPr="00205ECF" w:rsidRDefault="00CA23F0" w:rsidP="00A04E45">
      <w:pPr>
        <w:overflowPunct/>
        <w:adjustRightInd w:val="0"/>
        <w:snapToGrid w:val="0"/>
        <w:spacing w:afterLines="0" w:after="0" w:line="360" w:lineRule="exact"/>
        <w:ind w:left="714" w:firstLineChars="0" w:firstLine="246"/>
        <w:jc w:val="left"/>
        <w:rPr>
          <w:rFonts w:eastAsiaTheme="minorEastAsia"/>
        </w:rPr>
      </w:pPr>
      <w:r w:rsidRPr="00205ECF">
        <w:rPr>
          <w:rFonts w:eastAsiaTheme="minorEastAsia" w:hint="eastAsia"/>
        </w:rPr>
        <w:t xml:space="preserve">　</w:t>
      </w:r>
      <w:r w:rsidR="3867C39F" w:rsidRPr="00205ECF">
        <w:rPr>
          <w:rFonts w:eastAsiaTheme="minorEastAsia"/>
        </w:rPr>
        <w:t>若將無人判定為有人，可能會因為汽車根據模型給的預測結果而進行急煞或減速，從而導致乘車人員受到些微的輕傷，或是乘車體驗的不適，亦或</w:t>
      </w:r>
      <w:r w:rsidR="0024556F" w:rsidRPr="00205ECF">
        <w:rPr>
          <w:rFonts w:eastAsiaTheme="minorEastAsia" w:hint="eastAsia"/>
        </w:rPr>
        <w:t>是</w:t>
      </w:r>
      <w:r w:rsidR="3867C39F" w:rsidRPr="00205ECF">
        <w:rPr>
          <w:rFonts w:eastAsiaTheme="minorEastAsia"/>
        </w:rPr>
        <w:t>移動時間的延長。</w:t>
      </w:r>
    </w:p>
    <w:p w14:paraId="14ED15B1" w14:textId="68C1D59A" w:rsidR="00A04E45" w:rsidRPr="00205ECF" w:rsidRDefault="00CA23F0" w:rsidP="00A04E45">
      <w:pPr>
        <w:overflowPunct/>
        <w:adjustRightInd w:val="0"/>
        <w:snapToGrid w:val="0"/>
        <w:spacing w:afterLines="0" w:after="0" w:line="360" w:lineRule="exact"/>
        <w:ind w:left="714" w:firstLineChars="0" w:firstLine="246"/>
        <w:jc w:val="left"/>
        <w:rPr>
          <w:rFonts w:eastAsiaTheme="minorEastAsia"/>
        </w:rPr>
      </w:pPr>
      <w:r w:rsidRPr="00205ECF">
        <w:rPr>
          <w:rFonts w:eastAsiaTheme="minorEastAsia" w:hint="eastAsia"/>
        </w:rPr>
        <w:t xml:space="preserve">　</w:t>
      </w:r>
      <w:r w:rsidR="00A04E45" w:rsidRPr="00205ECF">
        <w:rPr>
          <w:rFonts w:eastAsiaTheme="minorEastAsia" w:hint="eastAsia"/>
        </w:rPr>
        <w:t>理論上，有獲取駕照的駕駛人對於看到行徑路線上有行人經過</w:t>
      </w:r>
      <w:r w:rsidR="0024556F" w:rsidRPr="00205ECF">
        <w:rPr>
          <w:rFonts w:eastAsiaTheme="minorEastAsia" w:hint="eastAsia"/>
        </w:rPr>
        <w:t>時</w:t>
      </w:r>
      <w:r w:rsidR="00A04E45" w:rsidRPr="00205ECF">
        <w:rPr>
          <w:rFonts w:eastAsiaTheme="minorEastAsia" w:hint="eastAsia"/>
        </w:rPr>
        <w:t>，應該都會有踩下剎車的下意識舉動，</w:t>
      </w:r>
      <w:r w:rsidR="00A04E45" w:rsidRPr="00205ECF">
        <w:rPr>
          <w:rFonts w:eastAsiaTheme="minorEastAsia" w:hint="eastAsia"/>
        </w:rPr>
        <w:t>AI</w:t>
      </w:r>
      <w:r w:rsidR="00A04E45" w:rsidRPr="00205ECF">
        <w:rPr>
          <w:rFonts w:eastAsiaTheme="minorEastAsia" w:hint="eastAsia"/>
        </w:rPr>
        <w:t>應</w:t>
      </w:r>
      <w:r w:rsidR="0024556F" w:rsidRPr="00205ECF">
        <w:rPr>
          <w:rFonts w:eastAsiaTheme="minorEastAsia" w:hint="eastAsia"/>
        </w:rPr>
        <w:t>該做為</w:t>
      </w:r>
      <w:r w:rsidR="00A04E45" w:rsidRPr="00205ECF">
        <w:rPr>
          <w:rFonts w:eastAsiaTheme="minorEastAsia" w:hint="eastAsia"/>
        </w:rPr>
        <w:t>駕駛人精神不集中的情況下</w:t>
      </w:r>
      <w:r w:rsidR="0024556F" w:rsidRPr="00205ECF">
        <w:rPr>
          <w:rFonts w:eastAsiaTheme="minorEastAsia" w:hint="eastAsia"/>
        </w:rPr>
        <w:t>的</w:t>
      </w:r>
      <w:r w:rsidR="00A04E45" w:rsidRPr="00205ECF">
        <w:rPr>
          <w:rFonts w:eastAsiaTheme="minorEastAsia" w:hint="eastAsia"/>
        </w:rPr>
        <w:t>輔助系統，</w:t>
      </w:r>
      <w:r w:rsidR="0024556F" w:rsidRPr="00205ECF">
        <w:rPr>
          <w:rFonts w:eastAsiaTheme="minorEastAsia" w:hint="eastAsia"/>
        </w:rPr>
        <w:t>於</w:t>
      </w:r>
      <w:r w:rsidR="00A04E45" w:rsidRPr="00205ECF">
        <w:rPr>
          <w:rFonts w:eastAsiaTheme="minorEastAsia" w:hint="eastAsia"/>
        </w:rPr>
        <w:t>駕駛人來不及反應的情況下自行啟動剎車作為保險，因此導致駕駛人判斷路上是否有行人的能力下降應該是不太會發生的情況，</w:t>
      </w:r>
      <w:r w:rsidR="00267652" w:rsidRPr="00205ECF">
        <w:rPr>
          <w:rFonts w:eastAsiaTheme="minorEastAsia" w:hint="eastAsia"/>
        </w:rPr>
        <w:t>不過</w:t>
      </w:r>
      <w:r w:rsidR="00A04E45" w:rsidRPr="00205ECF">
        <w:rPr>
          <w:rFonts w:eastAsiaTheme="minorEastAsia" w:hint="eastAsia"/>
        </w:rPr>
        <w:t>一旦過度信任模型，便會導致駕駛人判斷行人的能力反應速度下降。</w:t>
      </w:r>
    </w:p>
    <w:p w14:paraId="6AB4784A" w14:textId="206917D2" w:rsidR="00A04E45" w:rsidRPr="00205ECF" w:rsidRDefault="00B96ED3" w:rsidP="00A112BD">
      <w:pPr>
        <w:overflowPunct/>
        <w:adjustRightInd w:val="0"/>
        <w:snapToGrid w:val="0"/>
        <w:spacing w:afterLines="0" w:line="360" w:lineRule="exact"/>
        <w:ind w:left="714" w:firstLineChars="0" w:firstLine="246"/>
        <w:jc w:val="left"/>
        <w:rPr>
          <w:rFonts w:eastAsiaTheme="minorEastAsia"/>
        </w:rPr>
      </w:pPr>
      <w:r w:rsidRPr="00205ECF">
        <w:rPr>
          <w:rFonts w:eastAsiaTheme="minorEastAsia" w:hint="eastAsia"/>
        </w:rPr>
        <w:lastRenderedPageBreak/>
        <w:t xml:space="preserve">　</w:t>
      </w:r>
      <w:r w:rsidR="00A04E45" w:rsidRPr="00205ECF">
        <w:rPr>
          <w:rFonts w:eastAsiaTheme="minorEastAsia" w:hint="eastAsia"/>
        </w:rPr>
        <w:t>以上的推論會產生另一個問題，「信任」的原則問題，使用者應多大程度上信任</w:t>
      </w:r>
      <w:r w:rsidR="00A04E45" w:rsidRPr="00205ECF">
        <w:rPr>
          <w:rFonts w:eastAsiaTheme="minorEastAsia" w:hint="eastAsia"/>
        </w:rPr>
        <w:t>AI</w:t>
      </w:r>
      <w:r w:rsidR="00A04E45" w:rsidRPr="00205ECF">
        <w:rPr>
          <w:rFonts w:eastAsiaTheme="minorEastAsia" w:hint="eastAsia"/>
        </w:rPr>
        <w:t>，雖然使用者本身就具有一定的辨識能力，但不排除有使用者過於信任</w:t>
      </w:r>
      <w:r w:rsidR="00A04E45" w:rsidRPr="00205ECF">
        <w:rPr>
          <w:rFonts w:eastAsiaTheme="minorEastAsia" w:hint="eastAsia"/>
        </w:rPr>
        <w:t>AI</w:t>
      </w:r>
      <w:r w:rsidR="00A04E45" w:rsidRPr="00205ECF">
        <w:rPr>
          <w:rFonts w:eastAsiaTheme="minorEastAsia" w:hint="eastAsia"/>
        </w:rPr>
        <w:t>從而導致在駕駛途中完全不確認路線上有無行人，因而導致車輛與行人發生碰撞。</w:t>
      </w:r>
    </w:p>
    <w:p w14:paraId="3C731967" w14:textId="77777777" w:rsidR="002D1FA0" w:rsidRPr="00205ECF" w:rsidRDefault="008E7651" w:rsidP="0055283B">
      <w:pPr>
        <w:numPr>
          <w:ilvl w:val="0"/>
          <w:numId w:val="13"/>
        </w:numPr>
        <w:overflowPunct/>
        <w:adjustRightInd w:val="0"/>
        <w:snapToGrid w:val="0"/>
        <w:spacing w:before="100" w:beforeAutospacing="1" w:afterLines="0" w:after="100" w:afterAutospacing="1" w:line="360" w:lineRule="exact"/>
        <w:ind w:left="714" w:firstLineChars="0" w:hanging="357"/>
        <w:contextualSpacing/>
        <w:jc w:val="left"/>
        <w:rPr>
          <w:rFonts w:eastAsiaTheme="minorEastAsia"/>
          <w:spacing w:val="0"/>
        </w:rPr>
      </w:pPr>
      <w:r w:rsidRPr="00205ECF">
        <w:rPr>
          <w:rFonts w:eastAsiaTheme="minorEastAsia"/>
          <w:b/>
          <w:bCs/>
        </w:rPr>
        <w:t>有哪些利害關係人？誰應該承擔法律</w:t>
      </w:r>
      <w:r w:rsidRPr="00205ECF">
        <w:rPr>
          <w:rFonts w:eastAsiaTheme="minorEastAsia" w:hint="eastAsia"/>
          <w:b/>
          <w:bCs/>
        </w:rPr>
        <w:t>責任或</w:t>
      </w:r>
      <w:r w:rsidRPr="00205ECF">
        <w:rPr>
          <w:rFonts w:eastAsiaTheme="minorEastAsia"/>
          <w:b/>
          <w:bCs/>
        </w:rPr>
        <w:t>道德責任？</w:t>
      </w:r>
    </w:p>
    <w:p w14:paraId="25EF78DC" w14:textId="12405216" w:rsidR="008E7651" w:rsidRPr="00205ECF" w:rsidRDefault="00E700C1" w:rsidP="00FF7C53">
      <w:pPr>
        <w:overflowPunct/>
        <w:adjustRightInd w:val="0"/>
        <w:snapToGrid w:val="0"/>
        <w:spacing w:before="240" w:afterLines="0" w:after="0" w:line="360" w:lineRule="exact"/>
        <w:ind w:left="714" w:firstLineChars="0" w:firstLine="0"/>
        <w:contextualSpacing/>
        <w:jc w:val="left"/>
        <w:rPr>
          <w:rFonts w:eastAsiaTheme="minorEastAsia"/>
          <w:spacing w:val="0"/>
        </w:rPr>
      </w:pPr>
      <w:r w:rsidRPr="00205ECF">
        <w:rPr>
          <w:rFonts w:eastAsiaTheme="minorEastAsia" w:hint="eastAsia"/>
          <w:spacing w:val="0"/>
        </w:rPr>
        <w:t xml:space="preserve">　　</w:t>
      </w:r>
      <w:r w:rsidR="00A74FDD" w:rsidRPr="00205ECF">
        <w:rPr>
          <w:rFonts w:eastAsiaTheme="minorEastAsia" w:hint="eastAsia"/>
          <w:color w:val="000000" w:themeColor="text1"/>
          <w:spacing w:val="0"/>
        </w:rPr>
        <w:t>假如</w:t>
      </w:r>
      <w:r w:rsidR="00A74FDD" w:rsidRPr="00205ECF">
        <w:rPr>
          <w:rFonts w:eastAsiaTheme="minorEastAsia"/>
          <w:color w:val="000000" w:themeColor="text1"/>
          <w:spacing w:val="0"/>
        </w:rPr>
        <w:t>此系統用於</w:t>
      </w:r>
      <w:r w:rsidR="00A74FDD" w:rsidRPr="00205ECF">
        <w:rPr>
          <w:rFonts w:eastAsiaTheme="minorEastAsia" w:hint="eastAsia"/>
          <w:color w:val="000000" w:themeColor="text1"/>
          <w:spacing w:val="0"/>
        </w:rPr>
        <w:t>輔助</w:t>
      </w:r>
      <w:r w:rsidR="00A74FDD" w:rsidRPr="00205ECF">
        <w:rPr>
          <w:rFonts w:eastAsiaTheme="minorEastAsia"/>
          <w:color w:val="000000" w:themeColor="text1"/>
          <w:spacing w:val="0"/>
        </w:rPr>
        <w:t>/</w:t>
      </w:r>
      <w:r w:rsidR="00A74FDD" w:rsidRPr="00205ECF">
        <w:rPr>
          <w:rFonts w:eastAsiaTheme="minorEastAsia" w:hint="eastAsia"/>
          <w:color w:val="000000" w:themeColor="text1"/>
          <w:spacing w:val="0"/>
        </w:rPr>
        <w:t>自動駕駛上，</w:t>
      </w:r>
      <w:r w:rsidR="00A74FDD" w:rsidRPr="00205ECF">
        <w:rPr>
          <w:rFonts w:eastAsiaTheme="minorEastAsia"/>
          <w:color w:val="000000" w:themeColor="text1"/>
          <w:spacing w:val="0"/>
        </w:rPr>
        <w:t>則受利者為開發自駕車輔助系統的公司高層</w:t>
      </w:r>
      <w:r w:rsidR="00220331" w:rsidRPr="00205ECF">
        <w:rPr>
          <w:rFonts w:eastAsiaTheme="minorEastAsia" w:hint="eastAsia"/>
          <w:color w:val="000000" w:themeColor="text1"/>
          <w:spacing w:val="0"/>
        </w:rPr>
        <w:t>，</w:t>
      </w:r>
      <w:r w:rsidR="00A74FDD" w:rsidRPr="00205ECF">
        <w:rPr>
          <w:rFonts w:eastAsiaTheme="minorEastAsia"/>
          <w:color w:val="000000" w:themeColor="text1"/>
          <w:spacing w:val="0"/>
        </w:rPr>
        <w:t>和對於自駕車有需求的人，受害者則是部分因為自駕系統而失去工作的司機</w:t>
      </w:r>
      <w:r w:rsidR="00220331" w:rsidRPr="00205ECF">
        <w:rPr>
          <w:rFonts w:eastAsiaTheme="minorEastAsia" w:hint="eastAsia"/>
          <w:color w:val="000000" w:themeColor="text1"/>
          <w:spacing w:val="0"/>
        </w:rPr>
        <w:t>，</w:t>
      </w:r>
      <w:r w:rsidR="00A74FDD" w:rsidRPr="00205ECF">
        <w:rPr>
          <w:rFonts w:eastAsiaTheme="minorEastAsia"/>
          <w:color w:val="000000" w:themeColor="text1"/>
          <w:spacing w:val="0"/>
        </w:rPr>
        <w:t>和因為自駕系統的判斷失誤而受傷的用路人。</w:t>
      </w:r>
    </w:p>
    <w:p w14:paraId="32470A72" w14:textId="3935D5DB" w:rsidR="26D48FAB" w:rsidRPr="00205ECF" w:rsidRDefault="00093228" w:rsidP="00FF7C53">
      <w:pPr>
        <w:pStyle w:val="a3"/>
        <w:snapToGrid w:val="0"/>
        <w:spacing w:before="240" w:afterLines="0" w:after="0" w:line="360" w:lineRule="exact"/>
        <w:ind w:left="714" w:firstLineChars="0" w:firstLine="0"/>
        <w:jc w:val="left"/>
        <w:rPr>
          <w:rFonts w:eastAsiaTheme="minorEastAsia"/>
          <w:color w:val="000000" w:themeColor="text1"/>
        </w:rPr>
      </w:pPr>
      <w:r w:rsidRPr="00205ECF">
        <w:rPr>
          <w:rFonts w:eastAsiaTheme="minorEastAsia" w:hint="eastAsia"/>
          <w:color w:val="000000" w:themeColor="text1"/>
        </w:rPr>
        <w:t xml:space="preserve">　　</w:t>
      </w:r>
      <w:r w:rsidR="36E429E9" w:rsidRPr="00205ECF">
        <w:rPr>
          <w:rFonts w:eastAsiaTheme="minorEastAsia"/>
          <w:color w:val="000000" w:themeColor="text1"/>
        </w:rPr>
        <w:t>使用</w:t>
      </w:r>
      <w:r w:rsidR="47694711" w:rsidRPr="00205ECF">
        <w:rPr>
          <w:rFonts w:eastAsiaTheme="minorEastAsia"/>
          <w:color w:val="000000" w:themeColor="text1"/>
        </w:rPr>
        <w:t>「責任」原則</w:t>
      </w:r>
      <w:r w:rsidR="28BA4A1A" w:rsidRPr="00205ECF">
        <w:rPr>
          <w:rFonts w:eastAsiaTheme="minorEastAsia"/>
          <w:color w:val="000000" w:themeColor="text1"/>
        </w:rPr>
        <w:t>來</w:t>
      </w:r>
      <w:r w:rsidR="28993168" w:rsidRPr="00205ECF">
        <w:rPr>
          <w:rFonts w:eastAsiaTheme="minorEastAsia"/>
          <w:color w:val="000000" w:themeColor="text1"/>
        </w:rPr>
        <w:t>分析</w:t>
      </w:r>
      <w:r w:rsidR="18FC950B" w:rsidRPr="00205ECF">
        <w:rPr>
          <w:rFonts w:eastAsiaTheme="minorEastAsia"/>
          <w:color w:val="000000" w:themeColor="text1"/>
        </w:rPr>
        <w:t>這次的事故所產生的責任</w:t>
      </w:r>
      <w:r w:rsidR="0EE41289" w:rsidRPr="00205ECF">
        <w:rPr>
          <w:rFonts w:eastAsiaTheme="minorEastAsia"/>
          <w:color w:val="000000" w:themeColor="text1"/>
        </w:rPr>
        <w:t>，</w:t>
      </w:r>
      <w:r w:rsidR="6422D2E4" w:rsidRPr="00205ECF">
        <w:rPr>
          <w:rFonts w:eastAsiaTheme="minorEastAsia"/>
          <w:color w:val="000000" w:themeColor="text1"/>
        </w:rPr>
        <w:t>其中</w:t>
      </w:r>
      <w:r w:rsidR="0EE41289" w:rsidRPr="00205ECF">
        <w:rPr>
          <w:rFonts w:eastAsiaTheme="minorEastAsia"/>
          <w:color w:val="000000" w:themeColor="text1"/>
        </w:rPr>
        <w:t>開發團隊內的每一個人</w:t>
      </w:r>
      <w:r w:rsidR="2B5046A8" w:rsidRPr="00205ECF">
        <w:rPr>
          <w:rFonts w:eastAsiaTheme="minorEastAsia"/>
          <w:color w:val="000000" w:themeColor="text1"/>
        </w:rPr>
        <w:t>、</w:t>
      </w:r>
      <w:r w:rsidR="0EE41289" w:rsidRPr="00205ECF">
        <w:rPr>
          <w:rFonts w:eastAsiaTheme="minorEastAsia"/>
          <w:color w:val="000000" w:themeColor="text1"/>
        </w:rPr>
        <w:t>公司中</w:t>
      </w:r>
      <w:r w:rsidR="709256FB" w:rsidRPr="00205ECF">
        <w:rPr>
          <w:rFonts w:eastAsiaTheme="minorEastAsia"/>
          <w:color w:val="000000" w:themeColor="text1"/>
        </w:rPr>
        <w:t>對此專案有下決策或執行的人</w:t>
      </w:r>
      <w:r w:rsidR="17A71B86" w:rsidRPr="00205ECF">
        <w:rPr>
          <w:rFonts w:eastAsiaTheme="minorEastAsia"/>
          <w:color w:val="000000" w:themeColor="text1"/>
        </w:rPr>
        <w:t>，和駕駛汽車與車上的乘客均有</w:t>
      </w:r>
      <w:r w:rsidR="1F6B0642" w:rsidRPr="00205ECF">
        <w:rPr>
          <w:rFonts w:eastAsiaTheme="minorEastAsia"/>
          <w:color w:val="000000" w:themeColor="text1"/>
        </w:rPr>
        <w:t>道德責任</w:t>
      </w:r>
      <w:r w:rsidR="12853391" w:rsidRPr="00205ECF">
        <w:rPr>
          <w:rFonts w:eastAsiaTheme="minorEastAsia"/>
          <w:color w:val="000000" w:themeColor="text1"/>
        </w:rPr>
        <w:t>，</w:t>
      </w:r>
      <w:r w:rsidR="6951800C" w:rsidRPr="00205ECF">
        <w:rPr>
          <w:rFonts w:eastAsiaTheme="minorEastAsia"/>
          <w:color w:val="000000" w:themeColor="text1"/>
        </w:rPr>
        <w:t>而駕駛人的責任是最重的</w:t>
      </w:r>
      <w:r w:rsidR="1FC5C22E" w:rsidRPr="00205ECF">
        <w:rPr>
          <w:rFonts w:eastAsiaTheme="minorEastAsia"/>
          <w:color w:val="000000" w:themeColor="text1"/>
        </w:rPr>
        <w:t>，</w:t>
      </w:r>
      <w:r w:rsidR="354C3860" w:rsidRPr="00205ECF">
        <w:rPr>
          <w:rFonts w:eastAsiaTheme="minorEastAsia" w:cstheme="minorEastAsia"/>
          <w:color w:val="000000" w:themeColor="text1"/>
        </w:rPr>
        <w:t>因駕駛人過度信任</w:t>
      </w:r>
      <w:r w:rsidR="354C3860" w:rsidRPr="00205ECF">
        <w:rPr>
          <w:rFonts w:eastAsiaTheme="minorEastAsia" w:cstheme="minorEastAsia"/>
          <w:color w:val="000000" w:themeColor="text1"/>
        </w:rPr>
        <w:t>AI</w:t>
      </w:r>
      <w:r w:rsidR="354C3860" w:rsidRPr="00205ECF">
        <w:rPr>
          <w:rFonts w:eastAsiaTheme="minorEastAsia" w:cstheme="minorEastAsia"/>
          <w:color w:val="000000" w:themeColor="text1"/>
        </w:rPr>
        <w:t>模型的判斷，疏忽於自主判斷，</w:t>
      </w:r>
      <w:r w:rsidR="58ED024A" w:rsidRPr="00205ECF">
        <w:rPr>
          <w:rFonts w:eastAsiaTheme="minorEastAsia" w:cstheme="minorEastAsia"/>
          <w:color w:val="000000" w:themeColor="text1"/>
        </w:rPr>
        <w:t>連</w:t>
      </w:r>
      <w:r w:rsidR="354C3860" w:rsidRPr="00205ECF">
        <w:rPr>
          <w:rFonts w:eastAsiaTheme="minorEastAsia" w:cstheme="minorEastAsia"/>
          <w:color w:val="000000" w:themeColor="text1"/>
        </w:rPr>
        <w:t>基本的完全義務都未達成</w:t>
      </w:r>
      <w:r w:rsidR="3B99B252" w:rsidRPr="00205ECF">
        <w:rPr>
          <w:rFonts w:eastAsiaTheme="minorEastAsia"/>
          <w:color w:val="000000" w:themeColor="text1"/>
        </w:rPr>
        <w:t>。</w:t>
      </w:r>
    </w:p>
    <w:p w14:paraId="7DD94E9B" w14:textId="1644F712" w:rsidR="0EAE3B5F" w:rsidRPr="00205ECF" w:rsidRDefault="203E9E52" w:rsidP="28BD7569">
      <w:pPr>
        <w:spacing w:afterLines="0" w:after="0" w:line="360" w:lineRule="exact"/>
        <w:ind w:left="714" w:firstLine="446"/>
        <w:jc w:val="left"/>
        <w:rPr>
          <w:rFonts w:eastAsiaTheme="minorEastAsia"/>
          <w:color w:val="000000" w:themeColor="text1"/>
        </w:rPr>
      </w:pPr>
      <w:r w:rsidRPr="00205ECF">
        <w:rPr>
          <w:rFonts w:eastAsiaTheme="minorEastAsia"/>
          <w:color w:val="000000" w:themeColor="text1"/>
        </w:rPr>
        <w:t>而法律責任的部分，</w:t>
      </w:r>
      <w:r w:rsidRPr="00205ECF">
        <w:rPr>
          <w:rFonts w:eastAsiaTheme="minorEastAsia" w:cstheme="minorEastAsia"/>
          <w:color w:val="000000" w:themeColor="text1"/>
        </w:rPr>
        <w:t>開發自駕車的公司因模型失誤可能會承擔部分</w:t>
      </w:r>
      <w:r w:rsidR="09FC41BE" w:rsidRPr="00205ECF">
        <w:rPr>
          <w:rFonts w:eastAsiaTheme="minorEastAsia" w:cstheme="minorEastAsia"/>
          <w:color w:val="000000" w:themeColor="text1"/>
        </w:rPr>
        <w:t>法律</w:t>
      </w:r>
      <w:r w:rsidRPr="00205ECF">
        <w:rPr>
          <w:rFonts w:eastAsiaTheme="minorEastAsia" w:cstheme="minorEastAsia"/>
          <w:color w:val="000000" w:themeColor="text1"/>
        </w:rPr>
        <w:t>後果，但主要是由駕駛人所造成的過失傷害</w:t>
      </w:r>
      <w:r w:rsidRPr="00205ECF">
        <w:rPr>
          <w:rFonts w:eastAsiaTheme="minorEastAsia" w:cstheme="minorEastAsia"/>
          <w:color w:val="000000" w:themeColor="text1"/>
        </w:rPr>
        <w:t>/</w:t>
      </w:r>
      <w:r w:rsidRPr="00205ECF">
        <w:rPr>
          <w:rFonts w:eastAsiaTheme="minorEastAsia" w:cstheme="minorEastAsia"/>
          <w:color w:val="000000" w:themeColor="text1"/>
        </w:rPr>
        <w:t>致死。</w:t>
      </w:r>
    </w:p>
    <w:p w14:paraId="63A98ABA" w14:textId="7FA83E12" w:rsidR="6B06AAD0" w:rsidRPr="00205ECF" w:rsidRDefault="557189DC" w:rsidP="0091043B">
      <w:pPr>
        <w:pStyle w:val="a3"/>
        <w:spacing w:after="180" w:line="360" w:lineRule="exact"/>
        <w:ind w:left="714" w:firstLine="446"/>
        <w:jc w:val="left"/>
        <w:rPr>
          <w:rFonts w:eastAsiaTheme="minorEastAsia" w:cstheme="minorEastAsia"/>
          <w:color w:val="000000" w:themeColor="text1"/>
        </w:rPr>
      </w:pPr>
      <w:r w:rsidRPr="00205ECF">
        <w:rPr>
          <w:rFonts w:eastAsiaTheme="minorEastAsia" w:cstheme="minorEastAsia"/>
          <w:color w:val="000000" w:themeColor="text1"/>
        </w:rPr>
        <w:t>除此之外，</w:t>
      </w:r>
      <w:r w:rsidR="7E8D137E" w:rsidRPr="00205ECF">
        <w:rPr>
          <w:rFonts w:eastAsiaTheme="minorEastAsia" w:cstheme="minorEastAsia"/>
          <w:color w:val="000000" w:themeColor="text1"/>
        </w:rPr>
        <w:t>在</w:t>
      </w:r>
      <w:r w:rsidRPr="00205ECF">
        <w:rPr>
          <w:rFonts w:eastAsiaTheme="minorEastAsia" w:cstheme="minorEastAsia"/>
          <w:color w:val="000000" w:themeColor="text1"/>
        </w:rPr>
        <w:t>因果責任上，是因為模型的開發者的設計疏失和駕駛人的疏忽從而導致意外的發生</w:t>
      </w:r>
      <w:r w:rsidR="00F66730" w:rsidRPr="00205ECF">
        <w:rPr>
          <w:rFonts w:eastAsiaTheme="minorEastAsia" w:cstheme="minorEastAsia" w:hint="eastAsia"/>
          <w:color w:val="000000" w:themeColor="text1"/>
        </w:rPr>
        <w:t>。</w:t>
      </w:r>
    </w:p>
    <w:p w14:paraId="0C5FB36D" w14:textId="77777777" w:rsidR="000C27C1" w:rsidRPr="00205ECF" w:rsidRDefault="008E7651" w:rsidP="000C27C1">
      <w:pPr>
        <w:numPr>
          <w:ilvl w:val="0"/>
          <w:numId w:val="13"/>
        </w:numPr>
        <w:overflowPunct/>
        <w:adjustRightInd w:val="0"/>
        <w:snapToGrid w:val="0"/>
        <w:spacing w:before="100" w:beforeAutospacing="1" w:afterLines="0" w:after="100" w:afterAutospacing="1" w:line="360" w:lineRule="exact"/>
        <w:ind w:left="714" w:firstLineChars="0" w:hanging="357"/>
        <w:contextualSpacing/>
        <w:jc w:val="left"/>
        <w:rPr>
          <w:rFonts w:eastAsiaTheme="minorEastAsia"/>
          <w:spacing w:val="0"/>
        </w:rPr>
      </w:pPr>
      <w:r w:rsidRPr="00205ECF">
        <w:rPr>
          <w:rFonts w:eastAsiaTheme="minorEastAsia"/>
          <w:b/>
          <w:bCs/>
          <w:spacing w:val="0"/>
        </w:rPr>
        <w:t>這些錯誤是否可預防？錯誤是偶發</w:t>
      </w:r>
      <w:r w:rsidRPr="00205ECF">
        <w:rPr>
          <w:rFonts w:eastAsiaTheme="minorEastAsia" w:hint="eastAsia"/>
          <w:b/>
          <w:bCs/>
          <w:spacing w:val="0"/>
        </w:rPr>
        <w:t>的</w:t>
      </w:r>
      <w:r w:rsidRPr="00205ECF">
        <w:rPr>
          <w:rFonts w:eastAsiaTheme="minorEastAsia"/>
          <w:b/>
          <w:bCs/>
          <w:spacing w:val="0"/>
        </w:rPr>
        <w:t>還是設計使然？</w:t>
      </w:r>
    </w:p>
    <w:p w14:paraId="3F16AA70" w14:textId="29882E2F" w:rsidR="004358B4" w:rsidRPr="00205ECF" w:rsidRDefault="5659C84D" w:rsidP="000C27C1">
      <w:pPr>
        <w:overflowPunct/>
        <w:adjustRightInd w:val="0"/>
        <w:snapToGrid w:val="0"/>
        <w:spacing w:before="100" w:beforeAutospacing="1" w:afterLines="0" w:after="100" w:afterAutospacing="1" w:line="360" w:lineRule="exact"/>
        <w:ind w:left="714" w:firstLineChars="0" w:firstLine="420"/>
        <w:contextualSpacing/>
        <w:jc w:val="left"/>
        <w:rPr>
          <w:rFonts w:eastAsiaTheme="minorEastAsia"/>
        </w:rPr>
      </w:pPr>
      <w:r w:rsidRPr="00205ECF">
        <w:rPr>
          <w:rFonts w:eastAsiaTheme="minorEastAsia"/>
        </w:rPr>
        <w:t>是，這些錯誤可</w:t>
      </w:r>
      <w:r w:rsidR="13B8BB5C" w:rsidRPr="00205ECF">
        <w:rPr>
          <w:rFonts w:eastAsiaTheme="minorEastAsia"/>
        </w:rPr>
        <w:t>以預防，</w:t>
      </w:r>
      <w:r w:rsidR="74AA0DF0" w:rsidRPr="00205ECF">
        <w:rPr>
          <w:rFonts w:eastAsiaTheme="minorEastAsia"/>
        </w:rPr>
        <w:t>分成兩個層面</w:t>
      </w:r>
      <w:r w:rsidR="04AFDA6C" w:rsidRPr="00205ECF">
        <w:rPr>
          <w:rFonts w:eastAsiaTheme="minorEastAsia"/>
        </w:rPr>
        <w:t>，一個是</w:t>
      </w:r>
      <w:r w:rsidR="42414D3E" w:rsidRPr="00205ECF">
        <w:rPr>
          <w:rFonts w:eastAsiaTheme="minorEastAsia"/>
        </w:rPr>
        <w:t>設備上的優化</w:t>
      </w:r>
      <w:r w:rsidR="00B11EC5" w:rsidRPr="00205ECF">
        <w:rPr>
          <w:rFonts w:eastAsiaTheme="minorEastAsia" w:hint="eastAsia"/>
        </w:rPr>
        <w:t>：</w:t>
      </w:r>
      <w:r w:rsidR="1341419D" w:rsidRPr="00205ECF">
        <w:rPr>
          <w:rFonts w:eastAsiaTheme="minorEastAsia"/>
        </w:rPr>
        <w:t>對於模型的優化，使</w:t>
      </w:r>
      <w:r w:rsidR="00DD2950" w:rsidRPr="00205ECF">
        <w:rPr>
          <w:rFonts w:eastAsiaTheme="minorEastAsia" w:hint="eastAsia"/>
        </w:rPr>
        <w:t>它</w:t>
      </w:r>
      <w:r w:rsidR="1341419D" w:rsidRPr="00205ECF">
        <w:rPr>
          <w:rFonts w:eastAsiaTheme="minorEastAsia"/>
        </w:rPr>
        <w:t>錯誤機率降低，或是在汽車上增加對於前方障礙物的紅外線感測，皆可預防錯誤。另一層面是人員上的，要求駕駛不得完全信任自駕系統，於駕駛期間仍應注意前方之用路狀況來避免發生意外。</w:t>
      </w:r>
    </w:p>
    <w:p w14:paraId="15CA10E1" w14:textId="1DF47E8F" w:rsidR="04AD9EA3" w:rsidRPr="00205ECF" w:rsidRDefault="115F9A42" w:rsidP="000C27C1">
      <w:pPr>
        <w:spacing w:before="100" w:beforeAutospacing="1" w:afterLines="0" w:after="100" w:afterAutospacing="1" w:line="360" w:lineRule="exact"/>
        <w:ind w:left="714" w:firstLineChars="0" w:hanging="357"/>
        <w:contextualSpacing/>
        <w:rPr>
          <w:rFonts w:eastAsiaTheme="minorEastAsia"/>
        </w:rPr>
      </w:pPr>
      <w:r w:rsidRPr="00205ECF">
        <w:rPr>
          <w:rFonts w:eastAsiaTheme="minorEastAsia"/>
        </w:rPr>
        <w:t xml:space="preserve">  </w:t>
      </w:r>
      <w:r w:rsidR="6EEB3AD7">
        <w:tab/>
      </w:r>
      <w:r w:rsidR="112DC47B" w:rsidRPr="00205ECF">
        <w:rPr>
          <w:rFonts w:eastAsiaTheme="minorEastAsia"/>
        </w:rPr>
        <w:t xml:space="preserve">   </w:t>
      </w:r>
      <w:r w:rsidR="46ACEC6D" w:rsidRPr="00205ECF">
        <w:rPr>
          <w:rFonts w:eastAsiaTheme="minorEastAsia"/>
        </w:rPr>
        <w:t xml:space="preserve"> </w:t>
      </w:r>
      <w:r w:rsidRPr="00205ECF">
        <w:rPr>
          <w:rFonts w:eastAsiaTheme="minorEastAsia"/>
        </w:rPr>
        <w:t>而</w:t>
      </w:r>
      <w:r w:rsidR="35A9E3AC" w:rsidRPr="00205ECF">
        <w:rPr>
          <w:rFonts w:eastAsiaTheme="minorEastAsia"/>
        </w:rPr>
        <w:t>錯誤</w:t>
      </w:r>
      <w:r w:rsidR="2AC60A7D" w:rsidRPr="00205ECF">
        <w:rPr>
          <w:rFonts w:eastAsiaTheme="minorEastAsia"/>
        </w:rPr>
        <w:t>的種類</w:t>
      </w:r>
      <w:r w:rsidR="55C12C5F" w:rsidRPr="00205ECF">
        <w:rPr>
          <w:rFonts w:eastAsiaTheme="minorEastAsia"/>
        </w:rPr>
        <w:t>同時有偶發與設計使然兩種</w:t>
      </w:r>
      <w:r w:rsidR="32270DEA" w:rsidRPr="00205ECF">
        <w:rPr>
          <w:rFonts w:eastAsiaTheme="minorEastAsia"/>
        </w:rPr>
        <w:t>。</w:t>
      </w:r>
      <w:r w:rsidR="149AC20C" w:rsidRPr="00205ECF">
        <w:rPr>
          <w:rFonts w:eastAsiaTheme="minorEastAsia"/>
        </w:rPr>
        <w:t>如果是相對常見的畫面</w:t>
      </w:r>
      <w:r w:rsidR="002955F6" w:rsidRPr="00205ECF">
        <w:rPr>
          <w:rFonts w:eastAsiaTheme="minorEastAsia" w:hint="eastAsia"/>
        </w:rPr>
        <w:t>（</w:t>
      </w:r>
      <w:r w:rsidR="6FBDB4F3" w:rsidRPr="00205ECF">
        <w:rPr>
          <w:rFonts w:eastAsiaTheme="minorEastAsia"/>
        </w:rPr>
        <w:t>ex</w:t>
      </w:r>
      <w:r w:rsidR="3FDCBE74" w:rsidRPr="00205ECF">
        <w:rPr>
          <w:rFonts w:eastAsiaTheme="minorEastAsia"/>
        </w:rPr>
        <w:t>:</w:t>
      </w:r>
      <w:r w:rsidR="3FDCBE74" w:rsidRPr="00205ECF">
        <w:rPr>
          <w:rFonts w:eastAsiaTheme="minorEastAsia"/>
        </w:rPr>
        <w:t>白天有</w:t>
      </w:r>
      <w:r w:rsidR="7F1C6B4E" w:rsidRPr="00205ECF">
        <w:rPr>
          <w:rFonts w:eastAsiaTheme="minorEastAsia"/>
        </w:rPr>
        <w:t>成年的行人經過馬路</w:t>
      </w:r>
      <w:r w:rsidR="002955F6" w:rsidRPr="00205ECF">
        <w:rPr>
          <w:rFonts w:eastAsiaTheme="minorEastAsia" w:hint="eastAsia"/>
        </w:rPr>
        <w:t>）</w:t>
      </w:r>
      <w:r w:rsidR="0C985A4C" w:rsidRPr="00205ECF">
        <w:rPr>
          <w:rFonts w:eastAsiaTheme="minorEastAsia"/>
        </w:rPr>
        <w:t>，</w:t>
      </w:r>
      <w:r w:rsidR="38C11AA6" w:rsidRPr="00205ECF">
        <w:rPr>
          <w:rFonts w:eastAsiaTheme="minorEastAsia"/>
        </w:rPr>
        <w:t>但出現判斷錯誤，</w:t>
      </w:r>
      <w:r w:rsidR="2E3493F8" w:rsidRPr="00205ECF">
        <w:rPr>
          <w:rFonts w:eastAsiaTheme="minorEastAsia"/>
        </w:rPr>
        <w:t>則這屬於偶發性</w:t>
      </w:r>
      <w:r w:rsidR="358FB2E2" w:rsidRPr="00205ECF">
        <w:rPr>
          <w:rFonts w:eastAsiaTheme="minorEastAsia"/>
        </w:rPr>
        <w:t>的錯誤，</w:t>
      </w:r>
      <w:r w:rsidR="478B37BD" w:rsidRPr="00205ECF">
        <w:rPr>
          <w:rFonts w:eastAsiaTheme="minorEastAsia"/>
        </w:rPr>
        <w:t>有一定的機率發生</w:t>
      </w:r>
      <w:r w:rsidR="00CA59F6" w:rsidRPr="00205ECF">
        <w:rPr>
          <w:rFonts w:eastAsiaTheme="minorEastAsia" w:hint="eastAsia"/>
        </w:rPr>
        <w:t>；</w:t>
      </w:r>
      <w:r w:rsidR="54529919" w:rsidRPr="00205ECF">
        <w:rPr>
          <w:rFonts w:eastAsiaTheme="minorEastAsia"/>
        </w:rPr>
        <w:t>若是</w:t>
      </w:r>
      <w:r w:rsidR="45DE5624" w:rsidRPr="00205ECF">
        <w:rPr>
          <w:rFonts w:eastAsiaTheme="minorEastAsia"/>
        </w:rPr>
        <w:t>出現資料集上</w:t>
      </w:r>
      <w:r w:rsidR="750621A4" w:rsidRPr="00205ECF">
        <w:rPr>
          <w:rFonts w:eastAsiaTheme="minorEastAsia"/>
        </w:rPr>
        <w:t>相對較少的畫面</w:t>
      </w:r>
      <w:r w:rsidR="00CA59F6" w:rsidRPr="00205ECF">
        <w:rPr>
          <w:rFonts w:eastAsiaTheme="minorEastAsia" w:hint="eastAsia"/>
        </w:rPr>
        <w:t>（</w:t>
      </w:r>
      <w:r w:rsidR="02C00383" w:rsidRPr="00205ECF">
        <w:rPr>
          <w:rFonts w:eastAsiaTheme="minorEastAsia"/>
        </w:rPr>
        <w:t>ex</w:t>
      </w:r>
      <w:r w:rsidR="7C3CCCF1" w:rsidRPr="00205ECF">
        <w:rPr>
          <w:rFonts w:eastAsiaTheme="minorEastAsia"/>
        </w:rPr>
        <w:t>:</w:t>
      </w:r>
      <w:r w:rsidR="7C3CCCF1" w:rsidRPr="00205ECF">
        <w:rPr>
          <w:rFonts w:eastAsiaTheme="minorEastAsia"/>
        </w:rPr>
        <w:t>光線不佳且畫面模糊，</w:t>
      </w:r>
      <w:r w:rsidR="213D15DD" w:rsidRPr="00205ECF">
        <w:rPr>
          <w:rFonts w:eastAsiaTheme="minorEastAsia"/>
        </w:rPr>
        <w:t>有輪椅經過</w:t>
      </w:r>
      <w:r w:rsidR="26D99FF2" w:rsidRPr="00205ECF">
        <w:rPr>
          <w:rFonts w:eastAsiaTheme="minorEastAsia"/>
        </w:rPr>
        <w:t>斑馬線</w:t>
      </w:r>
      <w:r w:rsidR="00F42661" w:rsidRPr="00205ECF">
        <w:rPr>
          <w:rFonts w:eastAsiaTheme="minorEastAsia" w:hint="eastAsia"/>
        </w:rPr>
        <w:t>）</w:t>
      </w:r>
      <w:r w:rsidR="056AF38C" w:rsidRPr="00205ECF">
        <w:rPr>
          <w:rFonts w:eastAsiaTheme="minorEastAsia"/>
        </w:rPr>
        <w:t>而產生判斷錯誤，則這屬於</w:t>
      </w:r>
      <w:r w:rsidR="14E1F587" w:rsidRPr="00205ECF">
        <w:rPr>
          <w:rFonts w:eastAsiaTheme="minorEastAsia"/>
        </w:rPr>
        <w:t>設計使然的錯誤，</w:t>
      </w:r>
      <w:r w:rsidR="156FA59B" w:rsidRPr="00205ECF">
        <w:rPr>
          <w:rFonts w:eastAsiaTheme="minorEastAsia"/>
        </w:rPr>
        <w:t>成因是模型的泛化性</w:t>
      </w:r>
      <w:r w:rsidR="709154B6" w:rsidRPr="00205ECF">
        <w:rPr>
          <w:rFonts w:eastAsiaTheme="minorEastAsia"/>
        </w:rPr>
        <w:t>不夠，</w:t>
      </w:r>
      <w:r w:rsidR="3F07AC3C" w:rsidRPr="00205ECF">
        <w:rPr>
          <w:rFonts w:eastAsiaTheme="minorEastAsia"/>
        </w:rPr>
        <w:t>對於現實中的稀少族群產生了偏誤，</w:t>
      </w:r>
      <w:r w:rsidR="0998B113" w:rsidRPr="00205ECF">
        <w:rPr>
          <w:rFonts w:eastAsiaTheme="minorEastAsia"/>
        </w:rPr>
        <w:t>從而導致了模型的判斷錯誤。</w:t>
      </w:r>
    </w:p>
    <w:p w14:paraId="5722B470" w14:textId="5E688EBA" w:rsidR="32BF62B8" w:rsidRPr="00205ECF" w:rsidRDefault="008E7651" w:rsidP="00FB36CF">
      <w:pPr>
        <w:pStyle w:val="a3"/>
        <w:numPr>
          <w:ilvl w:val="2"/>
          <w:numId w:val="8"/>
        </w:numPr>
        <w:overflowPunct/>
        <w:adjustRightInd w:val="0"/>
        <w:snapToGrid w:val="0"/>
        <w:spacing w:afterLines="0" w:line="360" w:lineRule="exact"/>
        <w:ind w:left="992" w:firstLineChars="0" w:hanging="992"/>
        <w:jc w:val="left"/>
        <w:outlineLvl w:val="3"/>
        <w:rPr>
          <w:rFonts w:eastAsiaTheme="minorEastAsia"/>
          <w:b/>
          <w:spacing w:val="0"/>
          <w:sz w:val="28"/>
          <w:szCs w:val="28"/>
        </w:rPr>
      </w:pPr>
      <w:r w:rsidRPr="00205ECF">
        <w:rPr>
          <w:rFonts w:eastAsiaTheme="minorEastAsia"/>
          <w:b/>
          <w:bCs/>
          <w:spacing w:val="0"/>
          <w:sz w:val="28"/>
          <w:szCs w:val="28"/>
        </w:rPr>
        <w:t>為什麼應該降低這些風險或傷害？</w:t>
      </w:r>
      <w:r w:rsidRPr="00205ECF">
        <w:rPr>
          <w:rFonts w:eastAsiaTheme="minorEastAsia"/>
          <w:spacing w:val="0"/>
        </w:rPr>
        <w:t>（</w:t>
      </w:r>
      <w:r w:rsidRPr="00205ECF">
        <w:rPr>
          <w:rFonts w:eastAsiaTheme="minorEastAsia" w:hint="eastAsia"/>
          <w:spacing w:val="0"/>
        </w:rPr>
        <w:t>可</w:t>
      </w:r>
      <w:r w:rsidRPr="00205ECF">
        <w:rPr>
          <w:rFonts w:eastAsiaTheme="minorEastAsia"/>
          <w:spacing w:val="0"/>
        </w:rPr>
        <w:t>對應</w:t>
      </w:r>
      <w:r w:rsidRPr="00205ECF">
        <w:rPr>
          <w:rFonts w:eastAsiaTheme="minorEastAsia"/>
          <w:spacing w:val="0"/>
        </w:rPr>
        <w:t>W3/W4/W5</w:t>
      </w:r>
      <w:r w:rsidRPr="00205ECF">
        <w:rPr>
          <w:rFonts w:eastAsiaTheme="minorEastAsia"/>
          <w:spacing w:val="0"/>
        </w:rPr>
        <w:t>）</w:t>
      </w:r>
    </w:p>
    <w:p w14:paraId="0DD90A52" w14:textId="48E0FE28" w:rsidR="0087181A" w:rsidRPr="00205ECF" w:rsidRDefault="00102520" w:rsidP="00FB36CF">
      <w:pPr>
        <w:pStyle w:val="a3"/>
        <w:adjustRightInd w:val="0"/>
        <w:snapToGrid w:val="0"/>
        <w:spacing w:afterLines="0" w:line="360" w:lineRule="exact"/>
        <w:ind w:left="992" w:firstLineChars="0" w:firstLine="448"/>
        <w:jc w:val="left"/>
        <w:rPr>
          <w:rFonts w:eastAsiaTheme="minorEastAsia"/>
        </w:rPr>
      </w:pPr>
      <w:r w:rsidRPr="00205ECF">
        <w:rPr>
          <w:rFonts w:eastAsiaTheme="minorEastAsia" w:hint="eastAsia"/>
        </w:rPr>
        <w:t>從效益主義的角度</w:t>
      </w:r>
      <w:r w:rsidR="002E0AF2" w:rsidRPr="00205ECF">
        <w:rPr>
          <w:rFonts w:eastAsiaTheme="minorEastAsia" w:hint="eastAsia"/>
        </w:rPr>
        <w:t>來看，行人辨識</w:t>
      </w:r>
      <w:r w:rsidR="00136A4B" w:rsidRPr="00205ECF">
        <w:rPr>
          <w:rFonts w:eastAsiaTheme="minorEastAsia" w:hint="eastAsia"/>
        </w:rPr>
        <w:t>的目的是</w:t>
      </w:r>
      <w:r w:rsidR="00623FE0" w:rsidRPr="00205ECF">
        <w:rPr>
          <w:rFonts w:eastAsiaTheme="minorEastAsia" w:hint="eastAsia"/>
        </w:rPr>
        <w:t>為了</w:t>
      </w:r>
      <w:r w:rsidR="00136A4B" w:rsidRPr="00205ECF">
        <w:rPr>
          <w:rFonts w:eastAsiaTheme="minorEastAsia" w:hint="eastAsia"/>
        </w:rPr>
        <w:t>提升道路安全</w:t>
      </w:r>
      <w:r w:rsidR="00623FE0" w:rsidRPr="00205ECF">
        <w:rPr>
          <w:rFonts w:eastAsiaTheme="minorEastAsia" w:hint="eastAsia"/>
        </w:rPr>
        <w:t>和</w:t>
      </w:r>
      <w:r w:rsidR="00136A4B" w:rsidRPr="00205ECF">
        <w:rPr>
          <w:rFonts w:eastAsiaTheme="minorEastAsia" w:hint="eastAsia"/>
        </w:rPr>
        <w:t>駕駛</w:t>
      </w:r>
      <w:r w:rsidR="008B551C" w:rsidRPr="00205ECF">
        <w:rPr>
          <w:rFonts w:eastAsiaTheme="minorEastAsia" w:hint="eastAsia"/>
        </w:rPr>
        <w:t>效率</w:t>
      </w:r>
      <w:r w:rsidR="00136A4B" w:rsidRPr="00205ECF">
        <w:rPr>
          <w:rFonts w:eastAsiaTheme="minorEastAsia" w:hint="eastAsia"/>
        </w:rPr>
        <w:t>，</w:t>
      </w:r>
      <w:r w:rsidR="00623FE0" w:rsidRPr="00205ECF">
        <w:rPr>
          <w:rFonts w:eastAsiaTheme="minorEastAsia" w:hint="eastAsia"/>
        </w:rPr>
        <w:t>假如</w:t>
      </w:r>
      <w:r w:rsidR="00136A4B" w:rsidRPr="00205ECF">
        <w:rPr>
          <w:rFonts w:eastAsiaTheme="minorEastAsia" w:hint="eastAsia"/>
        </w:rPr>
        <w:t>模型運作良好，</w:t>
      </w:r>
      <w:r w:rsidR="00623FE0" w:rsidRPr="00205ECF">
        <w:rPr>
          <w:rFonts w:eastAsiaTheme="minorEastAsia" w:hint="eastAsia"/>
        </w:rPr>
        <w:t>便</w:t>
      </w:r>
      <w:r w:rsidR="00136A4B" w:rsidRPr="00205ECF">
        <w:rPr>
          <w:rFonts w:eastAsiaTheme="minorEastAsia" w:hint="eastAsia"/>
        </w:rPr>
        <w:t>能降低車禍發生率，讓社會利益最大化</w:t>
      </w:r>
      <w:r w:rsidR="00623FE0" w:rsidRPr="00205ECF">
        <w:rPr>
          <w:rFonts w:eastAsiaTheme="minorEastAsia" w:hint="eastAsia"/>
        </w:rPr>
        <w:t>，</w:t>
      </w:r>
      <w:r w:rsidR="00136A4B" w:rsidRPr="00205ECF">
        <w:rPr>
          <w:rFonts w:eastAsiaTheme="minorEastAsia" w:hint="eastAsia"/>
        </w:rPr>
        <w:t>當模型誤判的時候，可能會造成嚴重的災禍，特別是在「誤判有人為無人」的情況，</w:t>
      </w:r>
      <w:r w:rsidR="00F23762" w:rsidRPr="00205ECF">
        <w:rPr>
          <w:rFonts w:eastAsiaTheme="minorEastAsia" w:hint="eastAsia"/>
        </w:rPr>
        <w:t>這樣的代價遠高於它可能節省的</w:t>
      </w:r>
      <w:r w:rsidR="005C5000" w:rsidRPr="00205ECF">
        <w:rPr>
          <w:rFonts w:eastAsiaTheme="minorEastAsia" w:hint="eastAsia"/>
        </w:rPr>
        <w:t>時間和資源，所以，從效益主義的角度來看，</w:t>
      </w:r>
      <w:r w:rsidR="00A44C10" w:rsidRPr="00205ECF">
        <w:rPr>
          <w:rFonts w:eastAsiaTheme="minorEastAsia" w:hint="eastAsia"/>
        </w:rPr>
        <w:t>降低這些風險和傷害，是為了讓社會利益最大化的必要</w:t>
      </w:r>
      <w:r w:rsidR="004A336B" w:rsidRPr="00205ECF">
        <w:rPr>
          <w:rFonts w:eastAsiaTheme="minorEastAsia" w:hint="eastAsia"/>
        </w:rPr>
        <w:t>行為</w:t>
      </w:r>
      <w:r w:rsidR="00A44C10" w:rsidRPr="00205ECF">
        <w:rPr>
          <w:rFonts w:eastAsiaTheme="minorEastAsia" w:hint="eastAsia"/>
        </w:rPr>
        <w:t>。</w:t>
      </w:r>
    </w:p>
    <w:p w14:paraId="14E21EE2" w14:textId="77777777" w:rsidR="008E7651" w:rsidRPr="00205ECF" w:rsidRDefault="008E7651" w:rsidP="00FB36CF">
      <w:pPr>
        <w:pStyle w:val="a3"/>
        <w:numPr>
          <w:ilvl w:val="2"/>
          <w:numId w:val="8"/>
        </w:numPr>
        <w:overflowPunct/>
        <w:adjustRightInd w:val="0"/>
        <w:snapToGrid w:val="0"/>
        <w:spacing w:before="240" w:afterLines="0" w:after="0" w:line="360" w:lineRule="exact"/>
        <w:ind w:left="992" w:rightChars="-80" w:right="-198" w:firstLineChars="0" w:hanging="992"/>
        <w:contextualSpacing w:val="0"/>
        <w:jc w:val="left"/>
        <w:outlineLvl w:val="3"/>
        <w:rPr>
          <w:rFonts w:eastAsiaTheme="minorEastAsia"/>
          <w:b/>
          <w:bCs/>
          <w:spacing w:val="0"/>
          <w:sz w:val="28"/>
          <w:szCs w:val="28"/>
        </w:rPr>
      </w:pPr>
      <w:r w:rsidRPr="00205ECF">
        <w:rPr>
          <w:rFonts w:eastAsiaTheme="minorEastAsia"/>
          <w:b/>
          <w:bCs/>
          <w:spacing w:val="0"/>
          <w:sz w:val="28"/>
          <w:szCs w:val="28"/>
        </w:rPr>
        <w:lastRenderedPageBreak/>
        <w:t>我們可以如何避免或降低風險？</w:t>
      </w:r>
      <w:r w:rsidRPr="00205ECF">
        <w:rPr>
          <w:rFonts w:eastAsiaTheme="minorEastAsia"/>
          <w:spacing w:val="0"/>
        </w:rPr>
        <w:t>（</w:t>
      </w:r>
      <w:r w:rsidRPr="00205ECF">
        <w:rPr>
          <w:rFonts w:eastAsiaTheme="minorEastAsia" w:hint="eastAsia"/>
          <w:spacing w:val="0"/>
        </w:rPr>
        <w:t>可</w:t>
      </w:r>
      <w:r w:rsidRPr="00205ECF">
        <w:rPr>
          <w:rFonts w:eastAsiaTheme="minorEastAsia"/>
          <w:spacing w:val="0"/>
        </w:rPr>
        <w:t>對應</w:t>
      </w:r>
      <w:r w:rsidRPr="00205ECF">
        <w:rPr>
          <w:rFonts w:eastAsiaTheme="minorEastAsia"/>
          <w:spacing w:val="0"/>
        </w:rPr>
        <w:t>W6/W8/W10/W11/W12</w:t>
      </w:r>
      <w:r w:rsidRPr="00205ECF">
        <w:rPr>
          <w:rFonts w:eastAsiaTheme="minorEastAsia"/>
          <w:spacing w:val="0"/>
        </w:rPr>
        <w:t>）</w:t>
      </w:r>
    </w:p>
    <w:p w14:paraId="5B2731D1" w14:textId="77777777" w:rsidR="008E7651" w:rsidRPr="00205ECF" w:rsidRDefault="008E7651" w:rsidP="00186C6F">
      <w:pPr>
        <w:numPr>
          <w:ilvl w:val="0"/>
          <w:numId w:val="14"/>
        </w:numPr>
        <w:overflowPunct/>
        <w:spacing w:before="100" w:beforeAutospacing="1" w:afterLines="0" w:after="100" w:afterAutospacing="1" w:line="240" w:lineRule="auto"/>
        <w:ind w:firstLineChars="0"/>
        <w:contextualSpacing/>
        <w:jc w:val="left"/>
        <w:rPr>
          <w:rFonts w:eastAsiaTheme="minorEastAsia"/>
          <w:b/>
          <w:spacing w:val="0"/>
        </w:rPr>
      </w:pPr>
      <w:r w:rsidRPr="00205ECF">
        <w:rPr>
          <w:rFonts w:eastAsiaTheme="minorEastAsia"/>
          <w:b/>
          <w:spacing w:val="0"/>
        </w:rPr>
        <w:t>在資料蒐集、標註、分類設計上可以如何改進</w:t>
      </w:r>
      <w:r w:rsidRPr="00205ECF">
        <w:rPr>
          <w:rFonts w:eastAsiaTheme="minorEastAsia" w:hint="eastAsia"/>
          <w:b/>
          <w:spacing w:val="0"/>
        </w:rPr>
        <w:t>，而讓分類結果</w:t>
      </w:r>
      <w:r w:rsidRPr="00205ECF">
        <w:rPr>
          <w:rFonts w:eastAsiaTheme="minorEastAsia"/>
          <w:b/>
          <w:spacing w:val="0"/>
        </w:rPr>
        <w:t>更</w:t>
      </w:r>
      <w:r w:rsidRPr="00205ECF">
        <w:rPr>
          <w:rFonts w:eastAsiaTheme="minorEastAsia" w:hint="eastAsia"/>
          <w:b/>
          <w:spacing w:val="0"/>
        </w:rPr>
        <w:t>有</w:t>
      </w:r>
      <w:r w:rsidRPr="00205ECF">
        <w:rPr>
          <w:rFonts w:eastAsiaTheme="minorEastAsia"/>
          <w:b/>
          <w:spacing w:val="0"/>
        </w:rPr>
        <w:t>代表性或公平？</w:t>
      </w:r>
    </w:p>
    <w:p w14:paraId="6E3FDB3D" w14:textId="41F21BD5" w:rsidR="00D909A7" w:rsidRPr="00205ECF" w:rsidRDefault="004B72B8" w:rsidP="00F753A5">
      <w:pPr>
        <w:overflowPunct/>
        <w:spacing w:before="100" w:beforeAutospacing="1" w:afterLines="0" w:after="100" w:afterAutospacing="1" w:line="240" w:lineRule="auto"/>
        <w:ind w:leftChars="285" w:left="707" w:firstLineChars="0" w:firstLine="253"/>
        <w:contextualSpacing/>
        <w:jc w:val="left"/>
        <w:rPr>
          <w:rFonts w:eastAsiaTheme="minorEastAsia"/>
          <w:spacing w:val="0"/>
        </w:rPr>
      </w:pPr>
      <w:r w:rsidRPr="00205ECF">
        <w:rPr>
          <w:rFonts w:eastAsiaTheme="minorEastAsia" w:hint="eastAsia"/>
          <w:spacing w:val="0"/>
        </w:rPr>
        <w:t xml:space="preserve">　</w:t>
      </w:r>
      <w:bookmarkStart w:id="0" w:name="_Hlk199934716"/>
      <w:r w:rsidR="00186C6F" w:rsidRPr="00205ECF">
        <w:rPr>
          <w:rFonts w:eastAsiaTheme="minorEastAsia" w:hint="eastAsia"/>
          <w:spacing w:val="0"/>
        </w:rPr>
        <w:t>我們可以拍攝更多不同族群，</w:t>
      </w:r>
      <w:r w:rsidR="004D3E70" w:rsidRPr="00205ECF">
        <w:rPr>
          <w:rFonts w:eastAsiaTheme="minorEastAsia" w:hint="eastAsia"/>
          <w:spacing w:val="0"/>
        </w:rPr>
        <w:t>蒐集更多不常見的情況</w:t>
      </w:r>
      <w:r w:rsidR="00186C6F" w:rsidRPr="00205ECF">
        <w:rPr>
          <w:rFonts w:eastAsiaTheme="minorEastAsia" w:hint="eastAsia"/>
          <w:spacing w:val="0"/>
        </w:rPr>
        <w:t>，但依舊有</w:t>
      </w:r>
      <w:r w:rsidR="00DD1EA2" w:rsidRPr="00205ECF">
        <w:rPr>
          <w:rFonts w:eastAsiaTheme="minorEastAsia" w:hint="eastAsia"/>
          <w:spacing w:val="0"/>
        </w:rPr>
        <w:t>其他</w:t>
      </w:r>
      <w:r w:rsidR="00186C6F" w:rsidRPr="00205ECF">
        <w:rPr>
          <w:rFonts w:eastAsiaTheme="minorEastAsia" w:hint="eastAsia"/>
          <w:spacing w:val="0"/>
        </w:rPr>
        <w:t>可能出現的情況，</w:t>
      </w:r>
      <w:r w:rsidR="00E77F2C" w:rsidRPr="00205ECF">
        <w:rPr>
          <w:rFonts w:eastAsiaTheme="minorEastAsia" w:hint="eastAsia"/>
          <w:spacing w:val="0"/>
        </w:rPr>
        <w:t>拍攝的行人類別也應該豐富越好，舉凡不同年齡，不同膚色，</w:t>
      </w:r>
      <w:r w:rsidR="009B305B" w:rsidRPr="00205ECF">
        <w:rPr>
          <w:rFonts w:eastAsiaTheme="minorEastAsia" w:hint="eastAsia"/>
          <w:spacing w:val="0"/>
        </w:rPr>
        <w:t>不同</w:t>
      </w:r>
      <w:r w:rsidR="006A71E9" w:rsidRPr="00205ECF">
        <w:rPr>
          <w:rFonts w:eastAsiaTheme="minorEastAsia" w:hint="eastAsia"/>
          <w:spacing w:val="0"/>
        </w:rPr>
        <w:t>外表，</w:t>
      </w:r>
      <w:r w:rsidR="000950D3" w:rsidRPr="00205ECF">
        <w:rPr>
          <w:rFonts w:eastAsiaTheme="minorEastAsia" w:hint="eastAsia"/>
          <w:spacing w:val="0"/>
        </w:rPr>
        <w:t>讓資料涵蓋的行人族群更廣，</w:t>
      </w:r>
      <w:r w:rsidR="00933C1B" w:rsidRPr="00205ECF">
        <w:rPr>
          <w:rFonts w:eastAsiaTheme="minorEastAsia" w:hint="eastAsia"/>
          <w:spacing w:val="0"/>
        </w:rPr>
        <w:t>降低</w:t>
      </w:r>
      <w:r w:rsidR="004E61B4" w:rsidRPr="00205ECF">
        <w:rPr>
          <w:rFonts w:eastAsiaTheme="minorEastAsia" w:hint="eastAsia"/>
          <w:spacing w:val="0"/>
        </w:rPr>
        <w:t>模型</w:t>
      </w:r>
      <w:r w:rsidR="00016D60" w:rsidRPr="00205ECF">
        <w:rPr>
          <w:rFonts w:eastAsiaTheme="minorEastAsia" w:hint="eastAsia"/>
          <w:spacing w:val="0"/>
        </w:rPr>
        <w:t>只</w:t>
      </w:r>
      <w:r w:rsidR="004E61B4" w:rsidRPr="00205ECF">
        <w:rPr>
          <w:rFonts w:eastAsiaTheme="minorEastAsia" w:hint="eastAsia"/>
          <w:spacing w:val="0"/>
        </w:rPr>
        <w:t>學會某</w:t>
      </w:r>
      <w:r w:rsidR="00CE0982" w:rsidRPr="00205ECF">
        <w:rPr>
          <w:rFonts w:eastAsiaTheme="minorEastAsia" w:hint="eastAsia"/>
          <w:spacing w:val="0"/>
        </w:rPr>
        <w:t>幾種</w:t>
      </w:r>
      <w:r w:rsidR="004E61B4" w:rsidRPr="00205ECF">
        <w:rPr>
          <w:rFonts w:eastAsiaTheme="minorEastAsia" w:hint="eastAsia"/>
          <w:spacing w:val="0"/>
        </w:rPr>
        <w:t>樣貌的機率，</w:t>
      </w:r>
      <w:r w:rsidR="00CA36DD" w:rsidRPr="00205ECF">
        <w:rPr>
          <w:rFonts w:eastAsiaTheme="minorEastAsia" w:hint="eastAsia"/>
          <w:spacing w:val="0"/>
        </w:rPr>
        <w:t>同時手動檢查模型輸出是否出現特定偏好，讓其他人一起測試</w:t>
      </w:r>
      <w:r w:rsidR="00B10EA3" w:rsidRPr="00205ECF">
        <w:rPr>
          <w:rFonts w:eastAsiaTheme="minorEastAsia" w:hint="eastAsia"/>
          <w:spacing w:val="0"/>
        </w:rPr>
        <w:t>，</w:t>
      </w:r>
      <w:r w:rsidR="00D516A6" w:rsidRPr="00205ECF">
        <w:rPr>
          <w:rFonts w:eastAsiaTheme="minorEastAsia" w:hint="eastAsia"/>
          <w:spacing w:val="0"/>
        </w:rPr>
        <w:t>從不同視角找出偏誤。</w:t>
      </w:r>
      <w:bookmarkEnd w:id="0"/>
    </w:p>
    <w:p w14:paraId="51B96CC8" w14:textId="6BD6AEE2" w:rsidR="00AF30AD" w:rsidRPr="00205ECF" w:rsidRDefault="008E7651" w:rsidP="00E575AA">
      <w:pPr>
        <w:numPr>
          <w:ilvl w:val="0"/>
          <w:numId w:val="14"/>
        </w:numPr>
        <w:overflowPunct/>
        <w:spacing w:before="100" w:beforeAutospacing="1" w:afterLines="0" w:after="100" w:afterAutospacing="1" w:line="240" w:lineRule="auto"/>
        <w:ind w:firstLineChars="0"/>
        <w:contextualSpacing/>
        <w:jc w:val="left"/>
        <w:rPr>
          <w:rFonts w:eastAsiaTheme="minorEastAsia"/>
          <w:b/>
          <w:spacing w:val="0"/>
        </w:rPr>
      </w:pPr>
      <w:r w:rsidRPr="00205ECF">
        <w:rPr>
          <w:rFonts w:eastAsiaTheme="minorEastAsia"/>
          <w:b/>
          <w:spacing w:val="0"/>
        </w:rPr>
        <w:t>若此模型要實際</w:t>
      </w:r>
      <w:r w:rsidRPr="00205ECF">
        <w:rPr>
          <w:rFonts w:eastAsiaTheme="minorEastAsia" w:hint="eastAsia"/>
          <w:b/>
          <w:spacing w:val="0"/>
        </w:rPr>
        <w:t>落地</w:t>
      </w:r>
      <w:r w:rsidRPr="00205ECF">
        <w:rPr>
          <w:rFonts w:eastAsiaTheme="minorEastAsia"/>
          <w:b/>
          <w:spacing w:val="0"/>
        </w:rPr>
        <w:t>應用</w:t>
      </w:r>
      <w:r w:rsidRPr="00205ECF">
        <w:rPr>
          <w:rFonts w:eastAsiaTheme="minorEastAsia" w:hint="eastAsia"/>
          <w:b/>
          <w:spacing w:val="0"/>
        </w:rPr>
        <w:t>，有</w:t>
      </w:r>
      <w:r w:rsidRPr="00205ECF">
        <w:rPr>
          <w:rFonts w:eastAsiaTheme="minorEastAsia"/>
          <w:b/>
          <w:spacing w:val="0"/>
        </w:rPr>
        <w:t>哪些倫理或制度上的建議（</w:t>
      </w:r>
      <w:r w:rsidRPr="00205ECF">
        <w:rPr>
          <w:rFonts w:eastAsiaTheme="minorEastAsia" w:hint="eastAsia"/>
          <w:b/>
          <w:spacing w:val="0"/>
        </w:rPr>
        <w:t>例如應遵守哪些倫理原則、法規、</w:t>
      </w:r>
      <w:r w:rsidRPr="00205ECF">
        <w:rPr>
          <w:rFonts w:eastAsiaTheme="minorEastAsia"/>
          <w:b/>
          <w:spacing w:val="0"/>
        </w:rPr>
        <w:t>審查流程、透明度、問責機制</w:t>
      </w:r>
      <w:r w:rsidRPr="00205ECF">
        <w:rPr>
          <w:rFonts w:eastAsiaTheme="minorEastAsia" w:hint="eastAsia"/>
          <w:b/>
          <w:spacing w:val="0"/>
        </w:rPr>
        <w:t>或管理策略</w:t>
      </w:r>
      <w:r w:rsidRPr="00205ECF">
        <w:rPr>
          <w:rFonts w:eastAsiaTheme="minorEastAsia"/>
          <w:b/>
          <w:spacing w:val="0"/>
        </w:rPr>
        <w:t>）？</w:t>
      </w:r>
    </w:p>
    <w:p w14:paraId="1B9E9CBA" w14:textId="52D10F1B" w:rsidR="00E575AA" w:rsidRPr="00205ECF" w:rsidRDefault="00E575AA" w:rsidP="00CE0982">
      <w:pPr>
        <w:numPr>
          <w:ilvl w:val="1"/>
          <w:numId w:val="14"/>
        </w:numPr>
        <w:tabs>
          <w:tab w:val="num" w:pos="1134"/>
        </w:tabs>
        <w:overflowPunct/>
        <w:spacing w:before="100" w:beforeAutospacing="1" w:afterLines="0" w:after="100" w:afterAutospacing="1" w:line="240" w:lineRule="auto"/>
        <w:ind w:left="851" w:firstLineChars="0" w:hanging="284"/>
        <w:contextualSpacing/>
        <w:jc w:val="left"/>
        <w:rPr>
          <w:rFonts w:eastAsiaTheme="minorEastAsia"/>
          <w:spacing w:val="0"/>
        </w:rPr>
      </w:pPr>
      <w:r w:rsidRPr="00205ECF">
        <w:rPr>
          <w:rFonts w:eastAsiaTheme="minorEastAsia" w:hint="eastAsia"/>
          <w:spacing w:val="0"/>
        </w:rPr>
        <w:t>模型可能</w:t>
      </w:r>
      <w:r w:rsidR="00622E4C" w:rsidRPr="00205ECF">
        <w:rPr>
          <w:rFonts w:eastAsiaTheme="minorEastAsia" w:hint="eastAsia"/>
          <w:spacing w:val="0"/>
        </w:rPr>
        <w:t>只會判定</w:t>
      </w:r>
      <w:r w:rsidRPr="00205ECF">
        <w:rPr>
          <w:rFonts w:eastAsiaTheme="minorEastAsia" w:hint="eastAsia"/>
          <w:spacing w:val="0"/>
        </w:rPr>
        <w:t>特定族群、年齡</w:t>
      </w:r>
      <w:r w:rsidR="00622E4C" w:rsidRPr="00205ECF">
        <w:rPr>
          <w:rFonts w:eastAsiaTheme="minorEastAsia" w:hint="eastAsia"/>
          <w:spacing w:val="0"/>
        </w:rPr>
        <w:t>、</w:t>
      </w:r>
      <w:r w:rsidRPr="00205ECF">
        <w:rPr>
          <w:rFonts w:eastAsiaTheme="minorEastAsia" w:hint="eastAsia"/>
          <w:spacing w:val="0"/>
        </w:rPr>
        <w:t>穿著，導致對其他人</w:t>
      </w:r>
      <w:r w:rsidR="009B775D" w:rsidRPr="00205ECF">
        <w:rPr>
          <w:rFonts w:eastAsiaTheme="minorEastAsia" w:hint="eastAsia"/>
          <w:spacing w:val="0"/>
        </w:rPr>
        <w:t>辨識</w:t>
      </w:r>
      <w:r w:rsidRPr="00205ECF">
        <w:rPr>
          <w:rFonts w:eastAsiaTheme="minorEastAsia" w:hint="eastAsia"/>
          <w:spacing w:val="0"/>
        </w:rPr>
        <w:t>失準。</w:t>
      </w:r>
    </w:p>
    <w:p w14:paraId="25C56680" w14:textId="2372D20F" w:rsidR="009B775D" w:rsidRPr="00205ECF" w:rsidRDefault="00F753A5" w:rsidP="00CE0982">
      <w:pPr>
        <w:numPr>
          <w:ilvl w:val="1"/>
          <w:numId w:val="14"/>
        </w:numPr>
        <w:tabs>
          <w:tab w:val="num" w:pos="1134"/>
        </w:tabs>
        <w:overflowPunct/>
        <w:spacing w:before="100" w:beforeAutospacing="1" w:afterLines="0" w:after="100" w:afterAutospacing="1" w:line="240" w:lineRule="auto"/>
        <w:ind w:left="851" w:firstLineChars="0" w:hanging="284"/>
        <w:contextualSpacing/>
        <w:jc w:val="left"/>
        <w:rPr>
          <w:rFonts w:eastAsiaTheme="minorEastAsia"/>
          <w:spacing w:val="0"/>
        </w:rPr>
      </w:pPr>
      <w:r w:rsidRPr="00205ECF">
        <w:rPr>
          <w:rFonts w:eastAsiaTheme="minorEastAsia" w:hint="eastAsia"/>
          <w:spacing w:val="0"/>
        </w:rPr>
        <w:t>拍攝</w:t>
      </w:r>
      <w:r w:rsidR="008130E1" w:rsidRPr="00205ECF">
        <w:rPr>
          <w:rFonts w:eastAsiaTheme="minorEastAsia" w:hint="eastAsia"/>
          <w:spacing w:val="0"/>
        </w:rPr>
        <w:t>到</w:t>
      </w:r>
      <w:r w:rsidRPr="00205ECF">
        <w:rPr>
          <w:rFonts w:eastAsiaTheme="minorEastAsia" w:hint="eastAsia"/>
          <w:spacing w:val="0"/>
        </w:rPr>
        <w:t>的圖片中可能含有個資</w:t>
      </w:r>
      <w:r w:rsidR="00777BBD" w:rsidRPr="00205ECF">
        <w:rPr>
          <w:rFonts w:eastAsiaTheme="minorEastAsia" w:hint="eastAsia"/>
          <w:spacing w:val="0"/>
        </w:rPr>
        <w:t>，應該要取得他人的同意</w:t>
      </w:r>
      <w:r w:rsidR="002E0C39" w:rsidRPr="00205ECF">
        <w:rPr>
          <w:rFonts w:eastAsiaTheme="minorEastAsia" w:hint="eastAsia"/>
          <w:spacing w:val="0"/>
        </w:rPr>
        <w:t>。</w:t>
      </w:r>
    </w:p>
    <w:p w14:paraId="748F2A28" w14:textId="1020D3D0" w:rsidR="002E0C39" w:rsidRPr="00205ECF" w:rsidRDefault="002E0C39" w:rsidP="00CE0982">
      <w:pPr>
        <w:numPr>
          <w:ilvl w:val="1"/>
          <w:numId w:val="14"/>
        </w:numPr>
        <w:tabs>
          <w:tab w:val="num" w:pos="1134"/>
        </w:tabs>
        <w:overflowPunct/>
        <w:spacing w:before="100" w:beforeAutospacing="1" w:afterLines="0" w:after="100" w:afterAutospacing="1" w:line="240" w:lineRule="auto"/>
        <w:ind w:left="851" w:firstLineChars="0" w:hanging="284"/>
        <w:contextualSpacing/>
        <w:jc w:val="left"/>
        <w:rPr>
          <w:rFonts w:eastAsiaTheme="minorEastAsia"/>
          <w:spacing w:val="0"/>
        </w:rPr>
      </w:pPr>
      <w:r w:rsidRPr="00205ECF">
        <w:rPr>
          <w:rFonts w:eastAsiaTheme="minorEastAsia" w:hint="eastAsia"/>
          <w:spacing w:val="0"/>
        </w:rPr>
        <w:t>需要避免</w:t>
      </w:r>
      <w:r w:rsidR="007A200D" w:rsidRPr="00205ECF">
        <w:rPr>
          <w:rFonts w:eastAsiaTheme="minorEastAsia" w:hint="eastAsia"/>
          <w:spacing w:val="0"/>
        </w:rPr>
        <w:t>模型學到個人有關</w:t>
      </w:r>
      <w:r w:rsidR="007F438D" w:rsidRPr="00205ECF">
        <w:rPr>
          <w:rFonts w:eastAsiaTheme="minorEastAsia" w:hint="eastAsia"/>
          <w:spacing w:val="0"/>
        </w:rPr>
        <w:t>的資料。</w:t>
      </w:r>
    </w:p>
    <w:p w14:paraId="5CB1D5A8" w14:textId="45BA155A" w:rsidR="00FB189A" w:rsidRPr="00205ECF" w:rsidRDefault="00FB189A" w:rsidP="00CE0982">
      <w:pPr>
        <w:numPr>
          <w:ilvl w:val="1"/>
          <w:numId w:val="14"/>
        </w:numPr>
        <w:tabs>
          <w:tab w:val="num" w:pos="1134"/>
        </w:tabs>
        <w:overflowPunct/>
        <w:spacing w:before="100" w:beforeAutospacing="1" w:afterLines="0" w:after="100" w:afterAutospacing="1" w:line="240" w:lineRule="auto"/>
        <w:ind w:left="851" w:firstLineChars="0" w:hanging="284"/>
        <w:contextualSpacing/>
        <w:jc w:val="left"/>
        <w:rPr>
          <w:rFonts w:eastAsiaTheme="minorEastAsia"/>
          <w:spacing w:val="0"/>
        </w:rPr>
      </w:pPr>
      <w:r w:rsidRPr="00205ECF">
        <w:rPr>
          <w:rFonts w:eastAsiaTheme="minorEastAsia" w:hint="eastAsia"/>
          <w:spacing w:val="0"/>
        </w:rPr>
        <w:t>要讓開發的過程</w:t>
      </w:r>
      <w:r w:rsidR="00793143" w:rsidRPr="00205ECF">
        <w:rPr>
          <w:rFonts w:eastAsiaTheme="minorEastAsia" w:hint="eastAsia"/>
          <w:spacing w:val="0"/>
        </w:rPr>
        <w:t>公開透明，</w:t>
      </w:r>
      <w:r w:rsidR="007022BE" w:rsidRPr="00205ECF">
        <w:rPr>
          <w:rFonts w:eastAsiaTheme="minorEastAsia" w:hint="eastAsia"/>
          <w:spacing w:val="0"/>
        </w:rPr>
        <w:t>說明資料來源，以及訓練方式。</w:t>
      </w:r>
    </w:p>
    <w:p w14:paraId="265E8D03" w14:textId="0C35FC57" w:rsidR="004409E9" w:rsidRPr="004409E9" w:rsidRDefault="008E7651" w:rsidP="004409E9">
      <w:pPr>
        <w:pStyle w:val="a3"/>
        <w:numPr>
          <w:ilvl w:val="0"/>
          <w:numId w:val="11"/>
        </w:numPr>
        <w:overflowPunct/>
        <w:spacing w:afterLines="0" w:after="0" w:line="240" w:lineRule="auto"/>
        <w:ind w:left="709" w:firstLineChars="0" w:hanging="709"/>
        <w:jc w:val="left"/>
        <w:rPr>
          <w:rFonts w:eastAsiaTheme="minorEastAsia" w:cs="Times New Roman"/>
          <w:b/>
          <w:spacing w:val="0"/>
          <w:kern w:val="2"/>
          <w:sz w:val="28"/>
          <w:szCs w:val="28"/>
          <w14:ligatures w14:val="standardContextual"/>
        </w:rPr>
      </w:pPr>
      <w:r w:rsidRPr="00205ECF">
        <w:rPr>
          <w:rFonts w:eastAsiaTheme="minorEastAsia" w:cs="Times New Roman" w:hint="eastAsia"/>
          <w:b/>
          <w:spacing w:val="0"/>
          <w:kern w:val="2"/>
          <w:sz w:val="28"/>
          <w:szCs w:val="28"/>
          <w14:ligatures w14:val="standardContextual"/>
        </w:rPr>
        <w:t>我們最欣賞的</w:t>
      </w:r>
      <w:r w:rsidRPr="00205ECF">
        <w:rPr>
          <w:rFonts w:eastAsiaTheme="minorEastAsia" w:cs="Times New Roman" w:hint="eastAsia"/>
          <w:b/>
          <w:spacing w:val="0"/>
          <w:kern w:val="2"/>
          <w:sz w:val="28"/>
          <w:szCs w:val="28"/>
          <w14:ligatures w14:val="standardContextual"/>
        </w:rPr>
        <w:t>3</w:t>
      </w:r>
      <w:r w:rsidRPr="00205ECF">
        <w:rPr>
          <w:rFonts w:eastAsiaTheme="minorEastAsia" w:cs="Times New Roman" w:hint="eastAsia"/>
          <w:b/>
          <w:spacing w:val="0"/>
          <w:kern w:val="2"/>
          <w:sz w:val="28"/>
          <w:szCs w:val="28"/>
          <w14:ligatures w14:val="standardContextual"/>
        </w:rPr>
        <w:t>項外校作品及可學習之處。</w:t>
      </w:r>
    </w:p>
    <w:p w14:paraId="6A0544EC" w14:textId="0AE4DE53" w:rsidR="004409E9" w:rsidRPr="003C1F54" w:rsidRDefault="00383634" w:rsidP="004409E9">
      <w:pPr>
        <w:pStyle w:val="a3"/>
        <w:numPr>
          <w:ilvl w:val="0"/>
          <w:numId w:val="18"/>
        </w:numPr>
        <w:spacing w:after="180"/>
        <w:ind w:firstLineChars="0"/>
        <w:rPr>
          <w:rFonts w:eastAsiaTheme="minorEastAsia" w:cs="Times New Roman"/>
          <w:spacing w:val="0"/>
          <w:kern w:val="2"/>
          <w14:ligatures w14:val="standardContextual"/>
        </w:rPr>
      </w:pPr>
      <w:r>
        <w:rPr>
          <w:rFonts w:eastAsiaTheme="minorEastAsia" w:hint="eastAsia"/>
          <w:spacing w:val="0"/>
        </w:rPr>
        <w:t>臺</w:t>
      </w:r>
      <w:r w:rsidR="00962A48">
        <w:rPr>
          <w:rFonts w:eastAsiaTheme="minorEastAsia" w:hint="eastAsia"/>
          <w:spacing w:val="0"/>
        </w:rPr>
        <w:t>灣</w:t>
      </w:r>
      <w:r>
        <w:rPr>
          <w:rFonts w:eastAsiaTheme="minorEastAsia" w:hint="eastAsia"/>
          <w:spacing w:val="0"/>
        </w:rPr>
        <w:t>大</w:t>
      </w:r>
      <w:r w:rsidR="00962A48">
        <w:rPr>
          <w:rFonts w:eastAsiaTheme="minorEastAsia" w:hint="eastAsia"/>
          <w:spacing w:val="0"/>
        </w:rPr>
        <w:t>學</w:t>
      </w:r>
      <w:r>
        <w:rPr>
          <w:rFonts w:eastAsiaTheme="minorEastAsia" w:hint="eastAsia"/>
          <w:spacing w:val="0"/>
        </w:rPr>
        <w:t>第二組</w:t>
      </w:r>
      <w:r w:rsidR="00DD10C5">
        <w:rPr>
          <w:rFonts w:eastAsiaTheme="minorEastAsia" w:hint="eastAsia"/>
          <w:spacing w:val="0"/>
        </w:rPr>
        <w:t xml:space="preserve">: </w:t>
      </w:r>
      <w:r w:rsidR="00830BC7">
        <w:rPr>
          <w:rFonts w:eastAsiaTheme="minorEastAsia" w:hint="eastAsia"/>
          <w:spacing w:val="0"/>
        </w:rPr>
        <w:t>臺灣道路交通辨識系統</w:t>
      </w:r>
      <w:r w:rsidR="005D42D7">
        <w:rPr>
          <w:rFonts w:eastAsiaTheme="minorEastAsia" w:hint="eastAsia"/>
          <w:spacing w:val="0"/>
        </w:rPr>
        <w:t>（</w:t>
      </w:r>
      <w:r w:rsidR="001D3836">
        <w:rPr>
          <w:rFonts w:eastAsiaTheme="minorEastAsia" w:hint="eastAsia"/>
          <w:spacing w:val="0"/>
        </w:rPr>
        <w:t>分為警告</w:t>
      </w:r>
      <w:r w:rsidR="005D42D7">
        <w:rPr>
          <w:rFonts w:eastAsiaTheme="minorEastAsia" w:hint="eastAsia"/>
          <w:spacing w:val="0"/>
        </w:rPr>
        <w:t>∕</w:t>
      </w:r>
      <w:r w:rsidR="001D3836">
        <w:rPr>
          <w:rFonts w:eastAsiaTheme="minorEastAsia" w:hint="eastAsia"/>
          <w:spacing w:val="0"/>
        </w:rPr>
        <w:t>禁制</w:t>
      </w:r>
      <w:r w:rsidR="005D42D7">
        <w:rPr>
          <w:rFonts w:eastAsiaTheme="minorEastAsia" w:hint="eastAsia"/>
          <w:spacing w:val="0"/>
        </w:rPr>
        <w:t>∕</w:t>
      </w:r>
      <w:r w:rsidR="001D3836">
        <w:rPr>
          <w:rFonts w:eastAsiaTheme="minorEastAsia" w:hint="eastAsia"/>
          <w:spacing w:val="0"/>
        </w:rPr>
        <w:t>指示</w:t>
      </w:r>
      <w:r w:rsidR="005D42D7">
        <w:rPr>
          <w:rFonts w:eastAsiaTheme="minorEastAsia" w:hint="eastAsia"/>
          <w:spacing w:val="0"/>
        </w:rPr>
        <w:t>∕</w:t>
      </w:r>
      <w:r w:rsidR="001D3836">
        <w:rPr>
          <w:rFonts w:eastAsiaTheme="minorEastAsia" w:hint="eastAsia"/>
          <w:spacing w:val="0"/>
        </w:rPr>
        <w:t>輔</w:t>
      </w:r>
      <w:r w:rsidR="00770115">
        <w:rPr>
          <w:rFonts w:eastAsiaTheme="minorEastAsia" w:hint="eastAsia"/>
          <w:spacing w:val="0"/>
        </w:rPr>
        <w:t>助</w:t>
      </w:r>
      <w:r w:rsidR="005D42D7">
        <w:rPr>
          <w:rFonts w:eastAsiaTheme="minorEastAsia" w:hint="eastAsia"/>
          <w:spacing w:val="0"/>
        </w:rPr>
        <w:t>）</w:t>
      </w:r>
    </w:p>
    <w:p w14:paraId="0F3F56C5" w14:textId="6A3969AB" w:rsidR="003C1F54" w:rsidRPr="000A738C" w:rsidRDefault="003C1F54" w:rsidP="00A33108">
      <w:pPr>
        <w:pStyle w:val="a3"/>
        <w:spacing w:after="180"/>
        <w:ind w:left="840" w:firstLineChars="0" w:firstLine="480"/>
        <w:rPr>
          <w:rFonts w:eastAsiaTheme="minorEastAsia" w:cs="Times New Roman"/>
          <w:spacing w:val="0"/>
          <w:kern w:val="2"/>
          <w14:ligatures w14:val="standardContextual"/>
        </w:rPr>
      </w:pPr>
      <w:r>
        <w:rPr>
          <w:rFonts w:eastAsiaTheme="minorEastAsia" w:hint="eastAsia"/>
          <w:spacing w:val="0"/>
        </w:rPr>
        <w:t>這組的可學習之處在於，</w:t>
      </w:r>
      <w:r w:rsidR="006B11C1">
        <w:rPr>
          <w:rFonts w:eastAsiaTheme="minorEastAsia" w:hint="eastAsia"/>
          <w:spacing w:val="0"/>
        </w:rPr>
        <w:t>他們有想到「讓使用者作為資料提供者」的思路，讓這個用於</w:t>
      </w:r>
      <w:r w:rsidR="001D3836">
        <w:rPr>
          <w:rFonts w:eastAsiaTheme="minorEastAsia" w:hint="eastAsia"/>
          <w:spacing w:val="0"/>
        </w:rPr>
        <w:t>辨識交通號誌的模型能隨著時間推移，看到更多種情況，藉此提升準確率</w:t>
      </w:r>
    </w:p>
    <w:p w14:paraId="3DEA2739" w14:textId="2BDD8A36" w:rsidR="00A33108" w:rsidRPr="003C1F54" w:rsidRDefault="00962A48" w:rsidP="00A33108">
      <w:pPr>
        <w:pStyle w:val="a3"/>
        <w:numPr>
          <w:ilvl w:val="0"/>
          <w:numId w:val="18"/>
        </w:numPr>
        <w:spacing w:after="180"/>
        <w:ind w:firstLineChars="0"/>
        <w:rPr>
          <w:rFonts w:eastAsiaTheme="minorEastAsia" w:cs="Times New Roman"/>
          <w:spacing w:val="0"/>
          <w:kern w:val="2"/>
          <w14:ligatures w14:val="standardContextual"/>
        </w:rPr>
      </w:pPr>
      <w:r>
        <w:rPr>
          <w:rFonts w:eastAsiaTheme="minorEastAsia" w:hint="eastAsia"/>
          <w:spacing w:val="0"/>
        </w:rPr>
        <w:t>高雄醫學大學第三組</w:t>
      </w:r>
      <w:r w:rsidR="00A33108">
        <w:rPr>
          <w:rFonts w:eastAsiaTheme="minorEastAsia" w:hint="eastAsia"/>
          <w:spacing w:val="0"/>
        </w:rPr>
        <w:t>（</w:t>
      </w:r>
      <w:r w:rsidR="00CA5182">
        <w:rPr>
          <w:rFonts w:eastAsiaTheme="minorEastAsia" w:hint="eastAsia"/>
          <w:spacing w:val="0"/>
        </w:rPr>
        <w:t>分為背景噪音</w:t>
      </w:r>
      <w:r w:rsidR="00AC5C40">
        <w:rPr>
          <w:rFonts w:eastAsiaTheme="minorEastAsia" w:hint="eastAsia"/>
          <w:spacing w:val="0"/>
        </w:rPr>
        <w:t>∕</w:t>
      </w:r>
      <w:r w:rsidR="00AC5C40">
        <w:rPr>
          <w:rFonts w:eastAsiaTheme="minorEastAsia" w:hint="eastAsia"/>
          <w:spacing w:val="0"/>
        </w:rPr>
        <w:t>AI</w:t>
      </w:r>
      <w:r w:rsidR="00AC5C40">
        <w:rPr>
          <w:rFonts w:eastAsiaTheme="minorEastAsia" w:hint="eastAsia"/>
          <w:spacing w:val="0"/>
        </w:rPr>
        <w:t>合成人聲∕真實人聲</w:t>
      </w:r>
      <w:r w:rsidR="00A33108">
        <w:rPr>
          <w:rFonts w:eastAsiaTheme="minorEastAsia" w:hint="eastAsia"/>
          <w:spacing w:val="0"/>
        </w:rPr>
        <w:t>）</w:t>
      </w:r>
    </w:p>
    <w:p w14:paraId="5AEF8714" w14:textId="71258DE4" w:rsidR="00A33108" w:rsidRPr="00354AB8" w:rsidRDefault="00803501" w:rsidP="00A33108">
      <w:pPr>
        <w:pStyle w:val="a3"/>
        <w:spacing w:after="180"/>
        <w:ind w:left="840" w:firstLineChars="0" w:firstLine="480"/>
        <w:rPr>
          <w:rFonts w:eastAsiaTheme="minorEastAsia" w:cs="Times New Roman"/>
          <w:spacing w:val="0"/>
          <w:kern w:val="2"/>
          <w14:ligatures w14:val="standardContextual"/>
        </w:rPr>
      </w:pPr>
      <w:r>
        <w:rPr>
          <w:rFonts w:eastAsiaTheme="minorEastAsia" w:hint="eastAsia"/>
          <w:spacing w:val="0"/>
        </w:rPr>
        <w:t>這組</w:t>
      </w:r>
      <w:r w:rsidR="00683F64">
        <w:rPr>
          <w:rFonts w:eastAsiaTheme="minorEastAsia" w:cs="Times New Roman" w:hint="eastAsia"/>
          <w:spacing w:val="0"/>
          <w:kern w:val="2"/>
          <w14:ligatures w14:val="standardContextual"/>
        </w:rPr>
        <w:t>的</w:t>
      </w:r>
      <w:r>
        <w:rPr>
          <w:rFonts w:eastAsiaTheme="minorEastAsia" w:hint="eastAsia"/>
          <w:spacing w:val="0"/>
        </w:rPr>
        <w:t>影片</w:t>
      </w:r>
      <w:r w:rsidR="00683F64">
        <w:rPr>
          <w:rFonts w:eastAsiaTheme="minorEastAsia" w:hint="eastAsia"/>
          <w:spacing w:val="0"/>
        </w:rPr>
        <w:t>是先</w:t>
      </w:r>
      <w:r>
        <w:rPr>
          <w:rFonts w:eastAsiaTheme="minorEastAsia" w:hint="eastAsia"/>
          <w:spacing w:val="0"/>
        </w:rPr>
        <w:t>拋出一個現實存在的問題，讓聽眾得知這個模型有存在的必要</w:t>
      </w:r>
      <w:r w:rsidR="00683F64">
        <w:rPr>
          <w:rFonts w:eastAsiaTheme="minorEastAsia" w:hint="eastAsia"/>
          <w:spacing w:val="0"/>
        </w:rPr>
        <w:t>，再去講述這個模型的訓練細節，</w:t>
      </w:r>
      <w:r w:rsidR="00870B3D">
        <w:rPr>
          <w:rFonts w:eastAsiaTheme="minorEastAsia" w:cs="Times New Roman" w:hint="eastAsia"/>
          <w:spacing w:val="0"/>
          <w:kern w:val="2"/>
          <w14:ligatures w14:val="standardContextual"/>
        </w:rPr>
        <w:t>他</w:t>
      </w:r>
      <w:r w:rsidR="00354AB8">
        <w:rPr>
          <w:rFonts w:eastAsiaTheme="minorEastAsia" w:cs="Times New Roman" w:hint="eastAsia"/>
          <w:spacing w:val="0"/>
          <w:kern w:val="2"/>
          <w14:ligatures w14:val="standardContextual"/>
        </w:rPr>
        <w:t>們的資料集也不僅限於中文，還包含多個</w:t>
      </w:r>
      <w:r w:rsidR="00354AB8">
        <w:rPr>
          <w:rFonts w:eastAsiaTheme="minorEastAsia" w:cs="Times New Roman" w:hint="eastAsia"/>
          <w:spacing w:val="0"/>
          <w:kern w:val="2"/>
          <w14:ligatures w14:val="standardContextual"/>
        </w:rPr>
        <w:t>podcast</w:t>
      </w:r>
      <w:r w:rsidR="00354AB8">
        <w:rPr>
          <w:rFonts w:eastAsiaTheme="minorEastAsia" w:cs="Times New Roman" w:hint="eastAsia"/>
          <w:spacing w:val="0"/>
          <w:kern w:val="2"/>
          <w14:ligatures w14:val="standardContextual"/>
        </w:rPr>
        <w:t>的內容，讓準確度變得更高一些。</w:t>
      </w:r>
    </w:p>
    <w:p w14:paraId="50DB29F1" w14:textId="1099ABD4" w:rsidR="00A33108" w:rsidRPr="003C1F54" w:rsidRDefault="00656964" w:rsidP="00A33108">
      <w:pPr>
        <w:pStyle w:val="a3"/>
        <w:numPr>
          <w:ilvl w:val="0"/>
          <w:numId w:val="18"/>
        </w:numPr>
        <w:spacing w:after="180"/>
        <w:ind w:firstLineChars="0"/>
        <w:rPr>
          <w:rFonts w:eastAsiaTheme="minorEastAsia" w:cs="Times New Roman"/>
          <w:spacing w:val="0"/>
          <w:kern w:val="2"/>
          <w14:ligatures w14:val="standardContextual"/>
        </w:rPr>
      </w:pPr>
      <w:r>
        <w:rPr>
          <w:rFonts w:eastAsiaTheme="minorEastAsia" w:hint="eastAsia"/>
          <w:spacing w:val="0"/>
        </w:rPr>
        <w:t>臺中科技大學</w:t>
      </w:r>
      <w:r w:rsidR="005319EA">
        <w:rPr>
          <w:rFonts w:eastAsiaTheme="minorEastAsia" w:hint="eastAsia"/>
          <w:spacing w:val="0"/>
        </w:rPr>
        <w:t>第二組</w:t>
      </w:r>
      <w:r w:rsidR="00A33108">
        <w:rPr>
          <w:rFonts w:eastAsiaTheme="minorEastAsia" w:hint="eastAsia"/>
          <w:spacing w:val="0"/>
        </w:rPr>
        <w:t>:</w:t>
      </w:r>
      <w:r w:rsidR="00C93459">
        <w:rPr>
          <w:rFonts w:eastAsiaTheme="minorEastAsia" w:hint="eastAsia"/>
          <w:spacing w:val="0"/>
        </w:rPr>
        <w:t xml:space="preserve"> AI</w:t>
      </w:r>
      <w:r w:rsidR="00C93459">
        <w:rPr>
          <w:rFonts w:eastAsiaTheme="minorEastAsia" w:hint="eastAsia"/>
          <w:spacing w:val="0"/>
        </w:rPr>
        <w:t>協助燙傷分級判讀</w:t>
      </w:r>
      <w:r w:rsidR="00A33108">
        <w:rPr>
          <w:rFonts w:eastAsiaTheme="minorEastAsia" w:hint="eastAsia"/>
          <w:spacing w:val="0"/>
        </w:rPr>
        <w:t>（</w:t>
      </w:r>
      <w:r w:rsidR="0040424B">
        <w:rPr>
          <w:rFonts w:eastAsiaTheme="minorEastAsia" w:hint="eastAsia"/>
          <w:spacing w:val="0"/>
        </w:rPr>
        <w:t>一級∕二級∕三級燙傷∕其他</w:t>
      </w:r>
      <w:r w:rsidR="00A33108">
        <w:rPr>
          <w:rFonts w:eastAsiaTheme="minorEastAsia" w:hint="eastAsia"/>
          <w:spacing w:val="0"/>
        </w:rPr>
        <w:t>）</w:t>
      </w:r>
    </w:p>
    <w:p w14:paraId="2E1869EF" w14:textId="2856F187" w:rsidR="004409E9" w:rsidRPr="006545DC" w:rsidRDefault="00D94ACF" w:rsidP="004726BB">
      <w:pPr>
        <w:pStyle w:val="a3"/>
        <w:spacing w:after="180"/>
        <w:ind w:left="840" w:firstLineChars="0" w:firstLine="480"/>
        <w:rPr>
          <w:rFonts w:eastAsiaTheme="minorEastAsia" w:cs="Times New Roman"/>
          <w:spacing w:val="0"/>
          <w:kern w:val="2"/>
          <w14:ligatures w14:val="standardContextual"/>
        </w:rPr>
      </w:pPr>
      <w:r>
        <w:rPr>
          <w:rFonts w:eastAsiaTheme="minorEastAsia" w:hint="eastAsia"/>
          <w:spacing w:val="0"/>
        </w:rPr>
        <w:t>他們</w:t>
      </w:r>
      <w:r w:rsidR="006545DC">
        <w:rPr>
          <w:rFonts w:eastAsiaTheme="minorEastAsia" w:hint="eastAsia"/>
          <w:spacing w:val="0"/>
        </w:rPr>
        <w:t>有提供使用者信心指標的判斷結果，並明確指出該模型，應僅作為輔助醫療診斷的工具</w:t>
      </w:r>
      <w:r w:rsidR="00311D6A">
        <w:rPr>
          <w:rFonts w:eastAsiaTheme="minorEastAsia" w:hint="eastAsia"/>
          <w:spacing w:val="0"/>
        </w:rPr>
        <w:t>；還預想到使用者不了解醫療相關知識的情況，</w:t>
      </w:r>
      <w:r w:rsidR="001F3AE9">
        <w:rPr>
          <w:rFonts w:eastAsiaTheme="minorEastAsia" w:hint="eastAsia"/>
          <w:spacing w:val="0"/>
        </w:rPr>
        <w:t>並</w:t>
      </w:r>
      <w:r w:rsidR="00311D6A">
        <w:rPr>
          <w:rFonts w:eastAsiaTheme="minorEastAsia" w:hint="eastAsia"/>
          <w:spacing w:val="0"/>
        </w:rPr>
        <w:t>提供分級解釋。</w:t>
      </w:r>
    </w:p>
    <w:sectPr w:rsidR="004409E9" w:rsidRPr="006545D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FCA1A" w14:textId="77777777" w:rsidR="00625506" w:rsidRDefault="00625506" w:rsidP="00685A18">
      <w:pPr>
        <w:spacing w:after="120" w:line="240" w:lineRule="auto"/>
        <w:ind w:firstLine="432"/>
      </w:pPr>
      <w:r>
        <w:separator/>
      </w:r>
    </w:p>
  </w:endnote>
  <w:endnote w:type="continuationSeparator" w:id="0">
    <w:p w14:paraId="4E580271" w14:textId="77777777" w:rsidR="00625506" w:rsidRDefault="00625506" w:rsidP="00685A18">
      <w:pPr>
        <w:spacing w:after="120" w:line="240" w:lineRule="auto"/>
        <w:ind w:firstLine="4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ingFang TC">
    <w:altName w:val="微軟正黑體"/>
    <w:charset w:val="88"/>
    <w:family w:val="swiss"/>
    <w:pitch w:val="variable"/>
    <w:sig w:usb0="A00002FF" w:usb1="7ACFFDFB" w:usb2="00000017"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
      </w:rPr>
      <w:id w:val="-196395755"/>
      <w:docPartObj>
        <w:docPartGallery w:val="Page Numbers (Bottom of Page)"/>
        <w:docPartUnique/>
      </w:docPartObj>
    </w:sdtPr>
    <w:sdtContent>
      <w:p w14:paraId="3B341E04" w14:textId="77777777" w:rsidR="00685A18" w:rsidRDefault="00685A18">
        <w:pPr>
          <w:pStyle w:val="ad"/>
          <w:framePr w:wrap="none" w:vAnchor="text" w:hAnchor="margin" w:xAlign="center" w:y="1"/>
          <w:spacing w:after="120"/>
          <w:ind w:firstLine="360"/>
          <w:rPr>
            <w:rStyle w:val="af"/>
          </w:rPr>
        </w:pPr>
        <w:r>
          <w:rPr>
            <w:rStyle w:val="af"/>
          </w:rPr>
          <w:fldChar w:fldCharType="begin"/>
        </w:r>
        <w:r>
          <w:rPr>
            <w:rStyle w:val="af"/>
          </w:rPr>
          <w:instrText xml:space="preserve"> PAGE </w:instrText>
        </w:r>
        <w:r>
          <w:rPr>
            <w:rStyle w:val="af"/>
          </w:rPr>
          <w:fldChar w:fldCharType="end"/>
        </w:r>
      </w:p>
    </w:sdtContent>
  </w:sdt>
  <w:p w14:paraId="59705A57" w14:textId="77777777" w:rsidR="00685A18" w:rsidRDefault="00685A18">
    <w:pPr>
      <w:pStyle w:val="ad"/>
      <w:spacing w:after="120"/>
      <w:ind w:firstLine="37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
      </w:rPr>
      <w:id w:val="284708068"/>
      <w:docPartObj>
        <w:docPartGallery w:val="Page Numbers (Bottom of Page)"/>
        <w:docPartUnique/>
      </w:docPartObj>
    </w:sdtPr>
    <w:sdtContent>
      <w:p w14:paraId="1EC5D23B" w14:textId="77777777" w:rsidR="00685A18" w:rsidRDefault="00685A18">
        <w:pPr>
          <w:pStyle w:val="ad"/>
          <w:framePr w:wrap="none" w:vAnchor="text" w:hAnchor="margin" w:xAlign="center" w:y="1"/>
          <w:spacing w:after="120"/>
          <w:ind w:firstLine="360"/>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14:paraId="261EF4E8" w14:textId="77777777" w:rsidR="00685A18" w:rsidRDefault="00685A18">
    <w:pPr>
      <w:pStyle w:val="ad"/>
      <w:spacing w:after="120"/>
      <w:ind w:firstLine="37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11A7C" w14:textId="77777777" w:rsidR="00685A18" w:rsidRDefault="00685A18">
    <w:pPr>
      <w:pStyle w:val="ad"/>
      <w:spacing w:after="120"/>
      <w:ind w:firstLine="37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0E04B" w14:textId="77777777" w:rsidR="00625506" w:rsidRDefault="00625506" w:rsidP="00685A18">
      <w:pPr>
        <w:spacing w:after="120" w:line="240" w:lineRule="auto"/>
        <w:ind w:firstLine="432"/>
      </w:pPr>
      <w:r>
        <w:separator/>
      </w:r>
    </w:p>
  </w:footnote>
  <w:footnote w:type="continuationSeparator" w:id="0">
    <w:p w14:paraId="4E10039A" w14:textId="77777777" w:rsidR="00625506" w:rsidRDefault="00625506" w:rsidP="00685A18">
      <w:pPr>
        <w:spacing w:after="120" w:line="240" w:lineRule="auto"/>
        <w:ind w:firstLine="43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71990" w14:textId="77777777" w:rsidR="00685A18" w:rsidRDefault="00685A18">
    <w:pPr>
      <w:pStyle w:val="af2"/>
      <w:spacing w:after="120"/>
      <w:ind w:firstLine="37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92D11" w14:textId="77777777" w:rsidR="00685A18" w:rsidRDefault="00685A18">
    <w:pPr>
      <w:pStyle w:val="af2"/>
      <w:spacing w:after="120"/>
      <w:ind w:firstLine="37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35C20" w14:textId="77777777" w:rsidR="00685A18" w:rsidRDefault="00685A18">
    <w:pPr>
      <w:pStyle w:val="af2"/>
      <w:spacing w:after="120"/>
      <w:ind w:firstLine="37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454C0"/>
    <w:multiLevelType w:val="multilevel"/>
    <w:tmpl w:val="0E8C8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26EB3"/>
    <w:multiLevelType w:val="multilevel"/>
    <w:tmpl w:val="F58A799C"/>
    <w:lvl w:ilvl="0">
      <w:start w:val="1"/>
      <w:numFmt w:val="taiwaneseCountingThousand"/>
      <w:lvlText w:val="（%1）"/>
      <w:lvlJc w:val="left"/>
      <w:pPr>
        <w:ind w:left="1200" w:hanging="48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80178"/>
    <w:multiLevelType w:val="multilevel"/>
    <w:tmpl w:val="2778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96FF1"/>
    <w:multiLevelType w:val="multilevel"/>
    <w:tmpl w:val="69D20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95A7E"/>
    <w:multiLevelType w:val="hybridMultilevel"/>
    <w:tmpl w:val="ADC87600"/>
    <w:lvl w:ilvl="0" w:tplc="FEFCD060">
      <w:start w:val="1"/>
      <w:numFmt w:val="decimal"/>
      <w:lvlText w:val="%1."/>
      <w:lvlJc w:val="left"/>
      <w:pPr>
        <w:ind w:left="840" w:hanging="360"/>
      </w:pPr>
      <w:rPr>
        <w:rFonts w:cs="新細明體"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470131A8"/>
    <w:multiLevelType w:val="hybridMultilevel"/>
    <w:tmpl w:val="4F7A9202"/>
    <w:lvl w:ilvl="0" w:tplc="59F8D83A">
      <w:numFmt w:val="bullet"/>
      <w:lvlText w:val="•"/>
      <w:lvlJc w:val="left"/>
      <w:pPr>
        <w:ind w:left="926" w:hanging="480"/>
      </w:pPr>
      <w:rPr>
        <w:rFonts w:hint="default"/>
        <w:w w:val="102"/>
      </w:rPr>
    </w:lvl>
    <w:lvl w:ilvl="1" w:tplc="04090003" w:tentative="1">
      <w:start w:val="1"/>
      <w:numFmt w:val="bullet"/>
      <w:lvlText w:val=""/>
      <w:lvlJc w:val="left"/>
      <w:pPr>
        <w:ind w:left="1406" w:hanging="480"/>
      </w:pPr>
      <w:rPr>
        <w:rFonts w:ascii="Wingdings" w:hAnsi="Wingdings" w:hint="default"/>
      </w:rPr>
    </w:lvl>
    <w:lvl w:ilvl="2" w:tplc="04090005" w:tentative="1">
      <w:start w:val="1"/>
      <w:numFmt w:val="bullet"/>
      <w:lvlText w:val=""/>
      <w:lvlJc w:val="left"/>
      <w:pPr>
        <w:ind w:left="1886" w:hanging="480"/>
      </w:pPr>
      <w:rPr>
        <w:rFonts w:ascii="Wingdings" w:hAnsi="Wingdings" w:hint="default"/>
      </w:rPr>
    </w:lvl>
    <w:lvl w:ilvl="3" w:tplc="04090001" w:tentative="1">
      <w:start w:val="1"/>
      <w:numFmt w:val="bullet"/>
      <w:lvlText w:val=""/>
      <w:lvlJc w:val="left"/>
      <w:pPr>
        <w:ind w:left="2366" w:hanging="480"/>
      </w:pPr>
      <w:rPr>
        <w:rFonts w:ascii="Wingdings" w:hAnsi="Wingdings" w:hint="default"/>
      </w:rPr>
    </w:lvl>
    <w:lvl w:ilvl="4" w:tplc="04090003" w:tentative="1">
      <w:start w:val="1"/>
      <w:numFmt w:val="bullet"/>
      <w:lvlText w:val=""/>
      <w:lvlJc w:val="left"/>
      <w:pPr>
        <w:ind w:left="2846" w:hanging="480"/>
      </w:pPr>
      <w:rPr>
        <w:rFonts w:ascii="Wingdings" w:hAnsi="Wingdings" w:hint="default"/>
      </w:rPr>
    </w:lvl>
    <w:lvl w:ilvl="5" w:tplc="04090005" w:tentative="1">
      <w:start w:val="1"/>
      <w:numFmt w:val="bullet"/>
      <w:lvlText w:val=""/>
      <w:lvlJc w:val="left"/>
      <w:pPr>
        <w:ind w:left="3326" w:hanging="480"/>
      </w:pPr>
      <w:rPr>
        <w:rFonts w:ascii="Wingdings" w:hAnsi="Wingdings" w:hint="default"/>
      </w:rPr>
    </w:lvl>
    <w:lvl w:ilvl="6" w:tplc="04090001" w:tentative="1">
      <w:start w:val="1"/>
      <w:numFmt w:val="bullet"/>
      <w:lvlText w:val=""/>
      <w:lvlJc w:val="left"/>
      <w:pPr>
        <w:ind w:left="3806" w:hanging="480"/>
      </w:pPr>
      <w:rPr>
        <w:rFonts w:ascii="Wingdings" w:hAnsi="Wingdings" w:hint="default"/>
      </w:rPr>
    </w:lvl>
    <w:lvl w:ilvl="7" w:tplc="04090003" w:tentative="1">
      <w:start w:val="1"/>
      <w:numFmt w:val="bullet"/>
      <w:lvlText w:val=""/>
      <w:lvlJc w:val="left"/>
      <w:pPr>
        <w:ind w:left="4286" w:hanging="480"/>
      </w:pPr>
      <w:rPr>
        <w:rFonts w:ascii="Wingdings" w:hAnsi="Wingdings" w:hint="default"/>
      </w:rPr>
    </w:lvl>
    <w:lvl w:ilvl="8" w:tplc="04090005" w:tentative="1">
      <w:start w:val="1"/>
      <w:numFmt w:val="bullet"/>
      <w:lvlText w:val=""/>
      <w:lvlJc w:val="left"/>
      <w:pPr>
        <w:ind w:left="4766" w:hanging="480"/>
      </w:pPr>
      <w:rPr>
        <w:rFonts w:ascii="Wingdings" w:hAnsi="Wingdings" w:hint="default"/>
      </w:rPr>
    </w:lvl>
  </w:abstractNum>
  <w:abstractNum w:abstractNumId="6" w15:restartNumberingAfterBreak="0">
    <w:nsid w:val="513115F7"/>
    <w:multiLevelType w:val="hybridMultilevel"/>
    <w:tmpl w:val="56822CC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5D17A4C"/>
    <w:multiLevelType w:val="multilevel"/>
    <w:tmpl w:val="18AE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F7385"/>
    <w:multiLevelType w:val="hybridMultilevel"/>
    <w:tmpl w:val="F43430DC"/>
    <w:lvl w:ilvl="0" w:tplc="59F8D83A">
      <w:numFmt w:val="bullet"/>
      <w:lvlText w:val="•"/>
      <w:lvlJc w:val="left"/>
      <w:pPr>
        <w:ind w:left="960" w:hanging="480"/>
      </w:pPr>
      <w:rPr>
        <w:rFonts w:hint="default"/>
        <w:w w:val="102"/>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5B702947"/>
    <w:multiLevelType w:val="multilevel"/>
    <w:tmpl w:val="63D08944"/>
    <w:lvl w:ilvl="0">
      <w:start w:val="1"/>
      <w:numFmt w:val="bullet"/>
      <w:lvlText w:val=""/>
      <w:lvlJc w:val="left"/>
      <w:pPr>
        <w:tabs>
          <w:tab w:val="num" w:pos="966"/>
        </w:tabs>
        <w:ind w:left="966" w:hanging="360"/>
      </w:pPr>
      <w:rPr>
        <w:rFonts w:ascii="Symbol" w:hAnsi="Symbol" w:hint="default"/>
        <w:sz w:val="20"/>
      </w:rPr>
    </w:lvl>
    <w:lvl w:ilvl="1">
      <w:start w:val="1"/>
      <w:numFmt w:val="bullet"/>
      <w:lvlText w:val="o"/>
      <w:lvlJc w:val="left"/>
      <w:pPr>
        <w:tabs>
          <w:tab w:val="num" w:pos="1686"/>
        </w:tabs>
        <w:ind w:left="1686" w:hanging="360"/>
      </w:pPr>
      <w:rPr>
        <w:rFonts w:ascii="Courier New" w:hAnsi="Courier New" w:hint="default"/>
        <w:sz w:val="20"/>
      </w:rPr>
    </w:lvl>
    <w:lvl w:ilvl="2" w:tentative="1">
      <w:start w:val="1"/>
      <w:numFmt w:val="bullet"/>
      <w:lvlText w:val=""/>
      <w:lvlJc w:val="left"/>
      <w:pPr>
        <w:tabs>
          <w:tab w:val="num" w:pos="2406"/>
        </w:tabs>
        <w:ind w:left="2406" w:hanging="360"/>
      </w:pPr>
      <w:rPr>
        <w:rFonts w:ascii="Wingdings" w:hAnsi="Wingdings" w:hint="default"/>
        <w:sz w:val="20"/>
      </w:rPr>
    </w:lvl>
    <w:lvl w:ilvl="3" w:tentative="1">
      <w:start w:val="1"/>
      <w:numFmt w:val="bullet"/>
      <w:lvlText w:val=""/>
      <w:lvlJc w:val="left"/>
      <w:pPr>
        <w:tabs>
          <w:tab w:val="num" w:pos="3126"/>
        </w:tabs>
        <w:ind w:left="3126" w:hanging="360"/>
      </w:pPr>
      <w:rPr>
        <w:rFonts w:ascii="Wingdings" w:hAnsi="Wingdings" w:hint="default"/>
        <w:sz w:val="20"/>
      </w:rPr>
    </w:lvl>
    <w:lvl w:ilvl="4" w:tentative="1">
      <w:start w:val="1"/>
      <w:numFmt w:val="bullet"/>
      <w:lvlText w:val=""/>
      <w:lvlJc w:val="left"/>
      <w:pPr>
        <w:tabs>
          <w:tab w:val="num" w:pos="3846"/>
        </w:tabs>
        <w:ind w:left="3846" w:hanging="360"/>
      </w:pPr>
      <w:rPr>
        <w:rFonts w:ascii="Wingdings" w:hAnsi="Wingdings" w:hint="default"/>
        <w:sz w:val="20"/>
      </w:rPr>
    </w:lvl>
    <w:lvl w:ilvl="5" w:tentative="1">
      <w:start w:val="1"/>
      <w:numFmt w:val="bullet"/>
      <w:lvlText w:val=""/>
      <w:lvlJc w:val="left"/>
      <w:pPr>
        <w:tabs>
          <w:tab w:val="num" w:pos="4566"/>
        </w:tabs>
        <w:ind w:left="4566" w:hanging="360"/>
      </w:pPr>
      <w:rPr>
        <w:rFonts w:ascii="Wingdings" w:hAnsi="Wingdings" w:hint="default"/>
        <w:sz w:val="20"/>
      </w:rPr>
    </w:lvl>
    <w:lvl w:ilvl="6" w:tentative="1">
      <w:start w:val="1"/>
      <w:numFmt w:val="bullet"/>
      <w:lvlText w:val=""/>
      <w:lvlJc w:val="left"/>
      <w:pPr>
        <w:tabs>
          <w:tab w:val="num" w:pos="5286"/>
        </w:tabs>
        <w:ind w:left="5286" w:hanging="360"/>
      </w:pPr>
      <w:rPr>
        <w:rFonts w:ascii="Wingdings" w:hAnsi="Wingdings" w:hint="default"/>
        <w:sz w:val="20"/>
      </w:rPr>
    </w:lvl>
    <w:lvl w:ilvl="7" w:tentative="1">
      <w:start w:val="1"/>
      <w:numFmt w:val="bullet"/>
      <w:lvlText w:val=""/>
      <w:lvlJc w:val="left"/>
      <w:pPr>
        <w:tabs>
          <w:tab w:val="num" w:pos="6006"/>
        </w:tabs>
        <w:ind w:left="6006" w:hanging="360"/>
      </w:pPr>
      <w:rPr>
        <w:rFonts w:ascii="Wingdings" w:hAnsi="Wingdings" w:hint="default"/>
        <w:sz w:val="20"/>
      </w:rPr>
    </w:lvl>
    <w:lvl w:ilvl="8" w:tentative="1">
      <w:start w:val="1"/>
      <w:numFmt w:val="bullet"/>
      <w:lvlText w:val=""/>
      <w:lvlJc w:val="left"/>
      <w:pPr>
        <w:tabs>
          <w:tab w:val="num" w:pos="6726"/>
        </w:tabs>
        <w:ind w:left="6726" w:hanging="360"/>
      </w:pPr>
      <w:rPr>
        <w:rFonts w:ascii="Wingdings" w:hAnsi="Wingdings" w:hint="default"/>
        <w:sz w:val="20"/>
      </w:rPr>
    </w:lvl>
  </w:abstractNum>
  <w:abstractNum w:abstractNumId="10" w15:restartNumberingAfterBreak="0">
    <w:nsid w:val="5BBC7324"/>
    <w:multiLevelType w:val="hybridMultilevel"/>
    <w:tmpl w:val="D4D8E27A"/>
    <w:lvl w:ilvl="0" w:tplc="D1A42240">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15:restartNumberingAfterBreak="0">
    <w:nsid w:val="61EF4F6E"/>
    <w:multiLevelType w:val="multilevel"/>
    <w:tmpl w:val="71AEC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404D70"/>
    <w:multiLevelType w:val="multilevel"/>
    <w:tmpl w:val="2CB2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CD785A"/>
    <w:multiLevelType w:val="hybridMultilevel"/>
    <w:tmpl w:val="B4C8F63C"/>
    <w:lvl w:ilvl="0" w:tplc="04090009">
      <w:start w:val="1"/>
      <w:numFmt w:val="bullet"/>
      <w:lvlText w:val=""/>
      <w:lvlJc w:val="left"/>
      <w:pPr>
        <w:ind w:left="480" w:hanging="480"/>
      </w:pPr>
      <w:rPr>
        <w:rFonts w:ascii="Wingdings" w:hAnsi="Wingdings" w:hint="default"/>
        <w:w w:val="102"/>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4" w15:restartNumberingAfterBreak="0">
    <w:nsid w:val="652A459F"/>
    <w:multiLevelType w:val="hybridMultilevel"/>
    <w:tmpl w:val="72EEAA2A"/>
    <w:lvl w:ilvl="0" w:tplc="D1A42240">
      <w:start w:val="1"/>
      <w:numFmt w:val="decimal"/>
      <w:lvlText w:val="(%1)"/>
      <w:lvlJc w:val="lef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5" w15:restartNumberingAfterBreak="0">
    <w:nsid w:val="6C2219A8"/>
    <w:multiLevelType w:val="multilevel"/>
    <w:tmpl w:val="ADFC08F6"/>
    <w:lvl w:ilvl="0">
      <w:start w:val="1"/>
      <w:numFmt w:val="decimal"/>
      <w:lvlText w:val="(%1)"/>
      <w:lvlJc w:val="left"/>
      <w:pPr>
        <w:ind w:left="1200" w:hanging="480"/>
      </w:pPr>
      <w:rPr>
        <w:rFonts w:hint="default"/>
        <w:sz w:val="20"/>
      </w:rPr>
    </w:lvl>
    <w:lvl w:ilvl="1">
      <w:start w:val="1"/>
      <w:numFmt w:val="taiwaneseCountingThousand"/>
      <w:lvlText w:val="%2、"/>
      <w:lvlJc w:val="left"/>
      <w:pPr>
        <w:ind w:left="1800" w:hanging="720"/>
      </w:pPr>
      <w:rPr>
        <w:rFonts w:hint="default"/>
      </w:rPr>
    </w:lvl>
    <w:lvl w:ilvl="2">
      <w:start w:val="1"/>
      <w:numFmt w:val="taiwaneseCountingThousand"/>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995B26"/>
    <w:multiLevelType w:val="hybridMultilevel"/>
    <w:tmpl w:val="F432ACAA"/>
    <w:lvl w:ilvl="0" w:tplc="04090001">
      <w:start w:val="1"/>
      <w:numFmt w:val="bullet"/>
      <w:lvlText w:val=""/>
      <w:lvlJc w:val="left"/>
      <w:pPr>
        <w:ind w:left="926" w:hanging="480"/>
      </w:pPr>
      <w:rPr>
        <w:rFonts w:ascii="Wingdings" w:hAnsi="Wingdings" w:hint="default"/>
      </w:rPr>
    </w:lvl>
    <w:lvl w:ilvl="1" w:tplc="04090003" w:tentative="1">
      <w:start w:val="1"/>
      <w:numFmt w:val="bullet"/>
      <w:lvlText w:val=""/>
      <w:lvlJc w:val="left"/>
      <w:pPr>
        <w:ind w:left="1406" w:hanging="480"/>
      </w:pPr>
      <w:rPr>
        <w:rFonts w:ascii="Wingdings" w:hAnsi="Wingdings" w:hint="default"/>
      </w:rPr>
    </w:lvl>
    <w:lvl w:ilvl="2" w:tplc="04090005" w:tentative="1">
      <w:start w:val="1"/>
      <w:numFmt w:val="bullet"/>
      <w:lvlText w:val=""/>
      <w:lvlJc w:val="left"/>
      <w:pPr>
        <w:ind w:left="1886" w:hanging="480"/>
      </w:pPr>
      <w:rPr>
        <w:rFonts w:ascii="Wingdings" w:hAnsi="Wingdings" w:hint="default"/>
      </w:rPr>
    </w:lvl>
    <w:lvl w:ilvl="3" w:tplc="04090001" w:tentative="1">
      <w:start w:val="1"/>
      <w:numFmt w:val="bullet"/>
      <w:lvlText w:val=""/>
      <w:lvlJc w:val="left"/>
      <w:pPr>
        <w:ind w:left="2366" w:hanging="480"/>
      </w:pPr>
      <w:rPr>
        <w:rFonts w:ascii="Wingdings" w:hAnsi="Wingdings" w:hint="default"/>
      </w:rPr>
    </w:lvl>
    <w:lvl w:ilvl="4" w:tplc="04090003" w:tentative="1">
      <w:start w:val="1"/>
      <w:numFmt w:val="bullet"/>
      <w:lvlText w:val=""/>
      <w:lvlJc w:val="left"/>
      <w:pPr>
        <w:ind w:left="2846" w:hanging="480"/>
      </w:pPr>
      <w:rPr>
        <w:rFonts w:ascii="Wingdings" w:hAnsi="Wingdings" w:hint="default"/>
      </w:rPr>
    </w:lvl>
    <w:lvl w:ilvl="5" w:tplc="04090005" w:tentative="1">
      <w:start w:val="1"/>
      <w:numFmt w:val="bullet"/>
      <w:lvlText w:val=""/>
      <w:lvlJc w:val="left"/>
      <w:pPr>
        <w:ind w:left="3326" w:hanging="480"/>
      </w:pPr>
      <w:rPr>
        <w:rFonts w:ascii="Wingdings" w:hAnsi="Wingdings" w:hint="default"/>
      </w:rPr>
    </w:lvl>
    <w:lvl w:ilvl="6" w:tplc="04090001" w:tentative="1">
      <w:start w:val="1"/>
      <w:numFmt w:val="bullet"/>
      <w:lvlText w:val=""/>
      <w:lvlJc w:val="left"/>
      <w:pPr>
        <w:ind w:left="3806" w:hanging="480"/>
      </w:pPr>
      <w:rPr>
        <w:rFonts w:ascii="Wingdings" w:hAnsi="Wingdings" w:hint="default"/>
      </w:rPr>
    </w:lvl>
    <w:lvl w:ilvl="7" w:tplc="04090003" w:tentative="1">
      <w:start w:val="1"/>
      <w:numFmt w:val="bullet"/>
      <w:lvlText w:val=""/>
      <w:lvlJc w:val="left"/>
      <w:pPr>
        <w:ind w:left="4286" w:hanging="480"/>
      </w:pPr>
      <w:rPr>
        <w:rFonts w:ascii="Wingdings" w:hAnsi="Wingdings" w:hint="default"/>
      </w:rPr>
    </w:lvl>
    <w:lvl w:ilvl="8" w:tplc="04090005" w:tentative="1">
      <w:start w:val="1"/>
      <w:numFmt w:val="bullet"/>
      <w:lvlText w:val=""/>
      <w:lvlJc w:val="left"/>
      <w:pPr>
        <w:ind w:left="4766" w:hanging="480"/>
      </w:pPr>
      <w:rPr>
        <w:rFonts w:ascii="Wingdings" w:hAnsi="Wingdings" w:hint="default"/>
      </w:rPr>
    </w:lvl>
  </w:abstractNum>
  <w:abstractNum w:abstractNumId="17" w15:restartNumberingAfterBreak="0">
    <w:nsid w:val="74E07597"/>
    <w:multiLevelType w:val="multilevel"/>
    <w:tmpl w:val="F1B2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659680">
    <w:abstractNumId w:val="2"/>
  </w:num>
  <w:num w:numId="2" w16cid:durableId="22748559">
    <w:abstractNumId w:val="11"/>
  </w:num>
  <w:num w:numId="3" w16cid:durableId="493960445">
    <w:abstractNumId w:val="17"/>
  </w:num>
  <w:num w:numId="4" w16cid:durableId="1444226794">
    <w:abstractNumId w:val="12"/>
  </w:num>
  <w:num w:numId="5" w16cid:durableId="1967353124">
    <w:abstractNumId w:val="0"/>
  </w:num>
  <w:num w:numId="6" w16cid:durableId="659771494">
    <w:abstractNumId w:val="7"/>
  </w:num>
  <w:num w:numId="7" w16cid:durableId="189031185">
    <w:abstractNumId w:val="10"/>
  </w:num>
  <w:num w:numId="8" w16cid:durableId="1882663871">
    <w:abstractNumId w:val="15"/>
  </w:num>
  <w:num w:numId="9" w16cid:durableId="357583898">
    <w:abstractNumId w:val="14"/>
  </w:num>
  <w:num w:numId="10" w16cid:durableId="455682918">
    <w:abstractNumId w:val="1"/>
  </w:num>
  <w:num w:numId="11" w16cid:durableId="103617351">
    <w:abstractNumId w:val="6"/>
  </w:num>
  <w:num w:numId="12" w16cid:durableId="1861166994">
    <w:abstractNumId w:val="8"/>
  </w:num>
  <w:num w:numId="13" w16cid:durableId="728695260">
    <w:abstractNumId w:val="9"/>
  </w:num>
  <w:num w:numId="14" w16cid:durableId="365252382">
    <w:abstractNumId w:val="3"/>
  </w:num>
  <w:num w:numId="15" w16cid:durableId="2005933897">
    <w:abstractNumId w:val="13"/>
  </w:num>
  <w:num w:numId="16" w16cid:durableId="809860320">
    <w:abstractNumId w:val="16"/>
  </w:num>
  <w:num w:numId="17" w16cid:durableId="2080715206">
    <w:abstractNumId w:val="5"/>
  </w:num>
  <w:num w:numId="18" w16cid:durableId="918175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04"/>
    <w:rsid w:val="00000137"/>
    <w:rsid w:val="000015D5"/>
    <w:rsid w:val="00001FB3"/>
    <w:rsid w:val="00002C61"/>
    <w:rsid w:val="0000345F"/>
    <w:rsid w:val="000037BC"/>
    <w:rsid w:val="0000613A"/>
    <w:rsid w:val="000064C6"/>
    <w:rsid w:val="0000677A"/>
    <w:rsid w:val="000101B3"/>
    <w:rsid w:val="0001120C"/>
    <w:rsid w:val="000119CE"/>
    <w:rsid w:val="00013BE4"/>
    <w:rsid w:val="00013CA5"/>
    <w:rsid w:val="000140E9"/>
    <w:rsid w:val="000142AA"/>
    <w:rsid w:val="00014E2E"/>
    <w:rsid w:val="00016040"/>
    <w:rsid w:val="00016079"/>
    <w:rsid w:val="000167D2"/>
    <w:rsid w:val="000169CE"/>
    <w:rsid w:val="00016D60"/>
    <w:rsid w:val="0001771F"/>
    <w:rsid w:val="00017C03"/>
    <w:rsid w:val="0002059A"/>
    <w:rsid w:val="000228F7"/>
    <w:rsid w:val="00022BAE"/>
    <w:rsid w:val="00023476"/>
    <w:rsid w:val="00024024"/>
    <w:rsid w:val="00024ED9"/>
    <w:rsid w:val="00027308"/>
    <w:rsid w:val="00030B52"/>
    <w:rsid w:val="00030B7D"/>
    <w:rsid w:val="000312A6"/>
    <w:rsid w:val="00033274"/>
    <w:rsid w:val="00035D95"/>
    <w:rsid w:val="00035DC5"/>
    <w:rsid w:val="0003691C"/>
    <w:rsid w:val="00036BEC"/>
    <w:rsid w:val="00036F80"/>
    <w:rsid w:val="00037115"/>
    <w:rsid w:val="0004050B"/>
    <w:rsid w:val="00040A9F"/>
    <w:rsid w:val="00041496"/>
    <w:rsid w:val="00041885"/>
    <w:rsid w:val="00045161"/>
    <w:rsid w:val="00045670"/>
    <w:rsid w:val="00045C19"/>
    <w:rsid w:val="00046AAB"/>
    <w:rsid w:val="00046B56"/>
    <w:rsid w:val="00046CDB"/>
    <w:rsid w:val="0004768E"/>
    <w:rsid w:val="00050F0A"/>
    <w:rsid w:val="0005114A"/>
    <w:rsid w:val="00052B9E"/>
    <w:rsid w:val="0005419F"/>
    <w:rsid w:val="000546F3"/>
    <w:rsid w:val="000547BF"/>
    <w:rsid w:val="000556F7"/>
    <w:rsid w:val="00055A19"/>
    <w:rsid w:val="00055CA6"/>
    <w:rsid w:val="00055D87"/>
    <w:rsid w:val="00055FB6"/>
    <w:rsid w:val="000564B5"/>
    <w:rsid w:val="00057690"/>
    <w:rsid w:val="0006005A"/>
    <w:rsid w:val="00060615"/>
    <w:rsid w:val="00061D84"/>
    <w:rsid w:val="000625D7"/>
    <w:rsid w:val="000628ED"/>
    <w:rsid w:val="00063E23"/>
    <w:rsid w:val="00065EB9"/>
    <w:rsid w:val="00066465"/>
    <w:rsid w:val="00066FB0"/>
    <w:rsid w:val="00066FFB"/>
    <w:rsid w:val="00067116"/>
    <w:rsid w:val="0007069C"/>
    <w:rsid w:val="0007079A"/>
    <w:rsid w:val="00070E08"/>
    <w:rsid w:val="00071119"/>
    <w:rsid w:val="00072417"/>
    <w:rsid w:val="0007255E"/>
    <w:rsid w:val="00072BAD"/>
    <w:rsid w:val="00072F8A"/>
    <w:rsid w:val="000733AE"/>
    <w:rsid w:val="0007369E"/>
    <w:rsid w:val="0007399A"/>
    <w:rsid w:val="00074B37"/>
    <w:rsid w:val="00074D23"/>
    <w:rsid w:val="00076083"/>
    <w:rsid w:val="000767DF"/>
    <w:rsid w:val="00076A57"/>
    <w:rsid w:val="00077067"/>
    <w:rsid w:val="00077682"/>
    <w:rsid w:val="00077A57"/>
    <w:rsid w:val="000813ED"/>
    <w:rsid w:val="00081BDC"/>
    <w:rsid w:val="00082EBA"/>
    <w:rsid w:val="00083222"/>
    <w:rsid w:val="0008349C"/>
    <w:rsid w:val="0008422E"/>
    <w:rsid w:val="00085331"/>
    <w:rsid w:val="0008586C"/>
    <w:rsid w:val="00086DF3"/>
    <w:rsid w:val="0008723D"/>
    <w:rsid w:val="000872D2"/>
    <w:rsid w:val="00090F93"/>
    <w:rsid w:val="000916EC"/>
    <w:rsid w:val="00093205"/>
    <w:rsid w:val="00093228"/>
    <w:rsid w:val="00094587"/>
    <w:rsid w:val="00094906"/>
    <w:rsid w:val="00094CA3"/>
    <w:rsid w:val="000950D3"/>
    <w:rsid w:val="00095538"/>
    <w:rsid w:val="0009583E"/>
    <w:rsid w:val="00095BF6"/>
    <w:rsid w:val="00096306"/>
    <w:rsid w:val="000978A4"/>
    <w:rsid w:val="00097947"/>
    <w:rsid w:val="00097D75"/>
    <w:rsid w:val="00097E19"/>
    <w:rsid w:val="000A0285"/>
    <w:rsid w:val="000A0ADA"/>
    <w:rsid w:val="000A0D18"/>
    <w:rsid w:val="000A156D"/>
    <w:rsid w:val="000A1C73"/>
    <w:rsid w:val="000A1D4A"/>
    <w:rsid w:val="000A205B"/>
    <w:rsid w:val="000A3084"/>
    <w:rsid w:val="000A32DC"/>
    <w:rsid w:val="000A40EE"/>
    <w:rsid w:val="000A4742"/>
    <w:rsid w:val="000A488D"/>
    <w:rsid w:val="000A4A63"/>
    <w:rsid w:val="000A5C72"/>
    <w:rsid w:val="000A62BD"/>
    <w:rsid w:val="000A62E2"/>
    <w:rsid w:val="000A6E00"/>
    <w:rsid w:val="000A738C"/>
    <w:rsid w:val="000A793C"/>
    <w:rsid w:val="000A7C55"/>
    <w:rsid w:val="000A7EB2"/>
    <w:rsid w:val="000B01EF"/>
    <w:rsid w:val="000B058B"/>
    <w:rsid w:val="000B17B7"/>
    <w:rsid w:val="000B2096"/>
    <w:rsid w:val="000B45DD"/>
    <w:rsid w:val="000B5079"/>
    <w:rsid w:val="000B545C"/>
    <w:rsid w:val="000B6105"/>
    <w:rsid w:val="000B62CE"/>
    <w:rsid w:val="000B6425"/>
    <w:rsid w:val="000B6BEE"/>
    <w:rsid w:val="000B71B3"/>
    <w:rsid w:val="000B728C"/>
    <w:rsid w:val="000B7694"/>
    <w:rsid w:val="000B7DBC"/>
    <w:rsid w:val="000C0148"/>
    <w:rsid w:val="000C12C6"/>
    <w:rsid w:val="000C13F3"/>
    <w:rsid w:val="000C1531"/>
    <w:rsid w:val="000C1883"/>
    <w:rsid w:val="000C1E78"/>
    <w:rsid w:val="000C2171"/>
    <w:rsid w:val="000C27C1"/>
    <w:rsid w:val="000C2B67"/>
    <w:rsid w:val="000C2F9B"/>
    <w:rsid w:val="000C3EA8"/>
    <w:rsid w:val="000C50AB"/>
    <w:rsid w:val="000C5A0D"/>
    <w:rsid w:val="000C65F0"/>
    <w:rsid w:val="000C70C0"/>
    <w:rsid w:val="000C7204"/>
    <w:rsid w:val="000C7341"/>
    <w:rsid w:val="000C7FB0"/>
    <w:rsid w:val="000D10DA"/>
    <w:rsid w:val="000D2972"/>
    <w:rsid w:val="000D33C0"/>
    <w:rsid w:val="000D35AC"/>
    <w:rsid w:val="000D435C"/>
    <w:rsid w:val="000D4CFB"/>
    <w:rsid w:val="000D520F"/>
    <w:rsid w:val="000D6A11"/>
    <w:rsid w:val="000D7276"/>
    <w:rsid w:val="000D7A20"/>
    <w:rsid w:val="000D7DF4"/>
    <w:rsid w:val="000D7E46"/>
    <w:rsid w:val="000E0E38"/>
    <w:rsid w:val="000E1912"/>
    <w:rsid w:val="000E1D0B"/>
    <w:rsid w:val="000E3584"/>
    <w:rsid w:val="000E40A2"/>
    <w:rsid w:val="000E4526"/>
    <w:rsid w:val="000E4945"/>
    <w:rsid w:val="000E50A9"/>
    <w:rsid w:val="000E5503"/>
    <w:rsid w:val="000E5BA4"/>
    <w:rsid w:val="000E669C"/>
    <w:rsid w:val="000E6CC6"/>
    <w:rsid w:val="000E7D3F"/>
    <w:rsid w:val="000F0940"/>
    <w:rsid w:val="000F0F5E"/>
    <w:rsid w:val="000F17F2"/>
    <w:rsid w:val="000F24B6"/>
    <w:rsid w:val="000F3021"/>
    <w:rsid w:val="000F3277"/>
    <w:rsid w:val="000F3752"/>
    <w:rsid w:val="000F3954"/>
    <w:rsid w:val="000F3BC1"/>
    <w:rsid w:val="000F4587"/>
    <w:rsid w:val="000F4988"/>
    <w:rsid w:val="000F5DCE"/>
    <w:rsid w:val="000F5E98"/>
    <w:rsid w:val="000F5F02"/>
    <w:rsid w:val="000F614A"/>
    <w:rsid w:val="000F662C"/>
    <w:rsid w:val="000F6E04"/>
    <w:rsid w:val="000F782F"/>
    <w:rsid w:val="000F797C"/>
    <w:rsid w:val="00100025"/>
    <w:rsid w:val="001002D1"/>
    <w:rsid w:val="001007AE"/>
    <w:rsid w:val="00101216"/>
    <w:rsid w:val="00101553"/>
    <w:rsid w:val="001019E2"/>
    <w:rsid w:val="00102520"/>
    <w:rsid w:val="0010291F"/>
    <w:rsid w:val="001037EA"/>
    <w:rsid w:val="001038A0"/>
    <w:rsid w:val="00103919"/>
    <w:rsid w:val="00103B4B"/>
    <w:rsid w:val="001048B1"/>
    <w:rsid w:val="0010707F"/>
    <w:rsid w:val="00107927"/>
    <w:rsid w:val="00107DE2"/>
    <w:rsid w:val="00110073"/>
    <w:rsid w:val="001100A1"/>
    <w:rsid w:val="001101E8"/>
    <w:rsid w:val="00110CE5"/>
    <w:rsid w:val="00111629"/>
    <w:rsid w:val="0011193C"/>
    <w:rsid w:val="00111A7D"/>
    <w:rsid w:val="0011232B"/>
    <w:rsid w:val="00112390"/>
    <w:rsid w:val="001127EC"/>
    <w:rsid w:val="00112B33"/>
    <w:rsid w:val="0011304C"/>
    <w:rsid w:val="00113069"/>
    <w:rsid w:val="00113411"/>
    <w:rsid w:val="00113D0F"/>
    <w:rsid w:val="00113ECA"/>
    <w:rsid w:val="00113FF8"/>
    <w:rsid w:val="0011448D"/>
    <w:rsid w:val="001158D5"/>
    <w:rsid w:val="00115DED"/>
    <w:rsid w:val="00117132"/>
    <w:rsid w:val="001176CE"/>
    <w:rsid w:val="00117EDE"/>
    <w:rsid w:val="0012086F"/>
    <w:rsid w:val="00124678"/>
    <w:rsid w:val="00124A17"/>
    <w:rsid w:val="00125035"/>
    <w:rsid w:val="00126DB0"/>
    <w:rsid w:val="00127ADC"/>
    <w:rsid w:val="00130034"/>
    <w:rsid w:val="001310B7"/>
    <w:rsid w:val="00131D01"/>
    <w:rsid w:val="001325B4"/>
    <w:rsid w:val="00133EC7"/>
    <w:rsid w:val="00133ED1"/>
    <w:rsid w:val="001347F2"/>
    <w:rsid w:val="0013576A"/>
    <w:rsid w:val="00135A7D"/>
    <w:rsid w:val="00135B0A"/>
    <w:rsid w:val="00135C3D"/>
    <w:rsid w:val="001361A8"/>
    <w:rsid w:val="00136A4B"/>
    <w:rsid w:val="00137B37"/>
    <w:rsid w:val="0014020D"/>
    <w:rsid w:val="001405C7"/>
    <w:rsid w:val="00140C21"/>
    <w:rsid w:val="00140EE6"/>
    <w:rsid w:val="00141841"/>
    <w:rsid w:val="001420D0"/>
    <w:rsid w:val="001429D5"/>
    <w:rsid w:val="0014311D"/>
    <w:rsid w:val="001439C0"/>
    <w:rsid w:val="001443D3"/>
    <w:rsid w:val="00146491"/>
    <w:rsid w:val="001466CF"/>
    <w:rsid w:val="0014723C"/>
    <w:rsid w:val="00147386"/>
    <w:rsid w:val="001500CC"/>
    <w:rsid w:val="001512F7"/>
    <w:rsid w:val="00151E21"/>
    <w:rsid w:val="001528E3"/>
    <w:rsid w:val="00152B75"/>
    <w:rsid w:val="00152BF5"/>
    <w:rsid w:val="00155627"/>
    <w:rsid w:val="00155CEA"/>
    <w:rsid w:val="0015633F"/>
    <w:rsid w:val="00156B60"/>
    <w:rsid w:val="00156C67"/>
    <w:rsid w:val="0016070F"/>
    <w:rsid w:val="0016090E"/>
    <w:rsid w:val="00161396"/>
    <w:rsid w:val="00161A8E"/>
    <w:rsid w:val="00161B85"/>
    <w:rsid w:val="001620A3"/>
    <w:rsid w:val="001623D1"/>
    <w:rsid w:val="0016295B"/>
    <w:rsid w:val="00162AC5"/>
    <w:rsid w:val="00162B13"/>
    <w:rsid w:val="00162C5F"/>
    <w:rsid w:val="00162C8C"/>
    <w:rsid w:val="001637B0"/>
    <w:rsid w:val="00163C6F"/>
    <w:rsid w:val="001648E7"/>
    <w:rsid w:val="00164F8E"/>
    <w:rsid w:val="001650B5"/>
    <w:rsid w:val="001651DF"/>
    <w:rsid w:val="00165CF1"/>
    <w:rsid w:val="00165F01"/>
    <w:rsid w:val="00166160"/>
    <w:rsid w:val="001671C5"/>
    <w:rsid w:val="001709EC"/>
    <w:rsid w:val="001709FB"/>
    <w:rsid w:val="00170B44"/>
    <w:rsid w:val="00170CD2"/>
    <w:rsid w:val="001711F8"/>
    <w:rsid w:val="00171233"/>
    <w:rsid w:val="001722B7"/>
    <w:rsid w:val="00172684"/>
    <w:rsid w:val="00172909"/>
    <w:rsid w:val="001729EB"/>
    <w:rsid w:val="00172D81"/>
    <w:rsid w:val="00172F8E"/>
    <w:rsid w:val="001732CA"/>
    <w:rsid w:val="00173EF0"/>
    <w:rsid w:val="00174D7B"/>
    <w:rsid w:val="00176249"/>
    <w:rsid w:val="00176C1C"/>
    <w:rsid w:val="00177EF2"/>
    <w:rsid w:val="0018002C"/>
    <w:rsid w:val="001814D8"/>
    <w:rsid w:val="001814F1"/>
    <w:rsid w:val="00182307"/>
    <w:rsid w:val="00183733"/>
    <w:rsid w:val="00184EDB"/>
    <w:rsid w:val="00185E5A"/>
    <w:rsid w:val="0018657E"/>
    <w:rsid w:val="0018697C"/>
    <w:rsid w:val="00186C6F"/>
    <w:rsid w:val="00187A0C"/>
    <w:rsid w:val="00191C99"/>
    <w:rsid w:val="0019282F"/>
    <w:rsid w:val="00192C1E"/>
    <w:rsid w:val="00194033"/>
    <w:rsid w:val="00194F8A"/>
    <w:rsid w:val="00195206"/>
    <w:rsid w:val="00195CCA"/>
    <w:rsid w:val="00197104"/>
    <w:rsid w:val="00197D9D"/>
    <w:rsid w:val="001A17E7"/>
    <w:rsid w:val="001A1F51"/>
    <w:rsid w:val="001A2352"/>
    <w:rsid w:val="001A2560"/>
    <w:rsid w:val="001A2A5A"/>
    <w:rsid w:val="001A30A4"/>
    <w:rsid w:val="001A3F3F"/>
    <w:rsid w:val="001A50B2"/>
    <w:rsid w:val="001A543B"/>
    <w:rsid w:val="001A654F"/>
    <w:rsid w:val="001A66F6"/>
    <w:rsid w:val="001A6CB2"/>
    <w:rsid w:val="001A6ECE"/>
    <w:rsid w:val="001A737C"/>
    <w:rsid w:val="001A73E0"/>
    <w:rsid w:val="001A7C4E"/>
    <w:rsid w:val="001B0216"/>
    <w:rsid w:val="001B0658"/>
    <w:rsid w:val="001B07B7"/>
    <w:rsid w:val="001B0D26"/>
    <w:rsid w:val="001B12F7"/>
    <w:rsid w:val="001B1945"/>
    <w:rsid w:val="001B1AA1"/>
    <w:rsid w:val="001B1B83"/>
    <w:rsid w:val="001B1CF5"/>
    <w:rsid w:val="001B230F"/>
    <w:rsid w:val="001B2FF6"/>
    <w:rsid w:val="001B38BA"/>
    <w:rsid w:val="001B3EC3"/>
    <w:rsid w:val="001B6222"/>
    <w:rsid w:val="001B6AF7"/>
    <w:rsid w:val="001B6EC5"/>
    <w:rsid w:val="001B71C2"/>
    <w:rsid w:val="001C02A1"/>
    <w:rsid w:val="001C0B41"/>
    <w:rsid w:val="001C0D60"/>
    <w:rsid w:val="001C1175"/>
    <w:rsid w:val="001C1C24"/>
    <w:rsid w:val="001C1FBA"/>
    <w:rsid w:val="001C2372"/>
    <w:rsid w:val="001C3B2C"/>
    <w:rsid w:val="001C4975"/>
    <w:rsid w:val="001C4FE4"/>
    <w:rsid w:val="001C51ED"/>
    <w:rsid w:val="001C5E47"/>
    <w:rsid w:val="001C5FA9"/>
    <w:rsid w:val="001C7566"/>
    <w:rsid w:val="001C79CD"/>
    <w:rsid w:val="001C7B8E"/>
    <w:rsid w:val="001D0571"/>
    <w:rsid w:val="001D0B88"/>
    <w:rsid w:val="001D1110"/>
    <w:rsid w:val="001D2A52"/>
    <w:rsid w:val="001D3836"/>
    <w:rsid w:val="001D3CC8"/>
    <w:rsid w:val="001D6242"/>
    <w:rsid w:val="001D7D8E"/>
    <w:rsid w:val="001E13A9"/>
    <w:rsid w:val="001E1FC4"/>
    <w:rsid w:val="001E2304"/>
    <w:rsid w:val="001E26ED"/>
    <w:rsid w:val="001E2D54"/>
    <w:rsid w:val="001E2E39"/>
    <w:rsid w:val="001E37E3"/>
    <w:rsid w:val="001E4BB3"/>
    <w:rsid w:val="001E5760"/>
    <w:rsid w:val="001E6CB9"/>
    <w:rsid w:val="001E6FEC"/>
    <w:rsid w:val="001E71FC"/>
    <w:rsid w:val="001E77B3"/>
    <w:rsid w:val="001E7B56"/>
    <w:rsid w:val="001F02DC"/>
    <w:rsid w:val="001F0985"/>
    <w:rsid w:val="001F0D61"/>
    <w:rsid w:val="001F1310"/>
    <w:rsid w:val="001F1D55"/>
    <w:rsid w:val="001F1F96"/>
    <w:rsid w:val="001F269E"/>
    <w:rsid w:val="001F2CA0"/>
    <w:rsid w:val="001F2D37"/>
    <w:rsid w:val="001F301F"/>
    <w:rsid w:val="001F3654"/>
    <w:rsid w:val="001F3AE9"/>
    <w:rsid w:val="001F53EF"/>
    <w:rsid w:val="001F5BA6"/>
    <w:rsid w:val="001F6E29"/>
    <w:rsid w:val="001F7528"/>
    <w:rsid w:val="001F768D"/>
    <w:rsid w:val="001F7BE6"/>
    <w:rsid w:val="00200440"/>
    <w:rsid w:val="00201551"/>
    <w:rsid w:val="0020170E"/>
    <w:rsid w:val="00202020"/>
    <w:rsid w:val="0020316E"/>
    <w:rsid w:val="002038FD"/>
    <w:rsid w:val="00203D6E"/>
    <w:rsid w:val="002046DD"/>
    <w:rsid w:val="002051E9"/>
    <w:rsid w:val="00205ECF"/>
    <w:rsid w:val="00206940"/>
    <w:rsid w:val="00207DB7"/>
    <w:rsid w:val="0021002F"/>
    <w:rsid w:val="00210141"/>
    <w:rsid w:val="0021150E"/>
    <w:rsid w:val="00211544"/>
    <w:rsid w:val="00211587"/>
    <w:rsid w:val="002115AC"/>
    <w:rsid w:val="0021210C"/>
    <w:rsid w:val="002126B0"/>
    <w:rsid w:val="00212F81"/>
    <w:rsid w:val="002144F6"/>
    <w:rsid w:val="002151A6"/>
    <w:rsid w:val="002175C7"/>
    <w:rsid w:val="00217861"/>
    <w:rsid w:val="002201A2"/>
    <w:rsid w:val="00220331"/>
    <w:rsid w:val="00220F01"/>
    <w:rsid w:val="00220F87"/>
    <w:rsid w:val="002218C4"/>
    <w:rsid w:val="00221E67"/>
    <w:rsid w:val="0022241F"/>
    <w:rsid w:val="0022252B"/>
    <w:rsid w:val="0022334D"/>
    <w:rsid w:val="00223B88"/>
    <w:rsid w:val="0022417F"/>
    <w:rsid w:val="002244F7"/>
    <w:rsid w:val="00224B70"/>
    <w:rsid w:val="00227624"/>
    <w:rsid w:val="002276BB"/>
    <w:rsid w:val="00227884"/>
    <w:rsid w:val="0023005A"/>
    <w:rsid w:val="0023047E"/>
    <w:rsid w:val="0023180D"/>
    <w:rsid w:val="00231FC1"/>
    <w:rsid w:val="00231FC2"/>
    <w:rsid w:val="00233632"/>
    <w:rsid w:val="002347DA"/>
    <w:rsid w:val="00234CFC"/>
    <w:rsid w:val="00236361"/>
    <w:rsid w:val="00236780"/>
    <w:rsid w:val="0023681C"/>
    <w:rsid w:val="00237694"/>
    <w:rsid w:val="002378AA"/>
    <w:rsid w:val="00240240"/>
    <w:rsid w:val="0024125F"/>
    <w:rsid w:val="00241E1C"/>
    <w:rsid w:val="00242A97"/>
    <w:rsid w:val="00242DCD"/>
    <w:rsid w:val="00244331"/>
    <w:rsid w:val="00244B39"/>
    <w:rsid w:val="0024550D"/>
    <w:rsid w:val="0024556F"/>
    <w:rsid w:val="0024575A"/>
    <w:rsid w:val="002457A4"/>
    <w:rsid w:val="00246644"/>
    <w:rsid w:val="00246EFF"/>
    <w:rsid w:val="0024707A"/>
    <w:rsid w:val="0024727E"/>
    <w:rsid w:val="00247321"/>
    <w:rsid w:val="0024737E"/>
    <w:rsid w:val="00247EC9"/>
    <w:rsid w:val="002504F5"/>
    <w:rsid w:val="0025106D"/>
    <w:rsid w:val="00251947"/>
    <w:rsid w:val="00251DE9"/>
    <w:rsid w:val="00252923"/>
    <w:rsid w:val="00252C76"/>
    <w:rsid w:val="00253021"/>
    <w:rsid w:val="0025346C"/>
    <w:rsid w:val="00253499"/>
    <w:rsid w:val="0025493B"/>
    <w:rsid w:val="00255C37"/>
    <w:rsid w:val="00255EFA"/>
    <w:rsid w:val="00256D16"/>
    <w:rsid w:val="00257DB3"/>
    <w:rsid w:val="00260392"/>
    <w:rsid w:val="00260A0F"/>
    <w:rsid w:val="00261394"/>
    <w:rsid w:val="0026159D"/>
    <w:rsid w:val="00261852"/>
    <w:rsid w:val="00262068"/>
    <w:rsid w:val="00262607"/>
    <w:rsid w:val="00262E60"/>
    <w:rsid w:val="00263F50"/>
    <w:rsid w:val="002647F2"/>
    <w:rsid w:val="00264C07"/>
    <w:rsid w:val="00264D6C"/>
    <w:rsid w:val="002652EE"/>
    <w:rsid w:val="00265A54"/>
    <w:rsid w:val="00265F04"/>
    <w:rsid w:val="00265FB0"/>
    <w:rsid w:val="0026682B"/>
    <w:rsid w:val="00267652"/>
    <w:rsid w:val="00271091"/>
    <w:rsid w:val="0027193C"/>
    <w:rsid w:val="00271A0B"/>
    <w:rsid w:val="0027211F"/>
    <w:rsid w:val="00272CF4"/>
    <w:rsid w:val="00272E20"/>
    <w:rsid w:val="00272F99"/>
    <w:rsid w:val="002739F6"/>
    <w:rsid w:val="00273EBE"/>
    <w:rsid w:val="00274589"/>
    <w:rsid w:val="00274BD3"/>
    <w:rsid w:val="00274FCA"/>
    <w:rsid w:val="002750C9"/>
    <w:rsid w:val="00275C99"/>
    <w:rsid w:val="00275E74"/>
    <w:rsid w:val="0027608E"/>
    <w:rsid w:val="0027BE1C"/>
    <w:rsid w:val="0028046B"/>
    <w:rsid w:val="00281094"/>
    <w:rsid w:val="002813BC"/>
    <w:rsid w:val="00282581"/>
    <w:rsid w:val="002825DE"/>
    <w:rsid w:val="00282F1C"/>
    <w:rsid w:val="00282FEC"/>
    <w:rsid w:val="002836CB"/>
    <w:rsid w:val="00283B16"/>
    <w:rsid w:val="00284A67"/>
    <w:rsid w:val="00284F07"/>
    <w:rsid w:val="002865A1"/>
    <w:rsid w:val="00286681"/>
    <w:rsid w:val="00286B93"/>
    <w:rsid w:val="00286BF6"/>
    <w:rsid w:val="00286FD7"/>
    <w:rsid w:val="00287EE5"/>
    <w:rsid w:val="00288291"/>
    <w:rsid w:val="002900DF"/>
    <w:rsid w:val="0029059D"/>
    <w:rsid w:val="002916A9"/>
    <w:rsid w:val="00291A23"/>
    <w:rsid w:val="00292B94"/>
    <w:rsid w:val="00294505"/>
    <w:rsid w:val="00294611"/>
    <w:rsid w:val="00294A5C"/>
    <w:rsid w:val="002951A3"/>
    <w:rsid w:val="00295225"/>
    <w:rsid w:val="002955F6"/>
    <w:rsid w:val="00295736"/>
    <w:rsid w:val="00295BB1"/>
    <w:rsid w:val="002961D0"/>
    <w:rsid w:val="00296D50"/>
    <w:rsid w:val="002972F6"/>
    <w:rsid w:val="002A04C4"/>
    <w:rsid w:val="002A192C"/>
    <w:rsid w:val="002A2711"/>
    <w:rsid w:val="002A3C33"/>
    <w:rsid w:val="002A3C88"/>
    <w:rsid w:val="002A51AC"/>
    <w:rsid w:val="002A54B7"/>
    <w:rsid w:val="002A5652"/>
    <w:rsid w:val="002A62C3"/>
    <w:rsid w:val="002A737F"/>
    <w:rsid w:val="002B05BF"/>
    <w:rsid w:val="002B090D"/>
    <w:rsid w:val="002B13EE"/>
    <w:rsid w:val="002B2273"/>
    <w:rsid w:val="002B2837"/>
    <w:rsid w:val="002B3175"/>
    <w:rsid w:val="002B4040"/>
    <w:rsid w:val="002B4486"/>
    <w:rsid w:val="002B4575"/>
    <w:rsid w:val="002B47D1"/>
    <w:rsid w:val="002B598D"/>
    <w:rsid w:val="002B7121"/>
    <w:rsid w:val="002B79B9"/>
    <w:rsid w:val="002B7CBF"/>
    <w:rsid w:val="002C03D7"/>
    <w:rsid w:val="002C189D"/>
    <w:rsid w:val="002C2873"/>
    <w:rsid w:val="002C3160"/>
    <w:rsid w:val="002C347E"/>
    <w:rsid w:val="002C378D"/>
    <w:rsid w:val="002C38B3"/>
    <w:rsid w:val="002C448C"/>
    <w:rsid w:val="002C465A"/>
    <w:rsid w:val="002C4E5D"/>
    <w:rsid w:val="002C5B0F"/>
    <w:rsid w:val="002C5F1F"/>
    <w:rsid w:val="002C718E"/>
    <w:rsid w:val="002D0190"/>
    <w:rsid w:val="002D03C5"/>
    <w:rsid w:val="002D12B6"/>
    <w:rsid w:val="002D1FA0"/>
    <w:rsid w:val="002D1FBC"/>
    <w:rsid w:val="002D2929"/>
    <w:rsid w:val="002D2BAE"/>
    <w:rsid w:val="002D3848"/>
    <w:rsid w:val="002D3F1D"/>
    <w:rsid w:val="002D4285"/>
    <w:rsid w:val="002D533F"/>
    <w:rsid w:val="002D55D3"/>
    <w:rsid w:val="002D698E"/>
    <w:rsid w:val="002E08C0"/>
    <w:rsid w:val="002E0AF2"/>
    <w:rsid w:val="002E0C39"/>
    <w:rsid w:val="002E1B11"/>
    <w:rsid w:val="002E2BC5"/>
    <w:rsid w:val="002E40E7"/>
    <w:rsid w:val="002E593D"/>
    <w:rsid w:val="002E6176"/>
    <w:rsid w:val="002E64AA"/>
    <w:rsid w:val="002E65C4"/>
    <w:rsid w:val="002E6E0D"/>
    <w:rsid w:val="002E7189"/>
    <w:rsid w:val="002F047D"/>
    <w:rsid w:val="002F0524"/>
    <w:rsid w:val="002F05E2"/>
    <w:rsid w:val="002F071D"/>
    <w:rsid w:val="002F14AE"/>
    <w:rsid w:val="002F3128"/>
    <w:rsid w:val="002F3DAF"/>
    <w:rsid w:val="002F3FAB"/>
    <w:rsid w:val="002F4324"/>
    <w:rsid w:val="002F58D0"/>
    <w:rsid w:val="002F5976"/>
    <w:rsid w:val="002F5BCF"/>
    <w:rsid w:val="002F737A"/>
    <w:rsid w:val="002F75B4"/>
    <w:rsid w:val="002F7EC9"/>
    <w:rsid w:val="0030175C"/>
    <w:rsid w:val="003023CE"/>
    <w:rsid w:val="003027FF"/>
    <w:rsid w:val="00303853"/>
    <w:rsid w:val="00303A49"/>
    <w:rsid w:val="00304AE1"/>
    <w:rsid w:val="00304E7A"/>
    <w:rsid w:val="0030554F"/>
    <w:rsid w:val="00306D4C"/>
    <w:rsid w:val="0030710B"/>
    <w:rsid w:val="0030775D"/>
    <w:rsid w:val="003078BE"/>
    <w:rsid w:val="0031015E"/>
    <w:rsid w:val="003110E4"/>
    <w:rsid w:val="00311A7E"/>
    <w:rsid w:val="00311D6A"/>
    <w:rsid w:val="0031296F"/>
    <w:rsid w:val="003136FD"/>
    <w:rsid w:val="00313CD5"/>
    <w:rsid w:val="00314A6B"/>
    <w:rsid w:val="00314D6F"/>
    <w:rsid w:val="003155C7"/>
    <w:rsid w:val="003168E8"/>
    <w:rsid w:val="00316E8F"/>
    <w:rsid w:val="00316F31"/>
    <w:rsid w:val="00317D49"/>
    <w:rsid w:val="00320610"/>
    <w:rsid w:val="00320670"/>
    <w:rsid w:val="003207EA"/>
    <w:rsid w:val="00320C44"/>
    <w:rsid w:val="003211B9"/>
    <w:rsid w:val="00322180"/>
    <w:rsid w:val="003231A3"/>
    <w:rsid w:val="003232CF"/>
    <w:rsid w:val="003233FF"/>
    <w:rsid w:val="00325177"/>
    <w:rsid w:val="00325636"/>
    <w:rsid w:val="003259B9"/>
    <w:rsid w:val="00326B6C"/>
    <w:rsid w:val="00327339"/>
    <w:rsid w:val="00327D0C"/>
    <w:rsid w:val="00330045"/>
    <w:rsid w:val="00330776"/>
    <w:rsid w:val="00330E56"/>
    <w:rsid w:val="00331296"/>
    <w:rsid w:val="00331C06"/>
    <w:rsid w:val="00332BBF"/>
    <w:rsid w:val="00333531"/>
    <w:rsid w:val="00335F67"/>
    <w:rsid w:val="0033721E"/>
    <w:rsid w:val="003372D3"/>
    <w:rsid w:val="00337982"/>
    <w:rsid w:val="00340575"/>
    <w:rsid w:val="00340AD4"/>
    <w:rsid w:val="0034352A"/>
    <w:rsid w:val="003438A0"/>
    <w:rsid w:val="00344FD2"/>
    <w:rsid w:val="003458C3"/>
    <w:rsid w:val="003464D7"/>
    <w:rsid w:val="00346FA9"/>
    <w:rsid w:val="0034709A"/>
    <w:rsid w:val="003473A8"/>
    <w:rsid w:val="003501EF"/>
    <w:rsid w:val="003507A9"/>
    <w:rsid w:val="003507D8"/>
    <w:rsid w:val="00350A88"/>
    <w:rsid w:val="0035136D"/>
    <w:rsid w:val="00351383"/>
    <w:rsid w:val="00351C6F"/>
    <w:rsid w:val="00351EE6"/>
    <w:rsid w:val="003521E5"/>
    <w:rsid w:val="00352B8B"/>
    <w:rsid w:val="00353091"/>
    <w:rsid w:val="00353F0A"/>
    <w:rsid w:val="0035446D"/>
    <w:rsid w:val="00354AB8"/>
    <w:rsid w:val="00354F14"/>
    <w:rsid w:val="003552C6"/>
    <w:rsid w:val="00355B4B"/>
    <w:rsid w:val="003575A0"/>
    <w:rsid w:val="003576E2"/>
    <w:rsid w:val="00360E7E"/>
    <w:rsid w:val="00362B32"/>
    <w:rsid w:val="00362FA4"/>
    <w:rsid w:val="00363767"/>
    <w:rsid w:val="0036422A"/>
    <w:rsid w:val="00364277"/>
    <w:rsid w:val="00365A7C"/>
    <w:rsid w:val="00365EE6"/>
    <w:rsid w:val="0036622C"/>
    <w:rsid w:val="00366FE9"/>
    <w:rsid w:val="00367224"/>
    <w:rsid w:val="003676D8"/>
    <w:rsid w:val="00367913"/>
    <w:rsid w:val="00370EC0"/>
    <w:rsid w:val="003718F4"/>
    <w:rsid w:val="0037235C"/>
    <w:rsid w:val="00372418"/>
    <w:rsid w:val="00372F41"/>
    <w:rsid w:val="0037303E"/>
    <w:rsid w:val="00373A53"/>
    <w:rsid w:val="00373AB8"/>
    <w:rsid w:val="00373DA9"/>
    <w:rsid w:val="0037461E"/>
    <w:rsid w:val="00374FD8"/>
    <w:rsid w:val="0037515C"/>
    <w:rsid w:val="0037533D"/>
    <w:rsid w:val="00375728"/>
    <w:rsid w:val="0037725B"/>
    <w:rsid w:val="003779C0"/>
    <w:rsid w:val="00377AC4"/>
    <w:rsid w:val="00380FCC"/>
    <w:rsid w:val="0038223A"/>
    <w:rsid w:val="0038277E"/>
    <w:rsid w:val="003827A9"/>
    <w:rsid w:val="00383283"/>
    <w:rsid w:val="00383634"/>
    <w:rsid w:val="00383759"/>
    <w:rsid w:val="0038465B"/>
    <w:rsid w:val="003849C8"/>
    <w:rsid w:val="003851C6"/>
    <w:rsid w:val="003852ED"/>
    <w:rsid w:val="00386FE4"/>
    <w:rsid w:val="0038713C"/>
    <w:rsid w:val="003877B7"/>
    <w:rsid w:val="003878FE"/>
    <w:rsid w:val="0039056C"/>
    <w:rsid w:val="003907B0"/>
    <w:rsid w:val="00390893"/>
    <w:rsid w:val="00390EA3"/>
    <w:rsid w:val="003934AC"/>
    <w:rsid w:val="0039381F"/>
    <w:rsid w:val="003941A9"/>
    <w:rsid w:val="003943DA"/>
    <w:rsid w:val="00394C4B"/>
    <w:rsid w:val="0039513C"/>
    <w:rsid w:val="0039698D"/>
    <w:rsid w:val="00396A2D"/>
    <w:rsid w:val="00396B51"/>
    <w:rsid w:val="003972E4"/>
    <w:rsid w:val="00397850"/>
    <w:rsid w:val="003A07E1"/>
    <w:rsid w:val="003A0A44"/>
    <w:rsid w:val="003A0EB1"/>
    <w:rsid w:val="003A120B"/>
    <w:rsid w:val="003A1CFC"/>
    <w:rsid w:val="003A253E"/>
    <w:rsid w:val="003A2651"/>
    <w:rsid w:val="003A2B6B"/>
    <w:rsid w:val="003A2E0A"/>
    <w:rsid w:val="003A3DA7"/>
    <w:rsid w:val="003A4238"/>
    <w:rsid w:val="003A4762"/>
    <w:rsid w:val="003A4C5B"/>
    <w:rsid w:val="003A57C0"/>
    <w:rsid w:val="003A5AA0"/>
    <w:rsid w:val="003A63E0"/>
    <w:rsid w:val="003A6552"/>
    <w:rsid w:val="003A6775"/>
    <w:rsid w:val="003A6878"/>
    <w:rsid w:val="003B06EC"/>
    <w:rsid w:val="003B09E6"/>
    <w:rsid w:val="003B0CCA"/>
    <w:rsid w:val="003B1267"/>
    <w:rsid w:val="003B12C4"/>
    <w:rsid w:val="003B1644"/>
    <w:rsid w:val="003B178E"/>
    <w:rsid w:val="003B2423"/>
    <w:rsid w:val="003B2589"/>
    <w:rsid w:val="003B399D"/>
    <w:rsid w:val="003B39ED"/>
    <w:rsid w:val="003B5D54"/>
    <w:rsid w:val="003B60E4"/>
    <w:rsid w:val="003B63A4"/>
    <w:rsid w:val="003B743A"/>
    <w:rsid w:val="003B7780"/>
    <w:rsid w:val="003C06F2"/>
    <w:rsid w:val="003C0E3B"/>
    <w:rsid w:val="003C109F"/>
    <w:rsid w:val="003C1F54"/>
    <w:rsid w:val="003C2810"/>
    <w:rsid w:val="003C2965"/>
    <w:rsid w:val="003C2DE1"/>
    <w:rsid w:val="003C32E9"/>
    <w:rsid w:val="003C3ECE"/>
    <w:rsid w:val="003C431C"/>
    <w:rsid w:val="003C487B"/>
    <w:rsid w:val="003C4888"/>
    <w:rsid w:val="003C502E"/>
    <w:rsid w:val="003C6970"/>
    <w:rsid w:val="003C7000"/>
    <w:rsid w:val="003C7871"/>
    <w:rsid w:val="003D1037"/>
    <w:rsid w:val="003D15A6"/>
    <w:rsid w:val="003D160B"/>
    <w:rsid w:val="003D182C"/>
    <w:rsid w:val="003D1AD8"/>
    <w:rsid w:val="003D1AF9"/>
    <w:rsid w:val="003D267D"/>
    <w:rsid w:val="003D28E0"/>
    <w:rsid w:val="003D2925"/>
    <w:rsid w:val="003D2BC8"/>
    <w:rsid w:val="003D2C88"/>
    <w:rsid w:val="003D2E66"/>
    <w:rsid w:val="003D3458"/>
    <w:rsid w:val="003D44DA"/>
    <w:rsid w:val="003D50B8"/>
    <w:rsid w:val="003D635A"/>
    <w:rsid w:val="003D6EE1"/>
    <w:rsid w:val="003D700E"/>
    <w:rsid w:val="003D787A"/>
    <w:rsid w:val="003D7983"/>
    <w:rsid w:val="003D7C67"/>
    <w:rsid w:val="003E113E"/>
    <w:rsid w:val="003E1348"/>
    <w:rsid w:val="003E195D"/>
    <w:rsid w:val="003E286F"/>
    <w:rsid w:val="003E3A5D"/>
    <w:rsid w:val="003E3B9C"/>
    <w:rsid w:val="003E4243"/>
    <w:rsid w:val="003E4BBF"/>
    <w:rsid w:val="003E5279"/>
    <w:rsid w:val="003E530C"/>
    <w:rsid w:val="003E5B38"/>
    <w:rsid w:val="003E5DF4"/>
    <w:rsid w:val="003F06D2"/>
    <w:rsid w:val="003F0B7C"/>
    <w:rsid w:val="003F1018"/>
    <w:rsid w:val="003F192A"/>
    <w:rsid w:val="003F2186"/>
    <w:rsid w:val="003F252A"/>
    <w:rsid w:val="003F2FA3"/>
    <w:rsid w:val="003F3611"/>
    <w:rsid w:val="003F3ABA"/>
    <w:rsid w:val="003F3AF0"/>
    <w:rsid w:val="003F3B84"/>
    <w:rsid w:val="003F45E9"/>
    <w:rsid w:val="003F6F11"/>
    <w:rsid w:val="003F7A8A"/>
    <w:rsid w:val="003F7C22"/>
    <w:rsid w:val="0040060C"/>
    <w:rsid w:val="00400B3B"/>
    <w:rsid w:val="0040192C"/>
    <w:rsid w:val="00401F80"/>
    <w:rsid w:val="00402788"/>
    <w:rsid w:val="0040424B"/>
    <w:rsid w:val="004050CF"/>
    <w:rsid w:val="0040562C"/>
    <w:rsid w:val="0040587E"/>
    <w:rsid w:val="00405CD0"/>
    <w:rsid w:val="00406923"/>
    <w:rsid w:val="004071A8"/>
    <w:rsid w:val="004072BE"/>
    <w:rsid w:val="00407AB9"/>
    <w:rsid w:val="0041146F"/>
    <w:rsid w:val="0041154A"/>
    <w:rsid w:val="004118F5"/>
    <w:rsid w:val="00411ED4"/>
    <w:rsid w:val="004120AF"/>
    <w:rsid w:val="00412672"/>
    <w:rsid w:val="0041283E"/>
    <w:rsid w:val="00413045"/>
    <w:rsid w:val="00413BDE"/>
    <w:rsid w:val="00414028"/>
    <w:rsid w:val="004141F0"/>
    <w:rsid w:val="004141F2"/>
    <w:rsid w:val="0041454D"/>
    <w:rsid w:val="00414BAC"/>
    <w:rsid w:val="00415195"/>
    <w:rsid w:val="004153A3"/>
    <w:rsid w:val="00415624"/>
    <w:rsid w:val="00415CA0"/>
    <w:rsid w:val="004163BA"/>
    <w:rsid w:val="004164C3"/>
    <w:rsid w:val="004172CF"/>
    <w:rsid w:val="00417A77"/>
    <w:rsid w:val="004202C0"/>
    <w:rsid w:val="00421B91"/>
    <w:rsid w:val="004236E3"/>
    <w:rsid w:val="00423AC7"/>
    <w:rsid w:val="0042473E"/>
    <w:rsid w:val="00424AC7"/>
    <w:rsid w:val="00424D7C"/>
    <w:rsid w:val="0042531C"/>
    <w:rsid w:val="00425DEA"/>
    <w:rsid w:val="0042646C"/>
    <w:rsid w:val="004268A6"/>
    <w:rsid w:val="00426D12"/>
    <w:rsid w:val="00426ECE"/>
    <w:rsid w:val="0042719D"/>
    <w:rsid w:val="00427EBE"/>
    <w:rsid w:val="00433B90"/>
    <w:rsid w:val="00434340"/>
    <w:rsid w:val="0043443C"/>
    <w:rsid w:val="00434548"/>
    <w:rsid w:val="00434808"/>
    <w:rsid w:val="004358B4"/>
    <w:rsid w:val="0043609F"/>
    <w:rsid w:val="004371C4"/>
    <w:rsid w:val="00437BFF"/>
    <w:rsid w:val="00437E42"/>
    <w:rsid w:val="0044052C"/>
    <w:rsid w:val="004409E9"/>
    <w:rsid w:val="00443012"/>
    <w:rsid w:val="00443019"/>
    <w:rsid w:val="00443DA1"/>
    <w:rsid w:val="00445B79"/>
    <w:rsid w:val="00445DA8"/>
    <w:rsid w:val="00445FE9"/>
    <w:rsid w:val="0044742C"/>
    <w:rsid w:val="00447B49"/>
    <w:rsid w:val="00450557"/>
    <w:rsid w:val="0045059E"/>
    <w:rsid w:val="00451611"/>
    <w:rsid w:val="00452226"/>
    <w:rsid w:val="004539C9"/>
    <w:rsid w:val="00453B03"/>
    <w:rsid w:val="00453CB1"/>
    <w:rsid w:val="00453D27"/>
    <w:rsid w:val="00453D51"/>
    <w:rsid w:val="00454783"/>
    <w:rsid w:val="00454C37"/>
    <w:rsid w:val="00454DAF"/>
    <w:rsid w:val="00455E31"/>
    <w:rsid w:val="00460312"/>
    <w:rsid w:val="0046062D"/>
    <w:rsid w:val="00461282"/>
    <w:rsid w:val="00462C0F"/>
    <w:rsid w:val="004633BB"/>
    <w:rsid w:val="004636B4"/>
    <w:rsid w:val="00466187"/>
    <w:rsid w:val="004665CB"/>
    <w:rsid w:val="00467CB9"/>
    <w:rsid w:val="00467EF7"/>
    <w:rsid w:val="00470AAD"/>
    <w:rsid w:val="00470EF3"/>
    <w:rsid w:val="00470F00"/>
    <w:rsid w:val="004712E2"/>
    <w:rsid w:val="00471475"/>
    <w:rsid w:val="004726BB"/>
    <w:rsid w:val="00472F8D"/>
    <w:rsid w:val="00472F9C"/>
    <w:rsid w:val="00472FAC"/>
    <w:rsid w:val="00474399"/>
    <w:rsid w:val="004749E3"/>
    <w:rsid w:val="004755CE"/>
    <w:rsid w:val="00475B41"/>
    <w:rsid w:val="00475EBA"/>
    <w:rsid w:val="00480645"/>
    <w:rsid w:val="0048082A"/>
    <w:rsid w:val="0048088D"/>
    <w:rsid w:val="004818EE"/>
    <w:rsid w:val="00481A86"/>
    <w:rsid w:val="00482458"/>
    <w:rsid w:val="00482671"/>
    <w:rsid w:val="00482C3D"/>
    <w:rsid w:val="00483094"/>
    <w:rsid w:val="0048358F"/>
    <w:rsid w:val="00484E70"/>
    <w:rsid w:val="00484FBD"/>
    <w:rsid w:val="00486344"/>
    <w:rsid w:val="00486657"/>
    <w:rsid w:val="004877DD"/>
    <w:rsid w:val="00491441"/>
    <w:rsid w:val="00492AF3"/>
    <w:rsid w:val="00492EB0"/>
    <w:rsid w:val="00493609"/>
    <w:rsid w:val="00493750"/>
    <w:rsid w:val="00493C8C"/>
    <w:rsid w:val="00493CC3"/>
    <w:rsid w:val="00493ED7"/>
    <w:rsid w:val="00496C68"/>
    <w:rsid w:val="004971A5"/>
    <w:rsid w:val="004971D2"/>
    <w:rsid w:val="00497552"/>
    <w:rsid w:val="00497D2A"/>
    <w:rsid w:val="004A0250"/>
    <w:rsid w:val="004A0D5A"/>
    <w:rsid w:val="004A0DFB"/>
    <w:rsid w:val="004A10B9"/>
    <w:rsid w:val="004A1267"/>
    <w:rsid w:val="004A2108"/>
    <w:rsid w:val="004A3313"/>
    <w:rsid w:val="004A336B"/>
    <w:rsid w:val="004A5140"/>
    <w:rsid w:val="004A5DDB"/>
    <w:rsid w:val="004A7131"/>
    <w:rsid w:val="004A745A"/>
    <w:rsid w:val="004A7505"/>
    <w:rsid w:val="004A7AA1"/>
    <w:rsid w:val="004A7BAC"/>
    <w:rsid w:val="004A7C99"/>
    <w:rsid w:val="004A7CB8"/>
    <w:rsid w:val="004A7FAA"/>
    <w:rsid w:val="004B02A2"/>
    <w:rsid w:val="004B06B6"/>
    <w:rsid w:val="004B290D"/>
    <w:rsid w:val="004B46DD"/>
    <w:rsid w:val="004B72B8"/>
    <w:rsid w:val="004C10FB"/>
    <w:rsid w:val="004C24CD"/>
    <w:rsid w:val="004C395C"/>
    <w:rsid w:val="004C4B4A"/>
    <w:rsid w:val="004C54B9"/>
    <w:rsid w:val="004C5FB1"/>
    <w:rsid w:val="004C6361"/>
    <w:rsid w:val="004C6428"/>
    <w:rsid w:val="004C64EC"/>
    <w:rsid w:val="004C703F"/>
    <w:rsid w:val="004D0618"/>
    <w:rsid w:val="004D0AE8"/>
    <w:rsid w:val="004D0D29"/>
    <w:rsid w:val="004D0F16"/>
    <w:rsid w:val="004D1232"/>
    <w:rsid w:val="004D1DDA"/>
    <w:rsid w:val="004D1FD2"/>
    <w:rsid w:val="004D21B2"/>
    <w:rsid w:val="004D261C"/>
    <w:rsid w:val="004D27A4"/>
    <w:rsid w:val="004D330D"/>
    <w:rsid w:val="004D3E70"/>
    <w:rsid w:val="004D42A7"/>
    <w:rsid w:val="004D4324"/>
    <w:rsid w:val="004D4609"/>
    <w:rsid w:val="004D5494"/>
    <w:rsid w:val="004D660A"/>
    <w:rsid w:val="004D7CFB"/>
    <w:rsid w:val="004E0168"/>
    <w:rsid w:val="004E02FA"/>
    <w:rsid w:val="004E05A7"/>
    <w:rsid w:val="004E18FA"/>
    <w:rsid w:val="004E1BF1"/>
    <w:rsid w:val="004E20C5"/>
    <w:rsid w:val="004E2206"/>
    <w:rsid w:val="004E303E"/>
    <w:rsid w:val="004E314C"/>
    <w:rsid w:val="004E3199"/>
    <w:rsid w:val="004E409E"/>
    <w:rsid w:val="004E470A"/>
    <w:rsid w:val="004E4CF7"/>
    <w:rsid w:val="004E5314"/>
    <w:rsid w:val="004E61B4"/>
    <w:rsid w:val="004E6452"/>
    <w:rsid w:val="004E661B"/>
    <w:rsid w:val="004E6662"/>
    <w:rsid w:val="004E6BB4"/>
    <w:rsid w:val="004E724B"/>
    <w:rsid w:val="004F046B"/>
    <w:rsid w:val="004F09B6"/>
    <w:rsid w:val="004F0AE8"/>
    <w:rsid w:val="004F1129"/>
    <w:rsid w:val="004F1477"/>
    <w:rsid w:val="004F180E"/>
    <w:rsid w:val="004F2009"/>
    <w:rsid w:val="004F2856"/>
    <w:rsid w:val="004F2D86"/>
    <w:rsid w:val="004F2F54"/>
    <w:rsid w:val="004F39EF"/>
    <w:rsid w:val="004F3BC0"/>
    <w:rsid w:val="004F43D0"/>
    <w:rsid w:val="004F4494"/>
    <w:rsid w:val="004F5217"/>
    <w:rsid w:val="004F55A3"/>
    <w:rsid w:val="004F5B30"/>
    <w:rsid w:val="004F7791"/>
    <w:rsid w:val="00500C7F"/>
    <w:rsid w:val="0050212D"/>
    <w:rsid w:val="0050223D"/>
    <w:rsid w:val="00502786"/>
    <w:rsid w:val="00502A68"/>
    <w:rsid w:val="00503269"/>
    <w:rsid w:val="0050346B"/>
    <w:rsid w:val="0050348F"/>
    <w:rsid w:val="005040B6"/>
    <w:rsid w:val="00505483"/>
    <w:rsid w:val="00505748"/>
    <w:rsid w:val="0050633E"/>
    <w:rsid w:val="00510550"/>
    <w:rsid w:val="005119B2"/>
    <w:rsid w:val="00512276"/>
    <w:rsid w:val="00512CC6"/>
    <w:rsid w:val="005131EC"/>
    <w:rsid w:val="0051332F"/>
    <w:rsid w:val="00513363"/>
    <w:rsid w:val="00513B4E"/>
    <w:rsid w:val="005140DD"/>
    <w:rsid w:val="00514398"/>
    <w:rsid w:val="00515E97"/>
    <w:rsid w:val="00516523"/>
    <w:rsid w:val="0052002D"/>
    <w:rsid w:val="005203AC"/>
    <w:rsid w:val="005216BA"/>
    <w:rsid w:val="00521E79"/>
    <w:rsid w:val="00522D06"/>
    <w:rsid w:val="00522D52"/>
    <w:rsid w:val="005231BC"/>
    <w:rsid w:val="00523897"/>
    <w:rsid w:val="005238CC"/>
    <w:rsid w:val="00524A7E"/>
    <w:rsid w:val="00524E90"/>
    <w:rsid w:val="00524E98"/>
    <w:rsid w:val="00526BAC"/>
    <w:rsid w:val="005270D4"/>
    <w:rsid w:val="0052756D"/>
    <w:rsid w:val="00527906"/>
    <w:rsid w:val="00530DD7"/>
    <w:rsid w:val="005315AA"/>
    <w:rsid w:val="005319EA"/>
    <w:rsid w:val="00531AEF"/>
    <w:rsid w:val="00531B89"/>
    <w:rsid w:val="00532098"/>
    <w:rsid w:val="00532150"/>
    <w:rsid w:val="00533403"/>
    <w:rsid w:val="00533612"/>
    <w:rsid w:val="005336DB"/>
    <w:rsid w:val="005338C6"/>
    <w:rsid w:val="005339BA"/>
    <w:rsid w:val="005356FC"/>
    <w:rsid w:val="00535BD2"/>
    <w:rsid w:val="0053644B"/>
    <w:rsid w:val="00536AFB"/>
    <w:rsid w:val="005377C5"/>
    <w:rsid w:val="005378E1"/>
    <w:rsid w:val="005379A0"/>
    <w:rsid w:val="005405EE"/>
    <w:rsid w:val="005406DA"/>
    <w:rsid w:val="00541EC9"/>
    <w:rsid w:val="005423C9"/>
    <w:rsid w:val="005427C6"/>
    <w:rsid w:val="00542C7E"/>
    <w:rsid w:val="00543D4A"/>
    <w:rsid w:val="00543F00"/>
    <w:rsid w:val="00544B8D"/>
    <w:rsid w:val="00546CFB"/>
    <w:rsid w:val="00547263"/>
    <w:rsid w:val="00547F3D"/>
    <w:rsid w:val="00550105"/>
    <w:rsid w:val="00550D66"/>
    <w:rsid w:val="00550ED3"/>
    <w:rsid w:val="00551A58"/>
    <w:rsid w:val="00551D3F"/>
    <w:rsid w:val="00552154"/>
    <w:rsid w:val="0055249E"/>
    <w:rsid w:val="0055283B"/>
    <w:rsid w:val="00553215"/>
    <w:rsid w:val="005533F3"/>
    <w:rsid w:val="00554A50"/>
    <w:rsid w:val="005558DD"/>
    <w:rsid w:val="00555F09"/>
    <w:rsid w:val="00555FCE"/>
    <w:rsid w:val="00556A80"/>
    <w:rsid w:val="0055718D"/>
    <w:rsid w:val="005574ED"/>
    <w:rsid w:val="00560F0F"/>
    <w:rsid w:val="00561BBE"/>
    <w:rsid w:val="00562B99"/>
    <w:rsid w:val="005641BD"/>
    <w:rsid w:val="00564960"/>
    <w:rsid w:val="00564D5B"/>
    <w:rsid w:val="00565D61"/>
    <w:rsid w:val="0056670D"/>
    <w:rsid w:val="00566C5D"/>
    <w:rsid w:val="00567614"/>
    <w:rsid w:val="00567FBA"/>
    <w:rsid w:val="005700FD"/>
    <w:rsid w:val="00570D0E"/>
    <w:rsid w:val="00571DAB"/>
    <w:rsid w:val="00571DB8"/>
    <w:rsid w:val="00572766"/>
    <w:rsid w:val="00572F70"/>
    <w:rsid w:val="00573273"/>
    <w:rsid w:val="00573439"/>
    <w:rsid w:val="00573794"/>
    <w:rsid w:val="00575537"/>
    <w:rsid w:val="005762A1"/>
    <w:rsid w:val="00576340"/>
    <w:rsid w:val="00577532"/>
    <w:rsid w:val="005779E6"/>
    <w:rsid w:val="005802D8"/>
    <w:rsid w:val="00580521"/>
    <w:rsid w:val="00580695"/>
    <w:rsid w:val="0058080B"/>
    <w:rsid w:val="0058125D"/>
    <w:rsid w:val="005821F5"/>
    <w:rsid w:val="00584D66"/>
    <w:rsid w:val="00585810"/>
    <w:rsid w:val="00585ED9"/>
    <w:rsid w:val="0058699A"/>
    <w:rsid w:val="00586CB6"/>
    <w:rsid w:val="00590155"/>
    <w:rsid w:val="0059062E"/>
    <w:rsid w:val="005906B5"/>
    <w:rsid w:val="00590A7C"/>
    <w:rsid w:val="00590CA1"/>
    <w:rsid w:val="005924FD"/>
    <w:rsid w:val="005925E1"/>
    <w:rsid w:val="00592919"/>
    <w:rsid w:val="00592BAC"/>
    <w:rsid w:val="00592D0E"/>
    <w:rsid w:val="00592F39"/>
    <w:rsid w:val="005944A2"/>
    <w:rsid w:val="00594BD8"/>
    <w:rsid w:val="005954E1"/>
    <w:rsid w:val="00595574"/>
    <w:rsid w:val="005956D2"/>
    <w:rsid w:val="00595D8F"/>
    <w:rsid w:val="00595E46"/>
    <w:rsid w:val="0059607A"/>
    <w:rsid w:val="005961B1"/>
    <w:rsid w:val="00596C91"/>
    <w:rsid w:val="00596DE2"/>
    <w:rsid w:val="00597183"/>
    <w:rsid w:val="0059773A"/>
    <w:rsid w:val="005A0200"/>
    <w:rsid w:val="005A04BE"/>
    <w:rsid w:val="005A0E55"/>
    <w:rsid w:val="005A1256"/>
    <w:rsid w:val="005A18C2"/>
    <w:rsid w:val="005A1FA8"/>
    <w:rsid w:val="005A2814"/>
    <w:rsid w:val="005A2E1F"/>
    <w:rsid w:val="005A2E90"/>
    <w:rsid w:val="005A3C7E"/>
    <w:rsid w:val="005A4959"/>
    <w:rsid w:val="005A4E99"/>
    <w:rsid w:val="005A53D3"/>
    <w:rsid w:val="005A56F7"/>
    <w:rsid w:val="005A61C8"/>
    <w:rsid w:val="005A7EEC"/>
    <w:rsid w:val="005B07CC"/>
    <w:rsid w:val="005B1477"/>
    <w:rsid w:val="005B19A5"/>
    <w:rsid w:val="005B1B59"/>
    <w:rsid w:val="005B1B81"/>
    <w:rsid w:val="005B1DD2"/>
    <w:rsid w:val="005B2708"/>
    <w:rsid w:val="005B39A7"/>
    <w:rsid w:val="005B5562"/>
    <w:rsid w:val="005B5649"/>
    <w:rsid w:val="005B6069"/>
    <w:rsid w:val="005B664D"/>
    <w:rsid w:val="005B73B1"/>
    <w:rsid w:val="005B7D92"/>
    <w:rsid w:val="005C0072"/>
    <w:rsid w:val="005C13D9"/>
    <w:rsid w:val="005C146C"/>
    <w:rsid w:val="005C16AE"/>
    <w:rsid w:val="005C1941"/>
    <w:rsid w:val="005C29E3"/>
    <w:rsid w:val="005C2A1E"/>
    <w:rsid w:val="005C2F0D"/>
    <w:rsid w:val="005C32AB"/>
    <w:rsid w:val="005C499C"/>
    <w:rsid w:val="005C49A7"/>
    <w:rsid w:val="005C5000"/>
    <w:rsid w:val="005C5240"/>
    <w:rsid w:val="005C5F58"/>
    <w:rsid w:val="005C6A29"/>
    <w:rsid w:val="005C6C41"/>
    <w:rsid w:val="005C79BE"/>
    <w:rsid w:val="005D07AC"/>
    <w:rsid w:val="005D0CAC"/>
    <w:rsid w:val="005D0F33"/>
    <w:rsid w:val="005D1E69"/>
    <w:rsid w:val="005D1E73"/>
    <w:rsid w:val="005D25AB"/>
    <w:rsid w:val="005D2AD6"/>
    <w:rsid w:val="005D2FB6"/>
    <w:rsid w:val="005D37EB"/>
    <w:rsid w:val="005D3FD4"/>
    <w:rsid w:val="005D4003"/>
    <w:rsid w:val="005D42D7"/>
    <w:rsid w:val="005D576F"/>
    <w:rsid w:val="005D5995"/>
    <w:rsid w:val="005D6073"/>
    <w:rsid w:val="005D74D1"/>
    <w:rsid w:val="005E0FA6"/>
    <w:rsid w:val="005E2536"/>
    <w:rsid w:val="005E2934"/>
    <w:rsid w:val="005E3B09"/>
    <w:rsid w:val="005E4B36"/>
    <w:rsid w:val="005E4CB7"/>
    <w:rsid w:val="005E56D7"/>
    <w:rsid w:val="005E5B2C"/>
    <w:rsid w:val="005E7398"/>
    <w:rsid w:val="005E781F"/>
    <w:rsid w:val="005E7E4F"/>
    <w:rsid w:val="005F0987"/>
    <w:rsid w:val="005F126F"/>
    <w:rsid w:val="005F1390"/>
    <w:rsid w:val="005F178F"/>
    <w:rsid w:val="005F1BE7"/>
    <w:rsid w:val="005F1C04"/>
    <w:rsid w:val="005F1DF0"/>
    <w:rsid w:val="005F2236"/>
    <w:rsid w:val="005F2759"/>
    <w:rsid w:val="005F2917"/>
    <w:rsid w:val="005F2B8D"/>
    <w:rsid w:val="005F2B94"/>
    <w:rsid w:val="005F2FFA"/>
    <w:rsid w:val="005F367F"/>
    <w:rsid w:val="005F3BD3"/>
    <w:rsid w:val="005F3D53"/>
    <w:rsid w:val="005F3FA1"/>
    <w:rsid w:val="005F4823"/>
    <w:rsid w:val="005F7887"/>
    <w:rsid w:val="005F7F1E"/>
    <w:rsid w:val="00601CCA"/>
    <w:rsid w:val="0060207C"/>
    <w:rsid w:val="00603114"/>
    <w:rsid w:val="00603BA6"/>
    <w:rsid w:val="00603DEE"/>
    <w:rsid w:val="00604A83"/>
    <w:rsid w:val="00604D1C"/>
    <w:rsid w:val="006054B9"/>
    <w:rsid w:val="00605C8A"/>
    <w:rsid w:val="00606451"/>
    <w:rsid w:val="00606534"/>
    <w:rsid w:val="00606B39"/>
    <w:rsid w:val="0061002D"/>
    <w:rsid w:val="0061019E"/>
    <w:rsid w:val="00610567"/>
    <w:rsid w:val="0061067B"/>
    <w:rsid w:val="0061192F"/>
    <w:rsid w:val="00611A32"/>
    <w:rsid w:val="00612487"/>
    <w:rsid w:val="00613882"/>
    <w:rsid w:val="00614525"/>
    <w:rsid w:val="00614C9A"/>
    <w:rsid w:val="006163C4"/>
    <w:rsid w:val="00616866"/>
    <w:rsid w:val="00616B16"/>
    <w:rsid w:val="0061784D"/>
    <w:rsid w:val="00617A6E"/>
    <w:rsid w:val="00620206"/>
    <w:rsid w:val="0062110C"/>
    <w:rsid w:val="00621FE5"/>
    <w:rsid w:val="00622664"/>
    <w:rsid w:val="0062281B"/>
    <w:rsid w:val="00622E4C"/>
    <w:rsid w:val="0062348C"/>
    <w:rsid w:val="0062366C"/>
    <w:rsid w:val="00623D09"/>
    <w:rsid w:val="00623FE0"/>
    <w:rsid w:val="0062444F"/>
    <w:rsid w:val="0062532B"/>
    <w:rsid w:val="00625506"/>
    <w:rsid w:val="00625E95"/>
    <w:rsid w:val="00626522"/>
    <w:rsid w:val="0062652A"/>
    <w:rsid w:val="00627357"/>
    <w:rsid w:val="00630252"/>
    <w:rsid w:val="00630569"/>
    <w:rsid w:val="006312E2"/>
    <w:rsid w:val="0063276C"/>
    <w:rsid w:val="00632DB8"/>
    <w:rsid w:val="006332F2"/>
    <w:rsid w:val="00633D50"/>
    <w:rsid w:val="00634415"/>
    <w:rsid w:val="0063577D"/>
    <w:rsid w:val="006365BA"/>
    <w:rsid w:val="00637711"/>
    <w:rsid w:val="0063774C"/>
    <w:rsid w:val="00640780"/>
    <w:rsid w:val="00640E19"/>
    <w:rsid w:val="006410FA"/>
    <w:rsid w:val="00641BDF"/>
    <w:rsid w:val="006448CD"/>
    <w:rsid w:val="00644C49"/>
    <w:rsid w:val="00645151"/>
    <w:rsid w:val="00645760"/>
    <w:rsid w:val="006468F5"/>
    <w:rsid w:val="00647C1C"/>
    <w:rsid w:val="00651396"/>
    <w:rsid w:val="00651BA3"/>
    <w:rsid w:val="00651D78"/>
    <w:rsid w:val="0065224A"/>
    <w:rsid w:val="006541D9"/>
    <w:rsid w:val="006545DC"/>
    <w:rsid w:val="00654AFF"/>
    <w:rsid w:val="00654C5B"/>
    <w:rsid w:val="006553FF"/>
    <w:rsid w:val="00655D24"/>
    <w:rsid w:val="00655F8A"/>
    <w:rsid w:val="0065651A"/>
    <w:rsid w:val="00656537"/>
    <w:rsid w:val="0065688F"/>
    <w:rsid w:val="00656964"/>
    <w:rsid w:val="00656FE6"/>
    <w:rsid w:val="00657D4D"/>
    <w:rsid w:val="00660E4D"/>
    <w:rsid w:val="0066168C"/>
    <w:rsid w:val="00661C17"/>
    <w:rsid w:val="00661F13"/>
    <w:rsid w:val="006622DA"/>
    <w:rsid w:val="00662A57"/>
    <w:rsid w:val="00662A68"/>
    <w:rsid w:val="0066401C"/>
    <w:rsid w:val="006641C9"/>
    <w:rsid w:val="00665AC0"/>
    <w:rsid w:val="00667B7F"/>
    <w:rsid w:val="00670710"/>
    <w:rsid w:val="00670A53"/>
    <w:rsid w:val="00670B2E"/>
    <w:rsid w:val="006714B1"/>
    <w:rsid w:val="00671B45"/>
    <w:rsid w:val="00671D6B"/>
    <w:rsid w:val="0067224A"/>
    <w:rsid w:val="006723DC"/>
    <w:rsid w:val="00673491"/>
    <w:rsid w:val="0067392C"/>
    <w:rsid w:val="00673BC8"/>
    <w:rsid w:val="00673C42"/>
    <w:rsid w:val="00673C89"/>
    <w:rsid w:val="00674419"/>
    <w:rsid w:val="00674C31"/>
    <w:rsid w:val="00675D81"/>
    <w:rsid w:val="006764ED"/>
    <w:rsid w:val="00676C07"/>
    <w:rsid w:val="00676E8C"/>
    <w:rsid w:val="006817EC"/>
    <w:rsid w:val="006818C2"/>
    <w:rsid w:val="00682CD0"/>
    <w:rsid w:val="0068332F"/>
    <w:rsid w:val="00683F64"/>
    <w:rsid w:val="00685A18"/>
    <w:rsid w:val="00686053"/>
    <w:rsid w:val="006867D9"/>
    <w:rsid w:val="006877BE"/>
    <w:rsid w:val="006903B4"/>
    <w:rsid w:val="006918A3"/>
    <w:rsid w:val="006929EC"/>
    <w:rsid w:val="00693B3F"/>
    <w:rsid w:val="00693D41"/>
    <w:rsid w:val="00693ED5"/>
    <w:rsid w:val="00694F19"/>
    <w:rsid w:val="00695770"/>
    <w:rsid w:val="0069649D"/>
    <w:rsid w:val="00696CC1"/>
    <w:rsid w:val="00696DAA"/>
    <w:rsid w:val="00697BDC"/>
    <w:rsid w:val="006A00F6"/>
    <w:rsid w:val="006A1825"/>
    <w:rsid w:val="006A3005"/>
    <w:rsid w:val="006A5769"/>
    <w:rsid w:val="006A5C19"/>
    <w:rsid w:val="006A5C21"/>
    <w:rsid w:val="006A6AD7"/>
    <w:rsid w:val="006A6E1D"/>
    <w:rsid w:val="006A71E9"/>
    <w:rsid w:val="006B0F97"/>
    <w:rsid w:val="006B11C1"/>
    <w:rsid w:val="006B13E7"/>
    <w:rsid w:val="006B2B75"/>
    <w:rsid w:val="006B3179"/>
    <w:rsid w:val="006B31E3"/>
    <w:rsid w:val="006B3287"/>
    <w:rsid w:val="006B436D"/>
    <w:rsid w:val="006B44C4"/>
    <w:rsid w:val="006B45A3"/>
    <w:rsid w:val="006B4AF5"/>
    <w:rsid w:val="006B538A"/>
    <w:rsid w:val="006B53A5"/>
    <w:rsid w:val="006B54DA"/>
    <w:rsid w:val="006B5AF9"/>
    <w:rsid w:val="006B6837"/>
    <w:rsid w:val="006B6C10"/>
    <w:rsid w:val="006B6EE9"/>
    <w:rsid w:val="006B7834"/>
    <w:rsid w:val="006B7C48"/>
    <w:rsid w:val="006C064D"/>
    <w:rsid w:val="006C08B2"/>
    <w:rsid w:val="006C09B7"/>
    <w:rsid w:val="006C09CD"/>
    <w:rsid w:val="006C0E06"/>
    <w:rsid w:val="006C2665"/>
    <w:rsid w:val="006C270D"/>
    <w:rsid w:val="006C2F89"/>
    <w:rsid w:val="006C2FDD"/>
    <w:rsid w:val="006C35B0"/>
    <w:rsid w:val="006C4259"/>
    <w:rsid w:val="006C4278"/>
    <w:rsid w:val="006C4B92"/>
    <w:rsid w:val="006C5A99"/>
    <w:rsid w:val="006C69F0"/>
    <w:rsid w:val="006C7202"/>
    <w:rsid w:val="006C758F"/>
    <w:rsid w:val="006C77D5"/>
    <w:rsid w:val="006D07A3"/>
    <w:rsid w:val="006D1426"/>
    <w:rsid w:val="006D178E"/>
    <w:rsid w:val="006D184B"/>
    <w:rsid w:val="006D184E"/>
    <w:rsid w:val="006D254B"/>
    <w:rsid w:val="006D2C8B"/>
    <w:rsid w:val="006D312B"/>
    <w:rsid w:val="006D338D"/>
    <w:rsid w:val="006D3EBC"/>
    <w:rsid w:val="006D4308"/>
    <w:rsid w:val="006D4384"/>
    <w:rsid w:val="006D528B"/>
    <w:rsid w:val="006D5316"/>
    <w:rsid w:val="006D587D"/>
    <w:rsid w:val="006D73AC"/>
    <w:rsid w:val="006E0A4A"/>
    <w:rsid w:val="006E1A2E"/>
    <w:rsid w:val="006E1D32"/>
    <w:rsid w:val="006E1FE4"/>
    <w:rsid w:val="006E27A3"/>
    <w:rsid w:val="006E2849"/>
    <w:rsid w:val="006E344B"/>
    <w:rsid w:val="006E3485"/>
    <w:rsid w:val="006E44C3"/>
    <w:rsid w:val="006E479C"/>
    <w:rsid w:val="006E49E3"/>
    <w:rsid w:val="006E4D81"/>
    <w:rsid w:val="006E4F0B"/>
    <w:rsid w:val="006E5622"/>
    <w:rsid w:val="006E63F3"/>
    <w:rsid w:val="006E646D"/>
    <w:rsid w:val="006E6C99"/>
    <w:rsid w:val="006E727B"/>
    <w:rsid w:val="006E7684"/>
    <w:rsid w:val="006E7ECB"/>
    <w:rsid w:val="006F050C"/>
    <w:rsid w:val="006F08CC"/>
    <w:rsid w:val="006F140E"/>
    <w:rsid w:val="006F22E2"/>
    <w:rsid w:val="006F2421"/>
    <w:rsid w:val="006F2F3B"/>
    <w:rsid w:val="006F3359"/>
    <w:rsid w:val="006F3FAD"/>
    <w:rsid w:val="006F648D"/>
    <w:rsid w:val="006F705C"/>
    <w:rsid w:val="00700478"/>
    <w:rsid w:val="00700ED5"/>
    <w:rsid w:val="007013A8"/>
    <w:rsid w:val="00701744"/>
    <w:rsid w:val="00701DB8"/>
    <w:rsid w:val="007022BE"/>
    <w:rsid w:val="00702DC5"/>
    <w:rsid w:val="0070315B"/>
    <w:rsid w:val="00703281"/>
    <w:rsid w:val="00703DC3"/>
    <w:rsid w:val="00704C09"/>
    <w:rsid w:val="00705AB2"/>
    <w:rsid w:val="00705E3B"/>
    <w:rsid w:val="00706716"/>
    <w:rsid w:val="00706B35"/>
    <w:rsid w:val="00706EF4"/>
    <w:rsid w:val="00707716"/>
    <w:rsid w:val="00707893"/>
    <w:rsid w:val="007102D7"/>
    <w:rsid w:val="0071158C"/>
    <w:rsid w:val="007119D3"/>
    <w:rsid w:val="0071226D"/>
    <w:rsid w:val="007127A2"/>
    <w:rsid w:val="00712CB1"/>
    <w:rsid w:val="00713471"/>
    <w:rsid w:val="007139AC"/>
    <w:rsid w:val="007139C7"/>
    <w:rsid w:val="00713B47"/>
    <w:rsid w:val="007147D9"/>
    <w:rsid w:val="007147DF"/>
    <w:rsid w:val="00714FBB"/>
    <w:rsid w:val="00716482"/>
    <w:rsid w:val="007164BA"/>
    <w:rsid w:val="00717064"/>
    <w:rsid w:val="00717E34"/>
    <w:rsid w:val="00717F90"/>
    <w:rsid w:val="00721552"/>
    <w:rsid w:val="0072245B"/>
    <w:rsid w:val="00723653"/>
    <w:rsid w:val="007237A6"/>
    <w:rsid w:val="00724096"/>
    <w:rsid w:val="0072719E"/>
    <w:rsid w:val="00727400"/>
    <w:rsid w:val="0072794C"/>
    <w:rsid w:val="00727E86"/>
    <w:rsid w:val="00730026"/>
    <w:rsid w:val="0073033D"/>
    <w:rsid w:val="00730D88"/>
    <w:rsid w:val="00731769"/>
    <w:rsid w:val="0073186F"/>
    <w:rsid w:val="007327C3"/>
    <w:rsid w:val="007355C1"/>
    <w:rsid w:val="00735699"/>
    <w:rsid w:val="00735D01"/>
    <w:rsid w:val="00735EF8"/>
    <w:rsid w:val="0073603C"/>
    <w:rsid w:val="00737C0C"/>
    <w:rsid w:val="00740EAA"/>
    <w:rsid w:val="0074190B"/>
    <w:rsid w:val="00741BE6"/>
    <w:rsid w:val="0074374B"/>
    <w:rsid w:val="00745147"/>
    <w:rsid w:val="0074592F"/>
    <w:rsid w:val="00745DD9"/>
    <w:rsid w:val="0074647C"/>
    <w:rsid w:val="00746EBC"/>
    <w:rsid w:val="007476AB"/>
    <w:rsid w:val="00747C82"/>
    <w:rsid w:val="00751F33"/>
    <w:rsid w:val="00752D79"/>
    <w:rsid w:val="0075333C"/>
    <w:rsid w:val="00753C9F"/>
    <w:rsid w:val="007540DA"/>
    <w:rsid w:val="00754198"/>
    <w:rsid w:val="00754E6B"/>
    <w:rsid w:val="00755DC5"/>
    <w:rsid w:val="007565A4"/>
    <w:rsid w:val="00756F0A"/>
    <w:rsid w:val="00757178"/>
    <w:rsid w:val="007577E0"/>
    <w:rsid w:val="00757D92"/>
    <w:rsid w:val="00760F00"/>
    <w:rsid w:val="00762732"/>
    <w:rsid w:val="00762EBD"/>
    <w:rsid w:val="00764960"/>
    <w:rsid w:val="00764BD2"/>
    <w:rsid w:val="0076518A"/>
    <w:rsid w:val="00765B78"/>
    <w:rsid w:val="0076680C"/>
    <w:rsid w:val="00766D7D"/>
    <w:rsid w:val="0076786B"/>
    <w:rsid w:val="00767FAD"/>
    <w:rsid w:val="00770115"/>
    <w:rsid w:val="00771096"/>
    <w:rsid w:val="007738DF"/>
    <w:rsid w:val="007741B1"/>
    <w:rsid w:val="00774D3E"/>
    <w:rsid w:val="00776231"/>
    <w:rsid w:val="00776593"/>
    <w:rsid w:val="0077730E"/>
    <w:rsid w:val="00777BBD"/>
    <w:rsid w:val="00777F3E"/>
    <w:rsid w:val="00780A25"/>
    <w:rsid w:val="0078254D"/>
    <w:rsid w:val="007826E5"/>
    <w:rsid w:val="00782B8A"/>
    <w:rsid w:val="00782E43"/>
    <w:rsid w:val="007832FA"/>
    <w:rsid w:val="007841F8"/>
    <w:rsid w:val="00784295"/>
    <w:rsid w:val="0078677B"/>
    <w:rsid w:val="00786C88"/>
    <w:rsid w:val="007874AB"/>
    <w:rsid w:val="00787583"/>
    <w:rsid w:val="007875BD"/>
    <w:rsid w:val="00787BB1"/>
    <w:rsid w:val="007904A2"/>
    <w:rsid w:val="00791D2C"/>
    <w:rsid w:val="00792159"/>
    <w:rsid w:val="00792A11"/>
    <w:rsid w:val="00793143"/>
    <w:rsid w:val="007934C0"/>
    <w:rsid w:val="00793BC2"/>
    <w:rsid w:val="007948F0"/>
    <w:rsid w:val="00794EC0"/>
    <w:rsid w:val="007952D1"/>
    <w:rsid w:val="007955AA"/>
    <w:rsid w:val="007956A7"/>
    <w:rsid w:val="00795A01"/>
    <w:rsid w:val="00795D8D"/>
    <w:rsid w:val="00795FB5"/>
    <w:rsid w:val="00796A91"/>
    <w:rsid w:val="00796EB8"/>
    <w:rsid w:val="00796F47"/>
    <w:rsid w:val="00796F60"/>
    <w:rsid w:val="00796F99"/>
    <w:rsid w:val="007970EE"/>
    <w:rsid w:val="007A03BF"/>
    <w:rsid w:val="007A0CA9"/>
    <w:rsid w:val="007A13E2"/>
    <w:rsid w:val="007A1933"/>
    <w:rsid w:val="007A1E17"/>
    <w:rsid w:val="007A200D"/>
    <w:rsid w:val="007A2516"/>
    <w:rsid w:val="007A28D5"/>
    <w:rsid w:val="007A5144"/>
    <w:rsid w:val="007A51C6"/>
    <w:rsid w:val="007A5E3F"/>
    <w:rsid w:val="007A5E56"/>
    <w:rsid w:val="007A63F4"/>
    <w:rsid w:val="007A65C6"/>
    <w:rsid w:val="007A7227"/>
    <w:rsid w:val="007A72B0"/>
    <w:rsid w:val="007A7762"/>
    <w:rsid w:val="007A78D4"/>
    <w:rsid w:val="007A79DC"/>
    <w:rsid w:val="007B160C"/>
    <w:rsid w:val="007B1BA9"/>
    <w:rsid w:val="007B265C"/>
    <w:rsid w:val="007B294F"/>
    <w:rsid w:val="007B2DBC"/>
    <w:rsid w:val="007B3032"/>
    <w:rsid w:val="007B313C"/>
    <w:rsid w:val="007B3A7E"/>
    <w:rsid w:val="007B3ED3"/>
    <w:rsid w:val="007B4FEE"/>
    <w:rsid w:val="007B5C9E"/>
    <w:rsid w:val="007B6445"/>
    <w:rsid w:val="007B6DDC"/>
    <w:rsid w:val="007B7425"/>
    <w:rsid w:val="007B7794"/>
    <w:rsid w:val="007B790D"/>
    <w:rsid w:val="007C09DC"/>
    <w:rsid w:val="007C0CED"/>
    <w:rsid w:val="007C2251"/>
    <w:rsid w:val="007C22B3"/>
    <w:rsid w:val="007C24F8"/>
    <w:rsid w:val="007C2795"/>
    <w:rsid w:val="007C3495"/>
    <w:rsid w:val="007C35A1"/>
    <w:rsid w:val="007C35A7"/>
    <w:rsid w:val="007C4039"/>
    <w:rsid w:val="007C445A"/>
    <w:rsid w:val="007C4ADD"/>
    <w:rsid w:val="007C5DBC"/>
    <w:rsid w:val="007C6335"/>
    <w:rsid w:val="007C6391"/>
    <w:rsid w:val="007C68BE"/>
    <w:rsid w:val="007C7034"/>
    <w:rsid w:val="007C723F"/>
    <w:rsid w:val="007D0F70"/>
    <w:rsid w:val="007D1018"/>
    <w:rsid w:val="007D159D"/>
    <w:rsid w:val="007D1805"/>
    <w:rsid w:val="007D1DED"/>
    <w:rsid w:val="007D312D"/>
    <w:rsid w:val="007D376D"/>
    <w:rsid w:val="007D38EC"/>
    <w:rsid w:val="007D3AD0"/>
    <w:rsid w:val="007D3B76"/>
    <w:rsid w:val="007D58D5"/>
    <w:rsid w:val="007D6064"/>
    <w:rsid w:val="007D6652"/>
    <w:rsid w:val="007D6E88"/>
    <w:rsid w:val="007D7097"/>
    <w:rsid w:val="007D7241"/>
    <w:rsid w:val="007D74AF"/>
    <w:rsid w:val="007D7A7C"/>
    <w:rsid w:val="007E1DB3"/>
    <w:rsid w:val="007E1E8A"/>
    <w:rsid w:val="007E3662"/>
    <w:rsid w:val="007E3D1C"/>
    <w:rsid w:val="007E5254"/>
    <w:rsid w:val="007E6199"/>
    <w:rsid w:val="007E6622"/>
    <w:rsid w:val="007F06FF"/>
    <w:rsid w:val="007F1150"/>
    <w:rsid w:val="007F1CBD"/>
    <w:rsid w:val="007F2ACC"/>
    <w:rsid w:val="007F3637"/>
    <w:rsid w:val="007F3EAC"/>
    <w:rsid w:val="007F428B"/>
    <w:rsid w:val="007F438D"/>
    <w:rsid w:val="007F4A43"/>
    <w:rsid w:val="007F516D"/>
    <w:rsid w:val="007F5568"/>
    <w:rsid w:val="007F5E4C"/>
    <w:rsid w:val="007F5E76"/>
    <w:rsid w:val="007F5E91"/>
    <w:rsid w:val="007F7204"/>
    <w:rsid w:val="007F723F"/>
    <w:rsid w:val="008005EE"/>
    <w:rsid w:val="008007CB"/>
    <w:rsid w:val="00800C0C"/>
    <w:rsid w:val="008013B8"/>
    <w:rsid w:val="00802655"/>
    <w:rsid w:val="00803285"/>
    <w:rsid w:val="00803501"/>
    <w:rsid w:val="00803F6C"/>
    <w:rsid w:val="0080488B"/>
    <w:rsid w:val="00804F03"/>
    <w:rsid w:val="00804F98"/>
    <w:rsid w:val="00806460"/>
    <w:rsid w:val="00806461"/>
    <w:rsid w:val="0080703F"/>
    <w:rsid w:val="00807A31"/>
    <w:rsid w:val="00810313"/>
    <w:rsid w:val="008108D9"/>
    <w:rsid w:val="008114AD"/>
    <w:rsid w:val="0081182D"/>
    <w:rsid w:val="00812008"/>
    <w:rsid w:val="0081278E"/>
    <w:rsid w:val="00812C91"/>
    <w:rsid w:val="008130E1"/>
    <w:rsid w:val="00814704"/>
    <w:rsid w:val="00814756"/>
    <w:rsid w:val="0081506A"/>
    <w:rsid w:val="00816024"/>
    <w:rsid w:val="00816CEE"/>
    <w:rsid w:val="00817BDB"/>
    <w:rsid w:val="00817C11"/>
    <w:rsid w:val="00822ABF"/>
    <w:rsid w:val="00822DD4"/>
    <w:rsid w:val="00823E68"/>
    <w:rsid w:val="00824905"/>
    <w:rsid w:val="00827F5A"/>
    <w:rsid w:val="00830BC7"/>
    <w:rsid w:val="00830C41"/>
    <w:rsid w:val="00830C91"/>
    <w:rsid w:val="00830E06"/>
    <w:rsid w:val="00830F99"/>
    <w:rsid w:val="00832299"/>
    <w:rsid w:val="00832636"/>
    <w:rsid w:val="00833BEB"/>
    <w:rsid w:val="0083432C"/>
    <w:rsid w:val="00834739"/>
    <w:rsid w:val="00834B5D"/>
    <w:rsid w:val="00834CC1"/>
    <w:rsid w:val="00835F22"/>
    <w:rsid w:val="00836C6B"/>
    <w:rsid w:val="00836E5D"/>
    <w:rsid w:val="00840F88"/>
    <w:rsid w:val="00841F38"/>
    <w:rsid w:val="00842B7A"/>
    <w:rsid w:val="008437FB"/>
    <w:rsid w:val="00843A0C"/>
    <w:rsid w:val="008440C2"/>
    <w:rsid w:val="008442AE"/>
    <w:rsid w:val="0084514F"/>
    <w:rsid w:val="008461E7"/>
    <w:rsid w:val="00846694"/>
    <w:rsid w:val="00850532"/>
    <w:rsid w:val="00850F08"/>
    <w:rsid w:val="00851949"/>
    <w:rsid w:val="00851F89"/>
    <w:rsid w:val="0085275D"/>
    <w:rsid w:val="0085368A"/>
    <w:rsid w:val="00855CFD"/>
    <w:rsid w:val="008563AC"/>
    <w:rsid w:val="00857371"/>
    <w:rsid w:val="00860609"/>
    <w:rsid w:val="0086080F"/>
    <w:rsid w:val="00860BF4"/>
    <w:rsid w:val="00860EE8"/>
    <w:rsid w:val="0086130E"/>
    <w:rsid w:val="008624BE"/>
    <w:rsid w:val="00862717"/>
    <w:rsid w:val="00862B13"/>
    <w:rsid w:val="00862D61"/>
    <w:rsid w:val="00863040"/>
    <w:rsid w:val="008635C2"/>
    <w:rsid w:val="008640E9"/>
    <w:rsid w:val="00864441"/>
    <w:rsid w:val="00864E4A"/>
    <w:rsid w:val="00865D95"/>
    <w:rsid w:val="00866935"/>
    <w:rsid w:val="00866F97"/>
    <w:rsid w:val="008672C3"/>
    <w:rsid w:val="008673C0"/>
    <w:rsid w:val="00867A15"/>
    <w:rsid w:val="00870B3D"/>
    <w:rsid w:val="0087181A"/>
    <w:rsid w:val="00871FA6"/>
    <w:rsid w:val="00872B53"/>
    <w:rsid w:val="00872DA2"/>
    <w:rsid w:val="00872EF3"/>
    <w:rsid w:val="0087340A"/>
    <w:rsid w:val="0087386A"/>
    <w:rsid w:val="00873EF4"/>
    <w:rsid w:val="00875350"/>
    <w:rsid w:val="00875BAC"/>
    <w:rsid w:val="00875DE0"/>
    <w:rsid w:val="00875EC1"/>
    <w:rsid w:val="00876289"/>
    <w:rsid w:val="00876AD8"/>
    <w:rsid w:val="00877282"/>
    <w:rsid w:val="0088073A"/>
    <w:rsid w:val="00880DB2"/>
    <w:rsid w:val="0088186A"/>
    <w:rsid w:val="0088214C"/>
    <w:rsid w:val="008832B4"/>
    <w:rsid w:val="008848A3"/>
    <w:rsid w:val="008861FB"/>
    <w:rsid w:val="008865C2"/>
    <w:rsid w:val="008871BA"/>
    <w:rsid w:val="00887321"/>
    <w:rsid w:val="00887832"/>
    <w:rsid w:val="00887A13"/>
    <w:rsid w:val="00891BB6"/>
    <w:rsid w:val="00892578"/>
    <w:rsid w:val="00892F7D"/>
    <w:rsid w:val="00894478"/>
    <w:rsid w:val="0089498D"/>
    <w:rsid w:val="00894A55"/>
    <w:rsid w:val="008970DE"/>
    <w:rsid w:val="008971FD"/>
    <w:rsid w:val="0089757D"/>
    <w:rsid w:val="008A011D"/>
    <w:rsid w:val="008A01B3"/>
    <w:rsid w:val="008A0233"/>
    <w:rsid w:val="008A044D"/>
    <w:rsid w:val="008A0700"/>
    <w:rsid w:val="008A1923"/>
    <w:rsid w:val="008A1973"/>
    <w:rsid w:val="008A3502"/>
    <w:rsid w:val="008A35E6"/>
    <w:rsid w:val="008A4285"/>
    <w:rsid w:val="008A49F0"/>
    <w:rsid w:val="008A5932"/>
    <w:rsid w:val="008A66C3"/>
    <w:rsid w:val="008A681B"/>
    <w:rsid w:val="008A69F5"/>
    <w:rsid w:val="008A6AC5"/>
    <w:rsid w:val="008A71CF"/>
    <w:rsid w:val="008A7815"/>
    <w:rsid w:val="008A79DE"/>
    <w:rsid w:val="008B02E4"/>
    <w:rsid w:val="008B031F"/>
    <w:rsid w:val="008B0C26"/>
    <w:rsid w:val="008B111E"/>
    <w:rsid w:val="008B1874"/>
    <w:rsid w:val="008B27DC"/>
    <w:rsid w:val="008B3799"/>
    <w:rsid w:val="008B3CC6"/>
    <w:rsid w:val="008B455B"/>
    <w:rsid w:val="008B5193"/>
    <w:rsid w:val="008B551C"/>
    <w:rsid w:val="008B56F6"/>
    <w:rsid w:val="008B61F2"/>
    <w:rsid w:val="008B6586"/>
    <w:rsid w:val="008B6B20"/>
    <w:rsid w:val="008B6E79"/>
    <w:rsid w:val="008B755F"/>
    <w:rsid w:val="008B7C53"/>
    <w:rsid w:val="008C01AA"/>
    <w:rsid w:val="008C06A8"/>
    <w:rsid w:val="008C0842"/>
    <w:rsid w:val="008C132A"/>
    <w:rsid w:val="008C1B85"/>
    <w:rsid w:val="008C247E"/>
    <w:rsid w:val="008C24D9"/>
    <w:rsid w:val="008C30DB"/>
    <w:rsid w:val="008C3308"/>
    <w:rsid w:val="008C3703"/>
    <w:rsid w:val="008C3C54"/>
    <w:rsid w:val="008C4487"/>
    <w:rsid w:val="008C45E1"/>
    <w:rsid w:val="008C4784"/>
    <w:rsid w:val="008C5AD0"/>
    <w:rsid w:val="008C61CC"/>
    <w:rsid w:val="008C66F3"/>
    <w:rsid w:val="008C673A"/>
    <w:rsid w:val="008C7C3F"/>
    <w:rsid w:val="008D05F4"/>
    <w:rsid w:val="008D1193"/>
    <w:rsid w:val="008D158C"/>
    <w:rsid w:val="008D19CD"/>
    <w:rsid w:val="008D1E90"/>
    <w:rsid w:val="008D2518"/>
    <w:rsid w:val="008D36E6"/>
    <w:rsid w:val="008D384E"/>
    <w:rsid w:val="008D3FA8"/>
    <w:rsid w:val="008D4201"/>
    <w:rsid w:val="008D616D"/>
    <w:rsid w:val="008D64C9"/>
    <w:rsid w:val="008D658A"/>
    <w:rsid w:val="008D7550"/>
    <w:rsid w:val="008D78A2"/>
    <w:rsid w:val="008D7BB1"/>
    <w:rsid w:val="008E05D5"/>
    <w:rsid w:val="008E08D6"/>
    <w:rsid w:val="008E16E2"/>
    <w:rsid w:val="008E23BE"/>
    <w:rsid w:val="008E2C7D"/>
    <w:rsid w:val="008E2C96"/>
    <w:rsid w:val="008E3B94"/>
    <w:rsid w:val="008E471A"/>
    <w:rsid w:val="008E5BB6"/>
    <w:rsid w:val="008E6C09"/>
    <w:rsid w:val="008E70E3"/>
    <w:rsid w:val="008E7201"/>
    <w:rsid w:val="008E7651"/>
    <w:rsid w:val="008E7E62"/>
    <w:rsid w:val="008E7F4A"/>
    <w:rsid w:val="008F2F3D"/>
    <w:rsid w:val="008F309D"/>
    <w:rsid w:val="008F32B0"/>
    <w:rsid w:val="008F3618"/>
    <w:rsid w:val="008F429A"/>
    <w:rsid w:val="008F549D"/>
    <w:rsid w:val="008F63A9"/>
    <w:rsid w:val="00900ABB"/>
    <w:rsid w:val="00900F61"/>
    <w:rsid w:val="009016FA"/>
    <w:rsid w:val="009018A2"/>
    <w:rsid w:val="00901BE6"/>
    <w:rsid w:val="00902A9C"/>
    <w:rsid w:val="00904331"/>
    <w:rsid w:val="00904CF5"/>
    <w:rsid w:val="00904EE8"/>
    <w:rsid w:val="009052E1"/>
    <w:rsid w:val="00905C15"/>
    <w:rsid w:val="00906AAE"/>
    <w:rsid w:val="00907A42"/>
    <w:rsid w:val="00910421"/>
    <w:rsid w:val="0091043B"/>
    <w:rsid w:val="009106EE"/>
    <w:rsid w:val="00910E02"/>
    <w:rsid w:val="00911007"/>
    <w:rsid w:val="009110B7"/>
    <w:rsid w:val="00912862"/>
    <w:rsid w:val="0091308D"/>
    <w:rsid w:val="00913476"/>
    <w:rsid w:val="0091375C"/>
    <w:rsid w:val="00913BE3"/>
    <w:rsid w:val="00914CD7"/>
    <w:rsid w:val="00915FDF"/>
    <w:rsid w:val="0091634E"/>
    <w:rsid w:val="009164C5"/>
    <w:rsid w:val="00916F1A"/>
    <w:rsid w:val="00920014"/>
    <w:rsid w:val="009202BF"/>
    <w:rsid w:val="009203D2"/>
    <w:rsid w:val="00921BE6"/>
    <w:rsid w:val="00923996"/>
    <w:rsid w:val="00924541"/>
    <w:rsid w:val="009254D3"/>
    <w:rsid w:val="00925BBA"/>
    <w:rsid w:val="00925FCA"/>
    <w:rsid w:val="00926C31"/>
    <w:rsid w:val="00927DC0"/>
    <w:rsid w:val="00930EBD"/>
    <w:rsid w:val="00931E47"/>
    <w:rsid w:val="00932041"/>
    <w:rsid w:val="009327B6"/>
    <w:rsid w:val="009331A2"/>
    <w:rsid w:val="00933C1B"/>
    <w:rsid w:val="009343D8"/>
    <w:rsid w:val="009344E2"/>
    <w:rsid w:val="00934DEF"/>
    <w:rsid w:val="00934E45"/>
    <w:rsid w:val="009351A6"/>
    <w:rsid w:val="009355AB"/>
    <w:rsid w:val="009363A6"/>
    <w:rsid w:val="009363D9"/>
    <w:rsid w:val="00937528"/>
    <w:rsid w:val="00940353"/>
    <w:rsid w:val="00940499"/>
    <w:rsid w:val="009413C9"/>
    <w:rsid w:val="00941751"/>
    <w:rsid w:val="00941F40"/>
    <w:rsid w:val="00942B61"/>
    <w:rsid w:val="00943FA3"/>
    <w:rsid w:val="00944487"/>
    <w:rsid w:val="00944EF4"/>
    <w:rsid w:val="00945C97"/>
    <w:rsid w:val="0094632C"/>
    <w:rsid w:val="009500C9"/>
    <w:rsid w:val="009503D0"/>
    <w:rsid w:val="009505CC"/>
    <w:rsid w:val="009507DC"/>
    <w:rsid w:val="009508F4"/>
    <w:rsid w:val="00950ED4"/>
    <w:rsid w:val="009518AF"/>
    <w:rsid w:val="00953739"/>
    <w:rsid w:val="0095456E"/>
    <w:rsid w:val="0095472F"/>
    <w:rsid w:val="00954A3A"/>
    <w:rsid w:val="00954F51"/>
    <w:rsid w:val="009556FF"/>
    <w:rsid w:val="00957543"/>
    <w:rsid w:val="00957AF2"/>
    <w:rsid w:val="00957B31"/>
    <w:rsid w:val="00961132"/>
    <w:rsid w:val="009615B2"/>
    <w:rsid w:val="009615B8"/>
    <w:rsid w:val="00961C9A"/>
    <w:rsid w:val="0096274C"/>
    <w:rsid w:val="00962A48"/>
    <w:rsid w:val="00963047"/>
    <w:rsid w:val="00963F07"/>
    <w:rsid w:val="009649B8"/>
    <w:rsid w:val="009656B8"/>
    <w:rsid w:val="0096572A"/>
    <w:rsid w:val="0096739B"/>
    <w:rsid w:val="00967981"/>
    <w:rsid w:val="0097048D"/>
    <w:rsid w:val="009708AF"/>
    <w:rsid w:val="009713DD"/>
    <w:rsid w:val="00972242"/>
    <w:rsid w:val="0097270D"/>
    <w:rsid w:val="00972AFA"/>
    <w:rsid w:val="00972BCF"/>
    <w:rsid w:val="00973D3A"/>
    <w:rsid w:val="00974AF8"/>
    <w:rsid w:val="009771DD"/>
    <w:rsid w:val="0097738B"/>
    <w:rsid w:val="0097799E"/>
    <w:rsid w:val="009805DA"/>
    <w:rsid w:val="00980BAE"/>
    <w:rsid w:val="009814DA"/>
    <w:rsid w:val="00981846"/>
    <w:rsid w:val="009820A8"/>
    <w:rsid w:val="00982122"/>
    <w:rsid w:val="00982201"/>
    <w:rsid w:val="0098289D"/>
    <w:rsid w:val="009833BF"/>
    <w:rsid w:val="00983571"/>
    <w:rsid w:val="0098383F"/>
    <w:rsid w:val="0098396C"/>
    <w:rsid w:val="00983E56"/>
    <w:rsid w:val="0098441E"/>
    <w:rsid w:val="00984BAD"/>
    <w:rsid w:val="00984CD0"/>
    <w:rsid w:val="00985976"/>
    <w:rsid w:val="00986EC9"/>
    <w:rsid w:val="00986FF4"/>
    <w:rsid w:val="00987713"/>
    <w:rsid w:val="00987913"/>
    <w:rsid w:val="00987A9F"/>
    <w:rsid w:val="00990727"/>
    <w:rsid w:val="00990A1D"/>
    <w:rsid w:val="0099135D"/>
    <w:rsid w:val="00991A57"/>
    <w:rsid w:val="00992BE4"/>
    <w:rsid w:val="00993DC6"/>
    <w:rsid w:val="00993FD2"/>
    <w:rsid w:val="00994FE6"/>
    <w:rsid w:val="0099503C"/>
    <w:rsid w:val="00995258"/>
    <w:rsid w:val="00995899"/>
    <w:rsid w:val="00995B20"/>
    <w:rsid w:val="009963BF"/>
    <w:rsid w:val="00996576"/>
    <w:rsid w:val="009966EC"/>
    <w:rsid w:val="009972A9"/>
    <w:rsid w:val="009A107B"/>
    <w:rsid w:val="009A11E3"/>
    <w:rsid w:val="009A1471"/>
    <w:rsid w:val="009A299C"/>
    <w:rsid w:val="009A29CC"/>
    <w:rsid w:val="009A2B50"/>
    <w:rsid w:val="009A30A5"/>
    <w:rsid w:val="009A4967"/>
    <w:rsid w:val="009A4E7B"/>
    <w:rsid w:val="009A517C"/>
    <w:rsid w:val="009A57B7"/>
    <w:rsid w:val="009A638F"/>
    <w:rsid w:val="009A6AAA"/>
    <w:rsid w:val="009A7389"/>
    <w:rsid w:val="009A7A34"/>
    <w:rsid w:val="009B0D14"/>
    <w:rsid w:val="009B2760"/>
    <w:rsid w:val="009B305B"/>
    <w:rsid w:val="009B31D6"/>
    <w:rsid w:val="009B3FC9"/>
    <w:rsid w:val="009B4922"/>
    <w:rsid w:val="009B6B42"/>
    <w:rsid w:val="009B6CE0"/>
    <w:rsid w:val="009B7137"/>
    <w:rsid w:val="009B775D"/>
    <w:rsid w:val="009B7813"/>
    <w:rsid w:val="009C193C"/>
    <w:rsid w:val="009C3BC9"/>
    <w:rsid w:val="009C3CA5"/>
    <w:rsid w:val="009C5CDC"/>
    <w:rsid w:val="009C6B79"/>
    <w:rsid w:val="009C736B"/>
    <w:rsid w:val="009C7594"/>
    <w:rsid w:val="009C7AE3"/>
    <w:rsid w:val="009D0734"/>
    <w:rsid w:val="009D07D5"/>
    <w:rsid w:val="009D10F4"/>
    <w:rsid w:val="009D114B"/>
    <w:rsid w:val="009D11EE"/>
    <w:rsid w:val="009D24A4"/>
    <w:rsid w:val="009D68B6"/>
    <w:rsid w:val="009D722E"/>
    <w:rsid w:val="009D7C25"/>
    <w:rsid w:val="009D7C3A"/>
    <w:rsid w:val="009D7CD3"/>
    <w:rsid w:val="009D7EA7"/>
    <w:rsid w:val="009E0A9C"/>
    <w:rsid w:val="009E0B09"/>
    <w:rsid w:val="009E0E08"/>
    <w:rsid w:val="009E0EBB"/>
    <w:rsid w:val="009E18D2"/>
    <w:rsid w:val="009E19C4"/>
    <w:rsid w:val="009E2320"/>
    <w:rsid w:val="009E2A81"/>
    <w:rsid w:val="009E33D4"/>
    <w:rsid w:val="009E35A6"/>
    <w:rsid w:val="009E3E3F"/>
    <w:rsid w:val="009E3FCE"/>
    <w:rsid w:val="009E436D"/>
    <w:rsid w:val="009E4E65"/>
    <w:rsid w:val="009E5343"/>
    <w:rsid w:val="009E59EF"/>
    <w:rsid w:val="009E5A91"/>
    <w:rsid w:val="009E61D3"/>
    <w:rsid w:val="009E7129"/>
    <w:rsid w:val="009E71AF"/>
    <w:rsid w:val="009E7FE7"/>
    <w:rsid w:val="009F0790"/>
    <w:rsid w:val="009F0981"/>
    <w:rsid w:val="009F0B0F"/>
    <w:rsid w:val="009F13EE"/>
    <w:rsid w:val="009F1C3F"/>
    <w:rsid w:val="009F1E8B"/>
    <w:rsid w:val="009F26BF"/>
    <w:rsid w:val="009F4228"/>
    <w:rsid w:val="009F42F7"/>
    <w:rsid w:val="009F6254"/>
    <w:rsid w:val="009F6726"/>
    <w:rsid w:val="009F679A"/>
    <w:rsid w:val="009F6BC0"/>
    <w:rsid w:val="009F6C5B"/>
    <w:rsid w:val="009F6D0E"/>
    <w:rsid w:val="009F724D"/>
    <w:rsid w:val="009F743C"/>
    <w:rsid w:val="009F783D"/>
    <w:rsid w:val="009F798B"/>
    <w:rsid w:val="00A00C17"/>
    <w:rsid w:val="00A00DA9"/>
    <w:rsid w:val="00A021C4"/>
    <w:rsid w:val="00A02EB3"/>
    <w:rsid w:val="00A033D5"/>
    <w:rsid w:val="00A03FCE"/>
    <w:rsid w:val="00A04981"/>
    <w:rsid w:val="00A049AF"/>
    <w:rsid w:val="00A04D8F"/>
    <w:rsid w:val="00A04E45"/>
    <w:rsid w:val="00A050B9"/>
    <w:rsid w:val="00A0644C"/>
    <w:rsid w:val="00A06971"/>
    <w:rsid w:val="00A06B47"/>
    <w:rsid w:val="00A0715C"/>
    <w:rsid w:val="00A073B5"/>
    <w:rsid w:val="00A078E3"/>
    <w:rsid w:val="00A07D56"/>
    <w:rsid w:val="00A07E33"/>
    <w:rsid w:val="00A108E9"/>
    <w:rsid w:val="00A10B3C"/>
    <w:rsid w:val="00A10F8C"/>
    <w:rsid w:val="00A112BD"/>
    <w:rsid w:val="00A11631"/>
    <w:rsid w:val="00A11866"/>
    <w:rsid w:val="00A11F83"/>
    <w:rsid w:val="00A12126"/>
    <w:rsid w:val="00A13B98"/>
    <w:rsid w:val="00A13D6D"/>
    <w:rsid w:val="00A15055"/>
    <w:rsid w:val="00A1580D"/>
    <w:rsid w:val="00A172ED"/>
    <w:rsid w:val="00A17F66"/>
    <w:rsid w:val="00A21702"/>
    <w:rsid w:val="00A22AF0"/>
    <w:rsid w:val="00A2311A"/>
    <w:rsid w:val="00A23552"/>
    <w:rsid w:val="00A23ECB"/>
    <w:rsid w:val="00A248D1"/>
    <w:rsid w:val="00A2567F"/>
    <w:rsid w:val="00A25C4C"/>
    <w:rsid w:val="00A25DC0"/>
    <w:rsid w:val="00A26139"/>
    <w:rsid w:val="00A2633A"/>
    <w:rsid w:val="00A26504"/>
    <w:rsid w:val="00A277A5"/>
    <w:rsid w:val="00A27AFC"/>
    <w:rsid w:val="00A301F7"/>
    <w:rsid w:val="00A30608"/>
    <w:rsid w:val="00A30F5E"/>
    <w:rsid w:val="00A31293"/>
    <w:rsid w:val="00A321A6"/>
    <w:rsid w:val="00A32264"/>
    <w:rsid w:val="00A32421"/>
    <w:rsid w:val="00A33108"/>
    <w:rsid w:val="00A335E4"/>
    <w:rsid w:val="00A33636"/>
    <w:rsid w:val="00A3409A"/>
    <w:rsid w:val="00A34445"/>
    <w:rsid w:val="00A346A8"/>
    <w:rsid w:val="00A3560A"/>
    <w:rsid w:val="00A358E6"/>
    <w:rsid w:val="00A35CD9"/>
    <w:rsid w:val="00A36BEC"/>
    <w:rsid w:val="00A3727D"/>
    <w:rsid w:val="00A37583"/>
    <w:rsid w:val="00A406B4"/>
    <w:rsid w:val="00A40B1C"/>
    <w:rsid w:val="00A4194C"/>
    <w:rsid w:val="00A41AF1"/>
    <w:rsid w:val="00A42355"/>
    <w:rsid w:val="00A42E89"/>
    <w:rsid w:val="00A4322C"/>
    <w:rsid w:val="00A43455"/>
    <w:rsid w:val="00A44509"/>
    <w:rsid w:val="00A44C10"/>
    <w:rsid w:val="00A44D67"/>
    <w:rsid w:val="00A44DE8"/>
    <w:rsid w:val="00A45C49"/>
    <w:rsid w:val="00A45E5B"/>
    <w:rsid w:val="00A45E8D"/>
    <w:rsid w:val="00A460B9"/>
    <w:rsid w:val="00A46AC5"/>
    <w:rsid w:val="00A46BBC"/>
    <w:rsid w:val="00A46ED4"/>
    <w:rsid w:val="00A47032"/>
    <w:rsid w:val="00A47361"/>
    <w:rsid w:val="00A4767C"/>
    <w:rsid w:val="00A5042B"/>
    <w:rsid w:val="00A50B9D"/>
    <w:rsid w:val="00A5152A"/>
    <w:rsid w:val="00A52AB8"/>
    <w:rsid w:val="00A53053"/>
    <w:rsid w:val="00A5308F"/>
    <w:rsid w:val="00A537D6"/>
    <w:rsid w:val="00A53C26"/>
    <w:rsid w:val="00A53D2B"/>
    <w:rsid w:val="00A53E0A"/>
    <w:rsid w:val="00A55144"/>
    <w:rsid w:val="00A56993"/>
    <w:rsid w:val="00A56BE5"/>
    <w:rsid w:val="00A570CB"/>
    <w:rsid w:val="00A604B5"/>
    <w:rsid w:val="00A611DB"/>
    <w:rsid w:val="00A61C75"/>
    <w:rsid w:val="00A626EB"/>
    <w:rsid w:val="00A62BC0"/>
    <w:rsid w:val="00A63602"/>
    <w:rsid w:val="00A638E7"/>
    <w:rsid w:val="00A63DEA"/>
    <w:rsid w:val="00A6410B"/>
    <w:rsid w:val="00A641EC"/>
    <w:rsid w:val="00A6553B"/>
    <w:rsid w:val="00A65A31"/>
    <w:rsid w:val="00A6660A"/>
    <w:rsid w:val="00A673A6"/>
    <w:rsid w:val="00A70B68"/>
    <w:rsid w:val="00A70CB3"/>
    <w:rsid w:val="00A70F8D"/>
    <w:rsid w:val="00A71BA6"/>
    <w:rsid w:val="00A72140"/>
    <w:rsid w:val="00A72D58"/>
    <w:rsid w:val="00A72DBA"/>
    <w:rsid w:val="00A733E7"/>
    <w:rsid w:val="00A73AF2"/>
    <w:rsid w:val="00A74002"/>
    <w:rsid w:val="00A743FB"/>
    <w:rsid w:val="00A74FDD"/>
    <w:rsid w:val="00A75431"/>
    <w:rsid w:val="00A75724"/>
    <w:rsid w:val="00A765DF"/>
    <w:rsid w:val="00A766EB"/>
    <w:rsid w:val="00A779CF"/>
    <w:rsid w:val="00A77ABF"/>
    <w:rsid w:val="00A805B1"/>
    <w:rsid w:val="00A81671"/>
    <w:rsid w:val="00A824E8"/>
    <w:rsid w:val="00A829AF"/>
    <w:rsid w:val="00A82DC5"/>
    <w:rsid w:val="00A82EA0"/>
    <w:rsid w:val="00A841A8"/>
    <w:rsid w:val="00A8429E"/>
    <w:rsid w:val="00A8504D"/>
    <w:rsid w:val="00A86657"/>
    <w:rsid w:val="00A866DC"/>
    <w:rsid w:val="00A906B8"/>
    <w:rsid w:val="00A92A5D"/>
    <w:rsid w:val="00A93665"/>
    <w:rsid w:val="00A93BBD"/>
    <w:rsid w:val="00A946BA"/>
    <w:rsid w:val="00A95640"/>
    <w:rsid w:val="00A97466"/>
    <w:rsid w:val="00AA0073"/>
    <w:rsid w:val="00AA05A1"/>
    <w:rsid w:val="00AA22D9"/>
    <w:rsid w:val="00AA25FA"/>
    <w:rsid w:val="00AA322F"/>
    <w:rsid w:val="00AA3BEF"/>
    <w:rsid w:val="00AA405F"/>
    <w:rsid w:val="00AA50AF"/>
    <w:rsid w:val="00AA523F"/>
    <w:rsid w:val="00AA54EF"/>
    <w:rsid w:val="00AA6370"/>
    <w:rsid w:val="00AA6565"/>
    <w:rsid w:val="00AA6EC1"/>
    <w:rsid w:val="00AA738D"/>
    <w:rsid w:val="00AA7F16"/>
    <w:rsid w:val="00AB0B85"/>
    <w:rsid w:val="00AB0C13"/>
    <w:rsid w:val="00AB0C62"/>
    <w:rsid w:val="00AB155E"/>
    <w:rsid w:val="00AB1AA8"/>
    <w:rsid w:val="00AB25E4"/>
    <w:rsid w:val="00AB2799"/>
    <w:rsid w:val="00AB2A30"/>
    <w:rsid w:val="00AB3872"/>
    <w:rsid w:val="00AB3B1B"/>
    <w:rsid w:val="00AB4948"/>
    <w:rsid w:val="00AB55E3"/>
    <w:rsid w:val="00AB619C"/>
    <w:rsid w:val="00AB7016"/>
    <w:rsid w:val="00AB714E"/>
    <w:rsid w:val="00AB73F4"/>
    <w:rsid w:val="00AC0BCC"/>
    <w:rsid w:val="00AC0CC6"/>
    <w:rsid w:val="00AC0E78"/>
    <w:rsid w:val="00AC0E99"/>
    <w:rsid w:val="00AC1940"/>
    <w:rsid w:val="00AC2387"/>
    <w:rsid w:val="00AC446B"/>
    <w:rsid w:val="00AC4508"/>
    <w:rsid w:val="00AC4FBE"/>
    <w:rsid w:val="00AC5C40"/>
    <w:rsid w:val="00AC7AE0"/>
    <w:rsid w:val="00AD10E4"/>
    <w:rsid w:val="00AD3FA8"/>
    <w:rsid w:val="00AD4768"/>
    <w:rsid w:val="00AD4861"/>
    <w:rsid w:val="00AD4DCA"/>
    <w:rsid w:val="00AD58F4"/>
    <w:rsid w:val="00AD590D"/>
    <w:rsid w:val="00AD783C"/>
    <w:rsid w:val="00AD78E9"/>
    <w:rsid w:val="00AE0DA4"/>
    <w:rsid w:val="00AE1239"/>
    <w:rsid w:val="00AE198F"/>
    <w:rsid w:val="00AE1CDA"/>
    <w:rsid w:val="00AE1DE9"/>
    <w:rsid w:val="00AE20C7"/>
    <w:rsid w:val="00AE5246"/>
    <w:rsid w:val="00AE6A3B"/>
    <w:rsid w:val="00AE7BF4"/>
    <w:rsid w:val="00AF0154"/>
    <w:rsid w:val="00AF073A"/>
    <w:rsid w:val="00AF25FB"/>
    <w:rsid w:val="00AF30AD"/>
    <w:rsid w:val="00AF3564"/>
    <w:rsid w:val="00AF35AC"/>
    <w:rsid w:val="00AF4A85"/>
    <w:rsid w:val="00AF4DF4"/>
    <w:rsid w:val="00AF5432"/>
    <w:rsid w:val="00AF5AB3"/>
    <w:rsid w:val="00AF5C60"/>
    <w:rsid w:val="00AF60BD"/>
    <w:rsid w:val="00AF759D"/>
    <w:rsid w:val="00B00779"/>
    <w:rsid w:val="00B01A5B"/>
    <w:rsid w:val="00B01BC5"/>
    <w:rsid w:val="00B01FA8"/>
    <w:rsid w:val="00B03497"/>
    <w:rsid w:val="00B03677"/>
    <w:rsid w:val="00B03DEF"/>
    <w:rsid w:val="00B03F2A"/>
    <w:rsid w:val="00B040E7"/>
    <w:rsid w:val="00B04FD4"/>
    <w:rsid w:val="00B05E1E"/>
    <w:rsid w:val="00B06730"/>
    <w:rsid w:val="00B06FC3"/>
    <w:rsid w:val="00B100DF"/>
    <w:rsid w:val="00B10EA3"/>
    <w:rsid w:val="00B11159"/>
    <w:rsid w:val="00B11EC5"/>
    <w:rsid w:val="00B11EFC"/>
    <w:rsid w:val="00B12EC2"/>
    <w:rsid w:val="00B1487E"/>
    <w:rsid w:val="00B14EED"/>
    <w:rsid w:val="00B1530B"/>
    <w:rsid w:val="00B16605"/>
    <w:rsid w:val="00B16BBA"/>
    <w:rsid w:val="00B171B5"/>
    <w:rsid w:val="00B21C02"/>
    <w:rsid w:val="00B2276A"/>
    <w:rsid w:val="00B23777"/>
    <w:rsid w:val="00B23AF9"/>
    <w:rsid w:val="00B242C9"/>
    <w:rsid w:val="00B24D69"/>
    <w:rsid w:val="00B24E42"/>
    <w:rsid w:val="00B25451"/>
    <w:rsid w:val="00B25812"/>
    <w:rsid w:val="00B26717"/>
    <w:rsid w:val="00B26860"/>
    <w:rsid w:val="00B26BD8"/>
    <w:rsid w:val="00B26FEE"/>
    <w:rsid w:val="00B279A5"/>
    <w:rsid w:val="00B27BA5"/>
    <w:rsid w:val="00B3044C"/>
    <w:rsid w:val="00B30748"/>
    <w:rsid w:val="00B30E46"/>
    <w:rsid w:val="00B3142A"/>
    <w:rsid w:val="00B31A72"/>
    <w:rsid w:val="00B31F19"/>
    <w:rsid w:val="00B3252E"/>
    <w:rsid w:val="00B32C3B"/>
    <w:rsid w:val="00B33DDF"/>
    <w:rsid w:val="00B34EAE"/>
    <w:rsid w:val="00B356DD"/>
    <w:rsid w:val="00B36172"/>
    <w:rsid w:val="00B36E83"/>
    <w:rsid w:val="00B373B3"/>
    <w:rsid w:val="00B407A7"/>
    <w:rsid w:val="00B4274A"/>
    <w:rsid w:val="00B42D08"/>
    <w:rsid w:val="00B42F0F"/>
    <w:rsid w:val="00B432DB"/>
    <w:rsid w:val="00B43423"/>
    <w:rsid w:val="00B44397"/>
    <w:rsid w:val="00B4487B"/>
    <w:rsid w:val="00B44C13"/>
    <w:rsid w:val="00B456AE"/>
    <w:rsid w:val="00B45CAF"/>
    <w:rsid w:val="00B463B8"/>
    <w:rsid w:val="00B4673C"/>
    <w:rsid w:val="00B46B9D"/>
    <w:rsid w:val="00B477DF"/>
    <w:rsid w:val="00B4794F"/>
    <w:rsid w:val="00B47A28"/>
    <w:rsid w:val="00B51391"/>
    <w:rsid w:val="00B51DD1"/>
    <w:rsid w:val="00B52400"/>
    <w:rsid w:val="00B5294A"/>
    <w:rsid w:val="00B538FD"/>
    <w:rsid w:val="00B547DB"/>
    <w:rsid w:val="00B548DB"/>
    <w:rsid w:val="00B5497B"/>
    <w:rsid w:val="00B54AF1"/>
    <w:rsid w:val="00B55FE3"/>
    <w:rsid w:val="00B563E3"/>
    <w:rsid w:val="00B573CE"/>
    <w:rsid w:val="00B57B10"/>
    <w:rsid w:val="00B611C1"/>
    <w:rsid w:val="00B61AF1"/>
    <w:rsid w:val="00B62384"/>
    <w:rsid w:val="00B65853"/>
    <w:rsid w:val="00B7080E"/>
    <w:rsid w:val="00B70D46"/>
    <w:rsid w:val="00B713D9"/>
    <w:rsid w:val="00B71B8A"/>
    <w:rsid w:val="00B71FBE"/>
    <w:rsid w:val="00B72405"/>
    <w:rsid w:val="00B724EA"/>
    <w:rsid w:val="00B72964"/>
    <w:rsid w:val="00B7296E"/>
    <w:rsid w:val="00B72981"/>
    <w:rsid w:val="00B73415"/>
    <w:rsid w:val="00B73F5D"/>
    <w:rsid w:val="00B740AA"/>
    <w:rsid w:val="00B748F0"/>
    <w:rsid w:val="00B748FF"/>
    <w:rsid w:val="00B762D4"/>
    <w:rsid w:val="00B76B8C"/>
    <w:rsid w:val="00B8070F"/>
    <w:rsid w:val="00B8121C"/>
    <w:rsid w:val="00B821B2"/>
    <w:rsid w:val="00B82263"/>
    <w:rsid w:val="00B82989"/>
    <w:rsid w:val="00B82F5D"/>
    <w:rsid w:val="00B83A4F"/>
    <w:rsid w:val="00B85009"/>
    <w:rsid w:val="00B862A5"/>
    <w:rsid w:val="00B8648D"/>
    <w:rsid w:val="00B86FF4"/>
    <w:rsid w:val="00B878A9"/>
    <w:rsid w:val="00B87A0A"/>
    <w:rsid w:val="00B87B02"/>
    <w:rsid w:val="00B91C7F"/>
    <w:rsid w:val="00B91F56"/>
    <w:rsid w:val="00B923B1"/>
    <w:rsid w:val="00B924B4"/>
    <w:rsid w:val="00B92C70"/>
    <w:rsid w:val="00B92D9C"/>
    <w:rsid w:val="00B93648"/>
    <w:rsid w:val="00B93B0B"/>
    <w:rsid w:val="00B93D6D"/>
    <w:rsid w:val="00B94712"/>
    <w:rsid w:val="00B94B6D"/>
    <w:rsid w:val="00B95D1F"/>
    <w:rsid w:val="00B963E1"/>
    <w:rsid w:val="00B96D27"/>
    <w:rsid w:val="00B96ED3"/>
    <w:rsid w:val="00B975AC"/>
    <w:rsid w:val="00B976E4"/>
    <w:rsid w:val="00BA04B4"/>
    <w:rsid w:val="00BA092B"/>
    <w:rsid w:val="00BA2AD7"/>
    <w:rsid w:val="00BA3245"/>
    <w:rsid w:val="00BA4398"/>
    <w:rsid w:val="00BA43F1"/>
    <w:rsid w:val="00BA48BB"/>
    <w:rsid w:val="00BA4A8B"/>
    <w:rsid w:val="00BA51E6"/>
    <w:rsid w:val="00BA5278"/>
    <w:rsid w:val="00BA5B62"/>
    <w:rsid w:val="00BA6922"/>
    <w:rsid w:val="00BA6E33"/>
    <w:rsid w:val="00BA6FCC"/>
    <w:rsid w:val="00BA7843"/>
    <w:rsid w:val="00BA7BCB"/>
    <w:rsid w:val="00BA7BFB"/>
    <w:rsid w:val="00BB0072"/>
    <w:rsid w:val="00BB0654"/>
    <w:rsid w:val="00BB0D93"/>
    <w:rsid w:val="00BB1F87"/>
    <w:rsid w:val="00BB2FD7"/>
    <w:rsid w:val="00BB45A8"/>
    <w:rsid w:val="00BB45EB"/>
    <w:rsid w:val="00BB5AC8"/>
    <w:rsid w:val="00BB6129"/>
    <w:rsid w:val="00BB6683"/>
    <w:rsid w:val="00BB6AF6"/>
    <w:rsid w:val="00BB6F89"/>
    <w:rsid w:val="00BB7171"/>
    <w:rsid w:val="00BB71DE"/>
    <w:rsid w:val="00BB7601"/>
    <w:rsid w:val="00BB7E7E"/>
    <w:rsid w:val="00BC0081"/>
    <w:rsid w:val="00BC0296"/>
    <w:rsid w:val="00BC2013"/>
    <w:rsid w:val="00BC3C3F"/>
    <w:rsid w:val="00BC4002"/>
    <w:rsid w:val="00BC707B"/>
    <w:rsid w:val="00BC7203"/>
    <w:rsid w:val="00BD016B"/>
    <w:rsid w:val="00BD025A"/>
    <w:rsid w:val="00BD05E9"/>
    <w:rsid w:val="00BD0CE3"/>
    <w:rsid w:val="00BD191C"/>
    <w:rsid w:val="00BD2898"/>
    <w:rsid w:val="00BD2EB4"/>
    <w:rsid w:val="00BD3E03"/>
    <w:rsid w:val="00BD420C"/>
    <w:rsid w:val="00BD47B9"/>
    <w:rsid w:val="00BD538E"/>
    <w:rsid w:val="00BD564B"/>
    <w:rsid w:val="00BD576E"/>
    <w:rsid w:val="00BD6029"/>
    <w:rsid w:val="00BD60DC"/>
    <w:rsid w:val="00BD63BF"/>
    <w:rsid w:val="00BD6E15"/>
    <w:rsid w:val="00BD73C7"/>
    <w:rsid w:val="00BD7D74"/>
    <w:rsid w:val="00BD7ED8"/>
    <w:rsid w:val="00BE1154"/>
    <w:rsid w:val="00BE15AD"/>
    <w:rsid w:val="00BE19F7"/>
    <w:rsid w:val="00BE1A15"/>
    <w:rsid w:val="00BE3058"/>
    <w:rsid w:val="00BE311C"/>
    <w:rsid w:val="00BE3C75"/>
    <w:rsid w:val="00BE40F0"/>
    <w:rsid w:val="00BE4494"/>
    <w:rsid w:val="00BE4795"/>
    <w:rsid w:val="00BE5550"/>
    <w:rsid w:val="00BE5E2F"/>
    <w:rsid w:val="00BE697B"/>
    <w:rsid w:val="00BF1A4A"/>
    <w:rsid w:val="00BF1D95"/>
    <w:rsid w:val="00BF1EC5"/>
    <w:rsid w:val="00BF26AB"/>
    <w:rsid w:val="00BF3233"/>
    <w:rsid w:val="00BF4347"/>
    <w:rsid w:val="00BF5C3A"/>
    <w:rsid w:val="00BF6C31"/>
    <w:rsid w:val="00BF6F07"/>
    <w:rsid w:val="00BF7367"/>
    <w:rsid w:val="00BF7EF4"/>
    <w:rsid w:val="00C008A5"/>
    <w:rsid w:val="00C011DE"/>
    <w:rsid w:val="00C01942"/>
    <w:rsid w:val="00C01B0E"/>
    <w:rsid w:val="00C01FFE"/>
    <w:rsid w:val="00C0404E"/>
    <w:rsid w:val="00C04B5F"/>
    <w:rsid w:val="00C04DE6"/>
    <w:rsid w:val="00C04FDE"/>
    <w:rsid w:val="00C054C0"/>
    <w:rsid w:val="00C058C9"/>
    <w:rsid w:val="00C05C32"/>
    <w:rsid w:val="00C06236"/>
    <w:rsid w:val="00C068A3"/>
    <w:rsid w:val="00C074BE"/>
    <w:rsid w:val="00C077A2"/>
    <w:rsid w:val="00C07E01"/>
    <w:rsid w:val="00C11230"/>
    <w:rsid w:val="00C12366"/>
    <w:rsid w:val="00C13361"/>
    <w:rsid w:val="00C13823"/>
    <w:rsid w:val="00C141D0"/>
    <w:rsid w:val="00C14355"/>
    <w:rsid w:val="00C16796"/>
    <w:rsid w:val="00C17E3D"/>
    <w:rsid w:val="00C20CD0"/>
    <w:rsid w:val="00C2221E"/>
    <w:rsid w:val="00C22E50"/>
    <w:rsid w:val="00C2398C"/>
    <w:rsid w:val="00C23F76"/>
    <w:rsid w:val="00C2460B"/>
    <w:rsid w:val="00C24633"/>
    <w:rsid w:val="00C24DA5"/>
    <w:rsid w:val="00C2507D"/>
    <w:rsid w:val="00C2557C"/>
    <w:rsid w:val="00C257EE"/>
    <w:rsid w:val="00C259CD"/>
    <w:rsid w:val="00C26495"/>
    <w:rsid w:val="00C272AD"/>
    <w:rsid w:val="00C2763B"/>
    <w:rsid w:val="00C27792"/>
    <w:rsid w:val="00C27F9B"/>
    <w:rsid w:val="00C30476"/>
    <w:rsid w:val="00C30BBA"/>
    <w:rsid w:val="00C3147C"/>
    <w:rsid w:val="00C31AF3"/>
    <w:rsid w:val="00C31FB7"/>
    <w:rsid w:val="00C32D24"/>
    <w:rsid w:val="00C3355F"/>
    <w:rsid w:val="00C33B29"/>
    <w:rsid w:val="00C3404C"/>
    <w:rsid w:val="00C3691A"/>
    <w:rsid w:val="00C36DB7"/>
    <w:rsid w:val="00C36FB3"/>
    <w:rsid w:val="00C37BFD"/>
    <w:rsid w:val="00C413C9"/>
    <w:rsid w:val="00C41ADE"/>
    <w:rsid w:val="00C427F7"/>
    <w:rsid w:val="00C4397C"/>
    <w:rsid w:val="00C44F81"/>
    <w:rsid w:val="00C46612"/>
    <w:rsid w:val="00C46D2E"/>
    <w:rsid w:val="00C472AF"/>
    <w:rsid w:val="00C4739A"/>
    <w:rsid w:val="00C477BA"/>
    <w:rsid w:val="00C478B7"/>
    <w:rsid w:val="00C47D20"/>
    <w:rsid w:val="00C4A748"/>
    <w:rsid w:val="00C5021B"/>
    <w:rsid w:val="00C51C60"/>
    <w:rsid w:val="00C52123"/>
    <w:rsid w:val="00C5228D"/>
    <w:rsid w:val="00C52B42"/>
    <w:rsid w:val="00C5367F"/>
    <w:rsid w:val="00C53AF9"/>
    <w:rsid w:val="00C550A8"/>
    <w:rsid w:val="00C55260"/>
    <w:rsid w:val="00C559B5"/>
    <w:rsid w:val="00C55BA5"/>
    <w:rsid w:val="00C55C2A"/>
    <w:rsid w:val="00C56280"/>
    <w:rsid w:val="00C56753"/>
    <w:rsid w:val="00C56926"/>
    <w:rsid w:val="00C5750B"/>
    <w:rsid w:val="00C575E8"/>
    <w:rsid w:val="00C57959"/>
    <w:rsid w:val="00C6039A"/>
    <w:rsid w:val="00C60C96"/>
    <w:rsid w:val="00C60DA9"/>
    <w:rsid w:val="00C613AF"/>
    <w:rsid w:val="00C62A03"/>
    <w:rsid w:val="00C63534"/>
    <w:rsid w:val="00C635BF"/>
    <w:rsid w:val="00C63BEE"/>
    <w:rsid w:val="00C63E81"/>
    <w:rsid w:val="00C64097"/>
    <w:rsid w:val="00C64F85"/>
    <w:rsid w:val="00C65105"/>
    <w:rsid w:val="00C65F92"/>
    <w:rsid w:val="00C66081"/>
    <w:rsid w:val="00C66F77"/>
    <w:rsid w:val="00C67347"/>
    <w:rsid w:val="00C7000F"/>
    <w:rsid w:val="00C7034B"/>
    <w:rsid w:val="00C71276"/>
    <w:rsid w:val="00C7191C"/>
    <w:rsid w:val="00C71EDA"/>
    <w:rsid w:val="00C72C35"/>
    <w:rsid w:val="00C73179"/>
    <w:rsid w:val="00C738A3"/>
    <w:rsid w:val="00C73A5D"/>
    <w:rsid w:val="00C73C6D"/>
    <w:rsid w:val="00C73D21"/>
    <w:rsid w:val="00C7451F"/>
    <w:rsid w:val="00C74906"/>
    <w:rsid w:val="00C76544"/>
    <w:rsid w:val="00C766D2"/>
    <w:rsid w:val="00C76C72"/>
    <w:rsid w:val="00C77143"/>
    <w:rsid w:val="00C77D40"/>
    <w:rsid w:val="00C800FF"/>
    <w:rsid w:val="00C80AB9"/>
    <w:rsid w:val="00C81694"/>
    <w:rsid w:val="00C81FBE"/>
    <w:rsid w:val="00C82038"/>
    <w:rsid w:val="00C82458"/>
    <w:rsid w:val="00C833FD"/>
    <w:rsid w:val="00C834CA"/>
    <w:rsid w:val="00C83589"/>
    <w:rsid w:val="00C835C6"/>
    <w:rsid w:val="00C842B3"/>
    <w:rsid w:val="00C84E1B"/>
    <w:rsid w:val="00C85294"/>
    <w:rsid w:val="00C85B92"/>
    <w:rsid w:val="00C85DBB"/>
    <w:rsid w:val="00C86712"/>
    <w:rsid w:val="00C86BE5"/>
    <w:rsid w:val="00C87835"/>
    <w:rsid w:val="00C9007F"/>
    <w:rsid w:val="00C90880"/>
    <w:rsid w:val="00C90C3C"/>
    <w:rsid w:val="00C91043"/>
    <w:rsid w:val="00C9294E"/>
    <w:rsid w:val="00C93459"/>
    <w:rsid w:val="00C935C8"/>
    <w:rsid w:val="00C93B8C"/>
    <w:rsid w:val="00C94EFF"/>
    <w:rsid w:val="00C95CF8"/>
    <w:rsid w:val="00C95D8A"/>
    <w:rsid w:val="00C95F1F"/>
    <w:rsid w:val="00C967D7"/>
    <w:rsid w:val="00C969F1"/>
    <w:rsid w:val="00C97073"/>
    <w:rsid w:val="00C97180"/>
    <w:rsid w:val="00C972CD"/>
    <w:rsid w:val="00C97439"/>
    <w:rsid w:val="00CA0117"/>
    <w:rsid w:val="00CA023C"/>
    <w:rsid w:val="00CA0455"/>
    <w:rsid w:val="00CA23F0"/>
    <w:rsid w:val="00CA27F8"/>
    <w:rsid w:val="00CA2CCD"/>
    <w:rsid w:val="00CA36DD"/>
    <w:rsid w:val="00CA3C1D"/>
    <w:rsid w:val="00CA4397"/>
    <w:rsid w:val="00CA5182"/>
    <w:rsid w:val="00CA58F8"/>
    <w:rsid w:val="00CA59F6"/>
    <w:rsid w:val="00CA6400"/>
    <w:rsid w:val="00CA7FEF"/>
    <w:rsid w:val="00CB18BE"/>
    <w:rsid w:val="00CB2374"/>
    <w:rsid w:val="00CB2554"/>
    <w:rsid w:val="00CB2622"/>
    <w:rsid w:val="00CB293E"/>
    <w:rsid w:val="00CB3D28"/>
    <w:rsid w:val="00CB4416"/>
    <w:rsid w:val="00CB492C"/>
    <w:rsid w:val="00CB4E55"/>
    <w:rsid w:val="00CB5682"/>
    <w:rsid w:val="00CB7008"/>
    <w:rsid w:val="00CC046B"/>
    <w:rsid w:val="00CC053D"/>
    <w:rsid w:val="00CC05E7"/>
    <w:rsid w:val="00CC0B1A"/>
    <w:rsid w:val="00CC0C56"/>
    <w:rsid w:val="00CC0CE7"/>
    <w:rsid w:val="00CC0E54"/>
    <w:rsid w:val="00CC0E91"/>
    <w:rsid w:val="00CC12D7"/>
    <w:rsid w:val="00CC4607"/>
    <w:rsid w:val="00CC4A93"/>
    <w:rsid w:val="00CC4C1B"/>
    <w:rsid w:val="00CC5330"/>
    <w:rsid w:val="00CC5365"/>
    <w:rsid w:val="00CC5886"/>
    <w:rsid w:val="00CC6C94"/>
    <w:rsid w:val="00CC7678"/>
    <w:rsid w:val="00CC7782"/>
    <w:rsid w:val="00CD0BE6"/>
    <w:rsid w:val="00CD161C"/>
    <w:rsid w:val="00CD1A97"/>
    <w:rsid w:val="00CD1B3C"/>
    <w:rsid w:val="00CD21E7"/>
    <w:rsid w:val="00CD2307"/>
    <w:rsid w:val="00CD33C0"/>
    <w:rsid w:val="00CD4F2D"/>
    <w:rsid w:val="00CD5B7C"/>
    <w:rsid w:val="00CD642D"/>
    <w:rsid w:val="00CD6803"/>
    <w:rsid w:val="00CE0982"/>
    <w:rsid w:val="00CE0B89"/>
    <w:rsid w:val="00CE140E"/>
    <w:rsid w:val="00CE1817"/>
    <w:rsid w:val="00CE1930"/>
    <w:rsid w:val="00CE3CE1"/>
    <w:rsid w:val="00CE4129"/>
    <w:rsid w:val="00CE4455"/>
    <w:rsid w:val="00CE4AC4"/>
    <w:rsid w:val="00CE531D"/>
    <w:rsid w:val="00CE68ED"/>
    <w:rsid w:val="00CE6DB8"/>
    <w:rsid w:val="00CE6DCD"/>
    <w:rsid w:val="00CF0BF1"/>
    <w:rsid w:val="00CF13BA"/>
    <w:rsid w:val="00CF2BC1"/>
    <w:rsid w:val="00CF2EA1"/>
    <w:rsid w:val="00CF2EEC"/>
    <w:rsid w:val="00CF41B3"/>
    <w:rsid w:val="00CF4E51"/>
    <w:rsid w:val="00CF53ED"/>
    <w:rsid w:val="00CF753D"/>
    <w:rsid w:val="00D002E5"/>
    <w:rsid w:val="00D02563"/>
    <w:rsid w:val="00D029A8"/>
    <w:rsid w:val="00D02BAE"/>
    <w:rsid w:val="00D02C8F"/>
    <w:rsid w:val="00D03320"/>
    <w:rsid w:val="00D035FE"/>
    <w:rsid w:val="00D0363F"/>
    <w:rsid w:val="00D046A0"/>
    <w:rsid w:val="00D05535"/>
    <w:rsid w:val="00D055E4"/>
    <w:rsid w:val="00D057FA"/>
    <w:rsid w:val="00D06F70"/>
    <w:rsid w:val="00D07FC2"/>
    <w:rsid w:val="00D10C31"/>
    <w:rsid w:val="00D10CC5"/>
    <w:rsid w:val="00D1133E"/>
    <w:rsid w:val="00D1138E"/>
    <w:rsid w:val="00D126D1"/>
    <w:rsid w:val="00D12E0B"/>
    <w:rsid w:val="00D13817"/>
    <w:rsid w:val="00D14BB7"/>
    <w:rsid w:val="00D15BE4"/>
    <w:rsid w:val="00D165F9"/>
    <w:rsid w:val="00D169DE"/>
    <w:rsid w:val="00D17D57"/>
    <w:rsid w:val="00D23694"/>
    <w:rsid w:val="00D250A6"/>
    <w:rsid w:val="00D250AD"/>
    <w:rsid w:val="00D25B9F"/>
    <w:rsid w:val="00D25BE1"/>
    <w:rsid w:val="00D25BEA"/>
    <w:rsid w:val="00D25D96"/>
    <w:rsid w:val="00D302FE"/>
    <w:rsid w:val="00D3060C"/>
    <w:rsid w:val="00D30E3E"/>
    <w:rsid w:val="00D30EFC"/>
    <w:rsid w:val="00D310E2"/>
    <w:rsid w:val="00D3182D"/>
    <w:rsid w:val="00D3182E"/>
    <w:rsid w:val="00D3273A"/>
    <w:rsid w:val="00D33375"/>
    <w:rsid w:val="00D33960"/>
    <w:rsid w:val="00D3416A"/>
    <w:rsid w:val="00D35838"/>
    <w:rsid w:val="00D35B64"/>
    <w:rsid w:val="00D35CC1"/>
    <w:rsid w:val="00D377D5"/>
    <w:rsid w:val="00D41185"/>
    <w:rsid w:val="00D4214E"/>
    <w:rsid w:val="00D44649"/>
    <w:rsid w:val="00D472F7"/>
    <w:rsid w:val="00D473E7"/>
    <w:rsid w:val="00D47512"/>
    <w:rsid w:val="00D47593"/>
    <w:rsid w:val="00D50EF8"/>
    <w:rsid w:val="00D510C7"/>
    <w:rsid w:val="00D5132E"/>
    <w:rsid w:val="00D51595"/>
    <w:rsid w:val="00D515AE"/>
    <w:rsid w:val="00D516A6"/>
    <w:rsid w:val="00D521A9"/>
    <w:rsid w:val="00D53715"/>
    <w:rsid w:val="00D537E0"/>
    <w:rsid w:val="00D537E3"/>
    <w:rsid w:val="00D53EF9"/>
    <w:rsid w:val="00D5411D"/>
    <w:rsid w:val="00D543E6"/>
    <w:rsid w:val="00D54636"/>
    <w:rsid w:val="00D55604"/>
    <w:rsid w:val="00D55A10"/>
    <w:rsid w:val="00D56E82"/>
    <w:rsid w:val="00D56F75"/>
    <w:rsid w:val="00D57107"/>
    <w:rsid w:val="00D60AF5"/>
    <w:rsid w:val="00D61D1B"/>
    <w:rsid w:val="00D625F0"/>
    <w:rsid w:val="00D632BB"/>
    <w:rsid w:val="00D63325"/>
    <w:rsid w:val="00D63340"/>
    <w:rsid w:val="00D63365"/>
    <w:rsid w:val="00D635A0"/>
    <w:rsid w:val="00D63A4B"/>
    <w:rsid w:val="00D63C7C"/>
    <w:rsid w:val="00D641D1"/>
    <w:rsid w:val="00D644B7"/>
    <w:rsid w:val="00D669EF"/>
    <w:rsid w:val="00D66BF2"/>
    <w:rsid w:val="00D66F50"/>
    <w:rsid w:val="00D67830"/>
    <w:rsid w:val="00D67A3B"/>
    <w:rsid w:val="00D67CA9"/>
    <w:rsid w:val="00D67E13"/>
    <w:rsid w:val="00D70A8E"/>
    <w:rsid w:val="00D7144D"/>
    <w:rsid w:val="00D71AA6"/>
    <w:rsid w:val="00D72E10"/>
    <w:rsid w:val="00D74054"/>
    <w:rsid w:val="00D748D9"/>
    <w:rsid w:val="00D751E7"/>
    <w:rsid w:val="00D77F7E"/>
    <w:rsid w:val="00D8066D"/>
    <w:rsid w:val="00D84FE0"/>
    <w:rsid w:val="00D854F3"/>
    <w:rsid w:val="00D85A77"/>
    <w:rsid w:val="00D8762B"/>
    <w:rsid w:val="00D8775E"/>
    <w:rsid w:val="00D909A7"/>
    <w:rsid w:val="00D90B3D"/>
    <w:rsid w:val="00D90D9F"/>
    <w:rsid w:val="00D90E09"/>
    <w:rsid w:val="00D92381"/>
    <w:rsid w:val="00D92B60"/>
    <w:rsid w:val="00D9324A"/>
    <w:rsid w:val="00D932E9"/>
    <w:rsid w:val="00D938AF"/>
    <w:rsid w:val="00D9495B"/>
    <w:rsid w:val="00D94ACF"/>
    <w:rsid w:val="00D95843"/>
    <w:rsid w:val="00D96386"/>
    <w:rsid w:val="00D96550"/>
    <w:rsid w:val="00D97A18"/>
    <w:rsid w:val="00D97ABF"/>
    <w:rsid w:val="00D97E60"/>
    <w:rsid w:val="00DA0438"/>
    <w:rsid w:val="00DA0F7C"/>
    <w:rsid w:val="00DA11B5"/>
    <w:rsid w:val="00DA1395"/>
    <w:rsid w:val="00DA150E"/>
    <w:rsid w:val="00DA24A5"/>
    <w:rsid w:val="00DA2857"/>
    <w:rsid w:val="00DA2BFE"/>
    <w:rsid w:val="00DA2EB3"/>
    <w:rsid w:val="00DA3BB7"/>
    <w:rsid w:val="00DA417F"/>
    <w:rsid w:val="00DA4579"/>
    <w:rsid w:val="00DA4F88"/>
    <w:rsid w:val="00DA59F9"/>
    <w:rsid w:val="00DA6469"/>
    <w:rsid w:val="00DA6B0F"/>
    <w:rsid w:val="00DA7B06"/>
    <w:rsid w:val="00DB07DE"/>
    <w:rsid w:val="00DB0BF2"/>
    <w:rsid w:val="00DB0F30"/>
    <w:rsid w:val="00DB1110"/>
    <w:rsid w:val="00DB15FF"/>
    <w:rsid w:val="00DB1DA5"/>
    <w:rsid w:val="00DB1F7C"/>
    <w:rsid w:val="00DB2956"/>
    <w:rsid w:val="00DB2C46"/>
    <w:rsid w:val="00DB5765"/>
    <w:rsid w:val="00DB5B0B"/>
    <w:rsid w:val="00DB6471"/>
    <w:rsid w:val="00DB65AC"/>
    <w:rsid w:val="00DB6C42"/>
    <w:rsid w:val="00DB6CBA"/>
    <w:rsid w:val="00DB6EC0"/>
    <w:rsid w:val="00DB73E3"/>
    <w:rsid w:val="00DB7619"/>
    <w:rsid w:val="00DB78AC"/>
    <w:rsid w:val="00DB7AFB"/>
    <w:rsid w:val="00DB7CAA"/>
    <w:rsid w:val="00DB7D67"/>
    <w:rsid w:val="00DC104A"/>
    <w:rsid w:val="00DC1835"/>
    <w:rsid w:val="00DC1DF9"/>
    <w:rsid w:val="00DC3038"/>
    <w:rsid w:val="00DC5142"/>
    <w:rsid w:val="00DC76FE"/>
    <w:rsid w:val="00DC7B0E"/>
    <w:rsid w:val="00DC7DC0"/>
    <w:rsid w:val="00DD0AB5"/>
    <w:rsid w:val="00DD10C5"/>
    <w:rsid w:val="00DD1E82"/>
    <w:rsid w:val="00DD1EA2"/>
    <w:rsid w:val="00DD23E3"/>
    <w:rsid w:val="00DD2950"/>
    <w:rsid w:val="00DD4702"/>
    <w:rsid w:val="00DD49CA"/>
    <w:rsid w:val="00DD504B"/>
    <w:rsid w:val="00DD60FD"/>
    <w:rsid w:val="00DD6234"/>
    <w:rsid w:val="00DD64B1"/>
    <w:rsid w:val="00DD743F"/>
    <w:rsid w:val="00DD7A98"/>
    <w:rsid w:val="00DE01C6"/>
    <w:rsid w:val="00DE04F7"/>
    <w:rsid w:val="00DE119E"/>
    <w:rsid w:val="00DE1211"/>
    <w:rsid w:val="00DE1C5B"/>
    <w:rsid w:val="00DE454E"/>
    <w:rsid w:val="00DE4C47"/>
    <w:rsid w:val="00DE507A"/>
    <w:rsid w:val="00DE542F"/>
    <w:rsid w:val="00DE5EB7"/>
    <w:rsid w:val="00DE61F7"/>
    <w:rsid w:val="00DE67FB"/>
    <w:rsid w:val="00DE7780"/>
    <w:rsid w:val="00DF0285"/>
    <w:rsid w:val="00DF0E0B"/>
    <w:rsid w:val="00DF0FED"/>
    <w:rsid w:val="00DF112A"/>
    <w:rsid w:val="00DF1C34"/>
    <w:rsid w:val="00DF24E7"/>
    <w:rsid w:val="00DF2CE1"/>
    <w:rsid w:val="00DF4A17"/>
    <w:rsid w:val="00DF5AA2"/>
    <w:rsid w:val="00DF7088"/>
    <w:rsid w:val="00DF7141"/>
    <w:rsid w:val="00DF723F"/>
    <w:rsid w:val="00DF76ED"/>
    <w:rsid w:val="00DF7C28"/>
    <w:rsid w:val="00E0099E"/>
    <w:rsid w:val="00E015C9"/>
    <w:rsid w:val="00E0173E"/>
    <w:rsid w:val="00E022D4"/>
    <w:rsid w:val="00E03A2B"/>
    <w:rsid w:val="00E03A30"/>
    <w:rsid w:val="00E03A34"/>
    <w:rsid w:val="00E0425F"/>
    <w:rsid w:val="00E05958"/>
    <w:rsid w:val="00E05A2C"/>
    <w:rsid w:val="00E05D6C"/>
    <w:rsid w:val="00E05EA5"/>
    <w:rsid w:val="00E06182"/>
    <w:rsid w:val="00E06D5B"/>
    <w:rsid w:val="00E0756D"/>
    <w:rsid w:val="00E07AAC"/>
    <w:rsid w:val="00E10044"/>
    <w:rsid w:val="00E104E0"/>
    <w:rsid w:val="00E10613"/>
    <w:rsid w:val="00E10D03"/>
    <w:rsid w:val="00E1152F"/>
    <w:rsid w:val="00E12E55"/>
    <w:rsid w:val="00E1300A"/>
    <w:rsid w:val="00E130D1"/>
    <w:rsid w:val="00E130F7"/>
    <w:rsid w:val="00E13E87"/>
    <w:rsid w:val="00E14D14"/>
    <w:rsid w:val="00E162B4"/>
    <w:rsid w:val="00E16CAD"/>
    <w:rsid w:val="00E16F11"/>
    <w:rsid w:val="00E173E3"/>
    <w:rsid w:val="00E17608"/>
    <w:rsid w:val="00E2013B"/>
    <w:rsid w:val="00E20948"/>
    <w:rsid w:val="00E20992"/>
    <w:rsid w:val="00E21DB7"/>
    <w:rsid w:val="00E232C1"/>
    <w:rsid w:val="00E23C21"/>
    <w:rsid w:val="00E245A8"/>
    <w:rsid w:val="00E24B97"/>
    <w:rsid w:val="00E24C50"/>
    <w:rsid w:val="00E2576E"/>
    <w:rsid w:val="00E25FF2"/>
    <w:rsid w:val="00E263A4"/>
    <w:rsid w:val="00E264D1"/>
    <w:rsid w:val="00E272AD"/>
    <w:rsid w:val="00E27747"/>
    <w:rsid w:val="00E27D0A"/>
    <w:rsid w:val="00E30591"/>
    <w:rsid w:val="00E30ACD"/>
    <w:rsid w:val="00E30CA6"/>
    <w:rsid w:val="00E31728"/>
    <w:rsid w:val="00E31D26"/>
    <w:rsid w:val="00E31DB5"/>
    <w:rsid w:val="00E333C6"/>
    <w:rsid w:val="00E348CE"/>
    <w:rsid w:val="00E34FB3"/>
    <w:rsid w:val="00E35848"/>
    <w:rsid w:val="00E3684A"/>
    <w:rsid w:val="00E37040"/>
    <w:rsid w:val="00E3721F"/>
    <w:rsid w:val="00E3789A"/>
    <w:rsid w:val="00E40ADB"/>
    <w:rsid w:val="00E411BB"/>
    <w:rsid w:val="00E4126E"/>
    <w:rsid w:val="00E41626"/>
    <w:rsid w:val="00E43529"/>
    <w:rsid w:val="00E439C9"/>
    <w:rsid w:val="00E4581A"/>
    <w:rsid w:val="00E45A03"/>
    <w:rsid w:val="00E45A84"/>
    <w:rsid w:val="00E469FF"/>
    <w:rsid w:val="00E46D12"/>
    <w:rsid w:val="00E505A2"/>
    <w:rsid w:val="00E50FA1"/>
    <w:rsid w:val="00E51038"/>
    <w:rsid w:val="00E521AF"/>
    <w:rsid w:val="00E52276"/>
    <w:rsid w:val="00E534AF"/>
    <w:rsid w:val="00E54456"/>
    <w:rsid w:val="00E5576A"/>
    <w:rsid w:val="00E55B22"/>
    <w:rsid w:val="00E55F8D"/>
    <w:rsid w:val="00E56173"/>
    <w:rsid w:val="00E566F4"/>
    <w:rsid w:val="00E568F0"/>
    <w:rsid w:val="00E57151"/>
    <w:rsid w:val="00E575AA"/>
    <w:rsid w:val="00E577A2"/>
    <w:rsid w:val="00E604CC"/>
    <w:rsid w:val="00E63318"/>
    <w:rsid w:val="00E6486A"/>
    <w:rsid w:val="00E65002"/>
    <w:rsid w:val="00E652C1"/>
    <w:rsid w:val="00E66BE4"/>
    <w:rsid w:val="00E66FC6"/>
    <w:rsid w:val="00E6740A"/>
    <w:rsid w:val="00E6779C"/>
    <w:rsid w:val="00E700C1"/>
    <w:rsid w:val="00E70454"/>
    <w:rsid w:val="00E70583"/>
    <w:rsid w:val="00E70A50"/>
    <w:rsid w:val="00E71031"/>
    <w:rsid w:val="00E71ED0"/>
    <w:rsid w:val="00E747E8"/>
    <w:rsid w:val="00E74BCD"/>
    <w:rsid w:val="00E74FD0"/>
    <w:rsid w:val="00E76AD7"/>
    <w:rsid w:val="00E774D3"/>
    <w:rsid w:val="00E77945"/>
    <w:rsid w:val="00E77F03"/>
    <w:rsid w:val="00E77F2C"/>
    <w:rsid w:val="00E808BB"/>
    <w:rsid w:val="00E80DDD"/>
    <w:rsid w:val="00E8197B"/>
    <w:rsid w:val="00E81F4B"/>
    <w:rsid w:val="00E81FCD"/>
    <w:rsid w:val="00E83108"/>
    <w:rsid w:val="00E83DF7"/>
    <w:rsid w:val="00E84DF3"/>
    <w:rsid w:val="00E84F34"/>
    <w:rsid w:val="00E85810"/>
    <w:rsid w:val="00E8631E"/>
    <w:rsid w:val="00E86ECB"/>
    <w:rsid w:val="00E87189"/>
    <w:rsid w:val="00E919D4"/>
    <w:rsid w:val="00E9277F"/>
    <w:rsid w:val="00E9300A"/>
    <w:rsid w:val="00E9318B"/>
    <w:rsid w:val="00E93654"/>
    <w:rsid w:val="00E93BFE"/>
    <w:rsid w:val="00E93CAF"/>
    <w:rsid w:val="00E94464"/>
    <w:rsid w:val="00E950A8"/>
    <w:rsid w:val="00E953B6"/>
    <w:rsid w:val="00E9542E"/>
    <w:rsid w:val="00E965B5"/>
    <w:rsid w:val="00E96B32"/>
    <w:rsid w:val="00E977E8"/>
    <w:rsid w:val="00E97DF7"/>
    <w:rsid w:val="00EA05A6"/>
    <w:rsid w:val="00EA1939"/>
    <w:rsid w:val="00EA1CEE"/>
    <w:rsid w:val="00EA21F5"/>
    <w:rsid w:val="00EA283D"/>
    <w:rsid w:val="00EA2F45"/>
    <w:rsid w:val="00EA3593"/>
    <w:rsid w:val="00EA405A"/>
    <w:rsid w:val="00EA42CD"/>
    <w:rsid w:val="00EA5409"/>
    <w:rsid w:val="00EA5800"/>
    <w:rsid w:val="00EA5B24"/>
    <w:rsid w:val="00EA5EF1"/>
    <w:rsid w:val="00EA5F91"/>
    <w:rsid w:val="00EA74C4"/>
    <w:rsid w:val="00EA753B"/>
    <w:rsid w:val="00EA794A"/>
    <w:rsid w:val="00EB2A9D"/>
    <w:rsid w:val="00EB3122"/>
    <w:rsid w:val="00EB38D9"/>
    <w:rsid w:val="00EB3E7F"/>
    <w:rsid w:val="00EB4E6D"/>
    <w:rsid w:val="00EB4FBB"/>
    <w:rsid w:val="00EB51CD"/>
    <w:rsid w:val="00EB6878"/>
    <w:rsid w:val="00EB71AD"/>
    <w:rsid w:val="00EB7A23"/>
    <w:rsid w:val="00EB7BED"/>
    <w:rsid w:val="00EC0E68"/>
    <w:rsid w:val="00EC1548"/>
    <w:rsid w:val="00EC1712"/>
    <w:rsid w:val="00EC23AE"/>
    <w:rsid w:val="00EC250B"/>
    <w:rsid w:val="00EC2AE9"/>
    <w:rsid w:val="00EC3809"/>
    <w:rsid w:val="00EC3B76"/>
    <w:rsid w:val="00EC4463"/>
    <w:rsid w:val="00EC4B46"/>
    <w:rsid w:val="00EC4CE4"/>
    <w:rsid w:val="00EC5655"/>
    <w:rsid w:val="00EC5C41"/>
    <w:rsid w:val="00EC6704"/>
    <w:rsid w:val="00EC69EB"/>
    <w:rsid w:val="00EC79E0"/>
    <w:rsid w:val="00ED03E5"/>
    <w:rsid w:val="00ED1546"/>
    <w:rsid w:val="00ED21AC"/>
    <w:rsid w:val="00ED2441"/>
    <w:rsid w:val="00ED423D"/>
    <w:rsid w:val="00ED4931"/>
    <w:rsid w:val="00ED4AD7"/>
    <w:rsid w:val="00ED5376"/>
    <w:rsid w:val="00ED583F"/>
    <w:rsid w:val="00ED5F01"/>
    <w:rsid w:val="00ED68AF"/>
    <w:rsid w:val="00ED77DC"/>
    <w:rsid w:val="00ED78CC"/>
    <w:rsid w:val="00EE0747"/>
    <w:rsid w:val="00EE0CE1"/>
    <w:rsid w:val="00EE2EB5"/>
    <w:rsid w:val="00EE34A7"/>
    <w:rsid w:val="00EE4A01"/>
    <w:rsid w:val="00EE51D5"/>
    <w:rsid w:val="00EE533B"/>
    <w:rsid w:val="00EE661D"/>
    <w:rsid w:val="00EE74A3"/>
    <w:rsid w:val="00EE7567"/>
    <w:rsid w:val="00EE7D85"/>
    <w:rsid w:val="00EF04EA"/>
    <w:rsid w:val="00EF050F"/>
    <w:rsid w:val="00EF10CA"/>
    <w:rsid w:val="00EF158E"/>
    <w:rsid w:val="00EF19A7"/>
    <w:rsid w:val="00EF232E"/>
    <w:rsid w:val="00EF2B9E"/>
    <w:rsid w:val="00EF2BD9"/>
    <w:rsid w:val="00EF3292"/>
    <w:rsid w:val="00EF3917"/>
    <w:rsid w:val="00EF6A69"/>
    <w:rsid w:val="00EF7803"/>
    <w:rsid w:val="00EF7F0E"/>
    <w:rsid w:val="00EF7FD0"/>
    <w:rsid w:val="00F00BEC"/>
    <w:rsid w:val="00F00ECA"/>
    <w:rsid w:val="00F01757"/>
    <w:rsid w:val="00F02446"/>
    <w:rsid w:val="00F02728"/>
    <w:rsid w:val="00F02AA4"/>
    <w:rsid w:val="00F03497"/>
    <w:rsid w:val="00F03CA8"/>
    <w:rsid w:val="00F03F9F"/>
    <w:rsid w:val="00F04DD7"/>
    <w:rsid w:val="00F05248"/>
    <w:rsid w:val="00F05B45"/>
    <w:rsid w:val="00F0633B"/>
    <w:rsid w:val="00F07602"/>
    <w:rsid w:val="00F0769A"/>
    <w:rsid w:val="00F104F0"/>
    <w:rsid w:val="00F10C28"/>
    <w:rsid w:val="00F119EB"/>
    <w:rsid w:val="00F122A2"/>
    <w:rsid w:val="00F126FC"/>
    <w:rsid w:val="00F1287F"/>
    <w:rsid w:val="00F12CCB"/>
    <w:rsid w:val="00F135B9"/>
    <w:rsid w:val="00F1366B"/>
    <w:rsid w:val="00F1382F"/>
    <w:rsid w:val="00F13D6C"/>
    <w:rsid w:val="00F148D8"/>
    <w:rsid w:val="00F1725C"/>
    <w:rsid w:val="00F1731B"/>
    <w:rsid w:val="00F17D73"/>
    <w:rsid w:val="00F20344"/>
    <w:rsid w:val="00F20969"/>
    <w:rsid w:val="00F2272B"/>
    <w:rsid w:val="00F22B19"/>
    <w:rsid w:val="00F2361E"/>
    <w:rsid w:val="00F23762"/>
    <w:rsid w:val="00F23841"/>
    <w:rsid w:val="00F23BAB"/>
    <w:rsid w:val="00F240D2"/>
    <w:rsid w:val="00F24D99"/>
    <w:rsid w:val="00F25A00"/>
    <w:rsid w:val="00F25B84"/>
    <w:rsid w:val="00F2642D"/>
    <w:rsid w:val="00F26DE4"/>
    <w:rsid w:val="00F27551"/>
    <w:rsid w:val="00F277FB"/>
    <w:rsid w:val="00F27BBD"/>
    <w:rsid w:val="00F27C22"/>
    <w:rsid w:val="00F3048A"/>
    <w:rsid w:val="00F3083E"/>
    <w:rsid w:val="00F33A4B"/>
    <w:rsid w:val="00F33B7B"/>
    <w:rsid w:val="00F34E73"/>
    <w:rsid w:val="00F361F1"/>
    <w:rsid w:val="00F368C4"/>
    <w:rsid w:val="00F36A23"/>
    <w:rsid w:val="00F40064"/>
    <w:rsid w:val="00F40606"/>
    <w:rsid w:val="00F40BBA"/>
    <w:rsid w:val="00F41B79"/>
    <w:rsid w:val="00F42661"/>
    <w:rsid w:val="00F43B29"/>
    <w:rsid w:val="00F4424C"/>
    <w:rsid w:val="00F4457F"/>
    <w:rsid w:val="00F44696"/>
    <w:rsid w:val="00F44715"/>
    <w:rsid w:val="00F448B7"/>
    <w:rsid w:val="00F45C72"/>
    <w:rsid w:val="00F45CC3"/>
    <w:rsid w:val="00F45D27"/>
    <w:rsid w:val="00F460F4"/>
    <w:rsid w:val="00F47B65"/>
    <w:rsid w:val="00F50550"/>
    <w:rsid w:val="00F5077D"/>
    <w:rsid w:val="00F5092B"/>
    <w:rsid w:val="00F50A3A"/>
    <w:rsid w:val="00F50B1F"/>
    <w:rsid w:val="00F51C46"/>
    <w:rsid w:val="00F52150"/>
    <w:rsid w:val="00F5235B"/>
    <w:rsid w:val="00F52B4B"/>
    <w:rsid w:val="00F52B63"/>
    <w:rsid w:val="00F52E06"/>
    <w:rsid w:val="00F535B8"/>
    <w:rsid w:val="00F542D4"/>
    <w:rsid w:val="00F54616"/>
    <w:rsid w:val="00F55026"/>
    <w:rsid w:val="00F5527B"/>
    <w:rsid w:val="00F55695"/>
    <w:rsid w:val="00F55812"/>
    <w:rsid w:val="00F55D08"/>
    <w:rsid w:val="00F562DB"/>
    <w:rsid w:val="00F5660E"/>
    <w:rsid w:val="00F56757"/>
    <w:rsid w:val="00F5758C"/>
    <w:rsid w:val="00F577D2"/>
    <w:rsid w:val="00F6254F"/>
    <w:rsid w:val="00F62577"/>
    <w:rsid w:val="00F626DE"/>
    <w:rsid w:val="00F628A5"/>
    <w:rsid w:val="00F6310D"/>
    <w:rsid w:val="00F63677"/>
    <w:rsid w:val="00F63840"/>
    <w:rsid w:val="00F63B0E"/>
    <w:rsid w:val="00F650CB"/>
    <w:rsid w:val="00F66730"/>
    <w:rsid w:val="00F66BCA"/>
    <w:rsid w:val="00F66E92"/>
    <w:rsid w:val="00F677DF"/>
    <w:rsid w:val="00F67B17"/>
    <w:rsid w:val="00F70A21"/>
    <w:rsid w:val="00F70F6F"/>
    <w:rsid w:val="00F711A7"/>
    <w:rsid w:val="00F7213A"/>
    <w:rsid w:val="00F7262B"/>
    <w:rsid w:val="00F730B8"/>
    <w:rsid w:val="00F739D2"/>
    <w:rsid w:val="00F74109"/>
    <w:rsid w:val="00F7477D"/>
    <w:rsid w:val="00F74A46"/>
    <w:rsid w:val="00F753A5"/>
    <w:rsid w:val="00F754A5"/>
    <w:rsid w:val="00F75FE5"/>
    <w:rsid w:val="00F77F2D"/>
    <w:rsid w:val="00F80375"/>
    <w:rsid w:val="00F80530"/>
    <w:rsid w:val="00F81DD7"/>
    <w:rsid w:val="00F82CAB"/>
    <w:rsid w:val="00F8653B"/>
    <w:rsid w:val="00F873EE"/>
    <w:rsid w:val="00F9053D"/>
    <w:rsid w:val="00F90578"/>
    <w:rsid w:val="00F9118A"/>
    <w:rsid w:val="00F91683"/>
    <w:rsid w:val="00F918D3"/>
    <w:rsid w:val="00F91A90"/>
    <w:rsid w:val="00F9205D"/>
    <w:rsid w:val="00F937A1"/>
    <w:rsid w:val="00F9383B"/>
    <w:rsid w:val="00F93E48"/>
    <w:rsid w:val="00F94007"/>
    <w:rsid w:val="00F94AA6"/>
    <w:rsid w:val="00F94ACB"/>
    <w:rsid w:val="00F94D08"/>
    <w:rsid w:val="00F95A87"/>
    <w:rsid w:val="00F96D7C"/>
    <w:rsid w:val="00F97390"/>
    <w:rsid w:val="00F97EB8"/>
    <w:rsid w:val="00FA004E"/>
    <w:rsid w:val="00FA0363"/>
    <w:rsid w:val="00FA2463"/>
    <w:rsid w:val="00FA40B8"/>
    <w:rsid w:val="00FA46EA"/>
    <w:rsid w:val="00FA496A"/>
    <w:rsid w:val="00FA4F17"/>
    <w:rsid w:val="00FA4F24"/>
    <w:rsid w:val="00FA59FD"/>
    <w:rsid w:val="00FA6A2D"/>
    <w:rsid w:val="00FA7862"/>
    <w:rsid w:val="00FB189A"/>
    <w:rsid w:val="00FB18F4"/>
    <w:rsid w:val="00FB1B4B"/>
    <w:rsid w:val="00FB1C87"/>
    <w:rsid w:val="00FB1D2D"/>
    <w:rsid w:val="00FB2122"/>
    <w:rsid w:val="00FB27FF"/>
    <w:rsid w:val="00FB2D4A"/>
    <w:rsid w:val="00FB2E9E"/>
    <w:rsid w:val="00FB30EC"/>
    <w:rsid w:val="00FB36CF"/>
    <w:rsid w:val="00FB4269"/>
    <w:rsid w:val="00FB54CA"/>
    <w:rsid w:val="00FB58E0"/>
    <w:rsid w:val="00FB66AE"/>
    <w:rsid w:val="00FB705E"/>
    <w:rsid w:val="00FB78C8"/>
    <w:rsid w:val="00FB7C47"/>
    <w:rsid w:val="00FB7DC2"/>
    <w:rsid w:val="00FB7E6E"/>
    <w:rsid w:val="00FC1DD2"/>
    <w:rsid w:val="00FC2EC1"/>
    <w:rsid w:val="00FC32BE"/>
    <w:rsid w:val="00FC3B49"/>
    <w:rsid w:val="00FC3CAE"/>
    <w:rsid w:val="00FC56C2"/>
    <w:rsid w:val="00FC5BA9"/>
    <w:rsid w:val="00FC5C16"/>
    <w:rsid w:val="00FC627D"/>
    <w:rsid w:val="00FC7584"/>
    <w:rsid w:val="00FC7716"/>
    <w:rsid w:val="00FD03E2"/>
    <w:rsid w:val="00FD05BC"/>
    <w:rsid w:val="00FD171F"/>
    <w:rsid w:val="00FD2229"/>
    <w:rsid w:val="00FD2317"/>
    <w:rsid w:val="00FD29A7"/>
    <w:rsid w:val="00FD2D7F"/>
    <w:rsid w:val="00FD317D"/>
    <w:rsid w:val="00FD3331"/>
    <w:rsid w:val="00FD35F0"/>
    <w:rsid w:val="00FD3E75"/>
    <w:rsid w:val="00FD573F"/>
    <w:rsid w:val="00FD6188"/>
    <w:rsid w:val="00FD61A1"/>
    <w:rsid w:val="00FD7869"/>
    <w:rsid w:val="00FD7BD3"/>
    <w:rsid w:val="00FD7C89"/>
    <w:rsid w:val="00FD7CB7"/>
    <w:rsid w:val="00FE1CB0"/>
    <w:rsid w:val="00FE37C7"/>
    <w:rsid w:val="00FE3D7E"/>
    <w:rsid w:val="00FE4C0B"/>
    <w:rsid w:val="00FE4CBC"/>
    <w:rsid w:val="00FE4EDD"/>
    <w:rsid w:val="00FE5931"/>
    <w:rsid w:val="00FE6D61"/>
    <w:rsid w:val="00FE7BA5"/>
    <w:rsid w:val="00FF03B4"/>
    <w:rsid w:val="00FF0414"/>
    <w:rsid w:val="00FF07E8"/>
    <w:rsid w:val="00FF12BB"/>
    <w:rsid w:val="00FF19A6"/>
    <w:rsid w:val="00FF2173"/>
    <w:rsid w:val="00FF23CD"/>
    <w:rsid w:val="00FF26E2"/>
    <w:rsid w:val="00FF2716"/>
    <w:rsid w:val="00FF2987"/>
    <w:rsid w:val="00FF2C36"/>
    <w:rsid w:val="00FF4117"/>
    <w:rsid w:val="00FF45A4"/>
    <w:rsid w:val="00FF4F30"/>
    <w:rsid w:val="00FF5F90"/>
    <w:rsid w:val="00FF6053"/>
    <w:rsid w:val="00FF62D4"/>
    <w:rsid w:val="00FF67CF"/>
    <w:rsid w:val="00FF75CB"/>
    <w:rsid w:val="00FF7C53"/>
    <w:rsid w:val="0107567E"/>
    <w:rsid w:val="01752D7B"/>
    <w:rsid w:val="0187524D"/>
    <w:rsid w:val="0219736D"/>
    <w:rsid w:val="02A33486"/>
    <w:rsid w:val="02C00383"/>
    <w:rsid w:val="02DBD28E"/>
    <w:rsid w:val="03239A62"/>
    <w:rsid w:val="0341A586"/>
    <w:rsid w:val="0364CA30"/>
    <w:rsid w:val="03758AC7"/>
    <w:rsid w:val="03D2DF67"/>
    <w:rsid w:val="03E2F6FD"/>
    <w:rsid w:val="03E646F9"/>
    <w:rsid w:val="03E6DAB2"/>
    <w:rsid w:val="03ED0D50"/>
    <w:rsid w:val="04025DFD"/>
    <w:rsid w:val="0463C98B"/>
    <w:rsid w:val="046BABEC"/>
    <w:rsid w:val="048B25DA"/>
    <w:rsid w:val="04AD9EA3"/>
    <w:rsid w:val="04AFDA6C"/>
    <w:rsid w:val="04DE9575"/>
    <w:rsid w:val="04EE1EDF"/>
    <w:rsid w:val="0521780B"/>
    <w:rsid w:val="055775AD"/>
    <w:rsid w:val="056AF38C"/>
    <w:rsid w:val="0580300D"/>
    <w:rsid w:val="05B98FA0"/>
    <w:rsid w:val="0617C6C8"/>
    <w:rsid w:val="06A7333B"/>
    <w:rsid w:val="06AE2079"/>
    <w:rsid w:val="071A7A35"/>
    <w:rsid w:val="075EEA26"/>
    <w:rsid w:val="07972A15"/>
    <w:rsid w:val="08057BF2"/>
    <w:rsid w:val="08247153"/>
    <w:rsid w:val="0827B983"/>
    <w:rsid w:val="082D9E7D"/>
    <w:rsid w:val="082EE203"/>
    <w:rsid w:val="08BF3BAD"/>
    <w:rsid w:val="08E80CFB"/>
    <w:rsid w:val="09440731"/>
    <w:rsid w:val="09893FAB"/>
    <w:rsid w:val="0994E73A"/>
    <w:rsid w:val="0998B113"/>
    <w:rsid w:val="09C745A9"/>
    <w:rsid w:val="09CEFB19"/>
    <w:rsid w:val="09D0D00C"/>
    <w:rsid w:val="09ED46AF"/>
    <w:rsid w:val="09EE4ED9"/>
    <w:rsid w:val="09FC41BE"/>
    <w:rsid w:val="0A2B1C69"/>
    <w:rsid w:val="0A3B4F00"/>
    <w:rsid w:val="0A7538F3"/>
    <w:rsid w:val="0A98939B"/>
    <w:rsid w:val="0A9CB23F"/>
    <w:rsid w:val="0A9DF943"/>
    <w:rsid w:val="0B420C3B"/>
    <w:rsid w:val="0B5B03CC"/>
    <w:rsid w:val="0B67F0F7"/>
    <w:rsid w:val="0BF631C5"/>
    <w:rsid w:val="0C860B12"/>
    <w:rsid w:val="0C985A4C"/>
    <w:rsid w:val="0CAD97B0"/>
    <w:rsid w:val="0CCECC4C"/>
    <w:rsid w:val="0D2B592B"/>
    <w:rsid w:val="0D2DEAE2"/>
    <w:rsid w:val="0D48475B"/>
    <w:rsid w:val="0DB23A96"/>
    <w:rsid w:val="0DEE861F"/>
    <w:rsid w:val="0E1FDA05"/>
    <w:rsid w:val="0E690987"/>
    <w:rsid w:val="0E816886"/>
    <w:rsid w:val="0EAE3B5F"/>
    <w:rsid w:val="0ED5BD48"/>
    <w:rsid w:val="0EE41289"/>
    <w:rsid w:val="0EFA1B66"/>
    <w:rsid w:val="0F13147D"/>
    <w:rsid w:val="0F6672BC"/>
    <w:rsid w:val="0F6F96CC"/>
    <w:rsid w:val="0F9CF0E1"/>
    <w:rsid w:val="102D7FDF"/>
    <w:rsid w:val="102EEC9F"/>
    <w:rsid w:val="103D0BCF"/>
    <w:rsid w:val="10669700"/>
    <w:rsid w:val="10913368"/>
    <w:rsid w:val="10ACBE5B"/>
    <w:rsid w:val="11025E9C"/>
    <w:rsid w:val="112DC47B"/>
    <w:rsid w:val="115F9A42"/>
    <w:rsid w:val="11A1754E"/>
    <w:rsid w:val="11ED099A"/>
    <w:rsid w:val="12108995"/>
    <w:rsid w:val="124CB534"/>
    <w:rsid w:val="12751F66"/>
    <w:rsid w:val="127D946A"/>
    <w:rsid w:val="12853391"/>
    <w:rsid w:val="12A6CD34"/>
    <w:rsid w:val="12A7EF4B"/>
    <w:rsid w:val="12D2177C"/>
    <w:rsid w:val="12DF32A3"/>
    <w:rsid w:val="12E117A9"/>
    <w:rsid w:val="132BFE0A"/>
    <w:rsid w:val="1341419D"/>
    <w:rsid w:val="13697F4B"/>
    <w:rsid w:val="137BF014"/>
    <w:rsid w:val="138D3DE3"/>
    <w:rsid w:val="13A06934"/>
    <w:rsid w:val="13B8BB5C"/>
    <w:rsid w:val="13C16A0E"/>
    <w:rsid w:val="13FE81ED"/>
    <w:rsid w:val="145A2018"/>
    <w:rsid w:val="148C024B"/>
    <w:rsid w:val="149AC20C"/>
    <w:rsid w:val="14ADF310"/>
    <w:rsid w:val="14CCC10B"/>
    <w:rsid w:val="14E1F587"/>
    <w:rsid w:val="15693C45"/>
    <w:rsid w:val="1569F8B4"/>
    <w:rsid w:val="156FA59B"/>
    <w:rsid w:val="158F474B"/>
    <w:rsid w:val="159FB643"/>
    <w:rsid w:val="160F653C"/>
    <w:rsid w:val="1644718D"/>
    <w:rsid w:val="16796853"/>
    <w:rsid w:val="16A53B4A"/>
    <w:rsid w:val="16BB7861"/>
    <w:rsid w:val="17010A8F"/>
    <w:rsid w:val="1778DF6B"/>
    <w:rsid w:val="1797CDAA"/>
    <w:rsid w:val="17A71B86"/>
    <w:rsid w:val="17B59745"/>
    <w:rsid w:val="17D7C018"/>
    <w:rsid w:val="17EE64D4"/>
    <w:rsid w:val="1842D04F"/>
    <w:rsid w:val="1881964C"/>
    <w:rsid w:val="1893DFDE"/>
    <w:rsid w:val="18DA3B5F"/>
    <w:rsid w:val="18F06173"/>
    <w:rsid w:val="18FC950B"/>
    <w:rsid w:val="190A2A2C"/>
    <w:rsid w:val="194BA47D"/>
    <w:rsid w:val="19667B3A"/>
    <w:rsid w:val="1989705F"/>
    <w:rsid w:val="199E1599"/>
    <w:rsid w:val="19B893E2"/>
    <w:rsid w:val="1A0B4A4D"/>
    <w:rsid w:val="1A119543"/>
    <w:rsid w:val="1ACD541C"/>
    <w:rsid w:val="1B0066F6"/>
    <w:rsid w:val="1B240825"/>
    <w:rsid w:val="1BA31CAF"/>
    <w:rsid w:val="1BBCF15A"/>
    <w:rsid w:val="1C092D9D"/>
    <w:rsid w:val="1C10A594"/>
    <w:rsid w:val="1C80638F"/>
    <w:rsid w:val="1C8B01E3"/>
    <w:rsid w:val="1CA428AF"/>
    <w:rsid w:val="1CB71145"/>
    <w:rsid w:val="1D1784D8"/>
    <w:rsid w:val="1D43C46D"/>
    <w:rsid w:val="1D509FBC"/>
    <w:rsid w:val="1DA7D352"/>
    <w:rsid w:val="1E0624F5"/>
    <w:rsid w:val="1E81B79F"/>
    <w:rsid w:val="1E934944"/>
    <w:rsid w:val="1E9D195F"/>
    <w:rsid w:val="1EB3B435"/>
    <w:rsid w:val="1EBE78B1"/>
    <w:rsid w:val="1ED284A7"/>
    <w:rsid w:val="1EFE9B5A"/>
    <w:rsid w:val="1F6B0642"/>
    <w:rsid w:val="1F921E7C"/>
    <w:rsid w:val="1FBFBA06"/>
    <w:rsid w:val="1FC5C22E"/>
    <w:rsid w:val="1FDABC0A"/>
    <w:rsid w:val="202D2B88"/>
    <w:rsid w:val="203E9E52"/>
    <w:rsid w:val="207F149E"/>
    <w:rsid w:val="20DEC68D"/>
    <w:rsid w:val="213D15DD"/>
    <w:rsid w:val="216752F6"/>
    <w:rsid w:val="21963960"/>
    <w:rsid w:val="21CCB67B"/>
    <w:rsid w:val="21E5140E"/>
    <w:rsid w:val="21ECF763"/>
    <w:rsid w:val="22896C48"/>
    <w:rsid w:val="22B01032"/>
    <w:rsid w:val="22F10E6B"/>
    <w:rsid w:val="22F1CF8B"/>
    <w:rsid w:val="231CFB49"/>
    <w:rsid w:val="233EEFF8"/>
    <w:rsid w:val="23C139F8"/>
    <w:rsid w:val="24137045"/>
    <w:rsid w:val="242DF21D"/>
    <w:rsid w:val="2443EBAE"/>
    <w:rsid w:val="244C0A35"/>
    <w:rsid w:val="24B70541"/>
    <w:rsid w:val="24E8FFFA"/>
    <w:rsid w:val="24F6584F"/>
    <w:rsid w:val="250E80B8"/>
    <w:rsid w:val="25877143"/>
    <w:rsid w:val="25885AFB"/>
    <w:rsid w:val="25996D8F"/>
    <w:rsid w:val="25C7B4F1"/>
    <w:rsid w:val="25D63E67"/>
    <w:rsid w:val="25E38165"/>
    <w:rsid w:val="26518675"/>
    <w:rsid w:val="267112D9"/>
    <w:rsid w:val="26763008"/>
    <w:rsid w:val="2693BDAE"/>
    <w:rsid w:val="26964B68"/>
    <w:rsid w:val="26AEC201"/>
    <w:rsid w:val="26D15D1D"/>
    <w:rsid w:val="26D48FAB"/>
    <w:rsid w:val="26D99FF2"/>
    <w:rsid w:val="26E836E9"/>
    <w:rsid w:val="26FC448A"/>
    <w:rsid w:val="27010FCA"/>
    <w:rsid w:val="276162F8"/>
    <w:rsid w:val="277E8052"/>
    <w:rsid w:val="27C0901C"/>
    <w:rsid w:val="27DBF134"/>
    <w:rsid w:val="27DCA011"/>
    <w:rsid w:val="288C9A22"/>
    <w:rsid w:val="288EABFA"/>
    <w:rsid w:val="28993168"/>
    <w:rsid w:val="28BA4A1A"/>
    <w:rsid w:val="28BC4E0E"/>
    <w:rsid w:val="28BD7569"/>
    <w:rsid w:val="2908568A"/>
    <w:rsid w:val="2941349C"/>
    <w:rsid w:val="2943C664"/>
    <w:rsid w:val="2945049F"/>
    <w:rsid w:val="296D1B8B"/>
    <w:rsid w:val="298B8F40"/>
    <w:rsid w:val="29CFBB59"/>
    <w:rsid w:val="2A3210EA"/>
    <w:rsid w:val="2A4B2C9B"/>
    <w:rsid w:val="2A82B14E"/>
    <w:rsid w:val="2AC60A7D"/>
    <w:rsid w:val="2B288BCF"/>
    <w:rsid w:val="2B3D7A6B"/>
    <w:rsid w:val="2B5046A8"/>
    <w:rsid w:val="2BC22B59"/>
    <w:rsid w:val="2BE9F262"/>
    <w:rsid w:val="2C2C7950"/>
    <w:rsid w:val="2C49123D"/>
    <w:rsid w:val="2CC10871"/>
    <w:rsid w:val="2CE73BF0"/>
    <w:rsid w:val="2D3E745E"/>
    <w:rsid w:val="2D45F9BA"/>
    <w:rsid w:val="2DA11FD7"/>
    <w:rsid w:val="2E3493F8"/>
    <w:rsid w:val="2EA052EC"/>
    <w:rsid w:val="2F6924D7"/>
    <w:rsid w:val="2F6CB202"/>
    <w:rsid w:val="2F6F740F"/>
    <w:rsid w:val="2FBE456C"/>
    <w:rsid w:val="2FC39B84"/>
    <w:rsid w:val="300BB49C"/>
    <w:rsid w:val="306BCDF2"/>
    <w:rsid w:val="307F418F"/>
    <w:rsid w:val="30FFE72F"/>
    <w:rsid w:val="315F59FE"/>
    <w:rsid w:val="316C7F3D"/>
    <w:rsid w:val="31720943"/>
    <w:rsid w:val="317A15C4"/>
    <w:rsid w:val="31AA1553"/>
    <w:rsid w:val="31C884F4"/>
    <w:rsid w:val="32270DEA"/>
    <w:rsid w:val="322B074F"/>
    <w:rsid w:val="324EEEA0"/>
    <w:rsid w:val="3250BDF3"/>
    <w:rsid w:val="32950084"/>
    <w:rsid w:val="32977D39"/>
    <w:rsid w:val="32BF62B8"/>
    <w:rsid w:val="32D00689"/>
    <w:rsid w:val="32FDC5A6"/>
    <w:rsid w:val="332FE52E"/>
    <w:rsid w:val="33993E07"/>
    <w:rsid w:val="33BA5707"/>
    <w:rsid w:val="3440EA81"/>
    <w:rsid w:val="3456DCC1"/>
    <w:rsid w:val="34B4A31C"/>
    <w:rsid w:val="34E8FF2A"/>
    <w:rsid w:val="34FBCD73"/>
    <w:rsid w:val="354C3860"/>
    <w:rsid w:val="358FB2E2"/>
    <w:rsid w:val="35A9E3AC"/>
    <w:rsid w:val="35B993EA"/>
    <w:rsid w:val="35BD0011"/>
    <w:rsid w:val="36C47405"/>
    <w:rsid w:val="36E429E9"/>
    <w:rsid w:val="3788592E"/>
    <w:rsid w:val="3789D10D"/>
    <w:rsid w:val="3796A4E0"/>
    <w:rsid w:val="37BB886C"/>
    <w:rsid w:val="37D85C2D"/>
    <w:rsid w:val="382434B9"/>
    <w:rsid w:val="38451464"/>
    <w:rsid w:val="3867C39F"/>
    <w:rsid w:val="38978F48"/>
    <w:rsid w:val="38C11AA6"/>
    <w:rsid w:val="38EF0DDF"/>
    <w:rsid w:val="39967789"/>
    <w:rsid w:val="39C07953"/>
    <w:rsid w:val="39E5E57F"/>
    <w:rsid w:val="3A05AD7C"/>
    <w:rsid w:val="3A679003"/>
    <w:rsid w:val="3A779F55"/>
    <w:rsid w:val="3AC22445"/>
    <w:rsid w:val="3B2FB207"/>
    <w:rsid w:val="3B49D8A4"/>
    <w:rsid w:val="3B51A861"/>
    <w:rsid w:val="3B99B252"/>
    <w:rsid w:val="3B9E0C15"/>
    <w:rsid w:val="3B9EAFCA"/>
    <w:rsid w:val="3BC788DA"/>
    <w:rsid w:val="3BF68500"/>
    <w:rsid w:val="3C08A400"/>
    <w:rsid w:val="3C203718"/>
    <w:rsid w:val="3C4809BB"/>
    <w:rsid w:val="3C4AE4C5"/>
    <w:rsid w:val="3C868557"/>
    <w:rsid w:val="3C9A174A"/>
    <w:rsid w:val="3CB04259"/>
    <w:rsid w:val="3CED32D3"/>
    <w:rsid w:val="3D1D0D17"/>
    <w:rsid w:val="3D2BCC62"/>
    <w:rsid w:val="3D772DA2"/>
    <w:rsid w:val="3D9CE889"/>
    <w:rsid w:val="3DA1AC14"/>
    <w:rsid w:val="3DC71FF1"/>
    <w:rsid w:val="3E0B95F3"/>
    <w:rsid w:val="3E229586"/>
    <w:rsid w:val="3E55E6AE"/>
    <w:rsid w:val="3EBE9A77"/>
    <w:rsid w:val="3ECA2EC6"/>
    <w:rsid w:val="3F07AC3C"/>
    <w:rsid w:val="3F1432F3"/>
    <w:rsid w:val="3F348B9D"/>
    <w:rsid w:val="3F549BCE"/>
    <w:rsid w:val="3F6546B3"/>
    <w:rsid w:val="3F7BF3C2"/>
    <w:rsid w:val="3FDCBE74"/>
    <w:rsid w:val="40843827"/>
    <w:rsid w:val="409A149B"/>
    <w:rsid w:val="40BFB178"/>
    <w:rsid w:val="4145C1CA"/>
    <w:rsid w:val="416DC91A"/>
    <w:rsid w:val="41C22338"/>
    <w:rsid w:val="41D870A2"/>
    <w:rsid w:val="42360122"/>
    <w:rsid w:val="423FC36A"/>
    <w:rsid w:val="42414D3E"/>
    <w:rsid w:val="4241C0AD"/>
    <w:rsid w:val="425C818F"/>
    <w:rsid w:val="4299ECF3"/>
    <w:rsid w:val="42C93FBE"/>
    <w:rsid w:val="4332C38C"/>
    <w:rsid w:val="438716AD"/>
    <w:rsid w:val="43AF46B8"/>
    <w:rsid w:val="43DF1E46"/>
    <w:rsid w:val="43EEE7EE"/>
    <w:rsid w:val="43FDCA57"/>
    <w:rsid w:val="4437225F"/>
    <w:rsid w:val="445710EE"/>
    <w:rsid w:val="4532DD63"/>
    <w:rsid w:val="454F717D"/>
    <w:rsid w:val="4565161C"/>
    <w:rsid w:val="45764A00"/>
    <w:rsid w:val="458D2DDB"/>
    <w:rsid w:val="45A39B34"/>
    <w:rsid w:val="45D2791A"/>
    <w:rsid w:val="45DE5624"/>
    <w:rsid w:val="45F8EAE4"/>
    <w:rsid w:val="4615CD51"/>
    <w:rsid w:val="461763A9"/>
    <w:rsid w:val="4647180C"/>
    <w:rsid w:val="464ED70A"/>
    <w:rsid w:val="46720C35"/>
    <w:rsid w:val="46ACEC6D"/>
    <w:rsid w:val="47694711"/>
    <w:rsid w:val="4777EB0B"/>
    <w:rsid w:val="477FF54B"/>
    <w:rsid w:val="478B37BD"/>
    <w:rsid w:val="47B2842C"/>
    <w:rsid w:val="47C4E843"/>
    <w:rsid w:val="48064206"/>
    <w:rsid w:val="4826D5BE"/>
    <w:rsid w:val="4831D45A"/>
    <w:rsid w:val="486FC3C0"/>
    <w:rsid w:val="48D929DC"/>
    <w:rsid w:val="48E117E0"/>
    <w:rsid w:val="490EDB7A"/>
    <w:rsid w:val="49298401"/>
    <w:rsid w:val="4986CBDA"/>
    <w:rsid w:val="4988469A"/>
    <w:rsid w:val="49A3F247"/>
    <w:rsid w:val="49BB4FE3"/>
    <w:rsid w:val="49C57285"/>
    <w:rsid w:val="49CD8007"/>
    <w:rsid w:val="49E97E4A"/>
    <w:rsid w:val="4A4195C5"/>
    <w:rsid w:val="4A6A43E0"/>
    <w:rsid w:val="4A6C4338"/>
    <w:rsid w:val="4A77BF65"/>
    <w:rsid w:val="4AA0B58B"/>
    <w:rsid w:val="4AAD3B05"/>
    <w:rsid w:val="4AE3C697"/>
    <w:rsid w:val="4AEC2344"/>
    <w:rsid w:val="4AEDF586"/>
    <w:rsid w:val="4AFC3E8C"/>
    <w:rsid w:val="4B8A7891"/>
    <w:rsid w:val="4B976354"/>
    <w:rsid w:val="4BBDC713"/>
    <w:rsid w:val="4BBE5B53"/>
    <w:rsid w:val="4BDBACF4"/>
    <w:rsid w:val="4BE3B9CF"/>
    <w:rsid w:val="4C110702"/>
    <w:rsid w:val="4C20633A"/>
    <w:rsid w:val="4C6C9C26"/>
    <w:rsid w:val="4CB425E5"/>
    <w:rsid w:val="4CEC332B"/>
    <w:rsid w:val="4D04687C"/>
    <w:rsid w:val="4D36AA9C"/>
    <w:rsid w:val="4D43EDE5"/>
    <w:rsid w:val="4EA44500"/>
    <w:rsid w:val="4EB244F6"/>
    <w:rsid w:val="4F205DD1"/>
    <w:rsid w:val="4F7BFD1E"/>
    <w:rsid w:val="4FEB89AD"/>
    <w:rsid w:val="503AA3F6"/>
    <w:rsid w:val="5043D3E0"/>
    <w:rsid w:val="5057D469"/>
    <w:rsid w:val="5066CD01"/>
    <w:rsid w:val="5095FECF"/>
    <w:rsid w:val="50B84C21"/>
    <w:rsid w:val="50D177DC"/>
    <w:rsid w:val="50E44019"/>
    <w:rsid w:val="50E63457"/>
    <w:rsid w:val="51319071"/>
    <w:rsid w:val="516952D1"/>
    <w:rsid w:val="520AC950"/>
    <w:rsid w:val="5251968A"/>
    <w:rsid w:val="527AF308"/>
    <w:rsid w:val="5287C56D"/>
    <w:rsid w:val="52A5DF54"/>
    <w:rsid w:val="52C010BA"/>
    <w:rsid w:val="53238B14"/>
    <w:rsid w:val="535A1600"/>
    <w:rsid w:val="53E0C45B"/>
    <w:rsid w:val="542D8D7D"/>
    <w:rsid w:val="543CE8F4"/>
    <w:rsid w:val="54529919"/>
    <w:rsid w:val="5453BCF1"/>
    <w:rsid w:val="5459818B"/>
    <w:rsid w:val="5466B6D8"/>
    <w:rsid w:val="5467DBA9"/>
    <w:rsid w:val="5492112F"/>
    <w:rsid w:val="549F4322"/>
    <w:rsid w:val="54BA474F"/>
    <w:rsid w:val="54BD4008"/>
    <w:rsid w:val="54FE7926"/>
    <w:rsid w:val="555E41AB"/>
    <w:rsid w:val="557189DC"/>
    <w:rsid w:val="557ED554"/>
    <w:rsid w:val="5582BDE8"/>
    <w:rsid w:val="559C0ECC"/>
    <w:rsid w:val="55C12C5F"/>
    <w:rsid w:val="55F86D3A"/>
    <w:rsid w:val="561DABDC"/>
    <w:rsid w:val="5659C84D"/>
    <w:rsid w:val="566E6EFF"/>
    <w:rsid w:val="5679F959"/>
    <w:rsid w:val="56A4ABA5"/>
    <w:rsid w:val="56B1AE02"/>
    <w:rsid w:val="56C6F593"/>
    <w:rsid w:val="56F99E26"/>
    <w:rsid w:val="572A419A"/>
    <w:rsid w:val="57308A3C"/>
    <w:rsid w:val="5730CE15"/>
    <w:rsid w:val="57469070"/>
    <w:rsid w:val="575332EC"/>
    <w:rsid w:val="578C5A6C"/>
    <w:rsid w:val="58188F1B"/>
    <w:rsid w:val="5874D631"/>
    <w:rsid w:val="589B3365"/>
    <w:rsid w:val="58A4B52A"/>
    <w:rsid w:val="58A56736"/>
    <w:rsid w:val="58D5951E"/>
    <w:rsid w:val="58ED024A"/>
    <w:rsid w:val="58F3198C"/>
    <w:rsid w:val="58FC004E"/>
    <w:rsid w:val="58FD9D4F"/>
    <w:rsid w:val="599CBEE6"/>
    <w:rsid w:val="599F15B6"/>
    <w:rsid w:val="59AC66D4"/>
    <w:rsid w:val="5A4AE9C8"/>
    <w:rsid w:val="5A78CD6E"/>
    <w:rsid w:val="5A8D0F01"/>
    <w:rsid w:val="5A96AB30"/>
    <w:rsid w:val="5AB9D8B9"/>
    <w:rsid w:val="5AFEA186"/>
    <w:rsid w:val="5B0DE1E7"/>
    <w:rsid w:val="5B19EA03"/>
    <w:rsid w:val="5B3D3356"/>
    <w:rsid w:val="5B9B3A1C"/>
    <w:rsid w:val="5BD7E87D"/>
    <w:rsid w:val="5BDB3280"/>
    <w:rsid w:val="5C0FD973"/>
    <w:rsid w:val="5C6B1FBD"/>
    <w:rsid w:val="5C9207D1"/>
    <w:rsid w:val="5CAA0124"/>
    <w:rsid w:val="5CCC8549"/>
    <w:rsid w:val="5CEDDF5B"/>
    <w:rsid w:val="5D3BAFB8"/>
    <w:rsid w:val="5E1C7399"/>
    <w:rsid w:val="5E5AC423"/>
    <w:rsid w:val="5E5E5B7E"/>
    <w:rsid w:val="5EA08317"/>
    <w:rsid w:val="5F7BD917"/>
    <w:rsid w:val="5F8F7F85"/>
    <w:rsid w:val="5F993CCF"/>
    <w:rsid w:val="611CF05D"/>
    <w:rsid w:val="612056CB"/>
    <w:rsid w:val="61241988"/>
    <w:rsid w:val="61B0C8E4"/>
    <w:rsid w:val="621FAF95"/>
    <w:rsid w:val="62255912"/>
    <w:rsid w:val="62292FC3"/>
    <w:rsid w:val="62354A1B"/>
    <w:rsid w:val="624B081A"/>
    <w:rsid w:val="62516406"/>
    <w:rsid w:val="6296FFC3"/>
    <w:rsid w:val="62B06F15"/>
    <w:rsid w:val="634176B2"/>
    <w:rsid w:val="6343343E"/>
    <w:rsid w:val="635FB4C8"/>
    <w:rsid w:val="636CF80A"/>
    <w:rsid w:val="6422D2E4"/>
    <w:rsid w:val="64396836"/>
    <w:rsid w:val="6454B695"/>
    <w:rsid w:val="64952AF2"/>
    <w:rsid w:val="64BB0D60"/>
    <w:rsid w:val="658DCDBD"/>
    <w:rsid w:val="65A2EC04"/>
    <w:rsid w:val="65E05546"/>
    <w:rsid w:val="664106D5"/>
    <w:rsid w:val="6641638D"/>
    <w:rsid w:val="668F6CD6"/>
    <w:rsid w:val="6698D6D8"/>
    <w:rsid w:val="66B3F212"/>
    <w:rsid w:val="66C0A5ED"/>
    <w:rsid w:val="672A2D94"/>
    <w:rsid w:val="67368F84"/>
    <w:rsid w:val="675110DE"/>
    <w:rsid w:val="67DAD4F4"/>
    <w:rsid w:val="6803AAE2"/>
    <w:rsid w:val="6807EFCD"/>
    <w:rsid w:val="681BFF73"/>
    <w:rsid w:val="6851F9AE"/>
    <w:rsid w:val="685CD314"/>
    <w:rsid w:val="686CD17C"/>
    <w:rsid w:val="686EF6F7"/>
    <w:rsid w:val="688453C7"/>
    <w:rsid w:val="68B85DF0"/>
    <w:rsid w:val="69353B77"/>
    <w:rsid w:val="69461DA3"/>
    <w:rsid w:val="69467407"/>
    <w:rsid w:val="6951800C"/>
    <w:rsid w:val="69DD9ACA"/>
    <w:rsid w:val="6A038CE6"/>
    <w:rsid w:val="6A06372C"/>
    <w:rsid w:val="6A3BBB4C"/>
    <w:rsid w:val="6A512D0B"/>
    <w:rsid w:val="6A7CC376"/>
    <w:rsid w:val="6A84D67B"/>
    <w:rsid w:val="6AB08BE0"/>
    <w:rsid w:val="6AE843EE"/>
    <w:rsid w:val="6AE9F858"/>
    <w:rsid w:val="6B0170CF"/>
    <w:rsid w:val="6B06AAD0"/>
    <w:rsid w:val="6B06BE93"/>
    <w:rsid w:val="6B8ED86C"/>
    <w:rsid w:val="6BC88109"/>
    <w:rsid w:val="6BD15140"/>
    <w:rsid w:val="6BE8548F"/>
    <w:rsid w:val="6C0F83A9"/>
    <w:rsid w:val="6C7649B7"/>
    <w:rsid w:val="6CE1D417"/>
    <w:rsid w:val="6CF1F2AD"/>
    <w:rsid w:val="6D3000DF"/>
    <w:rsid w:val="6DB36092"/>
    <w:rsid w:val="6DFE3130"/>
    <w:rsid w:val="6E0E186D"/>
    <w:rsid w:val="6E4440D1"/>
    <w:rsid w:val="6E9F63EC"/>
    <w:rsid w:val="6EA8DFB2"/>
    <w:rsid w:val="6EC8B904"/>
    <w:rsid w:val="6EDD401F"/>
    <w:rsid w:val="6EE64562"/>
    <w:rsid w:val="6EEB3AD7"/>
    <w:rsid w:val="6EEB6D78"/>
    <w:rsid w:val="6F45EA0F"/>
    <w:rsid w:val="6F5226ED"/>
    <w:rsid w:val="6F67A33C"/>
    <w:rsid w:val="6F7C9F7F"/>
    <w:rsid w:val="6FBDB4F3"/>
    <w:rsid w:val="6FC216F3"/>
    <w:rsid w:val="6FC77E46"/>
    <w:rsid w:val="6FD617E1"/>
    <w:rsid w:val="6FF9F164"/>
    <w:rsid w:val="701C4769"/>
    <w:rsid w:val="7062BFC4"/>
    <w:rsid w:val="7085F29B"/>
    <w:rsid w:val="709154B6"/>
    <w:rsid w:val="709256FB"/>
    <w:rsid w:val="70AE20E0"/>
    <w:rsid w:val="70FEF204"/>
    <w:rsid w:val="711D40F7"/>
    <w:rsid w:val="712B4043"/>
    <w:rsid w:val="71560A37"/>
    <w:rsid w:val="71D13F44"/>
    <w:rsid w:val="71EBBE26"/>
    <w:rsid w:val="71F852B5"/>
    <w:rsid w:val="725A3E3E"/>
    <w:rsid w:val="72930901"/>
    <w:rsid w:val="72A4B9A8"/>
    <w:rsid w:val="72AAAF8A"/>
    <w:rsid w:val="72B0C19E"/>
    <w:rsid w:val="72BCF374"/>
    <w:rsid w:val="731F6DCC"/>
    <w:rsid w:val="73A89FDB"/>
    <w:rsid w:val="73C30CEF"/>
    <w:rsid w:val="741025A1"/>
    <w:rsid w:val="743278FD"/>
    <w:rsid w:val="746E26DF"/>
    <w:rsid w:val="74999855"/>
    <w:rsid w:val="74AA0DF0"/>
    <w:rsid w:val="74AEA62D"/>
    <w:rsid w:val="74C84869"/>
    <w:rsid w:val="74CF0AC1"/>
    <w:rsid w:val="74F24CD5"/>
    <w:rsid w:val="750621A4"/>
    <w:rsid w:val="751AB615"/>
    <w:rsid w:val="753C5684"/>
    <w:rsid w:val="75486F31"/>
    <w:rsid w:val="754AE029"/>
    <w:rsid w:val="75801A82"/>
    <w:rsid w:val="759C5392"/>
    <w:rsid w:val="761A6181"/>
    <w:rsid w:val="763EFD32"/>
    <w:rsid w:val="767DB728"/>
    <w:rsid w:val="768990AB"/>
    <w:rsid w:val="76CC429B"/>
    <w:rsid w:val="7716F117"/>
    <w:rsid w:val="771ECB63"/>
    <w:rsid w:val="774A0DD3"/>
    <w:rsid w:val="77658634"/>
    <w:rsid w:val="77C82599"/>
    <w:rsid w:val="77FCCB07"/>
    <w:rsid w:val="782A8A07"/>
    <w:rsid w:val="784E608E"/>
    <w:rsid w:val="785A16F6"/>
    <w:rsid w:val="7872D802"/>
    <w:rsid w:val="788FF382"/>
    <w:rsid w:val="7894D9DC"/>
    <w:rsid w:val="78A0FF05"/>
    <w:rsid w:val="78A7D396"/>
    <w:rsid w:val="78C2CAE5"/>
    <w:rsid w:val="78C412C3"/>
    <w:rsid w:val="794F7046"/>
    <w:rsid w:val="79A685A5"/>
    <w:rsid w:val="79C43FD9"/>
    <w:rsid w:val="7AB5ECC3"/>
    <w:rsid w:val="7AC96C1F"/>
    <w:rsid w:val="7B2C2138"/>
    <w:rsid w:val="7B30AD0C"/>
    <w:rsid w:val="7B5E9039"/>
    <w:rsid w:val="7B653CEB"/>
    <w:rsid w:val="7B9726AF"/>
    <w:rsid w:val="7BD0A934"/>
    <w:rsid w:val="7C3CCCF1"/>
    <w:rsid w:val="7C465455"/>
    <w:rsid w:val="7C7C2BD1"/>
    <w:rsid w:val="7C8CE304"/>
    <w:rsid w:val="7D7F4D44"/>
    <w:rsid w:val="7D81FA0E"/>
    <w:rsid w:val="7D8C3AAA"/>
    <w:rsid w:val="7DF59799"/>
    <w:rsid w:val="7E07CBD2"/>
    <w:rsid w:val="7E19923E"/>
    <w:rsid w:val="7E8D137E"/>
    <w:rsid w:val="7EF3AAD6"/>
    <w:rsid w:val="7EFC66E7"/>
    <w:rsid w:val="7F1C6B4E"/>
    <w:rsid w:val="7F4D3273"/>
    <w:rsid w:val="7F655FC0"/>
    <w:rsid w:val="7F890703"/>
    <w:rsid w:val="7FBB0FB3"/>
    <w:rsid w:val="7FBC104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21E29"/>
  <w15:chartTrackingRefBased/>
  <w15:docId w15:val="{DBEFCB1C-A05F-488F-875F-9CC5174F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5A18"/>
    <w:pPr>
      <w:overflowPunct w:val="0"/>
      <w:spacing w:afterLines="50" w:after="50" w:line="440" w:lineRule="exact"/>
      <w:ind w:firstLineChars="180" w:firstLine="180"/>
      <w:jc w:val="both"/>
    </w:pPr>
    <w:rPr>
      <w:rFonts w:ascii="Times New Roman" w:eastAsia="PingFang TC" w:hAnsi="Times New Roman" w:cs="新細明體"/>
      <w:spacing w:val="4"/>
      <w:kern w:val="0"/>
      <w14:ligatures w14:val="none"/>
    </w:rPr>
  </w:style>
  <w:style w:type="paragraph" w:styleId="1">
    <w:name w:val="heading 1"/>
    <w:basedOn w:val="a"/>
    <w:next w:val="a"/>
    <w:uiPriority w:val="9"/>
    <w:qFormat/>
    <w:rsid w:val="005F1C04"/>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uiPriority w:val="9"/>
    <w:semiHidden/>
    <w:unhideWhenUsed/>
    <w:qFormat/>
    <w:rsid w:val="005F1C04"/>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uiPriority w:val="9"/>
    <w:semiHidden/>
    <w:unhideWhenUsed/>
    <w:qFormat/>
    <w:rsid w:val="005F1C04"/>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uiPriority w:val="9"/>
    <w:semiHidden/>
    <w:unhideWhenUsed/>
    <w:qFormat/>
    <w:rsid w:val="005F1C04"/>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uiPriority w:val="9"/>
    <w:semiHidden/>
    <w:unhideWhenUsed/>
    <w:qFormat/>
    <w:rsid w:val="005F1C0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uiPriority w:val="9"/>
    <w:semiHidden/>
    <w:unhideWhenUsed/>
    <w:qFormat/>
    <w:rsid w:val="005F1C04"/>
    <w:pPr>
      <w:keepNext/>
      <w:keepLines/>
      <w:spacing w:before="40" w:after="0"/>
      <w:outlineLvl w:val="5"/>
    </w:pPr>
    <w:rPr>
      <w:rFonts w:eastAsiaTheme="majorEastAsia" w:cstheme="majorBidi"/>
      <w:color w:val="595959" w:themeColor="text1" w:themeTint="A6"/>
    </w:rPr>
  </w:style>
  <w:style w:type="paragraph" w:styleId="7">
    <w:name w:val="heading 7"/>
    <w:basedOn w:val="a"/>
    <w:next w:val="a"/>
    <w:uiPriority w:val="9"/>
    <w:semiHidden/>
    <w:unhideWhenUsed/>
    <w:qFormat/>
    <w:rsid w:val="005F1C04"/>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uiPriority w:val="9"/>
    <w:semiHidden/>
    <w:unhideWhenUsed/>
    <w:qFormat/>
    <w:rsid w:val="005F1C04"/>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uiPriority w:val="9"/>
    <w:semiHidden/>
    <w:unhideWhenUsed/>
    <w:qFormat/>
    <w:rsid w:val="005F1C04"/>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標題 (4),(二),表格標號,圖片標號,列點,1.1.1.1清單段落,(1)(1)(1)(1)(1)(1)(1)(1)"/>
    <w:basedOn w:val="a"/>
    <w:link w:val="a4"/>
    <w:uiPriority w:val="34"/>
    <w:qFormat/>
    <w:rsid w:val="005F1C04"/>
    <w:pPr>
      <w:ind w:left="720"/>
      <w:contextualSpacing/>
    </w:pPr>
  </w:style>
  <w:style w:type="character" w:customStyle="1" w:styleId="a4">
    <w:name w:val="清單段落 字元"/>
    <w:aliases w:val="標題 (4) 字元,(二) 字元,表格標號 字元,圖片標號 字元,列點 字元,1.1.1.1清單段落 字元,(1)(1)(1)(1)(1)(1)(1)(1) 字元"/>
    <w:link w:val="a3"/>
    <w:uiPriority w:val="34"/>
    <w:locked/>
    <w:rsid w:val="00685A18"/>
    <w:rPr>
      <w:rFonts w:ascii="Times New Roman" w:eastAsia="PingFang TC" w:hAnsi="Times New Roman" w:cs="新細明體"/>
      <w:spacing w:val="4"/>
      <w:kern w:val="0"/>
      <w14:ligatures w14:val="none"/>
    </w:rPr>
  </w:style>
  <w:style w:type="character" w:styleId="a5">
    <w:name w:val="Intense Emphasis"/>
    <w:basedOn w:val="a0"/>
    <w:uiPriority w:val="21"/>
    <w:qFormat/>
    <w:rsid w:val="005F1C04"/>
    <w:rPr>
      <w:i/>
      <w:iCs/>
      <w:color w:val="2F5496" w:themeColor="accent1" w:themeShade="BF"/>
    </w:rPr>
  </w:style>
  <w:style w:type="character" w:styleId="a6">
    <w:name w:val="Intense Reference"/>
    <w:basedOn w:val="a0"/>
    <w:uiPriority w:val="32"/>
    <w:qFormat/>
    <w:rsid w:val="005F1C04"/>
    <w:rPr>
      <w:b/>
      <w:bCs/>
      <w:smallCaps/>
      <w:color w:val="2F5496" w:themeColor="accent1" w:themeShade="BF"/>
      <w:spacing w:val="5"/>
    </w:rPr>
  </w:style>
  <w:style w:type="paragraph" w:customStyle="1" w:styleId="a7">
    <w:name w:val="註腳"/>
    <w:basedOn w:val="a8"/>
    <w:next w:val="a8"/>
    <w:link w:val="a9"/>
    <w:autoRedefine/>
    <w:qFormat/>
    <w:rsid w:val="00685A18"/>
  </w:style>
  <w:style w:type="paragraph" w:styleId="a8">
    <w:name w:val="footnote text"/>
    <w:basedOn w:val="a"/>
    <w:link w:val="aa"/>
    <w:uiPriority w:val="99"/>
    <w:semiHidden/>
    <w:unhideWhenUsed/>
    <w:rsid w:val="00685A18"/>
    <w:pPr>
      <w:jc w:val="left"/>
    </w:pPr>
    <w:rPr>
      <w:sz w:val="20"/>
      <w:szCs w:val="20"/>
    </w:rPr>
  </w:style>
  <w:style w:type="character" w:customStyle="1" w:styleId="aa">
    <w:name w:val="註腳文字 字元"/>
    <w:basedOn w:val="a0"/>
    <w:link w:val="a8"/>
    <w:uiPriority w:val="99"/>
    <w:semiHidden/>
    <w:rsid w:val="00685A18"/>
    <w:rPr>
      <w:rFonts w:ascii="Times New Roman" w:eastAsia="PingFang TC" w:hAnsi="Times New Roman" w:cs="新細明體"/>
      <w:spacing w:val="4"/>
      <w:kern w:val="0"/>
      <w:sz w:val="20"/>
      <w:szCs w:val="20"/>
      <w14:ligatures w14:val="none"/>
    </w:rPr>
  </w:style>
  <w:style w:type="character" w:customStyle="1" w:styleId="a9">
    <w:name w:val="註腳 字元"/>
    <w:basedOn w:val="aa"/>
    <w:link w:val="a7"/>
    <w:rsid w:val="00685A18"/>
    <w:rPr>
      <w:rFonts w:ascii="Times New Roman" w:eastAsia="PingFang TC" w:hAnsi="Times New Roman" w:cs="新細明體"/>
      <w:spacing w:val="4"/>
      <w:kern w:val="0"/>
      <w:sz w:val="20"/>
      <w:szCs w:val="20"/>
      <w14:ligatures w14:val="none"/>
    </w:rPr>
  </w:style>
  <w:style w:type="paragraph" w:styleId="Web">
    <w:name w:val="Normal (Web)"/>
    <w:basedOn w:val="a"/>
    <w:uiPriority w:val="99"/>
    <w:semiHidden/>
    <w:unhideWhenUsed/>
    <w:rsid w:val="00685A18"/>
    <w:pPr>
      <w:overflowPunct/>
      <w:spacing w:before="100" w:beforeAutospacing="1" w:afterLines="0" w:after="100" w:afterAutospacing="1" w:line="240" w:lineRule="auto"/>
      <w:ind w:firstLineChars="0" w:firstLine="0"/>
      <w:jc w:val="left"/>
    </w:pPr>
    <w:rPr>
      <w:rFonts w:ascii="Cambria Math" w:eastAsia="Cambria Math" w:hAnsi="Cambria Math"/>
      <w:spacing w:val="0"/>
    </w:rPr>
  </w:style>
  <w:style w:type="character" w:styleId="ab">
    <w:name w:val="footnote reference"/>
    <w:basedOn w:val="a0"/>
    <w:uiPriority w:val="99"/>
    <w:semiHidden/>
    <w:unhideWhenUsed/>
    <w:rsid w:val="00685A18"/>
    <w:rPr>
      <w:vertAlign w:val="superscript"/>
    </w:rPr>
  </w:style>
  <w:style w:type="character" w:styleId="ac">
    <w:name w:val="Hyperlink"/>
    <w:basedOn w:val="a0"/>
    <w:uiPriority w:val="99"/>
    <w:unhideWhenUsed/>
    <w:rsid w:val="00685A18"/>
    <w:rPr>
      <w:color w:val="0563C1" w:themeColor="hyperlink"/>
      <w:u w:val="single"/>
    </w:rPr>
  </w:style>
  <w:style w:type="paragraph" w:styleId="ad">
    <w:name w:val="footer"/>
    <w:basedOn w:val="a"/>
    <w:link w:val="ae"/>
    <w:uiPriority w:val="99"/>
    <w:unhideWhenUsed/>
    <w:rsid w:val="00685A18"/>
    <w:pPr>
      <w:tabs>
        <w:tab w:val="center" w:pos="4153"/>
        <w:tab w:val="right" w:pos="8306"/>
      </w:tabs>
      <w:snapToGrid w:val="0"/>
    </w:pPr>
    <w:rPr>
      <w:sz w:val="20"/>
      <w:szCs w:val="20"/>
    </w:rPr>
  </w:style>
  <w:style w:type="character" w:customStyle="1" w:styleId="ae">
    <w:name w:val="頁尾 字元"/>
    <w:basedOn w:val="a0"/>
    <w:link w:val="ad"/>
    <w:uiPriority w:val="99"/>
    <w:rsid w:val="00685A18"/>
    <w:rPr>
      <w:rFonts w:ascii="Times New Roman" w:eastAsia="PingFang TC" w:hAnsi="Times New Roman" w:cs="新細明體"/>
      <w:spacing w:val="4"/>
      <w:kern w:val="0"/>
      <w:sz w:val="20"/>
      <w:szCs w:val="20"/>
      <w14:ligatures w14:val="none"/>
    </w:rPr>
  </w:style>
  <w:style w:type="character" w:styleId="af">
    <w:name w:val="page number"/>
    <w:basedOn w:val="a0"/>
    <w:uiPriority w:val="99"/>
    <w:semiHidden/>
    <w:unhideWhenUsed/>
    <w:rsid w:val="00685A18"/>
  </w:style>
  <w:style w:type="character" w:styleId="af0">
    <w:name w:val="Strong"/>
    <w:basedOn w:val="a0"/>
    <w:uiPriority w:val="22"/>
    <w:qFormat/>
    <w:rsid w:val="00685A18"/>
    <w:rPr>
      <w:b/>
      <w:bCs/>
    </w:rPr>
  </w:style>
  <w:style w:type="table" w:styleId="af1">
    <w:name w:val="Table Grid"/>
    <w:basedOn w:val="a1"/>
    <w:uiPriority w:val="39"/>
    <w:rsid w:val="00685A18"/>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表格格線1"/>
    <w:basedOn w:val="a1"/>
    <w:next w:val="af1"/>
    <w:uiPriority w:val="39"/>
    <w:rsid w:val="00685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685A18"/>
    <w:pPr>
      <w:tabs>
        <w:tab w:val="center" w:pos="4153"/>
        <w:tab w:val="right" w:pos="8306"/>
      </w:tabs>
      <w:snapToGrid w:val="0"/>
    </w:pPr>
    <w:rPr>
      <w:sz w:val="20"/>
      <w:szCs w:val="20"/>
    </w:rPr>
  </w:style>
  <w:style w:type="character" w:customStyle="1" w:styleId="af3">
    <w:name w:val="頁首 字元"/>
    <w:basedOn w:val="a0"/>
    <w:link w:val="af2"/>
    <w:uiPriority w:val="99"/>
    <w:rsid w:val="00685A18"/>
    <w:rPr>
      <w:rFonts w:ascii="Times New Roman" w:eastAsia="PingFang TC" w:hAnsi="Times New Roman" w:cs="新細明體"/>
      <w:spacing w:val="4"/>
      <w:kern w:val="0"/>
      <w:sz w:val="20"/>
      <w:szCs w:val="20"/>
      <w14:ligatures w14:val="none"/>
    </w:rPr>
  </w:style>
  <w:style w:type="character" w:customStyle="1" w:styleId="11">
    <w:name w:val="標題 1 字元"/>
    <w:basedOn w:val="a0"/>
    <w:uiPriority w:val="9"/>
    <w:rsid w:val="00806460"/>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uiPriority w:val="9"/>
    <w:semiHidden/>
    <w:rsid w:val="00806460"/>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uiPriority w:val="9"/>
    <w:semiHidden/>
    <w:rsid w:val="00806460"/>
    <w:rPr>
      <w:rFonts w:eastAsiaTheme="majorEastAsia" w:cstheme="majorBidi"/>
      <w:color w:val="2F5496" w:themeColor="accent1" w:themeShade="BF"/>
      <w:sz w:val="32"/>
      <w:szCs w:val="32"/>
    </w:rPr>
  </w:style>
  <w:style w:type="character" w:customStyle="1" w:styleId="40">
    <w:name w:val="標題 4 字元"/>
    <w:basedOn w:val="a0"/>
    <w:uiPriority w:val="9"/>
    <w:semiHidden/>
    <w:rsid w:val="00806460"/>
    <w:rPr>
      <w:rFonts w:eastAsiaTheme="majorEastAsia" w:cstheme="majorBidi"/>
      <w:color w:val="2F5496" w:themeColor="accent1" w:themeShade="BF"/>
      <w:sz w:val="28"/>
      <w:szCs w:val="28"/>
    </w:rPr>
  </w:style>
  <w:style w:type="character" w:customStyle="1" w:styleId="50">
    <w:name w:val="標題 5 字元"/>
    <w:basedOn w:val="a0"/>
    <w:uiPriority w:val="9"/>
    <w:semiHidden/>
    <w:rsid w:val="00806460"/>
    <w:rPr>
      <w:rFonts w:eastAsiaTheme="majorEastAsia" w:cstheme="majorBidi"/>
      <w:color w:val="2F5496" w:themeColor="accent1" w:themeShade="BF"/>
    </w:rPr>
  </w:style>
  <w:style w:type="character" w:customStyle="1" w:styleId="60">
    <w:name w:val="標題 6 字元"/>
    <w:basedOn w:val="a0"/>
    <w:uiPriority w:val="9"/>
    <w:semiHidden/>
    <w:rsid w:val="00806460"/>
    <w:rPr>
      <w:rFonts w:eastAsiaTheme="majorEastAsia" w:cstheme="majorBidi"/>
      <w:color w:val="595959" w:themeColor="text1" w:themeTint="A6"/>
    </w:rPr>
  </w:style>
  <w:style w:type="character" w:customStyle="1" w:styleId="70">
    <w:name w:val="標題 7 字元"/>
    <w:basedOn w:val="a0"/>
    <w:uiPriority w:val="9"/>
    <w:semiHidden/>
    <w:rsid w:val="00806460"/>
    <w:rPr>
      <w:rFonts w:eastAsiaTheme="majorEastAsia" w:cstheme="majorBidi"/>
      <w:color w:val="595959" w:themeColor="text1" w:themeTint="A6"/>
    </w:rPr>
  </w:style>
  <w:style w:type="character" w:customStyle="1" w:styleId="80">
    <w:name w:val="標題 8 字元"/>
    <w:basedOn w:val="a0"/>
    <w:uiPriority w:val="9"/>
    <w:semiHidden/>
    <w:rsid w:val="00806460"/>
    <w:rPr>
      <w:rFonts w:eastAsiaTheme="majorEastAsia" w:cstheme="majorBidi"/>
      <w:color w:val="272727" w:themeColor="text1" w:themeTint="D8"/>
    </w:rPr>
  </w:style>
  <w:style w:type="character" w:customStyle="1" w:styleId="90">
    <w:name w:val="標題 9 字元"/>
    <w:basedOn w:val="a0"/>
    <w:uiPriority w:val="9"/>
    <w:semiHidden/>
    <w:rsid w:val="00806460"/>
    <w:rPr>
      <w:rFonts w:eastAsiaTheme="majorEastAsia" w:cstheme="majorBidi"/>
      <w:color w:val="272727" w:themeColor="text1" w:themeTint="D8"/>
    </w:rPr>
  </w:style>
  <w:style w:type="character" w:customStyle="1" w:styleId="af4">
    <w:name w:val="標題 字元"/>
    <w:basedOn w:val="a0"/>
    <w:uiPriority w:val="10"/>
    <w:rsid w:val="00806460"/>
    <w:rPr>
      <w:rFonts w:asciiTheme="majorHAnsi" w:eastAsiaTheme="majorEastAsia" w:hAnsiTheme="majorHAnsi" w:cstheme="majorBidi"/>
      <w:spacing w:val="-10"/>
      <w:kern w:val="28"/>
      <w:sz w:val="56"/>
      <w:szCs w:val="56"/>
    </w:rPr>
  </w:style>
  <w:style w:type="character" w:customStyle="1" w:styleId="af5">
    <w:name w:val="副標題 字元"/>
    <w:basedOn w:val="a0"/>
    <w:uiPriority w:val="11"/>
    <w:rsid w:val="00806460"/>
    <w:rPr>
      <w:rFonts w:asciiTheme="majorHAnsi" w:eastAsiaTheme="majorEastAsia" w:hAnsiTheme="majorHAnsi" w:cstheme="majorBidi"/>
      <w:color w:val="595959" w:themeColor="text1" w:themeTint="A6"/>
      <w:spacing w:val="15"/>
      <w:sz w:val="28"/>
      <w:szCs w:val="28"/>
    </w:rPr>
  </w:style>
  <w:style w:type="character" w:customStyle="1" w:styleId="af6">
    <w:name w:val="引文 字元"/>
    <w:basedOn w:val="a0"/>
    <w:uiPriority w:val="29"/>
    <w:rsid w:val="00806460"/>
    <w:rPr>
      <w:i/>
      <w:iCs/>
      <w:color w:val="404040" w:themeColor="text1" w:themeTint="BF"/>
    </w:rPr>
  </w:style>
  <w:style w:type="character" w:customStyle="1" w:styleId="af7">
    <w:name w:val="鮮明引文 字元"/>
    <w:basedOn w:val="a0"/>
    <w:uiPriority w:val="30"/>
    <w:rsid w:val="00806460"/>
    <w:rPr>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big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1714E-D3EF-4F19-8691-BCE89F35A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liyu</dc:creator>
  <cp:keywords/>
  <dc:description/>
  <cp:lastModifiedBy>chiu liyu</cp:lastModifiedBy>
  <cp:revision>3</cp:revision>
  <dcterms:created xsi:type="dcterms:W3CDTF">2025-06-04T06:04:00Z</dcterms:created>
  <dcterms:modified xsi:type="dcterms:W3CDTF">2025-06-28T03:56:00Z</dcterms:modified>
</cp:coreProperties>
</file>