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601663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01663">
        <w:rPr>
          <w:rFonts w:ascii="Arial" w:hAnsi="Arial" w:cs="Arial"/>
          <w:b/>
          <w:color w:val="FFFF00"/>
          <w:sz w:val="24"/>
          <w:szCs w:val="24"/>
        </w:rPr>
        <w:t>URINALYSIS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E95CC7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</w:t>
            </w:r>
            <w:bookmarkStart w:id="0" w:name="_GoBack"/>
            <w:bookmarkEnd w:id="0"/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601663" w:rsidRPr="0038715C" w:rsidRDefault="00601663" w:rsidP="006016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601663" w:rsidRPr="0038715C" w:rsidTr="00CF16C2">
        <w:trPr>
          <w:trHeight w:val="284"/>
        </w:trPr>
        <w:tc>
          <w:tcPr>
            <w:tcW w:w="2754" w:type="dxa"/>
            <w:gridSpan w:val="2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601663" w:rsidRPr="0038715C" w:rsidTr="00CF1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601663" w:rsidRPr="0038715C" w:rsidRDefault="00601663" w:rsidP="006016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601663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596979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686C3C" w:rsidRDefault="00686C3C" w:rsidP="00686C3C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  <w:t>Rhe Ann Shane T. Makilan, RMT</w:t>
      </w:r>
    </w:p>
    <w:p w:rsidR="00686C3C" w:rsidRDefault="00686C3C" w:rsidP="00686C3C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686C3C" w:rsidRDefault="00607E1F" w:rsidP="00686C3C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J</w:t>
      </w:r>
      <w:r w:rsidR="00596979">
        <w:rPr>
          <w:rFonts w:ascii="Arial" w:hAnsi="Arial" w:cs="Arial"/>
          <w:b/>
          <w:sz w:val="12"/>
          <w:szCs w:val="18"/>
        </w:rPr>
        <w:t>unior</w:t>
      </w:r>
      <w:r>
        <w:rPr>
          <w:rFonts w:ascii="Arial" w:hAnsi="Arial" w:cs="Arial"/>
          <w:b/>
          <w:sz w:val="12"/>
          <w:szCs w:val="18"/>
        </w:rPr>
        <w:t xml:space="preserve"> </w:t>
      </w:r>
      <w:r w:rsidR="00686C3C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686C3C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5514A5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3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B6788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5514A5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3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B6788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53" w:rsidRDefault="00840A53" w:rsidP="007F7EFB">
      <w:pPr>
        <w:spacing w:after="0" w:line="240" w:lineRule="auto"/>
      </w:pPr>
      <w:r>
        <w:separator/>
      </w:r>
    </w:p>
  </w:endnote>
  <w:endnote w:type="continuationSeparator" w:id="0">
    <w:p w:rsidR="00840A53" w:rsidRDefault="00840A53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53" w:rsidRDefault="00840A53" w:rsidP="007F7EFB">
      <w:pPr>
        <w:spacing w:after="0" w:line="240" w:lineRule="auto"/>
      </w:pPr>
      <w:r>
        <w:separator/>
      </w:r>
    </w:p>
  </w:footnote>
  <w:footnote w:type="continuationSeparator" w:id="0">
    <w:p w:rsidR="00840A53" w:rsidRDefault="00840A53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FF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BB6C5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id3QEAAA4EAAAOAAAAZHJzL2Uyb0RvYy54bWysU8tu2zAQvBfoPxC81/IDSFzBcg4O3EvR&#10;Gk37ATS1tAjwhSVr2X/fJSUrQVs0QFAdKJHcmd2ZXW0eLtawM2DU3jV8MZtzBk76VrtTw398339Y&#10;cxaTcK0w3kHDrxD5w/b9u00falj6zpsWkBGJi3UfGt6lFOqqirIDK+LMB3B0qTxakWiLp6pF0RO7&#10;NdVyPr+reo9tQC8hRjp9HC75tvArBTJ9VSpCYqbhVFsqK5b1mNdquxH1CUXotBzLEG+owgrtKOlE&#10;9SiSYD9R/0FltUQfvUoz6W3lldISigZSs5j/puapEwGKFjInhsmm+P9o5ZfzAZluG06NcsJSi54S&#10;Cn3qEtt558hAj2ydfepDrCl85w447mI4YBZ9UWjzm+SwS/H2OnkLl8QkHd7frz6u1tQCeburnoEB&#10;Y/oE3rL80XCjXZYtanH+HBMlo9BbSD42jvXEeEcDUMKiN7rda2PyZcTTcWeQnQW1fE8PBQ0UL8KI&#10;0DjizZoGFeUrXQ0MCb6BIleo7tWQIc8jTLRCSnBpMfIaR9EZpqiECTiW9i/gGJ+hUGZ1Ai9fzzoh&#10;Smbv0gS22nn8G0G63EpWQ/zNgUF3tuDo22vpb7GGhq6YP/4geapf7gv8+Tfe/gIAAP//AwBQSwME&#10;FAAGAAgAAAAhAMzCuOzcAAAACAEAAA8AAABkcnMvZG93bnJldi54bWxMj0tPwzAQhO9I/AdrkbhR&#10;p6Y8FOJUpRJXpD6E4ObG2zgiXkexmwR+PVtxgOPOjGa/KZaTb8WAfWwCaZjPMhBIVbAN1Rr2u5eb&#10;RxAxGbKmDYQavjDCsry8KExuw0gbHLapFlxCMTcaXEpdLmWsHHoTZ6FDYu8Yem8Sn30tbW9GLvet&#10;VFl2L71piD840+HaYfW5PXkN30j75+Pr+1taDJsPJ4fVXVyPWl9fTasnEAmn9BeGMz6jQ8lMh3Ai&#10;G0WrQS04yPLtA4izrdRcgTj8KrIs5P8B5Q8AAAD//wMAUEsBAi0AFAAGAAgAAAAhALaDOJL+AAAA&#10;4QEAABMAAAAAAAAAAAAAAAAAAAAAAFtDb250ZW50X1R5cGVzXS54bWxQSwECLQAUAAYACAAAACEA&#10;OP0h/9YAAACUAQAACwAAAAAAAAAAAAAAAAAvAQAAX3JlbHMvLnJlbHNQSwECLQAUAAYACAAAACEA&#10;XWKond0BAAAOBAAADgAAAAAAAAAAAAAAAAAuAgAAZHJzL2Uyb0RvYy54bWxQSwECLQAUAAYACAAA&#10;ACEAzMK47NwAAAAIAQAADwAAAAAAAAAAAAAAAAA3BAAAZHJzL2Rvd25yZXYueG1sUEsFBgAAAAAE&#10;AAQA8wAAAEAFAAAAAA==&#10;" strokecolor="yellow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FF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49A61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/x3QEAAA4EAAAOAAAAZHJzL2Uyb0RvYy54bWysU9uO0zAQfUfiHyy/0/SivRA13YeuyguC&#10;ioUPcJ1xY8k3jU3T/j1jJ82uALHSijw4vp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Am+dXscVzHsMYs+K7T5T3LYuXh7mbyFc2KSNu/uVh9X93QF8npWPQcG&#10;jOkTeMvypOFGuyxb1OL0OSZKRtArJG8bx3pivKUGKLDojW532ph8GPF42BpkJ0FXvqOPQAPFCxgR&#10;Gke8WdOgoszSxcCQ4BsocoXqXg0Zcj/CRCukBJcWI69xhM5hikqYAsfS/hU44nMolF6dgpevZ50i&#10;Smbv0hRstfP4N4J0vpasBvzVgUF3tuDg20u532INNV0xf3wguatfrkv48zPe/AIAAP//AwBQSwME&#10;FAAGAAgAAAAhAC/CGf7cAAAACAEAAA8AAABkcnMvZG93bnJldi54bWxMj0FPwzAMhe9I/IfISNxY&#10;uo7BVJpO2ySuSBsTYres8ZqKxqmarC38ejxxGCfLfk/P38uXo2tEj12oPSmYThIQSKU3NVUK9u+v&#10;DwsQIWoyuvGECr4xwLK4vcl1ZvxAW+x3sRIcQiHTCmyMbSZlKC06HSa+RWLt5DunI69dJU2nBw53&#10;jUyT5Ek6XRN/sLrFjcXya3d2Cn6Q9uvT2+dHfOy3Byv71TxsBqXu78bVC4iIY7ya4YLP6FAw09Gf&#10;yQTRKJhxk8gjfQZxkdN0ylWOfxdZ5PJ/geIXAAD//wMAUEsBAi0AFAAGAAgAAAAhALaDOJL+AAAA&#10;4QEAABMAAAAAAAAAAAAAAAAAAAAAAFtDb250ZW50X1R5cGVzXS54bWxQSwECLQAUAAYACAAAACEA&#10;OP0h/9YAAACUAQAACwAAAAAAAAAAAAAAAAAvAQAAX3JlbHMvLnJlbHNQSwECLQAUAAYACAAAACEA&#10;ETjv8d0BAAAOBAAADgAAAAAAAAAAAAAAAAAuAgAAZHJzL2Uyb0RvYy54bWxQSwECLQAUAAYACAAA&#10;ACEAL8IZ/twAAAAIAQAADwAAAAAAAAAAAAAAAAA3BAAAZHJzL2Rvd25yZXYueG1sUEsFBgAAAAAE&#10;AAQA8wAAAEAFAAAAAA==&#10;" strokecolor="yellow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2801D4"/>
    <w:rsid w:val="00317B74"/>
    <w:rsid w:val="003431EA"/>
    <w:rsid w:val="004B0E30"/>
    <w:rsid w:val="005514A5"/>
    <w:rsid w:val="00596979"/>
    <w:rsid w:val="00601663"/>
    <w:rsid w:val="00607E1F"/>
    <w:rsid w:val="0067228E"/>
    <w:rsid w:val="00686C3C"/>
    <w:rsid w:val="00732611"/>
    <w:rsid w:val="007A7866"/>
    <w:rsid w:val="007F7EFB"/>
    <w:rsid w:val="00840A53"/>
    <w:rsid w:val="009260E4"/>
    <w:rsid w:val="009B6788"/>
    <w:rsid w:val="00A213DA"/>
    <w:rsid w:val="00C17F37"/>
    <w:rsid w:val="00DA7B46"/>
    <w:rsid w:val="00E327E6"/>
    <w:rsid w:val="00E95CC7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BCA4"/>
  <w15:docId w15:val="{AA30C4CA-C8ED-4802-B056-64A70D4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7CF8D-C9E2-40CD-B974-D0EF3DA3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10</cp:revision>
  <dcterms:created xsi:type="dcterms:W3CDTF">2017-02-19T14:11:00Z</dcterms:created>
  <dcterms:modified xsi:type="dcterms:W3CDTF">2018-01-04T06:19:00Z</dcterms:modified>
</cp:coreProperties>
</file>