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5A7" w:rsidRDefault="0054187E">
      <w:r>
        <w:rPr>
          <w:rFonts w:hint="eastAsia"/>
        </w:rPr>
        <w:t>完成内容：</w:t>
      </w:r>
    </w:p>
    <w:p w:rsidR="0054187E" w:rsidRDefault="0054187E" w:rsidP="004B3F7C">
      <w:r>
        <w:tab/>
      </w:r>
      <w:r w:rsidR="004B3F7C">
        <w:rPr>
          <w:rFonts w:hint="eastAsia"/>
        </w:rPr>
        <w:t>完善led屏幕设置模块的交互</w:t>
      </w:r>
    </w:p>
    <w:p w:rsidR="004669E4" w:rsidRDefault="00314D2E" w:rsidP="004669E4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切换</w:t>
      </w:r>
      <w:r w:rsidR="004669E4">
        <w:rPr>
          <w:rFonts w:hint="eastAsia"/>
        </w:rPr>
        <w:t>分区方案</w:t>
      </w:r>
      <w:r>
        <w:rPr>
          <w:rFonts w:hint="eastAsia"/>
        </w:rPr>
        <w:t>功能</w:t>
      </w:r>
    </w:p>
    <w:p w:rsidR="004B3F7C" w:rsidRDefault="004B3F7C">
      <w:r>
        <w:tab/>
      </w:r>
      <w:r>
        <w:rPr>
          <w:rFonts w:hint="eastAsia"/>
        </w:rPr>
        <w:t>解决了诸多框架的bug</w:t>
      </w:r>
    </w:p>
    <w:p w:rsidR="0054187E" w:rsidRDefault="0054187E">
      <w:r>
        <w:rPr>
          <w:rFonts w:hint="eastAsia"/>
        </w:rPr>
        <w:t>满意度：</w:t>
      </w:r>
      <w:r w:rsidR="004B3F7C">
        <w:t>7</w:t>
      </w:r>
      <w:r>
        <w:rPr>
          <w:rFonts w:hint="eastAsia"/>
        </w:rPr>
        <w:t>0%</w:t>
      </w:r>
      <w:r>
        <w:br/>
      </w:r>
      <w:r>
        <w:rPr>
          <w:rFonts w:hint="eastAsia"/>
        </w:rPr>
        <w:t>下周目标，</w:t>
      </w:r>
    </w:p>
    <w:p w:rsidR="0054187E" w:rsidRPr="0054187E" w:rsidRDefault="004B3F7C">
      <w:pPr>
        <w:rPr>
          <w:rFonts w:hint="eastAsia"/>
        </w:rPr>
      </w:pPr>
      <w:r>
        <w:tab/>
      </w:r>
      <w:r w:rsidR="008C121A">
        <w:rPr>
          <w:rFonts w:hint="eastAsia"/>
        </w:rPr>
        <w:t>完成后端的交付的接口</w:t>
      </w:r>
      <w:bookmarkStart w:id="0" w:name="_GoBack"/>
      <w:bookmarkEnd w:id="0"/>
    </w:p>
    <w:sectPr w:rsidR="0054187E" w:rsidRPr="00541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87E"/>
    <w:rsid w:val="00314D2E"/>
    <w:rsid w:val="004669E4"/>
    <w:rsid w:val="004A15A7"/>
    <w:rsid w:val="004B3F7C"/>
    <w:rsid w:val="0054187E"/>
    <w:rsid w:val="008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9935"/>
  <w15:chartTrackingRefBased/>
  <w15:docId w15:val="{A81E3984-E356-4AF4-84C9-AF21CD6C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jyx</dc:creator>
  <cp:keywords/>
  <dc:description/>
  <cp:lastModifiedBy>jyx</cp:lastModifiedBy>
  <cp:revision>6</cp:revision>
  <dcterms:created xsi:type="dcterms:W3CDTF">2017-12-18T02:47:00Z</dcterms:created>
  <dcterms:modified xsi:type="dcterms:W3CDTF">2018-02-26T01:18:00Z</dcterms:modified>
</cp:coreProperties>
</file>