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73D7" w:rsidRPr="00CA3124" w:rsidRDefault="00D773D7">
      <w:pPr>
        <w:ind w:right="-720"/>
      </w:pPr>
      <w:r w:rsidRPr="00CA3124">
        <w:t xml:space="preserve">I.  </w:t>
      </w:r>
      <w:r w:rsidR="00EE673D">
        <w:rPr>
          <w:szCs w:val="24"/>
        </w:rPr>
        <w:t>Mass Media</w:t>
      </w:r>
      <w:r w:rsidR="00FE4FC5">
        <w:t xml:space="preserve"> </w:t>
      </w:r>
    </w:p>
    <w:p w:rsidR="00D773D7" w:rsidRDefault="00D773D7">
      <w:pPr>
        <w:ind w:right="-720"/>
        <w:rPr>
          <w:sz w:val="28"/>
        </w:rPr>
      </w:pPr>
    </w:p>
    <w:p w:rsidR="00D773D7" w:rsidRDefault="00D773D7" w:rsidP="00D773D7">
      <w:pPr>
        <w:ind w:firstLine="720"/>
        <w:rPr>
          <w:szCs w:val="24"/>
        </w:rPr>
      </w:pPr>
      <w:r>
        <w:rPr>
          <w:sz w:val="28"/>
        </w:rPr>
        <w:t xml:space="preserve">A. </w:t>
      </w:r>
      <w:r w:rsidR="00EE673D">
        <w:rPr>
          <w:szCs w:val="24"/>
        </w:rPr>
        <w:t>Main institution</w:t>
      </w:r>
    </w:p>
    <w:p w:rsidR="00EE673D" w:rsidRDefault="00EE673D" w:rsidP="00D773D7">
      <w:pPr>
        <w:ind w:firstLine="720"/>
        <w:rPr>
          <w:szCs w:val="24"/>
        </w:rPr>
      </w:pPr>
    </w:p>
    <w:p w:rsidR="00EE673D" w:rsidRDefault="00EE673D" w:rsidP="00D773D7">
      <w:pPr>
        <w:ind w:firstLine="720"/>
        <w:rPr>
          <w:szCs w:val="24"/>
        </w:rPr>
      </w:pPr>
      <w:r>
        <w:rPr>
          <w:szCs w:val="24"/>
        </w:rPr>
        <w:tab/>
        <w:t xml:space="preserve">1. socialization </w:t>
      </w:r>
    </w:p>
    <w:p w:rsidR="00EE673D" w:rsidRDefault="00EE673D" w:rsidP="00D773D7">
      <w:pPr>
        <w:ind w:firstLine="720"/>
        <w:rPr>
          <w:szCs w:val="24"/>
        </w:rPr>
      </w:pPr>
    </w:p>
    <w:p w:rsidR="00EE673D" w:rsidRDefault="00EE673D" w:rsidP="00D773D7">
      <w:pPr>
        <w:ind w:firstLine="720"/>
        <w:rPr>
          <w:szCs w:val="24"/>
        </w:rPr>
      </w:pPr>
      <w:r>
        <w:rPr>
          <w:szCs w:val="24"/>
        </w:rPr>
        <w:tab/>
        <w:t>2. social control</w:t>
      </w:r>
    </w:p>
    <w:p w:rsidR="00D773D7" w:rsidRDefault="00D773D7" w:rsidP="00D773D7"/>
    <w:p w:rsidR="00D773D7" w:rsidRDefault="00EE673D" w:rsidP="00EE673D">
      <w:pPr>
        <w:ind w:left="720" w:firstLine="720"/>
      </w:pPr>
      <w:r>
        <w:t xml:space="preserve">3. media: </w:t>
      </w:r>
      <w:r w:rsidR="00D773D7">
        <w:t>newspaper</w:t>
      </w:r>
      <w:r w:rsidR="00A069EB">
        <w:t>s</w:t>
      </w:r>
      <w:r w:rsidR="00D773D7">
        <w:t>, magazine</w:t>
      </w:r>
      <w:r w:rsidR="00A069EB">
        <w:t>s</w:t>
      </w:r>
      <w:r w:rsidR="00D773D7">
        <w:t>, books</w:t>
      </w:r>
      <w:r>
        <w:t xml:space="preserve">, </w:t>
      </w:r>
      <w:r w:rsidR="00D773D7">
        <w:t>film, radio, billboards</w:t>
      </w:r>
    </w:p>
    <w:p w:rsidR="00445F4E" w:rsidRDefault="00D773D7" w:rsidP="00EE673D">
      <w:r>
        <w:tab/>
      </w:r>
      <w:r>
        <w:tab/>
      </w:r>
      <w:r w:rsidR="00445F4E">
        <w:t>television, internet</w:t>
      </w:r>
      <w:r w:rsidR="00305D09">
        <w:t>, social medi</w:t>
      </w:r>
      <w:r w:rsidR="00116777">
        <w:t>a</w:t>
      </w:r>
    </w:p>
    <w:p w:rsidR="00445F4E" w:rsidRDefault="00445F4E" w:rsidP="00D773D7">
      <w:pPr>
        <w:ind w:left="720" w:firstLine="720"/>
      </w:pPr>
    </w:p>
    <w:p w:rsidR="00FE4FC5" w:rsidRDefault="00FE4FC5" w:rsidP="00D773D7">
      <w:pPr>
        <w:ind w:left="720" w:firstLine="720"/>
      </w:pPr>
      <w:r>
        <w:t>4. Plato’s Cave</w:t>
      </w:r>
    </w:p>
    <w:p w:rsidR="00445F4E" w:rsidRDefault="00445F4E" w:rsidP="00445F4E">
      <w:pPr>
        <w:ind w:left="720"/>
      </w:pPr>
    </w:p>
    <w:p w:rsidR="00445F4E" w:rsidRDefault="00445F4E" w:rsidP="00445F4E">
      <w:pPr>
        <w:ind w:left="720"/>
      </w:pPr>
      <w:r>
        <w:t>B. Modern Cave</w:t>
      </w:r>
    </w:p>
    <w:p w:rsidR="00445F4E" w:rsidRDefault="00445F4E" w:rsidP="00445F4E">
      <w:pPr>
        <w:ind w:left="720"/>
      </w:pPr>
    </w:p>
    <w:p w:rsidR="00445F4E" w:rsidRPr="00CA3124" w:rsidRDefault="00445F4E" w:rsidP="00445F4E">
      <w:pPr>
        <w:rPr>
          <w:rFonts w:ascii="Times New Roman" w:hAnsi="Times New Roman"/>
          <w:szCs w:val="28"/>
        </w:rPr>
      </w:pPr>
      <w:r>
        <w:tab/>
      </w:r>
      <w:r>
        <w:tab/>
      </w:r>
      <w:r w:rsidRPr="00CA3124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. 1</w:t>
      </w:r>
      <w:r w:rsidRPr="00CA3124">
        <w:rPr>
          <w:rFonts w:ascii="Times New Roman" w:hAnsi="Times New Roman"/>
          <w:szCs w:val="28"/>
        </w:rPr>
        <w:t>1 hours a day in the average home</w:t>
      </w:r>
    </w:p>
    <w:p w:rsidR="00445F4E" w:rsidRPr="00CA3124" w:rsidRDefault="00445F4E" w:rsidP="00445F4E">
      <w:pPr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</w:t>
      </w:r>
      <w:r w:rsidRPr="00CA3124">
        <w:rPr>
          <w:rFonts w:ascii="Times New Roman" w:hAnsi="Times New Roman"/>
          <w:szCs w:val="28"/>
        </w:rPr>
        <w:t xml:space="preserve">. </w:t>
      </w:r>
      <w:r w:rsidR="00C5468D">
        <w:rPr>
          <w:rFonts w:ascii="Times New Roman" w:hAnsi="Times New Roman"/>
          <w:szCs w:val="28"/>
        </w:rPr>
        <w:t>teens 7+ hours a day for media (college students female +10 hrs)</w:t>
      </w:r>
    </w:p>
    <w:p w:rsidR="00445F4E" w:rsidRPr="00CA3124" w:rsidRDefault="00445F4E" w:rsidP="00445F4E">
      <w:pPr>
        <w:ind w:left="720" w:firstLine="72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</w:t>
      </w:r>
      <w:r w:rsidRPr="00CA3124">
        <w:rPr>
          <w:rFonts w:ascii="Times New Roman" w:hAnsi="Times New Roman"/>
          <w:szCs w:val="28"/>
        </w:rPr>
        <w:t>. 75% get most or all of their information from television or related web sites</w:t>
      </w:r>
    </w:p>
    <w:p w:rsidR="00445F4E" w:rsidRPr="00CA3124" w:rsidRDefault="00445F4E" w:rsidP="00445F4E">
      <w:pPr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</w:t>
      </w:r>
      <w:r w:rsidRPr="00CA3124">
        <w:rPr>
          <w:rFonts w:ascii="Times New Roman" w:hAnsi="Times New Roman"/>
          <w:szCs w:val="28"/>
        </w:rPr>
        <w:t>. 90% time:  corporate owned advertising sponsored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a. television 100% revenue/ 1/3 of time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b. radio 100% revenue/ 1/3 of time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c. newspapers 80% revenue/ 1/2 to 2/3 space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d. magazines 75% revenue/ 1/2 to 2/3 space</w:t>
      </w:r>
    </w:p>
    <w:p w:rsidR="00445F4E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Default="00445F4E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 advertising</w:t>
      </w: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children: 16,000-20,000 commercials per year</w:t>
      </w: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adult 65: 9 years of life, and 2 million commercials</w:t>
      </w: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</w:p>
    <w:p w:rsidR="00A911B1" w:rsidRPr="00CA3124" w:rsidRDefault="00A911B1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c. $500 billion business</w:t>
      </w:r>
    </w:p>
    <w:p w:rsidR="00445F4E" w:rsidRDefault="00445F4E" w:rsidP="00445F4E">
      <w:pPr>
        <w:ind w:right="-720"/>
      </w:pPr>
    </w:p>
    <w:p w:rsidR="00445F4E" w:rsidRDefault="00445F4E" w:rsidP="00445F4E">
      <w:pPr>
        <w:ind w:right="-720"/>
      </w:pPr>
      <w:r>
        <w:tab/>
      </w:r>
      <w:r>
        <w:tab/>
        <w:t>6. video games</w:t>
      </w:r>
    </w:p>
    <w:p w:rsidR="00445F4E" w:rsidRDefault="00445F4E" w:rsidP="00445F4E">
      <w:pPr>
        <w:ind w:right="-720"/>
      </w:pPr>
    </w:p>
    <w:p w:rsidR="00445F4E" w:rsidRPr="00CA3124" w:rsidRDefault="00445F4E" w:rsidP="00445F4E">
      <w:pPr>
        <w:ind w:right="-720"/>
      </w:pPr>
      <w:r>
        <w:tab/>
      </w:r>
      <w:r>
        <w:tab/>
        <w:t>7. social networking</w:t>
      </w:r>
    </w:p>
    <w:p w:rsidR="00445F4E" w:rsidRDefault="00445F4E" w:rsidP="00445F4E">
      <w:pPr>
        <w:ind w:left="720"/>
      </w:pPr>
    </w:p>
    <w:p w:rsidR="00D773D7" w:rsidRDefault="00D773D7" w:rsidP="00D773D7"/>
    <w:p w:rsidR="00116777" w:rsidRDefault="00116777" w:rsidP="00D773D7">
      <w:pPr>
        <w:ind w:firstLine="720"/>
      </w:pPr>
    </w:p>
    <w:p w:rsidR="00116777" w:rsidRDefault="00116777" w:rsidP="00D773D7">
      <w:pPr>
        <w:ind w:firstLine="720"/>
      </w:pPr>
    </w:p>
    <w:p w:rsidR="00D773D7" w:rsidRDefault="00445F4E" w:rsidP="00D773D7">
      <w:pPr>
        <w:ind w:firstLine="720"/>
      </w:pPr>
      <w:r>
        <w:t>C</w:t>
      </w:r>
      <w:r w:rsidR="00EE673D">
        <w:t>. Profit, Socialization, and Social Control</w:t>
      </w:r>
    </w:p>
    <w:p w:rsidR="00D773D7" w:rsidRDefault="00D773D7" w:rsidP="00D773D7">
      <w:pPr>
        <w:ind w:left="1440"/>
      </w:pPr>
    </w:p>
    <w:p w:rsidR="00D773D7" w:rsidRDefault="00D773D7" w:rsidP="00D773D7">
      <w:pPr>
        <w:ind w:left="1440"/>
      </w:pPr>
      <w:r>
        <w:t>1. profit</w:t>
      </w:r>
    </w:p>
    <w:p w:rsidR="00D773D7" w:rsidRDefault="00D773D7" w:rsidP="00D773D7">
      <w:pPr>
        <w:ind w:left="1440"/>
      </w:pPr>
    </w:p>
    <w:p w:rsidR="00D773D7" w:rsidRDefault="00D773D7" w:rsidP="00D773D7">
      <w:pPr>
        <w:ind w:left="1440"/>
      </w:pPr>
      <w:r>
        <w:tab/>
        <w:t>a. means: selling audience to advertisers</w:t>
      </w:r>
    </w:p>
    <w:p w:rsidR="00D773D7" w:rsidRDefault="00D773D7" w:rsidP="00D773D7"/>
    <w:p w:rsidR="00D773D7" w:rsidRDefault="00FE4FC5" w:rsidP="00FE4FC5">
      <w:pPr>
        <w:ind w:left="1440" w:firstLine="720"/>
      </w:pPr>
      <w:r>
        <w:t>b. viewer, player, listener: being sold</w:t>
      </w:r>
    </w:p>
    <w:p w:rsidR="00FE4FC5" w:rsidRDefault="00FE4FC5" w:rsidP="00FE4FC5">
      <w:pPr>
        <w:ind w:left="1440" w:firstLine="720"/>
      </w:pPr>
    </w:p>
    <w:p w:rsidR="00D773D7" w:rsidRDefault="00D773D7" w:rsidP="00D773D7">
      <w:pPr>
        <w:ind w:left="1440"/>
      </w:pPr>
      <w:r>
        <w:t>2. socialization</w:t>
      </w:r>
    </w:p>
    <w:p w:rsidR="00D773D7" w:rsidRDefault="00D773D7" w:rsidP="00D773D7">
      <w:pPr>
        <w:ind w:left="1440"/>
      </w:pPr>
    </w:p>
    <w:p w:rsidR="00D773D7" w:rsidRDefault="00D773D7" w:rsidP="00D773D7">
      <w:pPr>
        <w:ind w:left="1440" w:firstLine="720"/>
      </w:pPr>
      <w:r>
        <w:t xml:space="preserve"> a. social role: consumer</w:t>
      </w:r>
      <w:r w:rsidR="00445F4E">
        <w:t xml:space="preserve"> (“I buy, therefore I am””)</w:t>
      </w:r>
    </w:p>
    <w:p w:rsidR="00D773D7" w:rsidRDefault="00D773D7" w:rsidP="00D773D7">
      <w:pPr>
        <w:ind w:left="1440" w:firstLine="720"/>
      </w:pPr>
    </w:p>
    <w:p w:rsidR="00D773D7" w:rsidRDefault="00D773D7" w:rsidP="00D773D7">
      <w:pPr>
        <w:ind w:left="2160"/>
      </w:pPr>
      <w:r>
        <w:t>b. norm: high level of continuous consumption</w:t>
      </w:r>
      <w:r w:rsidR="00445F4E">
        <w:t xml:space="preserve"> </w:t>
      </w:r>
    </w:p>
    <w:p w:rsidR="00D773D7" w:rsidRDefault="00D773D7" w:rsidP="00D773D7">
      <w:pPr>
        <w:ind w:left="2160"/>
      </w:pPr>
    </w:p>
    <w:p w:rsidR="00D773D7" w:rsidRDefault="00D36925" w:rsidP="00D773D7">
      <w:pPr>
        <w:ind w:left="2160"/>
      </w:pPr>
      <w:r>
        <w:t>c. value: f</w:t>
      </w:r>
      <w:r w:rsidR="00FE4FC5">
        <w:t>reedom (ability to choose among smart phones</w:t>
      </w:r>
      <w:r w:rsidR="00445F4E">
        <w:t>)</w:t>
      </w:r>
    </w:p>
    <w:p w:rsidR="00445F4E" w:rsidRDefault="00445F4E" w:rsidP="00D773D7">
      <w:pPr>
        <w:ind w:left="2160"/>
      </w:pPr>
    </w:p>
    <w:p w:rsidR="00445F4E" w:rsidRDefault="00445F4E" w:rsidP="00D773D7">
      <w:pPr>
        <w:ind w:left="2160"/>
      </w:pPr>
      <w:r>
        <w:t>d. wish list and dreaming</w:t>
      </w:r>
    </w:p>
    <w:p w:rsidR="00D773D7" w:rsidRDefault="00D773D7" w:rsidP="00D773D7"/>
    <w:p w:rsidR="00D773D7" w:rsidRDefault="00D773D7" w:rsidP="00D773D7">
      <w:pPr>
        <w:ind w:left="720" w:firstLine="720"/>
      </w:pPr>
      <w:r>
        <w:t>3. social contro</w:t>
      </w:r>
      <w:r w:rsidR="00492DE8">
        <w:t>l</w:t>
      </w:r>
    </w:p>
    <w:p w:rsidR="00D773D7" w:rsidRDefault="00D773D7" w:rsidP="00D773D7"/>
    <w:p w:rsidR="00FE4FC5" w:rsidRDefault="00492DE8" w:rsidP="00D773D7">
      <w:r>
        <w:tab/>
      </w:r>
      <w:r>
        <w:tab/>
      </w:r>
      <w:r>
        <w:tab/>
      </w:r>
      <w:r w:rsidR="00FE4FC5">
        <w:t>a. entertainment</w:t>
      </w:r>
    </w:p>
    <w:p w:rsidR="00FE4FC5" w:rsidRDefault="00FE4FC5" w:rsidP="00D773D7">
      <w:r>
        <w:tab/>
      </w:r>
      <w:r>
        <w:tab/>
      </w:r>
    </w:p>
    <w:p w:rsidR="00D773D7" w:rsidRDefault="00FE4FC5" w:rsidP="00D773D7">
      <w:r>
        <w:tab/>
      </w:r>
      <w:r>
        <w:tab/>
      </w:r>
      <w:r>
        <w:tab/>
      </w:r>
      <w:r>
        <w:tab/>
        <w:t xml:space="preserve">i. distraction </w:t>
      </w:r>
    </w:p>
    <w:p w:rsidR="00D773D7" w:rsidRDefault="00D773D7" w:rsidP="00D773D7"/>
    <w:p w:rsidR="00D773D7" w:rsidRDefault="00FE4FC5" w:rsidP="00D773D7">
      <w:r>
        <w:tab/>
      </w:r>
      <w:r>
        <w:tab/>
      </w:r>
      <w:r>
        <w:tab/>
      </w:r>
      <w:r>
        <w:tab/>
        <w:t xml:space="preserve">ii. </w:t>
      </w:r>
      <w:r w:rsidR="00492DE8">
        <w:t>prime time</w:t>
      </w:r>
    </w:p>
    <w:p w:rsidR="00D773D7" w:rsidRDefault="00D773D7" w:rsidP="00D773D7"/>
    <w:p w:rsidR="00D773D7" w:rsidRDefault="00FE4FC5" w:rsidP="00D773D7">
      <w:r>
        <w:tab/>
      </w:r>
      <w:r>
        <w:tab/>
      </w:r>
      <w:r>
        <w:tab/>
        <w:t xml:space="preserve">b. cycle of consumerism: </w:t>
      </w:r>
      <w:r w:rsidR="00D773D7">
        <w:t>work-spend-debt</w:t>
      </w:r>
    </w:p>
    <w:p w:rsidR="00445F4E" w:rsidRDefault="00445F4E" w:rsidP="00D773D7"/>
    <w:p w:rsidR="00A911B1" w:rsidRDefault="00FE4FC5" w:rsidP="00D773D7">
      <w:r>
        <w:tab/>
      </w:r>
      <w:r>
        <w:tab/>
      </w:r>
      <w:r>
        <w:tab/>
        <w:t xml:space="preserve">c. filter: </w:t>
      </w:r>
      <w:r w:rsidR="00A911B1">
        <w:t>ideas</w:t>
      </w:r>
      <w:r>
        <w:t xml:space="preserve"> and knowledge</w:t>
      </w:r>
    </w:p>
    <w:p w:rsidR="00FE4FC5" w:rsidRDefault="00FE4FC5" w:rsidP="00D773D7"/>
    <w:p w:rsidR="00FE4FC5" w:rsidRDefault="00FE4FC5" w:rsidP="00D773D7">
      <w:r>
        <w:tab/>
      </w:r>
      <w:r>
        <w:tab/>
      </w:r>
      <w:r>
        <w:tab/>
      </w:r>
      <w:r>
        <w:tab/>
        <w:t>i. reproduce conventional wisdoms</w:t>
      </w:r>
    </w:p>
    <w:p w:rsidR="00A911B1" w:rsidRDefault="00A911B1" w:rsidP="00D773D7"/>
    <w:p w:rsidR="00445F4E" w:rsidRDefault="00FE4FC5" w:rsidP="00D773D7">
      <w:r>
        <w:tab/>
      </w:r>
      <w:r>
        <w:tab/>
      </w:r>
      <w:r>
        <w:tab/>
      </w:r>
      <w:r>
        <w:tab/>
        <w:t>ii. manufacture consent</w:t>
      </w:r>
    </w:p>
    <w:p w:rsidR="00D773D7" w:rsidRDefault="00D773D7" w:rsidP="00D773D7"/>
    <w:p w:rsidR="00D773D7" w:rsidRPr="00CA3124" w:rsidRDefault="00FE4FC5">
      <w:pPr>
        <w:ind w:right="-720"/>
      </w:pPr>
      <w:r>
        <w:tab/>
        <w:t>D. Shared Monopoly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  <w:t>1. Areas: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  <w:t>a. Television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i. Viacom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ii. Disney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iii. Comcast/NBC Universal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iv. Newscorp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v. Time-Turner-Warner AOL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  <w:t>b. Film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  <w:t>c. Book publishing</w:t>
      </w:r>
    </w:p>
    <w:p w:rsidR="00D773D7" w:rsidRPr="00CA3124" w:rsidRDefault="00D773D7">
      <w:pPr>
        <w:ind w:right="-720"/>
      </w:pPr>
    </w:p>
    <w:p w:rsidR="0094426E" w:rsidRDefault="00D773D7">
      <w:pPr>
        <w:ind w:right="-720"/>
      </w:pPr>
      <w:r w:rsidRPr="00CA3124">
        <w:tab/>
      </w:r>
      <w:r w:rsidRPr="00CA3124">
        <w:tab/>
      </w:r>
      <w:r w:rsidRPr="00CA3124">
        <w:tab/>
        <w:t>d. Radio</w:t>
      </w:r>
      <w:r w:rsidR="0094426E">
        <w:t>: Clear Channel</w:t>
      </w:r>
    </w:p>
    <w:p w:rsidR="0094426E" w:rsidRDefault="0094426E">
      <w:pPr>
        <w:ind w:right="-720"/>
      </w:pPr>
    </w:p>
    <w:p w:rsidR="0094426E" w:rsidRDefault="0094426E" w:rsidP="0094426E">
      <w:pPr>
        <w:ind w:left="1440" w:right="-720" w:firstLine="720"/>
      </w:pPr>
      <w:r>
        <w:t>e. magazines: 3 corps own 11,000</w:t>
      </w:r>
    </w:p>
    <w:p w:rsidR="0094426E" w:rsidRDefault="0094426E" w:rsidP="0094426E">
      <w:pPr>
        <w:ind w:left="1440" w:right="-720" w:firstLine="720"/>
      </w:pPr>
    </w:p>
    <w:p w:rsidR="0094426E" w:rsidRDefault="0094426E" w:rsidP="0094426E">
      <w:pPr>
        <w:ind w:left="1440" w:right="-720" w:firstLine="720"/>
      </w:pPr>
      <w:r>
        <w:t xml:space="preserve">f. </w:t>
      </w:r>
      <w:r w:rsidR="00D773D7" w:rsidRPr="00CA3124">
        <w:t>newspapers</w:t>
      </w:r>
      <w:r>
        <w:t>:</w:t>
      </w:r>
      <w:r w:rsidRPr="0094426E">
        <w:t xml:space="preserve"> </w:t>
      </w:r>
      <w:r>
        <w:t>80% corporate owned 1% competition</w:t>
      </w:r>
    </w:p>
    <w:p w:rsidR="0094426E" w:rsidRDefault="0094426E" w:rsidP="0094426E">
      <w:pPr>
        <w:ind w:left="1440" w:right="-720" w:firstLine="720"/>
      </w:pPr>
    </w:p>
    <w:p w:rsidR="00D773D7" w:rsidRPr="00CA3124" w:rsidRDefault="0094426E" w:rsidP="0094426E">
      <w:pPr>
        <w:ind w:left="1440" w:right="-720" w:firstLine="720"/>
      </w:pPr>
      <w:r>
        <w:t>g. music:</w:t>
      </w:r>
      <w:r w:rsidRPr="0094426E">
        <w:t xml:space="preserve"> </w:t>
      </w:r>
      <w:r>
        <w:t>worldwide 6 corps 80% of revenue</w:t>
      </w:r>
      <w:r w:rsidR="00D773D7" w:rsidRPr="00CA3124">
        <w:tab/>
      </w:r>
    </w:p>
    <w:p w:rsidR="00D773D7" w:rsidRPr="00CA3124" w:rsidRDefault="00D773D7">
      <w:pPr>
        <w:ind w:right="-720"/>
      </w:pPr>
    </w:p>
    <w:p w:rsidR="00D773D7" w:rsidRPr="00CA3124" w:rsidRDefault="00D36925">
      <w:pPr>
        <w:ind w:right="-720"/>
      </w:pPr>
      <w:r>
        <w:tab/>
      </w:r>
      <w:r>
        <w:tab/>
        <w:t>2</w:t>
      </w:r>
      <w:r w:rsidR="00D773D7" w:rsidRPr="00CA3124">
        <w:t>. Trend +</w:t>
      </w:r>
    </w:p>
    <w:p w:rsidR="00D773D7" w:rsidRPr="00CA3124" w:rsidRDefault="00D773D7">
      <w:pPr>
        <w:ind w:right="-720"/>
      </w:pPr>
      <w:r w:rsidRPr="00CA3124">
        <w:t xml:space="preserve"> </w:t>
      </w:r>
    </w:p>
    <w:p w:rsidR="00D773D7" w:rsidRDefault="00D773D7">
      <w:pPr>
        <w:ind w:left="1440" w:right="-720" w:firstLine="720"/>
      </w:pPr>
      <w:r w:rsidRPr="00CA3124">
        <w:t xml:space="preserve">a. </w:t>
      </w:r>
      <w:r w:rsidR="00A911B1">
        <w:t>concentration of ownership</w:t>
      </w:r>
    </w:p>
    <w:p w:rsidR="00116777" w:rsidRDefault="00116777">
      <w:pPr>
        <w:ind w:left="1440" w:right="-720" w:firstLine="720"/>
      </w:pPr>
    </w:p>
    <w:p w:rsidR="00116777" w:rsidRPr="00CA3124" w:rsidRDefault="00116777">
      <w:pPr>
        <w:ind w:left="1440" w:right="-720" w:firstLine="720"/>
      </w:pPr>
      <w:r>
        <w:t>b. shared monopolies</w:t>
      </w:r>
    </w:p>
    <w:p w:rsidR="00D773D7" w:rsidRPr="00CA3124" w:rsidRDefault="00D773D7">
      <w:pPr>
        <w:ind w:left="1440" w:right="-720" w:firstLine="720"/>
      </w:pPr>
    </w:p>
    <w:p w:rsidR="00D773D7" w:rsidRDefault="00D773D7">
      <w:pPr>
        <w:ind w:left="1440" w:right="-720" w:firstLine="720"/>
      </w:pPr>
      <w:r w:rsidRPr="00CA3124">
        <w:t>c. interlocking directorates</w:t>
      </w:r>
    </w:p>
    <w:p w:rsidR="0094426E" w:rsidRDefault="0094426E">
      <w:pPr>
        <w:ind w:left="1440" w:right="-720" w:firstLine="720"/>
      </w:pPr>
    </w:p>
    <w:p w:rsidR="0094426E" w:rsidRDefault="0094426E" w:rsidP="0094426E">
      <w:pPr>
        <w:ind w:left="2160" w:firstLine="720"/>
      </w:pPr>
      <w:r>
        <w:t>-11 media corps have 36 direct</w:t>
      </w:r>
    </w:p>
    <w:p w:rsidR="0094426E" w:rsidRDefault="0094426E" w:rsidP="0094426E">
      <w:pPr>
        <w:ind w:left="720" w:firstLine="720"/>
      </w:pPr>
    </w:p>
    <w:p w:rsidR="0094426E" w:rsidRDefault="0094426E" w:rsidP="0094426E">
      <w:pPr>
        <w:ind w:left="720" w:firstLine="720"/>
      </w:pPr>
      <w:r>
        <w:tab/>
      </w:r>
      <w:r>
        <w:tab/>
        <w:t>-8 media corps have board members</w:t>
      </w:r>
    </w:p>
    <w:p w:rsidR="0094426E" w:rsidRDefault="0094426E" w:rsidP="0094426E">
      <w:pPr>
        <w:ind w:left="720" w:firstLine="720"/>
      </w:pPr>
      <w:r>
        <w:tab/>
      </w:r>
      <w:r>
        <w:tab/>
        <w:t xml:space="preserve">in 144 of the largest corporations </w:t>
      </w:r>
    </w:p>
    <w:p w:rsidR="0094426E" w:rsidRPr="00CA3124" w:rsidRDefault="0094426E">
      <w:pPr>
        <w:ind w:left="1440" w:right="-720" w:firstLine="720"/>
      </w:pPr>
    </w:p>
    <w:p w:rsidR="00D773D7" w:rsidRPr="00CA3124" w:rsidRDefault="00D773D7">
      <w:pPr>
        <w:ind w:left="1440" w:right="-720" w:firstLine="720"/>
      </w:pPr>
    </w:p>
    <w:p w:rsidR="00D773D7" w:rsidRPr="00CA3124" w:rsidRDefault="00D773D7">
      <w:pPr>
        <w:ind w:left="1440" w:right="-720" w:firstLine="720"/>
      </w:pPr>
      <w:r w:rsidRPr="00CA3124">
        <w:t>d. shared ownership</w:t>
      </w:r>
    </w:p>
    <w:p w:rsidR="00D773D7" w:rsidRPr="00CA3124" w:rsidRDefault="00D773D7">
      <w:pPr>
        <w:ind w:left="1440" w:right="-720" w:firstLine="720"/>
      </w:pPr>
    </w:p>
    <w:p w:rsidR="00D773D7" w:rsidRPr="00CA3124" w:rsidRDefault="00D773D7">
      <w:pPr>
        <w:ind w:left="1440" w:right="-720" w:firstLine="720"/>
      </w:pPr>
      <w:r w:rsidRPr="00CA3124">
        <w:t>e. global</w:t>
      </w:r>
    </w:p>
    <w:p w:rsidR="00D773D7" w:rsidRPr="00CA3124" w:rsidRDefault="00D773D7">
      <w:pPr>
        <w:ind w:right="-720"/>
      </w:pPr>
    </w:p>
    <w:p w:rsidR="00D773D7" w:rsidRPr="00CA3124" w:rsidRDefault="00D36925">
      <w:pPr>
        <w:ind w:right="-720"/>
      </w:pPr>
      <w:r>
        <w:tab/>
      </w:r>
      <w:r>
        <w:tab/>
        <w:t>3</w:t>
      </w:r>
      <w:r w:rsidR="00D773D7" w:rsidRPr="00CA3124">
        <w:t>. Example:  Time/Turner/Warner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P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288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Time-Turner-Warner-AOL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Warner film and TV production( including library and cartoons)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Cable network CW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TV Channels, Broadcast and Cable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087642" w:rsidP="00087642">
      <w:pPr>
        <w:tabs>
          <w:tab w:val="center" w:pos="5040"/>
          <w:tab w:val="left" w:pos="6793"/>
        </w:tabs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</w:r>
      <w:r w:rsidR="00D773D7" w:rsidRPr="00CA3124">
        <w:rPr>
          <w:rFonts w:ascii="Times New Roman" w:hAnsi="Times New Roman"/>
          <w:szCs w:val="28"/>
        </w:rPr>
        <w:t>Cable System</w:t>
      </w:r>
      <w:r w:rsidRPr="00CA3124">
        <w:rPr>
          <w:rFonts w:ascii="Times New Roman" w:hAnsi="Times New Roman"/>
          <w:szCs w:val="28"/>
        </w:rPr>
        <w:tab/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Movie theaters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sym w:font="Symbol" w:char="F0DC"/>
      </w:r>
      <w:r w:rsidRPr="00CA3124">
        <w:rPr>
          <w:rFonts w:ascii="Times New Roman" w:hAnsi="Times New Roman"/>
          <w:szCs w:val="28"/>
        </w:rPr>
        <w:t xml:space="preserve">                                                                                      </w:t>
      </w:r>
      <w:r w:rsidRPr="00CA3124">
        <w:rPr>
          <w:rFonts w:ascii="Times New Roman" w:hAnsi="Times New Roman"/>
          <w:szCs w:val="28"/>
        </w:rPr>
        <w:sym w:font="Symbol" w:char="F0DE"/>
      </w:r>
    </w:p>
    <w:p w:rsidR="00D773D7" w:rsidRPr="00CA3124" w:rsidRDefault="00D773D7" w:rsidP="00D773D7">
      <w:pPr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Magazines</w:t>
      </w:r>
      <w:r w:rsidRPr="00CA3124">
        <w:rPr>
          <w:rFonts w:ascii="Times New Roman" w:hAnsi="Times New Roman"/>
          <w:szCs w:val="28"/>
        </w:rPr>
        <w:tab/>
        <w:t xml:space="preserve">  Music    Publishing    Retail Stores    Sports Teams</w:t>
      </w:r>
      <w:r w:rsidRPr="00CA3124">
        <w:rPr>
          <w:rFonts w:ascii="Times New Roman" w:hAnsi="Times New Roman"/>
          <w:szCs w:val="28"/>
        </w:rPr>
        <w:tab/>
        <w:t xml:space="preserve">  Toys     AOL</w:t>
      </w: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Interlocking directorates:</w:t>
      </w: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American Express, Chevron, Citigroup, Colgate Palmolive, Dell, Fed Ex, Pepsico,</w:t>
      </w:r>
    </w:p>
    <w:p w:rsidR="00CA3124" w:rsidRDefault="00D773D7" w:rsidP="00A911B1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Pfizer, Sears</w:t>
      </w:r>
    </w:p>
    <w:p w:rsidR="00D36925" w:rsidRDefault="00D36925" w:rsidP="00A911B1">
      <w:pPr>
        <w:ind w:right="-1710"/>
        <w:rPr>
          <w:rFonts w:ascii="Times New Roman" w:hAnsi="Times New Roman"/>
          <w:szCs w:val="28"/>
        </w:rPr>
      </w:pPr>
    </w:p>
    <w:p w:rsidR="00D36925" w:rsidRDefault="00D36925" w:rsidP="00A911B1">
      <w:pPr>
        <w:ind w:right="-1710"/>
        <w:rPr>
          <w:rFonts w:ascii="Times New Roman" w:hAnsi="Times New Roman"/>
          <w:szCs w:val="28"/>
        </w:rPr>
      </w:pPr>
    </w:p>
    <w:p w:rsidR="00D36925" w:rsidRDefault="00D36925" w:rsidP="00A911B1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Synergy= vertical integration (production, distribution and exhibition of media content)</w:t>
      </w:r>
    </w:p>
    <w:p w:rsidR="00D36925" w:rsidRPr="00A911B1" w:rsidRDefault="00D36925" w:rsidP="00A911B1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+horizontal integration(media content transformed </w:t>
      </w:r>
      <w:r w:rsidR="00B06242">
        <w:rPr>
          <w:rFonts w:ascii="Times New Roman" w:hAnsi="Times New Roman"/>
          <w:szCs w:val="28"/>
        </w:rPr>
        <w:t>to fit into all areas of distribution)/</w:t>
      </w:r>
    </w:p>
    <w:p w:rsidR="00CA3124" w:rsidRDefault="00CA3124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p w:rsidR="00D773D7" w:rsidRPr="00CA3124" w:rsidRDefault="00445F4E" w:rsidP="00D773D7">
      <w:pPr>
        <w:ind w:right="-720" w:firstLine="720"/>
      </w:pPr>
      <w:r>
        <w:t>F. Corporate owned media</w:t>
      </w:r>
      <w:r w:rsidR="00D773D7" w:rsidRPr="00CA3124">
        <w:t xml:space="preserve"> and democracy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  <w:t>1. News</w:t>
      </w:r>
      <w:r w:rsidR="00445F4E">
        <w:t>/journalism</w:t>
      </w:r>
      <w:r w:rsidRPr="00CA3124">
        <w:t xml:space="preserve"> in democracy (First Amendment)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left="1440" w:right="-720" w:firstLine="720"/>
      </w:pPr>
      <w:r w:rsidRPr="00CA3124">
        <w:t>a. inform</w:t>
      </w:r>
    </w:p>
    <w:p w:rsidR="00D773D7" w:rsidRPr="00CA3124" w:rsidRDefault="00D773D7">
      <w:pPr>
        <w:ind w:left="1440" w:right="-720" w:firstLine="720"/>
      </w:pPr>
    </w:p>
    <w:p w:rsidR="00D773D7" w:rsidRPr="00CA3124" w:rsidRDefault="00D773D7">
      <w:pPr>
        <w:ind w:left="2160" w:right="-720"/>
      </w:pPr>
      <w:r w:rsidRPr="00CA3124">
        <w:t>b. separate truth from falsehood</w:t>
      </w:r>
    </w:p>
    <w:p w:rsidR="00D773D7" w:rsidRPr="00CA3124" w:rsidRDefault="00D773D7">
      <w:pPr>
        <w:ind w:left="2160" w:right="-720"/>
      </w:pPr>
    </w:p>
    <w:p w:rsidR="00D773D7" w:rsidRPr="00CA3124" w:rsidRDefault="00D773D7">
      <w:pPr>
        <w:ind w:left="2160" w:right="-720"/>
      </w:pPr>
      <w:r w:rsidRPr="00CA3124">
        <w:t>c. advocate for people</w:t>
      </w:r>
    </w:p>
    <w:p w:rsidR="00D773D7" w:rsidRPr="00CA3124" w:rsidRDefault="00D773D7">
      <w:pPr>
        <w:ind w:left="2160" w:right="-720"/>
      </w:pPr>
    </w:p>
    <w:p w:rsidR="00D773D7" w:rsidRDefault="00D773D7">
      <w:pPr>
        <w:ind w:left="2160" w:right="-720"/>
      </w:pPr>
      <w:r w:rsidRPr="00CA3124">
        <w:t>d. public interest</w:t>
      </w:r>
    </w:p>
    <w:p w:rsidR="00B0159A" w:rsidRDefault="00B0159A">
      <w:pPr>
        <w:ind w:left="2160" w:right="-720"/>
      </w:pPr>
    </w:p>
    <w:p w:rsidR="00B0159A" w:rsidRPr="00CA3124" w:rsidRDefault="00B0159A">
      <w:pPr>
        <w:ind w:left="2160" w:right="-720"/>
      </w:pPr>
      <w:r>
        <w:t>e. Fourth Estate</w:t>
      </w:r>
    </w:p>
    <w:p w:rsidR="00D773D7" w:rsidRPr="00CA3124" w:rsidRDefault="00D773D7">
      <w:pPr>
        <w:ind w:left="2160" w:right="-720"/>
      </w:pPr>
    </w:p>
    <w:p w:rsidR="00D773D7" w:rsidRPr="00CA3124" w:rsidRDefault="00D773D7">
      <w:pPr>
        <w:ind w:left="720" w:right="-720" w:firstLine="720"/>
      </w:pPr>
      <w:r w:rsidRPr="00CA3124">
        <w:t>2. Corporate news</w:t>
      </w:r>
      <w:r w:rsidR="00445F4E">
        <w:t>/journalism</w:t>
      </w:r>
      <w:r w:rsidRPr="00CA3124">
        <w:t>: profit</w:t>
      </w:r>
    </w:p>
    <w:p w:rsidR="00D773D7" w:rsidRPr="00CA3124" w:rsidRDefault="00D773D7">
      <w:pPr>
        <w:ind w:left="720" w:right="-720" w:firstLine="720"/>
      </w:pPr>
    </w:p>
    <w:p w:rsidR="00D773D7" w:rsidRPr="00CA3124" w:rsidRDefault="00D773D7">
      <w:pPr>
        <w:ind w:left="720" w:right="-720" w:firstLine="720"/>
      </w:pPr>
      <w:r w:rsidRPr="00CA3124">
        <w:tab/>
        <w:t>a. customers: advertisers</w:t>
      </w:r>
    </w:p>
    <w:p w:rsidR="00D773D7" w:rsidRPr="00CA3124" w:rsidRDefault="00D773D7">
      <w:pPr>
        <w:ind w:left="720" w:right="-720" w:firstLine="720"/>
      </w:pPr>
    </w:p>
    <w:p w:rsidR="00D773D7" w:rsidRPr="00CA3124" w:rsidRDefault="00D773D7">
      <w:pPr>
        <w:ind w:left="720" w:right="-720" w:firstLine="720"/>
      </w:pPr>
      <w:r w:rsidRPr="00CA3124">
        <w:tab/>
      </w:r>
      <w:r w:rsidRPr="00CA3124">
        <w:tab/>
        <w:t>i. content attracts viewers</w:t>
      </w:r>
    </w:p>
    <w:p w:rsidR="00D773D7" w:rsidRPr="00CA3124" w:rsidRDefault="00D773D7">
      <w:pPr>
        <w:ind w:left="720" w:right="-720" w:firstLine="720"/>
      </w:pPr>
    </w:p>
    <w:p w:rsidR="00D773D7" w:rsidRPr="00CA3124" w:rsidRDefault="00D773D7">
      <w:pPr>
        <w:ind w:left="720" w:right="-720" w:firstLine="720"/>
      </w:pPr>
      <w:r w:rsidRPr="00CA3124">
        <w:tab/>
      </w:r>
      <w:r w:rsidRPr="00CA3124">
        <w:tab/>
        <w:t>ii. viewers sold to advertisers</w:t>
      </w:r>
    </w:p>
    <w:p w:rsidR="00D773D7" w:rsidRPr="00CA3124" w:rsidRDefault="00D773D7">
      <w:pPr>
        <w:ind w:left="720" w:right="-720" w:firstLine="720"/>
      </w:pPr>
    </w:p>
    <w:p w:rsidR="00D773D7" w:rsidRPr="00CA3124" w:rsidRDefault="00D773D7">
      <w:pPr>
        <w:ind w:left="720" w:right="-720" w:firstLine="720"/>
      </w:pPr>
      <w:r w:rsidRPr="00CA3124">
        <w:tab/>
      </w:r>
      <w:r w:rsidRPr="00CA3124">
        <w:tab/>
        <w:t>iii. more viewers=higher price to advertisers=profit^</w:t>
      </w:r>
    </w:p>
    <w:p w:rsidR="00D773D7" w:rsidRPr="00CA3124" w:rsidRDefault="00D773D7">
      <w:pPr>
        <w:ind w:left="720" w:right="-720" w:firstLine="720"/>
      </w:pPr>
    </w:p>
    <w:p w:rsidR="00D773D7" w:rsidRPr="00CA3124" w:rsidRDefault="00D773D7">
      <w:pPr>
        <w:ind w:left="720" w:right="-720" w:firstLine="720"/>
      </w:pPr>
      <w:r w:rsidRPr="00CA3124">
        <w:tab/>
        <w:t>b. expansion</w:t>
      </w:r>
    </w:p>
    <w:p w:rsidR="00D773D7" w:rsidRPr="00CA3124" w:rsidRDefault="00D773D7">
      <w:pPr>
        <w:ind w:left="720" w:right="-720" w:firstLine="720"/>
      </w:pPr>
    </w:p>
    <w:p w:rsidR="00D773D7" w:rsidRPr="00CA3124" w:rsidRDefault="00116777">
      <w:pPr>
        <w:ind w:left="720" w:right="-720" w:firstLine="720"/>
      </w:pPr>
      <w:r>
        <w:tab/>
      </w:r>
      <w:r>
        <w:tab/>
        <w:t xml:space="preserve">i. domestic </w:t>
      </w:r>
    </w:p>
    <w:p w:rsidR="00D773D7" w:rsidRPr="00CA3124" w:rsidRDefault="00D773D7">
      <w:pPr>
        <w:ind w:left="720" w:right="-720" w:firstLine="720"/>
      </w:pPr>
    </w:p>
    <w:p w:rsidR="00D773D7" w:rsidRDefault="00D36925">
      <w:pPr>
        <w:ind w:left="720" w:right="-720" w:firstLine="720"/>
      </w:pPr>
      <w:r>
        <w:tab/>
      </w:r>
      <w:r>
        <w:tab/>
        <w:t>ii. global</w:t>
      </w:r>
    </w:p>
    <w:p w:rsidR="00116777" w:rsidRDefault="00116777">
      <w:pPr>
        <w:ind w:left="720" w:right="-720" w:firstLine="720"/>
      </w:pPr>
    </w:p>
    <w:p w:rsidR="00116777" w:rsidRPr="00CA3124" w:rsidRDefault="00116777">
      <w:pPr>
        <w:ind w:left="720" w:right="-720" w:firstLine="720"/>
      </w:pPr>
      <w:r>
        <w:tab/>
      </w:r>
      <w:r>
        <w:tab/>
        <w:t>iii. 24 hr “news channels”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  <w:t>c. cost reduction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 xml:space="preserve">i. close bureaus 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left="2160" w:right="-720" w:firstLine="720"/>
      </w:pPr>
      <w:r w:rsidRPr="00CA3124">
        <w:t>ii. cut staff, including reporters</w:t>
      </w:r>
    </w:p>
    <w:p w:rsidR="00D773D7" w:rsidRPr="00CA3124" w:rsidRDefault="00D773D7">
      <w:pPr>
        <w:ind w:right="-720"/>
      </w:pPr>
    </w:p>
    <w:p w:rsidR="00D773D7" w:rsidRDefault="00EC0215">
      <w:pPr>
        <w:ind w:right="-720"/>
      </w:pPr>
      <w:r>
        <w:tab/>
      </w:r>
      <w:r>
        <w:tab/>
      </w:r>
      <w:r>
        <w:tab/>
      </w:r>
      <w:r>
        <w:tab/>
        <w:t>iii. no</w:t>
      </w:r>
      <w:r w:rsidR="00D773D7" w:rsidRPr="00CA3124">
        <w:t xml:space="preserve"> investigative reports</w:t>
      </w:r>
    </w:p>
    <w:p w:rsidR="00D773D7" w:rsidRDefault="00D773D7">
      <w:pPr>
        <w:ind w:right="-720"/>
      </w:pPr>
    </w:p>
    <w:p w:rsidR="001652CA" w:rsidRDefault="001652CA">
      <w:pPr>
        <w:ind w:right="-720"/>
      </w:pPr>
      <w:hyperlink r:id="rId7" w:history="1">
        <w:r w:rsidRPr="00AE65D5">
          <w:rPr>
            <w:rStyle w:val="Hyperlink"/>
          </w:rPr>
          <w:t>http://www.thedailyshow.com/watch/mon-january-14-2013/investigating-investigative-journalism</w:t>
        </w:r>
      </w:hyperlink>
    </w:p>
    <w:p w:rsidR="001652CA" w:rsidRDefault="001652CA">
      <w:pPr>
        <w:ind w:right="-720"/>
      </w:pPr>
    </w:p>
    <w:p w:rsidR="001652CA" w:rsidRPr="00CA3124" w:rsidRDefault="001652CA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iv. hire studio personalities “talking heads”</w:t>
      </w:r>
    </w:p>
    <w:p w:rsidR="00D773D7" w:rsidRPr="00CA3124" w:rsidRDefault="00D773D7">
      <w:pPr>
        <w:ind w:right="-720"/>
      </w:pPr>
    </w:p>
    <w:p w:rsidR="00A961F7" w:rsidRPr="00CA3124" w:rsidRDefault="00A961F7" w:rsidP="00A961F7">
      <w:pPr>
        <w:ind w:left="2880" w:right="-720"/>
      </w:pPr>
      <w:r w:rsidRPr="00CA3124">
        <w:t>v.</w:t>
      </w:r>
      <w:r w:rsidR="00B0159A">
        <w:t xml:space="preserve"> </w:t>
      </w:r>
      <w:r w:rsidRPr="00CA3124">
        <w:t>“shared services agreements”</w:t>
      </w:r>
      <w:r w:rsidR="00411331">
        <w:t xml:space="preserve"> (83 markets)</w:t>
      </w:r>
    </w:p>
    <w:p w:rsidR="00A961F7" w:rsidRPr="00CA3124" w:rsidRDefault="00A961F7" w:rsidP="00A961F7">
      <w:pPr>
        <w:ind w:left="2880" w:right="-720"/>
      </w:pPr>
    </w:p>
    <w:p w:rsidR="00A961F7" w:rsidRPr="00CA3124" w:rsidRDefault="00A961F7" w:rsidP="00A961F7">
      <w:pPr>
        <w:ind w:left="2880" w:right="-720"/>
      </w:pPr>
      <w:r w:rsidRPr="00CA3124">
        <w:tab/>
        <w:t>video news stories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="00A961F7" w:rsidRPr="00CA3124">
        <w:tab/>
      </w:r>
      <w:r w:rsidR="00A961F7" w:rsidRPr="00CA3124">
        <w:tab/>
      </w:r>
      <w:r w:rsidR="00A961F7" w:rsidRPr="00CA3124">
        <w:tab/>
        <w:t>local interviews</w:t>
      </w:r>
      <w:r w:rsidR="00411331">
        <w:t>, graphics</w:t>
      </w:r>
    </w:p>
    <w:p w:rsidR="00A961F7" w:rsidRPr="00CA3124" w:rsidRDefault="00A961F7">
      <w:pPr>
        <w:ind w:right="-720"/>
      </w:pPr>
    </w:p>
    <w:p w:rsidR="00A961F7" w:rsidRDefault="00A961F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scripts</w:t>
      </w:r>
    </w:p>
    <w:p w:rsidR="00411331" w:rsidRDefault="00411331">
      <w:pPr>
        <w:ind w:right="-720"/>
      </w:pPr>
    </w:p>
    <w:p w:rsidR="00411331" w:rsidRDefault="00411331">
      <w:pPr>
        <w:ind w:right="-720"/>
      </w:pPr>
      <w:r>
        <w:tab/>
      </w:r>
      <w:r>
        <w:tab/>
      </w:r>
      <w:r>
        <w:tab/>
      </w:r>
      <w:r>
        <w:tab/>
      </w:r>
      <w:r>
        <w:tab/>
        <w:t>office space</w:t>
      </w:r>
    </w:p>
    <w:p w:rsidR="00411331" w:rsidRDefault="00411331">
      <w:pPr>
        <w:ind w:right="-720"/>
      </w:pPr>
    </w:p>
    <w:p w:rsidR="00411331" w:rsidRPr="00CA3124" w:rsidRDefault="00411331">
      <w:pPr>
        <w:ind w:right="-720"/>
      </w:pPr>
      <w:r>
        <w:tab/>
      </w:r>
      <w:r>
        <w:tab/>
      </w:r>
      <w:r>
        <w:tab/>
      </w:r>
      <w:r>
        <w:tab/>
      </w:r>
      <w:r>
        <w:tab/>
        <w:t>news director</w:t>
      </w:r>
    </w:p>
    <w:p w:rsidR="00903D1A" w:rsidRDefault="00D773D7">
      <w:pPr>
        <w:ind w:right="-720"/>
      </w:pPr>
      <w:r w:rsidRPr="00CA3124">
        <w:tab/>
      </w:r>
      <w:r w:rsidRPr="00CA3124">
        <w:tab/>
      </w:r>
    </w:p>
    <w:p w:rsidR="00D773D7" w:rsidRPr="00CA3124" w:rsidRDefault="00D36925" w:rsidP="00903D1A">
      <w:pPr>
        <w:ind w:left="1440" w:right="-720"/>
      </w:pPr>
      <w:r>
        <w:t>3. Consequences for corporate “journalism”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  <w:t>a. dependent upon: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i. press releases</w:t>
      </w: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D773D7" w:rsidRPr="00CA3124" w:rsidRDefault="00D773D7">
      <w:pPr>
        <w:ind w:left="1440" w:right="-720" w:firstLine="720"/>
      </w:pPr>
    </w:p>
    <w:p w:rsidR="00D773D7" w:rsidRPr="00CA3124" w:rsidRDefault="00D773D7">
      <w:pPr>
        <w:ind w:left="2160" w:right="-720" w:firstLine="720"/>
      </w:pPr>
      <w:r w:rsidRPr="00CA3124">
        <w:t>ii. press conferences/briefings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iii. guest experts: knowledgeable, objective professionals</w:t>
      </w: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experts and the war in Iraq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experts and health care</w:t>
      </w: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iv. public relations firms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 xml:space="preserve">function: sell an idea, a company, a policy, a </w:t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="00CA3124">
        <w:tab/>
      </w:r>
      <w:r w:rsidRPr="00CA3124">
        <w:t xml:space="preserve">country 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public can be manipulated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appeal to emotions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“truth is not discovered but created”</w:t>
      </w:r>
      <w:r w:rsidR="00116777">
        <w:t>: Nayirah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VNR: video new</w:t>
      </w:r>
      <w:r w:rsidR="00D36925">
        <w:t>s</w:t>
      </w:r>
      <w:r w:rsidRPr="00CA3124">
        <w:t xml:space="preserve"> release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v. government news releases (GNR)</w:t>
      </w:r>
    </w:p>
    <w:p w:rsidR="00D773D7" w:rsidRDefault="00D773D7">
      <w:pPr>
        <w:ind w:right="-720"/>
      </w:pPr>
    </w:p>
    <w:p w:rsidR="00B42996" w:rsidRDefault="00B42996">
      <w:pPr>
        <w:ind w:right="-720"/>
      </w:pPr>
      <w:hyperlink r:id="rId8" w:history="1">
        <w:r w:rsidRPr="00A82D23">
          <w:rPr>
            <w:rStyle w:val="Hyperlink"/>
          </w:rPr>
          <w:t>http://www.thedailyshow.com/watch/tue-march-22-2005/headlines---not-necessarily-the-news</w:t>
        </w:r>
      </w:hyperlink>
    </w:p>
    <w:p w:rsidR="00B42996" w:rsidRPr="00B42996" w:rsidRDefault="00B42996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vi. centralized sources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vii. new journalistic norm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objectivity = “balance”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journalist: present both sides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journalist: remains neutral</w:t>
      </w:r>
    </w:p>
    <w:p w:rsidR="00D773D7" w:rsidRPr="00CA3124" w:rsidRDefault="00D773D7" w:rsidP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</w:p>
    <w:p w:rsidR="00D773D7" w:rsidRDefault="00116777">
      <w:pPr>
        <w:ind w:right="-720"/>
      </w:pPr>
      <w:r>
        <w:tab/>
      </w:r>
      <w:r>
        <w:tab/>
      </w:r>
      <w:r>
        <w:tab/>
        <w:t xml:space="preserve">b. local </w:t>
      </w:r>
      <w:r w:rsidR="00D773D7" w:rsidRPr="00CA3124">
        <w:t xml:space="preserve">news as </w:t>
      </w:r>
      <w:r w:rsidR="00D70381">
        <w:t>“</w:t>
      </w:r>
      <w:r>
        <w:t>adver</w:t>
      </w:r>
      <w:r w:rsidR="00D70381">
        <w:t>tainment”</w:t>
      </w:r>
    </w:p>
    <w:p w:rsidR="00D70381" w:rsidRDefault="00D70381">
      <w:pPr>
        <w:ind w:right="-720"/>
      </w:pPr>
    </w:p>
    <w:p w:rsidR="00D70381" w:rsidRPr="00CA3124" w:rsidRDefault="00D70381">
      <w:pPr>
        <w:ind w:right="-720"/>
      </w:pPr>
      <w:r>
        <w:tab/>
      </w:r>
      <w:r>
        <w:tab/>
      </w:r>
      <w:r>
        <w:tab/>
      </w:r>
      <w:r>
        <w:tab/>
        <w:t>i. advertising 30%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</w:t>
      </w:r>
      <w:r w:rsidR="00D70381">
        <w:t>i</w:t>
      </w:r>
      <w:r w:rsidR="00D36925">
        <w:t>. violence: “If it bleeds, it leads.”</w:t>
      </w:r>
    </w:p>
    <w:p w:rsidR="00D773D7" w:rsidRPr="00CA3124" w:rsidRDefault="00D773D7">
      <w:pPr>
        <w:ind w:right="-720"/>
      </w:pPr>
    </w:p>
    <w:p w:rsidR="00D773D7" w:rsidRDefault="00D773D7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</w:t>
      </w:r>
      <w:r w:rsidR="00D70381">
        <w:t>i</w:t>
      </w:r>
      <w:r w:rsidRPr="00CA3124">
        <w:t>. natural disasters</w:t>
      </w:r>
      <w:r w:rsidR="00116777">
        <w:t xml:space="preserve">  (i. +ii. 54%)</w:t>
      </w:r>
    </w:p>
    <w:p w:rsidR="001652CA" w:rsidRDefault="001652CA">
      <w:pPr>
        <w:ind w:right="-720"/>
      </w:pPr>
    </w:p>
    <w:p w:rsidR="001652CA" w:rsidRDefault="002608D8">
      <w:pPr>
        <w:ind w:right="-720"/>
      </w:pPr>
      <w:hyperlink r:id="rId9" w:history="1">
        <w:r w:rsidRPr="00AE65D5">
          <w:rPr>
            <w:rStyle w:val="Hyperlink"/>
          </w:rPr>
          <w:t>http://www.thedailyshow.com/watch/mon-october-24-2005/hurricane-wilma</w:t>
        </w:r>
      </w:hyperlink>
    </w:p>
    <w:p w:rsidR="002608D8" w:rsidRDefault="002608D8">
      <w:pPr>
        <w:ind w:right="-720"/>
      </w:pPr>
    </w:p>
    <w:p w:rsidR="00116777" w:rsidRDefault="00116777">
      <w:pPr>
        <w:ind w:right="-720"/>
      </w:pPr>
    </w:p>
    <w:p w:rsidR="00116777" w:rsidRPr="00CA3124" w:rsidRDefault="00116777">
      <w:pPr>
        <w:ind w:right="-720"/>
      </w:pPr>
      <w:r>
        <w:tab/>
      </w:r>
      <w:r>
        <w:tab/>
      </w:r>
      <w:r>
        <w:tab/>
      </w:r>
      <w:r>
        <w:tab/>
      </w:r>
      <w:r w:rsidR="00D70381">
        <w:t>iv</w:t>
      </w:r>
      <w:r>
        <w:t>. diseases</w:t>
      </w:r>
      <w:r w:rsidR="00195FA8">
        <w:t>: SARS, West Nile Virus, “The Flu”!!!</w:t>
      </w:r>
    </w:p>
    <w:p w:rsidR="00D773D7" w:rsidRPr="00CA3124" w:rsidRDefault="00D773D7">
      <w:pPr>
        <w:ind w:right="-720"/>
      </w:pPr>
    </w:p>
    <w:p w:rsidR="00D773D7" w:rsidRPr="00CA3124" w:rsidRDefault="00D70381">
      <w:pPr>
        <w:ind w:right="-720"/>
      </w:pPr>
      <w:r>
        <w:tab/>
      </w:r>
      <w:r>
        <w:tab/>
      </w:r>
      <w:r>
        <w:tab/>
      </w:r>
      <w:r>
        <w:tab/>
        <w:t>v</w:t>
      </w:r>
      <w:r w:rsidR="00D773D7" w:rsidRPr="00CA3124">
        <w:t>. personalities</w:t>
      </w:r>
    </w:p>
    <w:p w:rsidR="00D773D7" w:rsidRDefault="00D773D7">
      <w:pPr>
        <w:ind w:right="-720"/>
      </w:pPr>
    </w:p>
    <w:p w:rsidR="002608D8" w:rsidRDefault="002608D8">
      <w:pPr>
        <w:ind w:right="-720"/>
      </w:pPr>
      <w:hyperlink r:id="rId10" w:history="1">
        <w:r w:rsidRPr="00AE65D5">
          <w:rPr>
            <w:rStyle w:val="Hyperlink"/>
          </w:rPr>
          <w:t>http://www.thedailyshow.com/watch/mon-august-2-2010/daily-show--8-2-10-in--60-seconds</w:t>
        </w:r>
      </w:hyperlink>
    </w:p>
    <w:p w:rsidR="002608D8" w:rsidRDefault="002608D8">
      <w:pPr>
        <w:ind w:right="-720"/>
      </w:pPr>
    </w:p>
    <w:p w:rsidR="002608D8" w:rsidRPr="00CA3124" w:rsidRDefault="002608D8">
      <w:pPr>
        <w:ind w:right="-720"/>
      </w:pPr>
    </w:p>
    <w:p w:rsidR="00D773D7" w:rsidRPr="00CA3124" w:rsidRDefault="00D70381">
      <w:pPr>
        <w:ind w:right="-720"/>
      </w:pPr>
      <w:r>
        <w:tab/>
      </w:r>
      <w:r>
        <w:tab/>
      </w:r>
      <w:r>
        <w:tab/>
      </w:r>
      <w:r>
        <w:tab/>
        <w:t>vi</w:t>
      </w:r>
      <w:r w:rsidR="00D773D7" w:rsidRPr="00CA3124">
        <w:t xml:space="preserve">. political coverage </w:t>
      </w:r>
    </w:p>
    <w:p w:rsidR="00D773D7" w:rsidRPr="00CA3124" w:rsidRDefault="00D773D7">
      <w:pPr>
        <w:ind w:right="-720"/>
      </w:pPr>
    </w:p>
    <w:p w:rsidR="00195FA8" w:rsidRPr="00CA3124" w:rsidRDefault="00195FA8" w:rsidP="00D773D7">
      <w:pPr>
        <w:ind w:left="2880" w:right="-720" w:firstLine="720"/>
      </w:pPr>
      <w:r>
        <w:t xml:space="preserve">horse race: who is ahead in the race(polls), how can one </w:t>
      </w:r>
      <w:r>
        <w:tab/>
        <w:t xml:space="preserve">horse stay ahead or get ahead (strategies), which horse won </w:t>
      </w:r>
      <w:r>
        <w:tab/>
        <w:t xml:space="preserve">the “fake” debate and is it ahead now or still behind, which </w:t>
      </w:r>
      <w:r>
        <w:tab/>
        <w:t xml:space="preserve">horse looks best (photo ops), </w:t>
      </w:r>
      <w:r>
        <w:tab/>
        <w:t xml:space="preserve">which horse will win </w:t>
      </w:r>
      <w:r>
        <w:tab/>
        <w:t>(speculation)</w:t>
      </w:r>
    </w:p>
    <w:p w:rsidR="00D773D7" w:rsidRPr="00CA3124" w:rsidRDefault="00D773D7" w:rsidP="00D773D7">
      <w:pPr>
        <w:ind w:left="2880" w:right="-720" w:firstLine="720"/>
      </w:pPr>
    </w:p>
    <w:p w:rsidR="00C50383" w:rsidRDefault="00D773D7" w:rsidP="00A961F7">
      <w:pPr>
        <w:ind w:left="3600" w:right="-720"/>
      </w:pPr>
      <w:r w:rsidRPr="00CA3124">
        <w:t>debates: Lincoln Douglas (12</w:t>
      </w:r>
      <w:r w:rsidRPr="00CA3124">
        <w:rPr>
          <w:vertAlign w:val="superscript"/>
        </w:rPr>
        <w:t>th</w:t>
      </w:r>
      <w:r w:rsidRPr="00CA3124">
        <w:t>), KennedyNixon (10</w:t>
      </w:r>
      <w:r w:rsidRPr="00CA3124">
        <w:rPr>
          <w:vertAlign w:val="superscript"/>
        </w:rPr>
        <w:t>th</w:t>
      </w:r>
      <w:r w:rsidRPr="00CA3124">
        <w:t>), ClintonBush (7</w:t>
      </w:r>
      <w:r w:rsidRPr="00CA3124">
        <w:rPr>
          <w:vertAlign w:val="superscript"/>
        </w:rPr>
        <w:t>th/</w:t>
      </w:r>
      <w:r w:rsidRPr="00CA3124">
        <w:t>6</w:t>
      </w:r>
      <w:r w:rsidRPr="00CA3124">
        <w:rPr>
          <w:vertAlign w:val="superscript"/>
        </w:rPr>
        <w:t>th</w:t>
      </w:r>
      <w:r w:rsidRPr="00CA3124">
        <w:t xml:space="preserve"> )</w:t>
      </w:r>
    </w:p>
    <w:p w:rsidR="007F5D6B" w:rsidRDefault="007F5D6B" w:rsidP="00A961F7">
      <w:pPr>
        <w:ind w:left="3600" w:right="-720"/>
      </w:pPr>
    </w:p>
    <w:p w:rsidR="007F5D6B" w:rsidRDefault="007F5D6B" w:rsidP="00A961F7">
      <w:pPr>
        <w:ind w:left="3600" w:right="-720"/>
      </w:pPr>
      <w:r>
        <w:t>Who owns the Debates? Commission on Presidential Debates</w:t>
      </w:r>
    </w:p>
    <w:p w:rsidR="00CA3124" w:rsidRDefault="00CA3124" w:rsidP="00A961F7">
      <w:pPr>
        <w:ind w:left="3600" w:right="-720"/>
      </w:pPr>
    </w:p>
    <w:p w:rsidR="00D773D7" w:rsidRPr="00CA3124" w:rsidRDefault="00D773D7">
      <w:pPr>
        <w:ind w:right="-720" w:firstLine="720"/>
      </w:pPr>
    </w:p>
    <w:sectPr w:rsidR="00D773D7" w:rsidRPr="00CA3124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4B37" w:rsidRDefault="00C84B37">
      <w:r>
        <w:separator/>
      </w:r>
    </w:p>
  </w:endnote>
  <w:endnote w:type="continuationSeparator" w:id="0">
    <w:p w:rsidR="00C84B37" w:rsidRDefault="00C8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2996" w:rsidRDefault="00B429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42996" w:rsidRDefault="00B429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2996" w:rsidRDefault="00B429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26E">
      <w:rPr>
        <w:rStyle w:val="PageNumber"/>
        <w:noProof/>
      </w:rPr>
      <w:t>8</w:t>
    </w:r>
    <w:r>
      <w:rPr>
        <w:rStyle w:val="PageNumber"/>
      </w:rPr>
      <w:fldChar w:fldCharType="end"/>
    </w:r>
  </w:p>
  <w:p w:rsidR="00B42996" w:rsidRDefault="00B429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4B37" w:rsidRDefault="00C84B37">
      <w:r>
        <w:separator/>
      </w:r>
    </w:p>
  </w:footnote>
  <w:footnote w:type="continuationSeparator" w:id="0">
    <w:p w:rsidR="00C84B37" w:rsidRDefault="00C84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40"/>
    <w:multiLevelType w:val="hybridMultilevel"/>
    <w:tmpl w:val="622ED6D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C596FD2"/>
    <w:multiLevelType w:val="hybridMultilevel"/>
    <w:tmpl w:val="3E52567A"/>
    <w:lvl w:ilvl="0" w:tplc="0F78F27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06B12D2"/>
    <w:multiLevelType w:val="hybridMultilevel"/>
    <w:tmpl w:val="38662E38"/>
    <w:lvl w:ilvl="0" w:tplc="042452CE">
      <w:start w:val="5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478D3F75"/>
    <w:multiLevelType w:val="hybridMultilevel"/>
    <w:tmpl w:val="FFF27738"/>
    <w:lvl w:ilvl="0" w:tplc="882873F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AE55F6B"/>
    <w:multiLevelType w:val="hybridMultilevel"/>
    <w:tmpl w:val="E460BBE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05009D1"/>
    <w:multiLevelType w:val="hybridMultilevel"/>
    <w:tmpl w:val="26607D9A"/>
    <w:lvl w:ilvl="0" w:tplc="F2A8C5E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54033545">
    <w:abstractNumId w:val="3"/>
  </w:num>
  <w:num w:numId="2" w16cid:durableId="414085889">
    <w:abstractNumId w:val="8"/>
  </w:num>
  <w:num w:numId="3" w16cid:durableId="999846499">
    <w:abstractNumId w:val="5"/>
  </w:num>
  <w:num w:numId="4" w16cid:durableId="349452325">
    <w:abstractNumId w:val="2"/>
  </w:num>
  <w:num w:numId="5" w16cid:durableId="685406232">
    <w:abstractNumId w:val="6"/>
  </w:num>
  <w:num w:numId="6" w16cid:durableId="193158767">
    <w:abstractNumId w:val="0"/>
  </w:num>
  <w:num w:numId="7" w16cid:durableId="569271149">
    <w:abstractNumId w:val="7"/>
  </w:num>
  <w:num w:numId="8" w16cid:durableId="343093824">
    <w:abstractNumId w:val="1"/>
  </w:num>
  <w:num w:numId="9" w16cid:durableId="40598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C1A"/>
    <w:rsid w:val="00065499"/>
    <w:rsid w:val="00087642"/>
    <w:rsid w:val="000E0715"/>
    <w:rsid w:val="00116777"/>
    <w:rsid w:val="001652CA"/>
    <w:rsid w:val="00195FA8"/>
    <w:rsid w:val="0024086F"/>
    <w:rsid w:val="002608D8"/>
    <w:rsid w:val="002B0B95"/>
    <w:rsid w:val="00305D09"/>
    <w:rsid w:val="00393103"/>
    <w:rsid w:val="00411331"/>
    <w:rsid w:val="00445F4E"/>
    <w:rsid w:val="00455A1E"/>
    <w:rsid w:val="00492DE8"/>
    <w:rsid w:val="005D3F74"/>
    <w:rsid w:val="005F5BF5"/>
    <w:rsid w:val="00657448"/>
    <w:rsid w:val="006C4779"/>
    <w:rsid w:val="007F5D6B"/>
    <w:rsid w:val="00903D1A"/>
    <w:rsid w:val="0094426E"/>
    <w:rsid w:val="00A069EB"/>
    <w:rsid w:val="00A34295"/>
    <w:rsid w:val="00A911B1"/>
    <w:rsid w:val="00A961F7"/>
    <w:rsid w:val="00B0159A"/>
    <w:rsid w:val="00B06242"/>
    <w:rsid w:val="00B42996"/>
    <w:rsid w:val="00C47376"/>
    <w:rsid w:val="00C50383"/>
    <w:rsid w:val="00C5468D"/>
    <w:rsid w:val="00C84B37"/>
    <w:rsid w:val="00CA3124"/>
    <w:rsid w:val="00D36925"/>
    <w:rsid w:val="00D70381"/>
    <w:rsid w:val="00D773D7"/>
    <w:rsid w:val="00DE386B"/>
    <w:rsid w:val="00EC0215"/>
    <w:rsid w:val="00EE673D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767ED359-2B41-445F-A49E-3F6418F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165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ue-march-22-2005/headlines---not-necessarily-the-ne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january-14-2013/investigating-investigative-journalis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thedailyshow.com/watch/mon-august-2-2010/daily-show--8-2-10-in--60-seco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dailyshow.com/watch/mon-october-24-2005/hurricane-wil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5611</CharactersWithSpaces>
  <SharedDoc>false</SharedDoc>
  <HLinks>
    <vt:vector size="24" baseType="variant">
      <vt:variant>
        <vt:i4>5439597</vt:i4>
      </vt:variant>
      <vt:variant>
        <vt:i4>9</vt:i4>
      </vt:variant>
      <vt:variant>
        <vt:i4>0</vt:i4>
      </vt:variant>
      <vt:variant>
        <vt:i4>5</vt:i4>
      </vt:variant>
      <vt:variant>
        <vt:lpwstr>http://www.thedailyshow.com/watch/mon-august-2-2010/daily-show--8-2-10-in--60-seconds</vt:lpwstr>
      </vt:variant>
      <vt:variant>
        <vt:lpwstr/>
      </vt:variant>
      <vt:variant>
        <vt:i4>5505065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http://www.thedailyshow.com/watch/mon-october-24-2005/hurricane-wilma</vt:lpwstr>
      </vt:variant>
      <vt:variant>
        <vt:lpwstr/>
      </vt:variant>
      <vt:variant>
        <vt:i4>6029314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http://www.thedailyshow.com/watch/tue-march-22-2005/headlines---not-necessarily-the-news</vt:lpwstr>
      </vt:variant>
      <vt:variant>
        <vt:lpwstr/>
      </vt:variant>
      <vt:variant>
        <vt:i4>1638490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http://www.thedailyshow.com/watch/mon-january-14-2013/investigating-investigative-journalism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2008-02-15T18:38:00Z</cp:lastPrinted>
  <dcterms:created xsi:type="dcterms:W3CDTF">2024-10-09T15:43:00Z</dcterms:created>
  <dcterms:modified xsi:type="dcterms:W3CDTF">2024-10-09T15:43:00Z</dcterms:modified>
</cp:coreProperties>
</file>