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61AD" w:rsidRDefault="0060178E" w:rsidP="004F61AD">
      <w:pPr>
        <w:spacing w:line="360" w:lineRule="atLeast"/>
      </w:pPr>
      <w:r>
        <w:t>I.  Middle and Working Class</w:t>
      </w:r>
    </w:p>
    <w:p w:rsidR="004F61AD" w:rsidRDefault="004F61AD" w:rsidP="004F61AD">
      <w:pPr>
        <w:spacing w:line="360" w:lineRule="atLeast"/>
      </w:pPr>
    </w:p>
    <w:p w:rsidR="004F61AD" w:rsidRDefault="004F61AD" w:rsidP="004F61AD">
      <w:pPr>
        <w:numPr>
          <w:ilvl w:val="0"/>
          <w:numId w:val="2"/>
        </w:numPr>
        <w:spacing w:line="360" w:lineRule="atLeast"/>
      </w:pPr>
      <w:r>
        <w:t>Work</w:t>
      </w:r>
    </w:p>
    <w:p w:rsidR="004F61AD" w:rsidRDefault="004F61AD" w:rsidP="004F61AD">
      <w:pPr>
        <w:spacing w:line="360" w:lineRule="atLeast"/>
      </w:pPr>
    </w:p>
    <w:p w:rsidR="004F61AD" w:rsidRDefault="004F61AD" w:rsidP="004F61AD">
      <w:pPr>
        <w:spacing w:line="360" w:lineRule="atLeast"/>
      </w:pPr>
      <w:r>
        <w:tab/>
      </w:r>
      <w:r>
        <w:tab/>
        <w:t>1. under and unemployment</w:t>
      </w:r>
      <w:r w:rsidR="00B93D3B">
        <w:t xml:space="preserve"> ▲</w:t>
      </w:r>
    </w:p>
    <w:p w:rsidR="004F61AD" w:rsidRDefault="004F61AD" w:rsidP="004F61AD">
      <w:pPr>
        <w:spacing w:line="360" w:lineRule="atLeast"/>
      </w:pPr>
    </w:p>
    <w:p w:rsidR="004F61AD" w:rsidRDefault="004F61AD" w:rsidP="004F61AD">
      <w:pPr>
        <w:numPr>
          <w:ilvl w:val="0"/>
          <w:numId w:val="3"/>
        </w:numPr>
        <w:spacing w:line="360" w:lineRule="atLeast"/>
      </w:pPr>
      <w:r>
        <w:t>+ hours</w:t>
      </w:r>
      <w:r w:rsidR="00B93D3B">
        <w:t xml:space="preserve"> ▲</w:t>
      </w:r>
    </w:p>
    <w:p w:rsidR="004F61AD" w:rsidRDefault="004F61AD" w:rsidP="004F61AD">
      <w:pPr>
        <w:spacing w:line="360" w:lineRule="atLeast"/>
        <w:ind w:left="1440"/>
      </w:pPr>
    </w:p>
    <w:p w:rsidR="004F61AD" w:rsidRDefault="00B93D3B" w:rsidP="004F61AD">
      <w:pPr>
        <w:spacing w:line="360" w:lineRule="atLeast"/>
        <w:ind w:left="1440"/>
      </w:pPr>
      <w:r>
        <w:t xml:space="preserve">3. paid vacation and </w:t>
      </w:r>
      <w:r w:rsidR="004F61AD">
        <w:t>paid sick days</w:t>
      </w:r>
      <w:r>
        <w:t xml:space="preserve"> </w:t>
      </w:r>
      <w:r w:rsidR="00225502">
        <w:t>▼</w:t>
      </w:r>
    </w:p>
    <w:p w:rsidR="004F61AD" w:rsidRDefault="004F61AD" w:rsidP="004F61AD">
      <w:pPr>
        <w:spacing w:line="360" w:lineRule="atLeast"/>
        <w:ind w:left="1440"/>
      </w:pPr>
    </w:p>
    <w:p w:rsidR="004F61AD" w:rsidRDefault="0060178E" w:rsidP="0060178E">
      <w:pPr>
        <w:spacing w:line="360" w:lineRule="atLeast"/>
        <w:ind w:left="1440"/>
      </w:pPr>
      <w:r>
        <w:t xml:space="preserve">4. </w:t>
      </w:r>
      <w:r w:rsidR="00B93D3B">
        <w:t>dual working families ▲</w:t>
      </w:r>
    </w:p>
    <w:p w:rsidR="0060178E" w:rsidRDefault="0060178E" w:rsidP="0060178E">
      <w:pPr>
        <w:spacing w:line="360" w:lineRule="atLeast"/>
      </w:pPr>
    </w:p>
    <w:p w:rsidR="0060178E" w:rsidRDefault="0060178E" w:rsidP="0060178E">
      <w:pPr>
        <w:spacing w:line="360" w:lineRule="atLeast"/>
      </w:pPr>
      <w:r>
        <w:tab/>
      </w:r>
      <w:r>
        <w:tab/>
        <w:t>5.  moonlighting</w:t>
      </w:r>
      <w:r w:rsidR="00225502">
        <w:t xml:space="preserve"> ▲</w:t>
      </w:r>
    </w:p>
    <w:p w:rsidR="004F61AD" w:rsidRDefault="004F61AD" w:rsidP="0034293E">
      <w:pPr>
        <w:spacing w:line="360" w:lineRule="atLeast"/>
      </w:pPr>
    </w:p>
    <w:p w:rsidR="0060178E" w:rsidRDefault="0060178E" w:rsidP="0034293E">
      <w:pPr>
        <w:spacing w:line="360" w:lineRule="atLeast"/>
      </w:pPr>
      <w:r>
        <w:tab/>
      </w:r>
      <w:r>
        <w:tab/>
        <w:t>6. leisure time: ▼</w:t>
      </w:r>
    </w:p>
    <w:p w:rsidR="00B93D3B" w:rsidRDefault="00B93D3B" w:rsidP="00B93D3B">
      <w:pPr>
        <w:spacing w:line="360" w:lineRule="atLeast"/>
        <w:ind w:left="720"/>
      </w:pPr>
    </w:p>
    <w:p w:rsidR="00B93D3B" w:rsidRDefault="00B93D3B" w:rsidP="00B93D3B">
      <w:pPr>
        <w:spacing w:line="360" w:lineRule="atLeast"/>
        <w:ind w:left="720"/>
      </w:pPr>
      <w:r>
        <w:tab/>
        <w:t>7. benefits ▼</w:t>
      </w:r>
    </w:p>
    <w:p w:rsidR="00B93D3B" w:rsidRDefault="00B93D3B" w:rsidP="00B93D3B">
      <w:pPr>
        <w:spacing w:line="360" w:lineRule="atLeast"/>
        <w:ind w:left="720"/>
      </w:pPr>
    </w:p>
    <w:p w:rsidR="0060178E" w:rsidRDefault="00B93D3B" w:rsidP="00B93D3B">
      <w:pPr>
        <w:spacing w:line="360" w:lineRule="atLeast"/>
        <w:ind w:left="720"/>
      </w:pPr>
      <w:r>
        <w:t>B. Financial Situation</w:t>
      </w:r>
    </w:p>
    <w:p w:rsidR="0060178E" w:rsidRDefault="0060178E" w:rsidP="0060178E">
      <w:pPr>
        <w:spacing w:line="360" w:lineRule="atLeast"/>
      </w:pPr>
    </w:p>
    <w:p w:rsidR="0060178E" w:rsidRDefault="0060178E" w:rsidP="0060178E">
      <w:r>
        <w:tab/>
      </w:r>
      <w:r>
        <w:tab/>
        <w:t>1</w:t>
      </w:r>
      <w:r w:rsidR="00B93D3B">
        <w:t>.  Disposable income ▼</w:t>
      </w:r>
    </w:p>
    <w:p w:rsidR="0060178E" w:rsidRDefault="0060178E" w:rsidP="0060178E"/>
    <w:p w:rsidR="0060178E" w:rsidRDefault="0060178E" w:rsidP="0060178E">
      <w:r>
        <w:tab/>
      </w:r>
      <w:r>
        <w:tab/>
        <w:t>2</w:t>
      </w:r>
      <w:r w:rsidR="00B93D3B">
        <w:t>.  Consumer debt: ▲</w:t>
      </w:r>
      <w:r>
        <w:t xml:space="preserve"> (1700% since 1980)</w:t>
      </w:r>
    </w:p>
    <w:p w:rsidR="0060178E" w:rsidRDefault="0060178E" w:rsidP="0060178E"/>
    <w:p w:rsidR="0071272E" w:rsidRDefault="0071272E" w:rsidP="0071272E">
      <w:hyperlink r:id="rId5" w:history="1">
        <w:r w:rsidRPr="005D21EF">
          <w:rPr>
            <w:rStyle w:val="Hyperlink"/>
          </w:rPr>
          <w:t>http://www.truthdig.com/report/item/laws_offer_debtors_little_protection_allow_collectors_seize_wages_20140916</w:t>
        </w:r>
      </w:hyperlink>
    </w:p>
    <w:p w:rsidR="0071272E" w:rsidRDefault="0071272E" w:rsidP="0060178E"/>
    <w:p w:rsidR="0071272E" w:rsidRDefault="0071272E" w:rsidP="0060178E"/>
    <w:p w:rsidR="0060178E" w:rsidRDefault="00B93D3B" w:rsidP="0060178E">
      <w:pPr>
        <w:numPr>
          <w:ilvl w:val="0"/>
          <w:numId w:val="3"/>
        </w:numPr>
      </w:pPr>
      <w:r>
        <w:t>Mortgage debt ▲</w:t>
      </w:r>
    </w:p>
    <w:p w:rsidR="0060178E" w:rsidRDefault="0060178E" w:rsidP="0060178E"/>
    <w:p w:rsidR="0060178E" w:rsidRDefault="0060178E" w:rsidP="0060178E">
      <w:r>
        <w:tab/>
      </w:r>
      <w:r>
        <w:tab/>
        <w:t>4.  health care costs</w:t>
      </w:r>
      <w:r w:rsidR="00B93D3B">
        <w:t xml:space="preserve"> ▲</w:t>
      </w:r>
    </w:p>
    <w:p w:rsidR="0060178E" w:rsidRDefault="0060178E" w:rsidP="0060178E"/>
    <w:p w:rsidR="00B93D3B" w:rsidRDefault="00B93D3B" w:rsidP="00B93D3B">
      <w:pPr>
        <w:ind w:left="1440"/>
      </w:pPr>
      <w:r>
        <w:t>5.</w:t>
      </w:r>
      <w:r w:rsidR="000B6F92">
        <w:t xml:space="preserve"> </w:t>
      </w:r>
      <w:r>
        <w:t>education costs and student debt ▲</w:t>
      </w:r>
    </w:p>
    <w:p w:rsidR="0071272E" w:rsidRPr="007A393C" w:rsidRDefault="0071272E" w:rsidP="0071272E">
      <w:pPr>
        <w:ind w:left="1440"/>
      </w:pPr>
      <w:r>
        <w:fldChar w:fldCharType="begin"/>
      </w:r>
      <w:r>
        <w:instrText xml:space="preserve"> HYPERLINK "</w:instrText>
      </w:r>
      <w:r w:rsidRPr="007A393C">
        <w:instrText>http://www.truthdig.com/eartotheground/item/student_debt_catches_eve</w:instrText>
      </w:r>
    </w:p>
    <w:p w:rsidR="0071272E" w:rsidRPr="005D21EF" w:rsidRDefault="0071272E" w:rsidP="0071272E">
      <w:pPr>
        <w:ind w:left="1440"/>
        <w:rPr>
          <w:rStyle w:val="Hyperlink"/>
        </w:rPr>
      </w:pPr>
      <w:r w:rsidRPr="007A393C">
        <w:instrText>_the_elderly_20140915</w:instrText>
      </w:r>
      <w:r>
        <w:instrText xml:space="preserve">" </w:instrText>
      </w:r>
      <w:r>
        <w:fldChar w:fldCharType="separate"/>
      </w:r>
      <w:r w:rsidRPr="005D21EF">
        <w:rPr>
          <w:rStyle w:val="Hyperlink"/>
        </w:rPr>
        <w:t>http://www.truthdig.com/eartotheground/item/student_debt_catches_eve</w:t>
      </w:r>
    </w:p>
    <w:p w:rsidR="0071272E" w:rsidRDefault="0071272E" w:rsidP="0071272E">
      <w:pPr>
        <w:ind w:left="1440"/>
      </w:pPr>
      <w:r w:rsidRPr="005D21EF">
        <w:rPr>
          <w:rStyle w:val="Hyperlink"/>
        </w:rPr>
        <w:t>_the_elderly_20140915</w:t>
      </w:r>
      <w:r>
        <w:fldChar w:fldCharType="end"/>
      </w:r>
    </w:p>
    <w:p w:rsidR="0071272E" w:rsidRDefault="0071272E" w:rsidP="00B93D3B">
      <w:pPr>
        <w:ind w:left="1440"/>
      </w:pPr>
    </w:p>
    <w:p w:rsidR="00B93D3B" w:rsidRDefault="00B93D3B" w:rsidP="00B93D3B">
      <w:pPr>
        <w:ind w:left="1440"/>
      </w:pPr>
    </w:p>
    <w:p w:rsidR="00B93D3B" w:rsidRDefault="00B93D3B" w:rsidP="00B93D3B">
      <w:r>
        <w:tab/>
      </w:r>
      <w:r>
        <w:tab/>
        <w:t>6. Increasing tax burden</w:t>
      </w:r>
      <w:r w:rsidR="000B6F92">
        <w:t>?</w:t>
      </w:r>
    </w:p>
    <w:p w:rsidR="00B93D3B" w:rsidRDefault="00B93D3B" w:rsidP="00B93D3B">
      <w:r>
        <w:tab/>
      </w:r>
    </w:p>
    <w:p w:rsidR="0060178E" w:rsidRDefault="00B93D3B" w:rsidP="0060178E">
      <w:pPr>
        <w:spacing w:line="360" w:lineRule="atLeast"/>
      </w:pPr>
      <w:r>
        <w:tab/>
      </w:r>
      <w:r w:rsidR="000B6F92">
        <w:t>C. Communities</w:t>
      </w:r>
      <w:r>
        <w:tab/>
      </w:r>
    </w:p>
    <w:p w:rsidR="0060178E" w:rsidRDefault="0060178E" w:rsidP="0034293E">
      <w:pPr>
        <w:spacing w:line="360" w:lineRule="atLeast"/>
      </w:pPr>
    </w:p>
    <w:p w:rsidR="000B6F92" w:rsidRDefault="000B6F92" w:rsidP="0034293E">
      <w:pPr>
        <w:spacing w:line="360" w:lineRule="atLeast"/>
      </w:pPr>
      <w:r>
        <w:tab/>
      </w:r>
      <w:r>
        <w:tab/>
        <w:t>1. Deteriorating infrastructure</w:t>
      </w:r>
    </w:p>
    <w:p w:rsidR="000B6F92" w:rsidRDefault="000B6F92" w:rsidP="0034293E">
      <w:pPr>
        <w:spacing w:line="360" w:lineRule="atLeast"/>
      </w:pPr>
      <w:r>
        <w:tab/>
      </w:r>
    </w:p>
    <w:p w:rsidR="000B6F92" w:rsidRDefault="000B6F92" w:rsidP="0034293E">
      <w:pPr>
        <w:spacing w:line="360" w:lineRule="atLeast"/>
      </w:pPr>
      <w:r>
        <w:tab/>
      </w:r>
      <w:r>
        <w:tab/>
        <w:t>2. Deteriorating schools</w:t>
      </w:r>
    </w:p>
    <w:p w:rsidR="005E405D" w:rsidRDefault="005E405D" w:rsidP="0034293E">
      <w:pPr>
        <w:spacing w:line="360" w:lineRule="atLeast"/>
      </w:pPr>
    </w:p>
    <w:p w:rsidR="000B6F92" w:rsidRDefault="000B6F92" w:rsidP="0034293E">
      <w:pPr>
        <w:spacing w:line="360" w:lineRule="atLeast"/>
      </w:pPr>
      <w:r>
        <w:tab/>
      </w:r>
      <w:r>
        <w:tab/>
        <w:t xml:space="preserve">3. Self-interest and mean spiritedness </w:t>
      </w:r>
      <w:r>
        <w:tab/>
      </w:r>
      <w:r>
        <w:tab/>
      </w:r>
    </w:p>
    <w:p w:rsidR="000B6F92" w:rsidRDefault="005E405D" w:rsidP="00291C8A">
      <w:pPr>
        <w:spacing w:line="360" w:lineRule="atLeast"/>
      </w:pPr>
      <w:hyperlink r:id="rId6" w:history="1">
        <w:r w:rsidRPr="0004062D">
          <w:rPr>
            <w:rStyle w:val="Hyperlink"/>
          </w:rPr>
          <w:t>http://www.fair.org/blog/2013/05/29/good-news-everyone-except-you-wage-earners/</w:t>
        </w:r>
      </w:hyperlink>
    </w:p>
    <w:p w:rsidR="000B6F92" w:rsidRDefault="000B6F92" w:rsidP="000B6F92">
      <w:pPr>
        <w:spacing w:line="360" w:lineRule="atLeast"/>
      </w:pPr>
    </w:p>
    <w:p w:rsidR="000B6F92" w:rsidRDefault="000B6F92" w:rsidP="0034293E">
      <w:pPr>
        <w:spacing w:line="360" w:lineRule="atLeast"/>
      </w:pPr>
    </w:p>
    <w:p w:rsidR="0034293E" w:rsidRDefault="004F61AD" w:rsidP="0034293E">
      <w:pPr>
        <w:spacing w:line="360" w:lineRule="atLeast"/>
      </w:pPr>
      <w:r>
        <w:t>I</w:t>
      </w:r>
      <w:r w:rsidR="000B6F92">
        <w:t>I. Poor Get Poorer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  <w:t>A. Poverty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  <w:t>1. Def: standard of living below what is necessary for</w:t>
      </w:r>
    </w:p>
    <w:p w:rsidR="0034293E" w:rsidRDefault="0034293E" w:rsidP="0034293E">
      <w:pPr>
        <w:spacing w:line="360" w:lineRule="atLeast"/>
      </w:pPr>
      <w:r>
        <w:tab/>
      </w:r>
      <w:r>
        <w:tab/>
        <w:t>maintenance of adequate diet, health, and shelter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a. Poverty line or threshold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  <w:ind w:left="1440" w:firstLine="720"/>
      </w:pPr>
      <w:r>
        <w:t>b. Mary Orshanky 1963</w:t>
      </w:r>
    </w:p>
    <w:p w:rsidR="0034293E" w:rsidRDefault="0034293E" w:rsidP="0034293E">
      <w:pPr>
        <w:spacing w:line="360" w:lineRule="atLeast"/>
        <w:ind w:left="1440" w:firstLine="720"/>
      </w:pPr>
    </w:p>
    <w:p w:rsidR="0034293E" w:rsidRDefault="0034293E" w:rsidP="0034293E">
      <w:pPr>
        <w:spacing w:line="360" w:lineRule="atLeast"/>
        <w:ind w:left="2160"/>
      </w:pPr>
      <w:r>
        <w:t>c. 3x the $ minimal subsistence diet (Thrifty Food Plan adjusted for inflation)</w:t>
      </w:r>
    </w:p>
    <w:p w:rsidR="0034293E" w:rsidRDefault="0034293E" w:rsidP="0034293E">
      <w:pPr>
        <w:spacing w:line="360" w:lineRule="atLeast"/>
        <w:ind w:left="2160"/>
      </w:pPr>
    </w:p>
    <w:p w:rsidR="0034293E" w:rsidRDefault="004E7F1B" w:rsidP="0034293E">
      <w:pPr>
        <w:spacing w:line="360" w:lineRule="atLeast"/>
        <w:ind w:left="1440" w:firstLine="720"/>
      </w:pPr>
      <w:r>
        <w:t>d. SSA and the poverty line</w:t>
      </w:r>
      <w:r w:rsidR="00FB6D80">
        <w:t xml:space="preserve"> 2014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 xml:space="preserve">i. single  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ii. family of 3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family of 4 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iv. before tax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e. underestimates poverty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i. 1/5 on food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ii. before tax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iii. adequacy of Thrifty Food Plan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  <w:ind w:left="2160" w:firstLine="720"/>
      </w:pPr>
      <w:r>
        <w:t>iv. negative events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f. main cause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  <w:t xml:space="preserve">2. Extent 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  <w:ind w:left="2160"/>
      </w:pPr>
      <w:r>
        <w:t>a. 2004 36 million /</w:t>
      </w:r>
      <w:r w:rsidR="00FE39ED">
        <w:t>12%,  2008  40 million/13%, 2012 50 million/16%</w:t>
      </w:r>
    </w:p>
    <w:p w:rsidR="0034293E" w:rsidRDefault="0034293E" w:rsidP="0034293E">
      <w:pPr>
        <w:spacing w:line="360" w:lineRule="atLeast"/>
      </w:pPr>
    </w:p>
    <w:p w:rsidR="0034293E" w:rsidRDefault="000B6F92" w:rsidP="0034293E">
      <w:pPr>
        <w:spacing w:line="360" w:lineRule="atLeast"/>
        <w:ind w:left="2160"/>
      </w:pPr>
      <w:r>
        <w:t xml:space="preserve">b. </w:t>
      </w:r>
      <w:r w:rsidR="0034293E">
        <w:t>age</w:t>
      </w:r>
    </w:p>
    <w:p w:rsidR="0034293E" w:rsidRDefault="0034293E" w:rsidP="0034293E">
      <w:pPr>
        <w:spacing w:line="360" w:lineRule="atLeast"/>
        <w:ind w:left="2160"/>
      </w:pPr>
    </w:p>
    <w:p w:rsidR="0034293E" w:rsidRDefault="0034293E" w:rsidP="0034293E">
      <w:pPr>
        <w:spacing w:line="360" w:lineRule="atLeast"/>
        <w:ind w:left="2880" w:right="-720"/>
      </w:pPr>
      <w:r>
        <w:t>i. under 18,  2004 19%/12.8 million, 2011 16.4 million/22% (25% in CA)</w:t>
      </w:r>
      <w:r w:rsidR="00FE39ED">
        <w:t>^</w:t>
      </w:r>
    </w:p>
    <w:p w:rsidR="0034293E" w:rsidRDefault="0034293E" w:rsidP="0034293E">
      <w:pPr>
        <w:spacing w:line="360" w:lineRule="atLeast"/>
      </w:pPr>
    </w:p>
    <w:p w:rsidR="0034293E" w:rsidRDefault="0034293E" w:rsidP="00291C8A">
      <w:pPr>
        <w:spacing w:line="360" w:lineRule="atLeast"/>
        <w:ind w:left="2160" w:firstLine="720"/>
      </w:pPr>
      <w:r>
        <w:t>ii. over 65 under 10%</w:t>
      </w:r>
      <w:r w:rsidR="00FE39ED">
        <w:t>^</w:t>
      </w:r>
      <w:r>
        <w:tab/>
      </w:r>
    </w:p>
    <w:p w:rsidR="000B6F92" w:rsidRDefault="000B6F92" w:rsidP="0034293E">
      <w:pPr>
        <w:spacing w:line="360" w:lineRule="atLeast"/>
        <w:ind w:firstLine="720"/>
      </w:pPr>
    </w:p>
    <w:p w:rsidR="0034293E" w:rsidRDefault="0034293E" w:rsidP="0034293E">
      <w:pPr>
        <w:spacing w:line="360" w:lineRule="atLeast"/>
        <w:ind w:firstLine="720"/>
      </w:pPr>
      <w:r>
        <w:t>B. Comparison and trend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  <w:t>1. comparison to other industrial countries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a. highest poverty rate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b. highest rate of childhood poverty</w:t>
      </w:r>
    </w:p>
    <w:p w:rsidR="0034293E" w:rsidRDefault="0034293E" w:rsidP="0034293E">
      <w:pPr>
        <w:spacing w:line="360" w:lineRule="atLeast"/>
      </w:pPr>
      <w:r>
        <w:tab/>
      </w:r>
      <w:r>
        <w:tab/>
      </w:r>
    </w:p>
    <w:p w:rsidR="0034293E" w:rsidRDefault="0034293E" w:rsidP="0034293E">
      <w:pPr>
        <w:spacing w:line="360" w:lineRule="atLeast"/>
        <w:ind w:left="720" w:firstLine="720"/>
      </w:pPr>
      <w:r>
        <w:t>2. Trend</w:t>
      </w:r>
    </w:p>
    <w:p w:rsidR="0034293E" w:rsidRDefault="0034293E" w:rsidP="0034293E">
      <w:pPr>
        <w:spacing w:line="360" w:lineRule="atLeast"/>
        <w:ind w:left="720" w:firstLine="720"/>
      </w:pPr>
    </w:p>
    <w:p w:rsidR="0034293E" w:rsidRDefault="00291C8A" w:rsidP="0034293E">
      <w:pPr>
        <w:spacing w:line="360" w:lineRule="atLeast"/>
        <w:ind w:left="720" w:firstLine="720"/>
      </w:pPr>
      <w:r>
        <w:tab/>
        <w:t>a. +14</w:t>
      </w:r>
      <w:r w:rsidR="0034293E">
        <w:t xml:space="preserve"> million since 2004</w:t>
      </w:r>
    </w:p>
    <w:p w:rsidR="0034293E" w:rsidRDefault="0034293E" w:rsidP="0034293E">
      <w:pPr>
        <w:spacing w:line="360" w:lineRule="atLeast"/>
        <w:ind w:left="720" w:firstLine="720"/>
      </w:pPr>
    </w:p>
    <w:p w:rsidR="0034293E" w:rsidRDefault="0034293E" w:rsidP="0034293E">
      <w:pPr>
        <w:spacing w:line="360" w:lineRule="atLeast"/>
        <w:ind w:left="720" w:firstLine="720"/>
      </w:pPr>
      <w:r>
        <w:tab/>
        <w:t>a. near poor: within 125% of poverty line ^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b. working poor: 30%^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c. severely poor^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 xml:space="preserve">i. 20 million at one-half or under the </w:t>
      </w:r>
      <w:r>
        <w:tab/>
      </w:r>
      <w:r>
        <w:tab/>
      </w:r>
      <w:r>
        <w:tab/>
      </w:r>
      <w:r>
        <w:tab/>
      </w:r>
      <w:r>
        <w:tab/>
      </w:r>
    </w:p>
    <w:p w:rsidR="0034293E" w:rsidRDefault="0034293E" w:rsidP="0034293E">
      <w:pPr>
        <w:spacing w:line="360" w:lineRule="atLeast"/>
        <w:ind w:left="2160" w:firstLine="720"/>
      </w:pPr>
      <w:r>
        <w:t>ii. ___ million are children</w:t>
      </w:r>
    </w:p>
    <w:p w:rsidR="0034293E" w:rsidRDefault="0034293E" w:rsidP="0034293E">
      <w:pPr>
        <w:spacing w:line="360" w:lineRule="atLeast"/>
        <w:ind w:left="2160" w:firstLine="720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d. AA children 50% (up from 34%)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  <w:t>C. The poor in US really well off?</w:t>
      </w:r>
    </w:p>
    <w:p w:rsidR="0034293E" w:rsidRDefault="0034293E" w:rsidP="0034293E">
      <w:pPr>
        <w:spacing w:line="360" w:lineRule="atLeast"/>
        <w:ind w:firstLine="720"/>
      </w:pPr>
    </w:p>
    <w:p w:rsidR="0034293E" w:rsidRDefault="0034293E" w:rsidP="0034293E">
      <w:r>
        <w:tab/>
      </w:r>
      <w:r>
        <w:tab/>
        <w:t>1. Welfare In America is too good?</w:t>
      </w:r>
    </w:p>
    <w:p w:rsidR="0034293E" w:rsidRDefault="0034293E" w:rsidP="0034293E"/>
    <w:p w:rsidR="0034293E" w:rsidRDefault="0034293E" w:rsidP="0034293E">
      <w:r>
        <w:tab/>
      </w:r>
      <w:r>
        <w:tab/>
        <w:t>2. AFDC 1996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a. cash:1/3 of poor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b. avg payment: $500 per family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c. non-cash benefits: 40%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d. all benefits; 3/4 poverty line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e. children 1.9</w:t>
      </w:r>
    </w:p>
    <w:p w:rsidR="0034293E" w:rsidRDefault="0034293E" w:rsidP="0034293E">
      <w:r>
        <w:tab/>
      </w:r>
      <w:r>
        <w:tab/>
      </w:r>
    </w:p>
    <w:p w:rsidR="0034293E" w:rsidRDefault="0034293E" w:rsidP="0034293E">
      <w:pPr>
        <w:ind w:left="1440"/>
      </w:pPr>
      <w:r>
        <w:t>3. Welfare reform TANF (Personal Responsibility and Work Opportunity Conciliation Act)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a. less than ½ of  poor families receive TANF benefits/</w:t>
      </w:r>
      <w:r>
        <w:tab/>
      </w:r>
      <w:r>
        <w:tab/>
      </w:r>
      <w:r>
        <w:tab/>
      </w:r>
    </w:p>
    <w:p w:rsidR="0034293E" w:rsidRDefault="0034293E" w:rsidP="0034293E">
      <w:r>
        <w:tab/>
      </w:r>
      <w:r>
        <w:tab/>
      </w:r>
      <w:r>
        <w:tab/>
        <w:t xml:space="preserve">b. avg $372 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c. children 1.8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</w:r>
      <w:r>
        <w:tab/>
        <w:t>i. poverty rate +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</w:r>
      <w:r>
        <w:tab/>
        <w:t>ii. assistance -</w:t>
      </w:r>
    </w:p>
    <w:p w:rsidR="0034293E" w:rsidRDefault="0034293E" w:rsidP="0034293E"/>
    <w:p w:rsidR="0034293E" w:rsidRDefault="0034293E" w:rsidP="0034293E">
      <w:r>
        <w:tab/>
      </w:r>
      <w:r>
        <w:tab/>
        <w:t>4. Three studies: Wisconsin, NYTimes, and Nation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a. 70% below poverty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b. 36% no medical care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 xml:space="preserve">c. 50% can't afford enough food </w:t>
      </w:r>
    </w:p>
    <w:p w:rsidR="0034293E" w:rsidRDefault="0034293E" w:rsidP="0034293E"/>
    <w:p w:rsidR="0034293E" w:rsidRDefault="0034293E" w:rsidP="0034293E">
      <w:r>
        <w:tab/>
      </w:r>
      <w:r>
        <w:tab/>
        <w:t>5. Homelessness</w:t>
      </w:r>
    </w:p>
    <w:p w:rsidR="0034293E" w:rsidRDefault="0034293E" w:rsidP="0034293E">
      <w:r>
        <w:tab/>
      </w:r>
      <w:r>
        <w:tab/>
      </w:r>
      <w:r>
        <w:tab/>
      </w:r>
      <w:r>
        <w:tab/>
      </w:r>
    </w:p>
    <w:p w:rsidR="0034293E" w:rsidRDefault="0034293E" w:rsidP="0034293E"/>
    <w:p w:rsidR="0034293E" w:rsidRDefault="0034293E" w:rsidP="0034293E">
      <w:r>
        <w:t>III. Who benefits from poverty?</w:t>
      </w:r>
    </w:p>
    <w:p w:rsidR="0034293E" w:rsidRDefault="0034293E" w:rsidP="0034293E"/>
    <w:p w:rsidR="0034293E" w:rsidRDefault="0034293E" w:rsidP="0034293E">
      <w:pPr>
        <w:ind w:firstLine="720"/>
      </w:pPr>
      <w:r>
        <w:t>A. surplus of desperate workers that depress wages.</w:t>
      </w:r>
    </w:p>
    <w:p w:rsidR="0034293E" w:rsidRDefault="0034293E" w:rsidP="0034293E"/>
    <w:p w:rsidR="0034293E" w:rsidRDefault="0034293E" w:rsidP="0034293E">
      <w:r>
        <w:tab/>
        <w:t>B. someone to do the dirty and dangerous work in</w:t>
      </w:r>
    </w:p>
    <w:p w:rsidR="0034293E" w:rsidRDefault="0034293E" w:rsidP="0034293E">
      <w:r>
        <w:tab/>
        <w:t>society</w:t>
      </w:r>
    </w:p>
    <w:p w:rsidR="0034293E" w:rsidRDefault="0034293E" w:rsidP="0034293E"/>
    <w:p w:rsidR="0034293E" w:rsidRDefault="0034293E" w:rsidP="0034293E">
      <w:pPr>
        <w:ind w:left="720"/>
      </w:pPr>
      <w:r>
        <w:t>C. creates jobs to maintain the social order ( power arrangements): police, social workers, prison guards</w:t>
      </w:r>
    </w:p>
    <w:p w:rsidR="0034293E" w:rsidRDefault="0034293E" w:rsidP="0034293E"/>
    <w:p w:rsidR="0034293E" w:rsidRDefault="0034293E" w:rsidP="0034293E">
      <w:r>
        <w:tab/>
        <w:t>D. profit: “poverty surcharge” on food: +8%-18%</w:t>
      </w:r>
    </w:p>
    <w:p w:rsidR="0034293E" w:rsidRDefault="0034293E" w:rsidP="0034293E">
      <w:r>
        <w:tab/>
      </w:r>
    </w:p>
    <w:p w:rsidR="0034293E" w:rsidRDefault="0034293E" w:rsidP="0034293E">
      <w:r>
        <w:tab/>
        <w:t>E. profit: rip off loans</w:t>
      </w:r>
    </w:p>
    <w:p w:rsidR="0034293E" w:rsidRDefault="0034293E" w:rsidP="0034293E"/>
    <w:p w:rsidR="0034293E" w:rsidRDefault="0034293E" w:rsidP="0034293E">
      <w:pPr>
        <w:spacing w:line="360" w:lineRule="atLeast"/>
        <w:ind w:left="720"/>
      </w:pPr>
      <w:r>
        <w:t>F. scapegoats for wealthy, someone to blame</w:t>
      </w:r>
    </w:p>
    <w:p w:rsidR="00383ECA" w:rsidRDefault="00383ECA"/>
    <w:p w:rsidR="0071272E" w:rsidRDefault="0071272E" w:rsidP="0071272E">
      <w:hyperlink r:id="rId7" w:history="1">
        <w:r w:rsidRPr="005D21EF">
          <w:rPr>
            <w:rStyle w:val="Hyperlink"/>
          </w:rPr>
          <w:t>http://fortune.com/2014/09/12/fortune-500-worker-pay/</w:t>
        </w:r>
      </w:hyperlink>
    </w:p>
    <w:p w:rsidR="0071272E" w:rsidRDefault="0071272E"/>
    <w:sectPr w:rsidR="007127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56E9A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F04ED"/>
    <w:multiLevelType w:val="hybridMultilevel"/>
    <w:tmpl w:val="7722C652"/>
    <w:lvl w:ilvl="0" w:tplc="BC2689B6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F9665B4"/>
    <w:multiLevelType w:val="hybridMultilevel"/>
    <w:tmpl w:val="21983130"/>
    <w:lvl w:ilvl="0" w:tplc="EA7E865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92A48FF"/>
    <w:multiLevelType w:val="hybridMultilevel"/>
    <w:tmpl w:val="28024BA0"/>
    <w:lvl w:ilvl="0" w:tplc="E5CC5D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C52AA0"/>
    <w:multiLevelType w:val="hybridMultilevel"/>
    <w:tmpl w:val="BEC63F68"/>
    <w:lvl w:ilvl="0" w:tplc="657CD8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646BA0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3726934">
    <w:abstractNumId w:val="3"/>
  </w:num>
  <w:num w:numId="2" w16cid:durableId="1458569796">
    <w:abstractNumId w:val="4"/>
  </w:num>
  <w:num w:numId="3" w16cid:durableId="564611900">
    <w:abstractNumId w:val="2"/>
  </w:num>
  <w:num w:numId="4" w16cid:durableId="163935369">
    <w:abstractNumId w:val="1"/>
  </w:num>
  <w:num w:numId="5" w16cid:durableId="22893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93E"/>
    <w:rsid w:val="00004B9D"/>
    <w:rsid w:val="000B6F92"/>
    <w:rsid w:val="00225502"/>
    <w:rsid w:val="00291C8A"/>
    <w:rsid w:val="0034293E"/>
    <w:rsid w:val="00383ECA"/>
    <w:rsid w:val="004E7F1B"/>
    <w:rsid w:val="004F61AD"/>
    <w:rsid w:val="005E405D"/>
    <w:rsid w:val="0060178E"/>
    <w:rsid w:val="0071272E"/>
    <w:rsid w:val="00B93D3B"/>
    <w:rsid w:val="00FB6D80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3D7E17-C3FB-47B6-B971-C5B043F8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429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E405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tune.com/2014/09/12/fortune-500-worker-p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ir.org/blog/2013/05/29/good-news-everyone-except-you-wage-earners/" TargetMode="External"/><Relationship Id="rId5" Type="http://schemas.openxmlformats.org/officeDocument/2006/relationships/hyperlink" Target="http://www.truthdig.com/report/item/laws_offer_debtors_little_protection_allow_collectors_seize_wages_201409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3416</CharactersWithSpaces>
  <SharedDoc>false</SharedDoc>
  <HLinks>
    <vt:vector size="24" baseType="variant">
      <vt:variant>
        <vt:i4>1048633</vt:i4>
      </vt:variant>
      <vt:variant>
        <vt:i4>9</vt:i4>
      </vt:variant>
      <vt:variant>
        <vt:i4>0</vt:i4>
      </vt:variant>
      <vt:variant>
        <vt:i4>5</vt:i4>
      </vt:variant>
      <vt:variant>
        <vt:lpwstr>http://fortune.com/2014/09/12/fortune-500-worker-pay/</vt:lpwstr>
      </vt:variant>
      <vt:variant>
        <vt:lpwstr/>
      </vt:variant>
      <vt:variant>
        <vt:i4>7667791</vt:i4>
      </vt:variant>
      <vt:variant>
        <vt:i4>6</vt:i4>
      </vt:variant>
      <vt:variant>
        <vt:i4>0</vt:i4>
      </vt:variant>
      <vt:variant>
        <vt:i4>5</vt:i4>
      </vt:variant>
      <vt:variant>
        <vt:lpwstr>http://www.fair.org/blog/2013/05/29/good-news-everyone-except-you-wage-earners/</vt:lpwstr>
      </vt:variant>
      <vt:variant>
        <vt:lpwstr/>
      </vt:variant>
      <vt:variant>
        <vt:i4>2359361</vt:i4>
      </vt:variant>
      <vt:variant>
        <vt:i4>3</vt:i4>
      </vt:variant>
      <vt:variant>
        <vt:i4>0</vt:i4>
      </vt:variant>
      <vt:variant>
        <vt:i4>5</vt:i4>
      </vt:variant>
      <vt:variant>
        <vt:lpwstr>http://www.truthdig.com/eartotheground/item/student_debt_catches_eve_the_elderly_20140915</vt:lpwstr>
      </vt:variant>
      <vt:variant>
        <vt:lpwstr/>
      </vt:variant>
      <vt:variant>
        <vt:i4>8060993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http://www.truthdig.com/report/item/laws_offer_debtors_little_protection_allow_collectors_seize_wages_20140916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