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0AC2" w:rsidRDefault="00B30AC2">
      <w:pPr>
        <w:ind w:right="-720"/>
      </w:pPr>
      <w:r>
        <w:t>I. Sex and Social Problems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  <w:t>A. “Pornography” and venues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  <w:t>1. Definition: sexually explicit material/behavior</w:t>
      </w:r>
    </w:p>
    <w:p w:rsidR="00B30AC2" w:rsidRDefault="00B30AC2">
      <w:pPr>
        <w:ind w:right="-720"/>
      </w:pPr>
    </w:p>
    <w:p w:rsidR="00B30AC2" w:rsidRDefault="00B30AC2">
      <w:pPr>
        <w:ind w:left="720" w:right="-720" w:firstLine="720"/>
      </w:pPr>
      <w:r>
        <w:t>2. Production and Distribution</w:t>
      </w:r>
    </w:p>
    <w:p w:rsidR="00B30AC2" w:rsidRDefault="00B30AC2">
      <w:pPr>
        <w:ind w:right="-720"/>
      </w:pPr>
    </w:p>
    <w:p w:rsidR="00B30AC2" w:rsidRDefault="00490909">
      <w:pPr>
        <w:ind w:right="-720"/>
      </w:pPr>
      <w:r>
        <w:tab/>
      </w:r>
      <w:r>
        <w:tab/>
      </w:r>
      <w:r>
        <w:tab/>
        <w:t>a. Dish Network: 16</w:t>
      </w:r>
      <w:r w:rsidR="00B30AC2">
        <w:t>-24 hr X</w:t>
      </w:r>
      <w:r>
        <w:t>XX</w:t>
      </w:r>
      <w:r w:rsidR="00B30AC2">
        <w:t xml:space="preserve"> rated movie channels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b. internet: 180 million websites (“60 Minutes”)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c. “adult stores”: films, magazines and accessories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</w:r>
      <w:r>
        <w:tab/>
        <w:t>i. F Street Bookstore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</w:r>
      <w:r>
        <w:tab/>
        <w:t xml:space="preserve">ii. Hustler 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d. movie rental businesses</w:t>
      </w:r>
    </w:p>
    <w:p w:rsidR="00B30AC2" w:rsidRDefault="00B30AC2">
      <w:pPr>
        <w:ind w:right="-720"/>
      </w:pPr>
    </w:p>
    <w:p w:rsidR="00B30AC2" w:rsidRDefault="00B30AC2">
      <w:pPr>
        <w:ind w:left="1440" w:right="-720" w:firstLine="720"/>
      </w:pPr>
      <w:r>
        <w:tab/>
        <w:t>i. “adult films” : produced</w:t>
      </w:r>
    </w:p>
    <w:p w:rsidR="00B30AC2" w:rsidRDefault="00B30AC2">
      <w:pPr>
        <w:ind w:left="2160" w:right="-720" w:firstLine="720"/>
      </w:pPr>
      <w:r>
        <w:t>(11,000 in 2002 according to “60 Minutes”)</w:t>
      </w:r>
    </w:p>
    <w:p w:rsidR="00B30AC2" w:rsidRDefault="00B30AC2">
      <w:pPr>
        <w:ind w:left="1440" w:right="-720" w:firstLine="720"/>
      </w:pPr>
    </w:p>
    <w:p w:rsidR="00B30AC2" w:rsidRDefault="00B30AC2">
      <w:pPr>
        <w:ind w:left="2160" w:right="-720" w:firstLine="720"/>
      </w:pPr>
      <w:r>
        <w:t xml:space="preserve">ii. Millions of rentals </w:t>
      </w:r>
    </w:p>
    <w:p w:rsidR="00B30AC2" w:rsidRDefault="00B30AC2">
      <w:pPr>
        <w:ind w:left="2880" w:right="-720"/>
      </w:pPr>
      <w:r>
        <w:t>(800 million according to “60”)</w:t>
      </w:r>
    </w:p>
    <w:p w:rsidR="00B30AC2" w:rsidRDefault="00B30AC2">
      <w:pPr>
        <w:ind w:left="1440" w:right="-720" w:firstLine="720"/>
      </w:pPr>
    </w:p>
    <w:p w:rsidR="00B30AC2" w:rsidRDefault="00B30AC2">
      <w:pPr>
        <w:ind w:left="1440" w:right="-720" w:firstLine="720"/>
      </w:pPr>
      <w:r>
        <w:t>e. hotels: 50% of guests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 xml:space="preserve">f. “live adult entertainment” 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g. magazines</w:t>
      </w:r>
      <w:r>
        <w:tab/>
      </w:r>
      <w:r>
        <w:tab/>
      </w:r>
      <w:r>
        <w:tab/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h. movie theaters?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  <w:t>B. Size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  <w:t xml:space="preserve">1. $10 billion a year 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  <w:t>2. Profitable: Fortune 500 companies: GM, TTW, Marriot, Hilton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  <w:t>C. Social Problem</w:t>
      </w:r>
    </w:p>
    <w:p w:rsidR="00B30AC2" w:rsidRDefault="00B30AC2">
      <w:pPr>
        <w:ind w:right="-720"/>
      </w:pPr>
      <w:r>
        <w:tab/>
      </w:r>
      <w:r>
        <w:tab/>
      </w:r>
    </w:p>
    <w:p w:rsidR="00B30AC2" w:rsidRDefault="00490909">
      <w:pPr>
        <w:ind w:left="720" w:right="-720" w:firstLine="720"/>
      </w:pPr>
      <w:r>
        <w:t>1. objectification</w:t>
      </w:r>
    </w:p>
    <w:p w:rsidR="00B30AC2" w:rsidRDefault="00B30AC2">
      <w:pPr>
        <w:ind w:left="1440" w:right="-720"/>
      </w:pPr>
    </w:p>
    <w:p w:rsidR="00B30AC2" w:rsidRDefault="00B30AC2">
      <w:pPr>
        <w:ind w:left="1440" w:right="-720"/>
      </w:pPr>
      <w:r>
        <w:t>2. addiction</w:t>
      </w:r>
    </w:p>
    <w:p w:rsidR="00B30AC2" w:rsidRDefault="00B30AC2">
      <w:pPr>
        <w:ind w:right="-720"/>
      </w:pPr>
    </w:p>
    <w:p w:rsidR="00B30AC2" w:rsidRDefault="00490909">
      <w:pPr>
        <w:ind w:left="720" w:right="-720" w:firstLine="720"/>
      </w:pPr>
      <w:r>
        <w:lastRenderedPageBreak/>
        <w:t>3. exposure to children</w:t>
      </w:r>
    </w:p>
    <w:p w:rsidR="00B30AC2" w:rsidRDefault="00B30AC2">
      <w:pPr>
        <w:ind w:left="720" w:right="-720" w:firstLine="720"/>
      </w:pPr>
    </w:p>
    <w:p w:rsidR="00B30AC2" w:rsidRDefault="00DD1598">
      <w:pPr>
        <w:ind w:right="-720" w:firstLine="720"/>
      </w:pPr>
      <w:r>
        <w:t xml:space="preserve">D. </w:t>
      </w:r>
      <w:r w:rsidR="00B30AC2">
        <w:t>Department of Justice</w:t>
      </w:r>
    </w:p>
    <w:p w:rsidR="00B30AC2" w:rsidRDefault="00B30AC2">
      <w:pPr>
        <w:ind w:right="-720" w:firstLine="720"/>
      </w:pPr>
    </w:p>
    <w:p w:rsidR="00B30AC2" w:rsidRDefault="00B30AC2">
      <w:pPr>
        <w:ind w:left="1440" w:right="-720"/>
      </w:pPr>
      <w:r>
        <w:t>1. Federal Prosecutor as Porn-Czar</w:t>
      </w:r>
    </w:p>
    <w:p w:rsidR="00B30AC2" w:rsidRDefault="00B30AC2">
      <w:pPr>
        <w:ind w:right="-720"/>
      </w:pPr>
    </w:p>
    <w:p w:rsidR="00B30AC2" w:rsidRDefault="00B30AC2">
      <w:pPr>
        <w:ind w:left="1440" w:right="-720"/>
      </w:pPr>
      <w:r>
        <w:t xml:space="preserve">2. “Anti-Porn” Department </w:t>
      </w:r>
    </w:p>
    <w:p w:rsidR="00B30AC2" w:rsidRDefault="00B30AC2">
      <w:pPr>
        <w:ind w:right="-720"/>
      </w:pPr>
    </w:p>
    <w:p w:rsidR="00B30AC2" w:rsidRDefault="00B30AC2">
      <w:pPr>
        <w:ind w:right="-720"/>
      </w:pPr>
    </w:p>
    <w:p w:rsidR="00B30AC2" w:rsidRDefault="0079412E">
      <w:pPr>
        <w:ind w:right="-720"/>
      </w:pPr>
      <w:r>
        <w:t>II</w:t>
      </w:r>
      <w:r w:rsidR="00B30AC2">
        <w:t>. Sex and Social Problems</w:t>
      </w:r>
    </w:p>
    <w:p w:rsidR="00B30AC2" w:rsidRDefault="00B30AC2">
      <w:pPr>
        <w:ind w:right="-720" w:firstLine="720"/>
      </w:pPr>
    </w:p>
    <w:p w:rsidR="00B30AC2" w:rsidRDefault="00B30AC2">
      <w:pPr>
        <w:ind w:right="-720" w:firstLine="720"/>
      </w:pPr>
      <w:r>
        <w:t>A. Same Sex Sexuality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  <w:t>1. Sodomy Laws: Definition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a. Definition</w:t>
      </w:r>
    </w:p>
    <w:p w:rsidR="00B30AC2" w:rsidRDefault="00B30AC2">
      <w:pPr>
        <w:ind w:right="-720"/>
      </w:pPr>
      <w:r>
        <w:tab/>
      </w:r>
      <w:r>
        <w:tab/>
      </w:r>
      <w:r>
        <w:tab/>
        <w:t xml:space="preserve"> </w:t>
      </w:r>
    </w:p>
    <w:p w:rsidR="00B30AC2" w:rsidRDefault="00B30AC2">
      <w:pPr>
        <w:ind w:right="-720"/>
      </w:pPr>
      <w:r>
        <w:tab/>
      </w:r>
      <w:r>
        <w:tab/>
      </w:r>
      <w:r>
        <w:tab/>
        <w:t xml:space="preserve">b. Enforcement 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c. Penalties</w:t>
      </w:r>
    </w:p>
    <w:p w:rsidR="00B30AC2" w:rsidRDefault="00B30AC2">
      <w:pPr>
        <w:ind w:right="-720"/>
      </w:pPr>
      <w:r>
        <w:tab/>
      </w:r>
      <w:r>
        <w:tab/>
      </w:r>
      <w:r>
        <w:tab/>
      </w:r>
    </w:p>
    <w:p w:rsidR="00B30AC2" w:rsidRDefault="00B30AC2">
      <w:pPr>
        <w:ind w:left="720" w:right="-720" w:firstLine="720"/>
      </w:pPr>
      <w:r>
        <w:t>2. Where</w:t>
      </w:r>
    </w:p>
    <w:p w:rsidR="00B30AC2" w:rsidRDefault="00B30AC2">
      <w:pPr>
        <w:ind w:right="-720"/>
      </w:pPr>
    </w:p>
    <w:p w:rsidR="00B30AC2" w:rsidRDefault="00B30AC2">
      <w:pPr>
        <w:ind w:left="1440" w:right="-720" w:firstLine="720"/>
      </w:pPr>
      <w:r>
        <w:t>a. U.S. 1950s: all states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b. 2003 Sodomy laws in 13 states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 xml:space="preserve">c. 1986 Bowers </w:t>
      </w:r>
      <w:proofErr w:type="spellStart"/>
      <w:r>
        <w:t>vs</w:t>
      </w:r>
      <w:proofErr w:type="spellEnd"/>
      <w:r>
        <w:t xml:space="preserve"> Hardwick:</w:t>
      </w:r>
    </w:p>
    <w:p w:rsidR="00B30AC2" w:rsidRDefault="00B30AC2">
      <w:pPr>
        <w:ind w:right="-720"/>
      </w:pPr>
      <w:r>
        <w:tab/>
      </w:r>
      <w:r>
        <w:tab/>
      </w:r>
      <w:r>
        <w:tab/>
        <w:t xml:space="preserve">“Constitution does not confer upon homosexuals the right </w:t>
      </w:r>
    </w:p>
    <w:p w:rsidR="00B30AC2" w:rsidRDefault="00B30AC2">
      <w:pPr>
        <w:ind w:right="-720"/>
      </w:pPr>
      <w:r>
        <w:tab/>
      </w:r>
      <w:r>
        <w:tab/>
      </w:r>
      <w:r>
        <w:tab/>
        <w:t xml:space="preserve">to engage in Sodomy” 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  <w:t>3. Supreme Court: Lawrence v Texas (2004)</w:t>
      </w:r>
    </w:p>
    <w:p w:rsidR="00B30AC2" w:rsidRDefault="00B30AC2">
      <w:pPr>
        <w:ind w:right="-720"/>
      </w:pPr>
    </w:p>
    <w:p w:rsidR="00B30AC2" w:rsidRDefault="00DD1598">
      <w:pPr>
        <w:ind w:right="-720"/>
      </w:pPr>
      <w:r>
        <w:tab/>
      </w:r>
      <w:r>
        <w:tab/>
      </w:r>
      <w:r>
        <w:tab/>
        <w:t xml:space="preserve">a. Texas Sodomy Law 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 xml:space="preserve">b. </w:t>
      </w:r>
      <w:r w:rsidR="00490909">
        <w:t>“</w:t>
      </w:r>
      <w:r>
        <w:t>Constitutional right to sexual privacy</w:t>
      </w:r>
      <w:r w:rsidR="00490909">
        <w:t>”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  <w:t>B. Extent of gay and lesbian sex?</w:t>
      </w:r>
    </w:p>
    <w:p w:rsidR="00490909" w:rsidRDefault="00490909">
      <w:pPr>
        <w:ind w:right="-720"/>
      </w:pPr>
    </w:p>
    <w:p w:rsidR="00490909" w:rsidRDefault="00490909">
      <w:pPr>
        <w:ind w:right="-720"/>
      </w:pPr>
      <w:r>
        <w:tab/>
        <w:t>C. Gay and Lesbian Marriage</w:t>
      </w:r>
    </w:p>
    <w:p w:rsidR="00B30AC2" w:rsidRDefault="00B30AC2">
      <w:pPr>
        <w:ind w:right="-720"/>
      </w:pPr>
    </w:p>
    <w:p w:rsidR="00B30AC2" w:rsidRDefault="00B30AC2">
      <w:pPr>
        <w:ind w:right="-720"/>
      </w:pPr>
    </w:p>
    <w:p w:rsidR="00B30AC2" w:rsidRDefault="00B30AC2">
      <w:pPr>
        <w:ind w:right="-720" w:firstLine="720"/>
      </w:pPr>
    </w:p>
    <w:p w:rsidR="00B30AC2" w:rsidRDefault="00B30AC2">
      <w:pPr>
        <w:ind w:right="-720" w:firstLine="720"/>
      </w:pPr>
    </w:p>
    <w:p w:rsidR="00B30AC2" w:rsidRDefault="00B30AC2">
      <w:pPr>
        <w:ind w:right="-720" w:firstLine="720"/>
      </w:pPr>
    </w:p>
    <w:p w:rsidR="00B30AC2" w:rsidRDefault="00B30AC2">
      <w:pPr>
        <w:ind w:right="-720" w:firstLine="720"/>
      </w:pPr>
    </w:p>
    <w:p w:rsidR="00B30AC2" w:rsidRDefault="0079412E">
      <w:pPr>
        <w:ind w:right="-720"/>
      </w:pPr>
      <w:r>
        <w:lastRenderedPageBreak/>
        <w:t>III</w:t>
      </w:r>
      <w:r w:rsidR="00B30AC2">
        <w:t xml:space="preserve">. Sex and  Social Problems:  </w:t>
      </w:r>
    </w:p>
    <w:p w:rsidR="00B30AC2" w:rsidRDefault="00B30AC2">
      <w:pPr>
        <w:ind w:right="-720"/>
      </w:pPr>
    </w:p>
    <w:p w:rsidR="00B30AC2" w:rsidRDefault="00B30AC2">
      <w:pPr>
        <w:ind w:left="720" w:right="-720"/>
      </w:pPr>
      <w:r>
        <w:t>A. Prostitution: practice of engaging in sexual relations for money</w:t>
      </w:r>
    </w:p>
    <w:p w:rsidR="00B30AC2" w:rsidRDefault="00B30AC2">
      <w:pPr>
        <w:ind w:left="720" w:right="-720"/>
      </w:pPr>
    </w:p>
    <w:p w:rsidR="00B30AC2" w:rsidRDefault="00B30AC2">
      <w:pPr>
        <w:ind w:left="720" w:right="-720"/>
      </w:pPr>
      <w:r>
        <w:t>B. Solution: Criminalization</w:t>
      </w:r>
    </w:p>
    <w:p w:rsidR="00B30AC2" w:rsidRDefault="00B30AC2">
      <w:pPr>
        <w:ind w:left="720" w:right="-720"/>
      </w:pPr>
    </w:p>
    <w:p w:rsidR="00B30AC2" w:rsidRDefault="00B30AC2">
      <w:pPr>
        <w:ind w:left="720" w:right="-720"/>
      </w:pPr>
      <w:r>
        <w:t>C.  Social problems</w:t>
      </w:r>
    </w:p>
    <w:p w:rsidR="00B30AC2" w:rsidRDefault="00B30AC2">
      <w:pPr>
        <w:ind w:left="720" w:right="-720"/>
      </w:pPr>
    </w:p>
    <w:p w:rsidR="00B30AC2" w:rsidRDefault="00B30AC2">
      <w:pPr>
        <w:ind w:left="720" w:right="-720"/>
      </w:pPr>
      <w:r>
        <w:tab/>
        <w:t xml:space="preserve">1. </w:t>
      </w:r>
      <w:r w:rsidR="00DD1598">
        <w:t xml:space="preserve">Resources: </w:t>
      </w:r>
      <w:r>
        <w:t>Polic</w:t>
      </w:r>
      <w:r w:rsidR="00DD1598">
        <w:t>e and criminal justice system</w:t>
      </w:r>
    </w:p>
    <w:p w:rsidR="00B30AC2" w:rsidRDefault="00B30AC2">
      <w:pPr>
        <w:ind w:left="720" w:right="-720"/>
      </w:pPr>
    </w:p>
    <w:p w:rsidR="00B30AC2" w:rsidRDefault="00DD1598">
      <w:pPr>
        <w:ind w:left="720" w:right="-720"/>
      </w:pPr>
      <w:r>
        <w:tab/>
        <w:t xml:space="preserve">2. Economic cost: diseases </w:t>
      </w:r>
      <w:r w:rsidR="00B30AC2">
        <w:t xml:space="preserve">STDs, AIDS, Hepatitis 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  <w:t xml:space="preserve">3. </w:t>
      </w:r>
      <w:r w:rsidR="00DD1598">
        <w:t>Victims: p</w:t>
      </w:r>
      <w:r>
        <w:t>rostitutes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 xml:space="preserve">a. penalties 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b. violence</w:t>
      </w:r>
    </w:p>
    <w:p w:rsidR="00B30AC2" w:rsidRDefault="00B30AC2">
      <w:pPr>
        <w:ind w:right="-720"/>
      </w:pPr>
      <w:r>
        <w:tab/>
      </w:r>
    </w:p>
    <w:p w:rsidR="00B30AC2" w:rsidRDefault="00B30AC2">
      <w:pPr>
        <w:ind w:right="-720"/>
      </w:pPr>
      <w:r>
        <w:tab/>
      </w:r>
      <w:r>
        <w:tab/>
        <w:t>4. Institutionalized racism</w:t>
      </w:r>
    </w:p>
    <w:p w:rsidR="00B30AC2" w:rsidRDefault="00B30AC2">
      <w:pPr>
        <w:ind w:right="-720"/>
      </w:pPr>
      <w:r>
        <w:tab/>
      </w:r>
      <w:r>
        <w:tab/>
      </w:r>
      <w:r>
        <w:tab/>
      </w:r>
    </w:p>
    <w:p w:rsidR="00B30AC2" w:rsidRDefault="00B30AC2">
      <w:pPr>
        <w:ind w:right="-720"/>
      </w:pPr>
      <w:r>
        <w:tab/>
      </w:r>
      <w:r>
        <w:tab/>
      </w:r>
      <w:r>
        <w:tab/>
        <w:t>a. arrest (40% of prostitutes but 55% of arrested)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b. sentencing (85% of jail time)</w:t>
      </w:r>
    </w:p>
    <w:p w:rsidR="00B30AC2" w:rsidRDefault="00B30AC2">
      <w:pPr>
        <w:ind w:right="-720"/>
      </w:pPr>
      <w:r>
        <w:tab/>
      </w:r>
      <w:r>
        <w:tab/>
      </w:r>
      <w:r>
        <w:tab/>
      </w:r>
    </w:p>
    <w:p w:rsidR="00B30AC2" w:rsidRDefault="00B30AC2">
      <w:pPr>
        <w:ind w:right="-720" w:firstLine="720"/>
      </w:pPr>
      <w:r>
        <w:t>D. Social factors related to prostitution</w:t>
      </w:r>
    </w:p>
    <w:p w:rsidR="00B30AC2" w:rsidRDefault="00B30AC2">
      <w:pPr>
        <w:ind w:right="-720"/>
      </w:pPr>
    </w:p>
    <w:p w:rsidR="00B30AC2" w:rsidRDefault="00DD1598">
      <w:pPr>
        <w:ind w:right="-720"/>
      </w:pPr>
      <w:r>
        <w:tab/>
      </w:r>
      <w:r>
        <w:tab/>
        <w:t>1. young</w:t>
      </w:r>
      <w:r w:rsidR="00B30AC2">
        <w:t>: first “date” before 18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  <w:t>2. abuse: 57% sexually abused as children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  <w:t>3. poverty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  <w:t>4. drug addiction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  <w:t xml:space="preserve">E. Solution: Legalize ? </w:t>
      </w:r>
    </w:p>
    <w:p w:rsidR="00B30AC2" w:rsidRDefault="00B30AC2"/>
    <w:sectPr w:rsidR="00B30AC2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30AC2" w:rsidRDefault="00B30AC2">
      <w:r>
        <w:separator/>
      </w:r>
    </w:p>
  </w:endnote>
  <w:endnote w:type="continuationSeparator" w:id="0">
    <w:p w:rsidR="00B30AC2" w:rsidRDefault="00B30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30AC2" w:rsidRDefault="00B30AC2" w:rsidP="00B30A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30AC2" w:rsidRDefault="00B30AC2" w:rsidP="00B30A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30AC2" w:rsidRDefault="00B30AC2" w:rsidP="00B30A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1598">
      <w:rPr>
        <w:rStyle w:val="PageNumber"/>
        <w:noProof/>
      </w:rPr>
      <w:t>1</w:t>
    </w:r>
    <w:r>
      <w:rPr>
        <w:rStyle w:val="PageNumber"/>
      </w:rPr>
      <w:fldChar w:fldCharType="end"/>
    </w:r>
  </w:p>
  <w:p w:rsidR="00B30AC2" w:rsidRDefault="00B30AC2" w:rsidP="00B30A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30AC2" w:rsidRDefault="00B30AC2">
      <w:r>
        <w:separator/>
      </w:r>
    </w:p>
  </w:footnote>
  <w:footnote w:type="continuationSeparator" w:id="0">
    <w:p w:rsidR="00B30AC2" w:rsidRDefault="00B30A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5788"/>
    <w:rsid w:val="002B4370"/>
    <w:rsid w:val="00490909"/>
    <w:rsid w:val="0079412E"/>
    <w:rsid w:val="00B30AC2"/>
    <w:rsid w:val="00DD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B7EC317D-69D9-47FC-917C-6DC818A0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FF57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5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2009-04-22T22:04:00Z</cp:lastPrinted>
  <dcterms:created xsi:type="dcterms:W3CDTF">2024-10-09T15:43:00Z</dcterms:created>
  <dcterms:modified xsi:type="dcterms:W3CDTF">2024-10-09T15:43:00Z</dcterms:modified>
</cp:coreProperties>
</file>