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8B9E4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74F0456E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Marriage, Divorce, and the Mid-Life Crisis</w:t>
      </w:r>
    </w:p>
    <w:p w14:paraId="40A4727D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7FC9040B" w14:textId="77777777" w:rsidR="009D0690" w:rsidRDefault="009D0690" w:rsidP="009D0690">
      <w:pPr>
        <w:tabs>
          <w:tab w:val="left" w:pos="0"/>
        </w:tabs>
        <w:spacing w:line="360" w:lineRule="atLeast"/>
      </w:pPr>
      <w:r>
        <w:t>I. Is marriage a failing institution? Are failing marriages the cause of social problems?</w:t>
      </w:r>
    </w:p>
    <w:p w14:paraId="5DAD03A5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  <w:t>A. Marriage is still popular in the US</w:t>
      </w:r>
    </w:p>
    <w:p w14:paraId="5171AF46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115E0492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1. 95% will marry</w:t>
      </w:r>
    </w:p>
    <w:p w14:paraId="5EE21D58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238C9DAD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2. higher than any other industrial society</w:t>
      </w:r>
    </w:p>
    <w:p w14:paraId="6489AE1E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10E99E8D" w14:textId="77777777" w:rsidR="009D0690" w:rsidRDefault="00B1364B" w:rsidP="009D0690">
      <w:pPr>
        <w:tabs>
          <w:tab w:val="left" w:pos="0"/>
        </w:tabs>
        <w:spacing w:line="360" w:lineRule="atLeast"/>
      </w:pPr>
      <w:r>
        <w:tab/>
      </w:r>
      <w:r>
        <w:tab/>
        <w:t xml:space="preserve">3. other IS </w:t>
      </w:r>
      <w:r w:rsidR="009D0690">
        <w:t>have a declining rate</w:t>
      </w:r>
    </w:p>
    <w:p w14:paraId="6D743F0B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1FA36F33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4. 70% of those who get divorce</w:t>
      </w:r>
      <w:r w:rsidR="00B1364B">
        <w:t>d</w:t>
      </w:r>
      <w:r>
        <w:t xml:space="preserve"> will remarry, half within</w:t>
      </w:r>
      <w:r w:rsidR="00B1364B">
        <w:t xml:space="preserve"> </w:t>
      </w:r>
      <w:r>
        <w:t>three years</w:t>
      </w:r>
    </w:p>
    <w:p w14:paraId="5BEDC813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4C2164DB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  <w:t>B. People are waiting longer for first marriages</w:t>
      </w:r>
    </w:p>
    <w:p w14:paraId="38270B3D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4CE6E94B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1. men 27.5 and women 25</w:t>
      </w:r>
    </w:p>
    <w:p w14:paraId="5190BCAF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38A368A1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2. reasons</w:t>
      </w:r>
    </w:p>
    <w:p w14:paraId="6FF1C745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297699A7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school is longer, graduate school</w:t>
      </w:r>
    </w:p>
    <w:p w14:paraId="45F1719C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5AA0549F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b. women </w:t>
      </w:r>
      <w:r w:rsidR="00B1364B">
        <w:t xml:space="preserve">going </w:t>
      </w:r>
      <w:r>
        <w:t>to school with careers in mind</w:t>
      </w:r>
    </w:p>
    <w:p w14:paraId="53DB47A1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1E57CC99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c. cohabitation before marriage</w:t>
      </w:r>
    </w:p>
    <w:p w14:paraId="2950CCA5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1BC79F39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  <w:t>C. Happiness/unhappiness</w:t>
      </w:r>
    </w:p>
    <w:p w14:paraId="543419E8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6DD2CF11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1. married report greater levels of happiness and less</w:t>
      </w:r>
      <w:r w:rsidR="00B1364B">
        <w:t xml:space="preserve"> </w:t>
      </w:r>
      <w:r>
        <w:t>unhappiness</w:t>
      </w:r>
    </w:p>
    <w:p w14:paraId="4B5EADB2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</w:p>
    <w:p w14:paraId="0A3A5C82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62% of married adults very happy with marriage</w:t>
      </w:r>
    </w:p>
    <w:p w14:paraId="7BFBAEB4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</w:p>
    <w:p w14:paraId="016A3A89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report higher levels o</w:t>
      </w:r>
      <w:r w:rsidR="00B1364B">
        <w:t xml:space="preserve">f happiness and satisfaction </w:t>
      </w:r>
      <w:r>
        <w:t>with life</w:t>
      </w:r>
    </w:p>
    <w:p w14:paraId="63545915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35EA6721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c. especially men who do no housework</w:t>
      </w:r>
    </w:p>
    <w:p w14:paraId="7C831C86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4CEA4215" w14:textId="77777777" w:rsidR="009D0690" w:rsidRDefault="009D0690" w:rsidP="009D0690">
      <w:pPr>
        <w:tabs>
          <w:tab w:val="left" w:pos="0"/>
        </w:tabs>
        <w:spacing w:line="360" w:lineRule="atLeast"/>
      </w:pPr>
      <w:r>
        <w:lastRenderedPageBreak/>
        <w:tab/>
      </w:r>
      <w:r>
        <w:tab/>
      </w:r>
      <w:r>
        <w:tab/>
        <w:t>d. only 5% "not too happy"</w:t>
      </w:r>
    </w:p>
    <w:p w14:paraId="51F5EDC7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62AFD670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e. married wome</w:t>
      </w:r>
      <w:r w:rsidR="00B1364B">
        <w:t xml:space="preserve">n happier than unmarried and </w:t>
      </w:r>
      <w:r>
        <w:t>divorced</w:t>
      </w:r>
    </w:p>
    <w:p w14:paraId="0EC27D27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5647FB50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2. exceptions</w:t>
      </w:r>
    </w:p>
    <w:p w14:paraId="2281041B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</w:p>
    <w:p w14:paraId="4A8743B1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married women with children who do not work</w:t>
      </w:r>
    </w:p>
    <w:p w14:paraId="423CCCDF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318C4C3F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3. objective correlates</w:t>
      </w:r>
    </w:p>
    <w:p w14:paraId="6E55E06E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6F8FCA1A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marrieds are healthier</w:t>
      </w:r>
    </w:p>
    <w:p w14:paraId="7A49483E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</w:p>
    <w:p w14:paraId="68657C04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less illness and disease</w:t>
      </w:r>
    </w:p>
    <w:p w14:paraId="18538B49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58131D3A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longer life expectancy</w:t>
      </w:r>
    </w:p>
    <w:p w14:paraId="70550C44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09C47083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iii. less likely to commit suicide</w:t>
      </w:r>
    </w:p>
    <w:p w14:paraId="501D02F8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0407B279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4. exception</w:t>
      </w:r>
    </w:p>
    <w:p w14:paraId="36567F49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2F5DD742" w14:textId="77777777" w:rsidR="009D0690" w:rsidRDefault="009D0690" w:rsidP="00B1364B">
      <w:pPr>
        <w:pStyle w:val="ListParagraph"/>
        <w:numPr>
          <w:ilvl w:val="0"/>
          <w:numId w:val="1"/>
        </w:numPr>
        <w:tabs>
          <w:tab w:val="left" w:pos="0"/>
        </w:tabs>
        <w:spacing w:line="360" w:lineRule="atLeast"/>
      </w:pPr>
      <w:r>
        <w:t>married women with highe</w:t>
      </w:r>
      <w:r w:rsidR="00B1364B">
        <w:t xml:space="preserve">r levels of mental </w:t>
      </w:r>
      <w:r>
        <w:t>illness than married men</w:t>
      </w:r>
    </w:p>
    <w:p w14:paraId="3E17BA3F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2F50D05D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1 in 4 severe depression</w:t>
      </w:r>
    </w:p>
    <w:p w14:paraId="4A565295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6CAAECF3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  <w:t>D. Despite all this happiness and good health divorce</w:t>
      </w:r>
    </w:p>
    <w:p w14:paraId="745129C6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68BC88BD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1. divorce rate is 1 out of 2</w:t>
      </w:r>
    </w:p>
    <w:p w14:paraId="23D6A596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7C9B26AF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2. highest rate for IS but stable</w:t>
      </w:r>
    </w:p>
    <w:p w14:paraId="6727F471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02D99069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3. Rate is increasing in other countries</w:t>
      </w:r>
    </w:p>
    <w:p w14:paraId="6F85BB32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786B7010" w14:textId="77777777" w:rsidR="009D0690" w:rsidRDefault="009D0690" w:rsidP="009D0690">
      <w:pPr>
        <w:tabs>
          <w:tab w:val="left" w:pos="0"/>
        </w:tabs>
        <w:spacing w:line="360" w:lineRule="atLeast"/>
      </w:pPr>
      <w:r>
        <w:t>II. Complex institution</w:t>
      </w:r>
    </w:p>
    <w:p w14:paraId="4CB7132B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26672E1E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  <w:t>A. Romantic love and its expectations</w:t>
      </w:r>
    </w:p>
    <w:p w14:paraId="5F60F20A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25324BDE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1. personal happiness and fulfillment</w:t>
      </w:r>
    </w:p>
    <w:p w14:paraId="15953C26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19312FA2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2. interpersonal relationship</w:t>
      </w:r>
    </w:p>
    <w:p w14:paraId="0EFD2BAD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21814CD0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emotionally rewarding</w:t>
      </w:r>
    </w:p>
    <w:p w14:paraId="786C8D8B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777F005C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sexually fulfilling</w:t>
      </w:r>
    </w:p>
    <w:p w14:paraId="5E3DB4CB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004DB4D4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3. bliss</w:t>
      </w:r>
    </w:p>
    <w:p w14:paraId="401EDDC4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7B2E7D3F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"happily ever after"</w:t>
      </w:r>
    </w:p>
    <w:p w14:paraId="4187C855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111D34D5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"till death do us part"</w:t>
      </w:r>
    </w:p>
    <w:p w14:paraId="28807B97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641209C6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  <w:t>B. Economic relationship</w:t>
      </w:r>
    </w:p>
    <w:p w14:paraId="230DDA6E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65817E35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1. both men and women working</w:t>
      </w:r>
    </w:p>
    <w:p w14:paraId="33D3A5B3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598893D3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60% of women and women with infants</w:t>
      </w:r>
    </w:p>
    <w:p w14:paraId="679BF0A6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</w:p>
    <w:p w14:paraId="646BF8D4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70% of working women full time</w:t>
      </w:r>
    </w:p>
    <w:p w14:paraId="1D35C5C5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32F0C77F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5A221E10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  <w:t>C. Power relationship</w:t>
      </w:r>
    </w:p>
    <w:p w14:paraId="69E83E3A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0DA81EED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1. patriarchal in early American society</w:t>
      </w:r>
    </w:p>
    <w:p w14:paraId="05B71423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5B8C325E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doctrine of coverture</w:t>
      </w:r>
    </w:p>
    <w:p w14:paraId="2C752E12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26752DED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786F9837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2. power relationship</w:t>
      </w:r>
    </w:p>
    <w:p w14:paraId="6C2F5BE1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6FE4C823" w14:textId="77777777" w:rsidR="009D0690" w:rsidRDefault="00B1364B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surveys</w:t>
      </w:r>
    </w:p>
    <w:p w14:paraId="36DEDB3B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1E8D2B4C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men make big d</w:t>
      </w:r>
      <w:r w:rsidR="00B1364B">
        <w:t xml:space="preserve">ecisions and exercise a veto </w:t>
      </w:r>
      <w:r>
        <w:t>power</w:t>
      </w:r>
    </w:p>
    <w:p w14:paraId="28C2B351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5065E073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c. women plan meals and activities</w:t>
      </w:r>
    </w:p>
    <w:p w14:paraId="6F607431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</w:p>
    <w:p w14:paraId="62566287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  <w:t>D. Home as a workplace</w:t>
      </w:r>
    </w:p>
    <w:p w14:paraId="270EB015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7985E3B3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1. second shift -27 hrs even for working women</w:t>
      </w:r>
    </w:p>
    <w:p w14:paraId="207D5492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03223956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2. women's work</w:t>
      </w:r>
    </w:p>
    <w:p w14:paraId="52FE58FB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02A86CA2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3. men's work</w:t>
      </w:r>
      <w:r>
        <w:tab/>
      </w:r>
    </w:p>
    <w:p w14:paraId="125C25FF" w14:textId="77777777" w:rsidR="009D0690" w:rsidRDefault="009D0690" w:rsidP="009D0690">
      <w:pPr>
        <w:tabs>
          <w:tab w:val="left" w:pos="0"/>
        </w:tabs>
        <w:spacing w:line="240" w:lineRule="atLeast"/>
      </w:pPr>
    </w:p>
    <w:p w14:paraId="742A6261" w14:textId="77777777" w:rsidR="009D0690" w:rsidRDefault="009D0690" w:rsidP="009D0690">
      <w:pPr>
        <w:tabs>
          <w:tab w:val="left" w:pos="0"/>
        </w:tabs>
        <w:spacing w:line="240" w:lineRule="atLeast"/>
      </w:pPr>
      <w:r>
        <w:tab/>
        <w:t>E. Children</w:t>
      </w:r>
    </w:p>
    <w:p w14:paraId="190D23AB" w14:textId="77777777" w:rsidR="009D0690" w:rsidRDefault="009D0690" w:rsidP="009D0690">
      <w:pPr>
        <w:tabs>
          <w:tab w:val="left" w:pos="0"/>
        </w:tabs>
        <w:spacing w:line="240" w:lineRule="atLeast"/>
      </w:pPr>
    </w:p>
    <w:p w14:paraId="281E177C" w14:textId="77777777" w:rsidR="009D0690" w:rsidRDefault="009D0690" w:rsidP="009D0690">
      <w:pPr>
        <w:tabs>
          <w:tab w:val="left" w:pos="0"/>
        </w:tabs>
        <w:spacing w:line="360" w:lineRule="atLeast"/>
      </w:pPr>
      <w:r>
        <w:t>III. How to make marriages work?</w:t>
      </w:r>
    </w:p>
    <w:p w14:paraId="2577CB03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7FB3F931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  <w:t>A. Self reporting surveys</w:t>
      </w:r>
    </w:p>
    <w:p w14:paraId="366BDB77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62CF3813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1. fidelity 93%</w:t>
      </w:r>
    </w:p>
    <w:p w14:paraId="42A7148F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1ECC7BC2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2. understanding 86%</w:t>
      </w:r>
    </w:p>
    <w:p w14:paraId="25B471BB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167BEBE0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3. good sex 75%</w:t>
      </w:r>
    </w:p>
    <w:p w14:paraId="2B14BB28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555CABA5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4. children 59%</w:t>
      </w:r>
    </w:p>
    <w:p w14:paraId="5F31C908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13FA2DEC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5. common interests 52%</w:t>
      </w:r>
    </w:p>
    <w:p w14:paraId="7FC06D6E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143305BB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6. sharing household chores 43%</w:t>
      </w:r>
    </w:p>
    <w:p w14:paraId="046F98A6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483FD73F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7. enough money 41%</w:t>
      </w:r>
    </w:p>
    <w:p w14:paraId="5431558A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03AB7E2E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8. same background</w:t>
      </w:r>
    </w:p>
    <w:p w14:paraId="65146587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5A87DC6F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  <w:t>B. marriages that endure</w:t>
      </w:r>
    </w:p>
    <w:p w14:paraId="292079D9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5DEF4668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1. intimacy model - Erikson- 1 out of 6</w:t>
      </w:r>
    </w:p>
    <w:p w14:paraId="3F6CF60C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52280446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2. reality - over 60% are utilitarian</w:t>
      </w:r>
    </w:p>
    <w:p w14:paraId="6438CA11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71ACE9CE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serve a purpose for both</w:t>
      </w:r>
    </w:p>
    <w:p w14:paraId="119278CD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3B3118C7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3. 80% of upper midd</w:t>
      </w:r>
      <w:r w:rsidR="00B1364B">
        <w:t xml:space="preserve">le class and upper class are </w:t>
      </w:r>
      <w:r>
        <w:t>utilitarian</w:t>
      </w:r>
    </w:p>
    <w:p w14:paraId="65906EFF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</w:p>
    <w:p w14:paraId="70FF0B45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wife benefits enhanced SES</w:t>
      </w:r>
    </w:p>
    <w:p w14:paraId="03603FB8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1E792DD1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husband house manager and arm charm</w:t>
      </w:r>
    </w:p>
    <w:p w14:paraId="29DF78B4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7D2659B1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  <w:t>B. Variable related to stability</w:t>
      </w:r>
    </w:p>
    <w:p w14:paraId="434BE65E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51D182C8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1. economic</w:t>
      </w:r>
    </w:p>
    <w:p w14:paraId="6D931C4D" w14:textId="77777777" w:rsidR="009D0690" w:rsidRDefault="009D0690" w:rsidP="009D0690">
      <w:pPr>
        <w:tabs>
          <w:tab w:val="left" w:pos="0"/>
        </w:tabs>
        <w:spacing w:line="360" w:lineRule="atLeast"/>
      </w:pPr>
    </w:p>
    <w:p w14:paraId="3FB1BA85" w14:textId="77777777" w:rsidR="009D0690" w:rsidRDefault="009D0690" w:rsidP="009D0690">
      <w:pPr>
        <w:tabs>
          <w:tab w:val="left" w:pos="0"/>
        </w:tabs>
        <w:spacing w:line="360" w:lineRule="atLeast"/>
      </w:pPr>
      <w:r>
        <w:tab/>
      </w:r>
      <w:r>
        <w:tab/>
        <w:t>2. same background</w:t>
      </w:r>
      <w:r>
        <w:tab/>
      </w:r>
    </w:p>
    <w:p w14:paraId="204D6699" w14:textId="77777777" w:rsidR="009D0690" w:rsidRDefault="009D0690" w:rsidP="009D0690"/>
    <w:p w14:paraId="5465ACBC" w14:textId="77777777" w:rsidR="009D0690" w:rsidRDefault="009D0690" w:rsidP="009D0690">
      <w:r>
        <w:t>IV. Institutional stresses</w:t>
      </w:r>
    </w:p>
    <w:p w14:paraId="5BA08821" w14:textId="77777777" w:rsidR="009D0690" w:rsidRDefault="009D0690" w:rsidP="009D0690"/>
    <w:p w14:paraId="3893400B" w14:textId="77777777" w:rsidR="009D0690" w:rsidRDefault="009D0690" w:rsidP="009D0690">
      <w:r>
        <w:tab/>
        <w:t xml:space="preserve">A. Economic </w:t>
      </w:r>
    </w:p>
    <w:p w14:paraId="040CA89D" w14:textId="77777777" w:rsidR="009D0690" w:rsidRDefault="009D0690" w:rsidP="009D0690"/>
    <w:p w14:paraId="74AD2E81" w14:textId="77777777" w:rsidR="009D0690" w:rsidRDefault="009D0690" w:rsidP="009D0690">
      <w:r>
        <w:tab/>
      </w:r>
      <w:r>
        <w:tab/>
        <w:t>1. both working</w:t>
      </w:r>
    </w:p>
    <w:p w14:paraId="32DDEFCB" w14:textId="77777777" w:rsidR="009D0690" w:rsidRDefault="009D0690" w:rsidP="009D0690"/>
    <w:p w14:paraId="07450C00" w14:textId="77777777" w:rsidR="009D0690" w:rsidRDefault="009D0690" w:rsidP="009D0690">
      <w:r>
        <w:tab/>
      </w:r>
      <w:r>
        <w:tab/>
      </w:r>
      <w:r>
        <w:tab/>
        <w:t>a. 143 hours per year</w:t>
      </w:r>
      <w:r>
        <w:tab/>
      </w:r>
      <w:r>
        <w:tab/>
      </w:r>
      <w:r>
        <w:tab/>
      </w:r>
    </w:p>
    <w:p w14:paraId="7EEA19E3" w14:textId="77777777" w:rsidR="009D0690" w:rsidRDefault="009D0690" w:rsidP="009D0690"/>
    <w:p w14:paraId="75F01B03" w14:textId="77777777" w:rsidR="009D0690" w:rsidRDefault="009D0690" w:rsidP="009D0690">
      <w:r>
        <w:tab/>
      </w:r>
      <w:r>
        <w:tab/>
      </w:r>
      <w:r>
        <w:tab/>
        <w:t>a. tired</w:t>
      </w:r>
    </w:p>
    <w:p w14:paraId="1749448B" w14:textId="77777777" w:rsidR="009D0690" w:rsidRDefault="009D0690" w:rsidP="009D0690"/>
    <w:p w14:paraId="70D7451C" w14:textId="77777777" w:rsidR="009D0690" w:rsidRDefault="009D0690" w:rsidP="009D0690">
      <w:r>
        <w:tab/>
      </w:r>
      <w:r>
        <w:tab/>
      </w:r>
      <w:r>
        <w:tab/>
        <w:t>b. less leisure time</w:t>
      </w:r>
    </w:p>
    <w:p w14:paraId="0D83415B" w14:textId="77777777" w:rsidR="009D0690" w:rsidRDefault="009D0690" w:rsidP="009D0690"/>
    <w:p w14:paraId="7F6EEF09" w14:textId="77777777" w:rsidR="009D0690" w:rsidRDefault="009D0690" w:rsidP="009D0690">
      <w:r>
        <w:tab/>
      </w:r>
      <w:r>
        <w:tab/>
        <w:t>2. biggest cause of arguments</w:t>
      </w:r>
    </w:p>
    <w:p w14:paraId="5DD52833" w14:textId="77777777" w:rsidR="009D0690" w:rsidRDefault="009D0690" w:rsidP="009D0690"/>
    <w:p w14:paraId="55741726" w14:textId="77777777" w:rsidR="009D0690" w:rsidRDefault="009D0690" w:rsidP="009D0690"/>
    <w:p w14:paraId="61A8F8D9" w14:textId="77777777" w:rsidR="009D0690" w:rsidRDefault="009D0690" w:rsidP="009D0690">
      <w:r>
        <w:tab/>
      </w:r>
      <w:r>
        <w:tab/>
        <w:t>3. conflicted social role for woman - work or child care</w:t>
      </w:r>
    </w:p>
    <w:p w14:paraId="2A5F9A30" w14:textId="77777777" w:rsidR="009D0690" w:rsidRDefault="009D0690" w:rsidP="009D0690"/>
    <w:p w14:paraId="30AAF8DB" w14:textId="77777777" w:rsidR="009D0690" w:rsidRDefault="009D0690" w:rsidP="009D0690">
      <w:r>
        <w:tab/>
        <w:t>B. power arrangement</w:t>
      </w:r>
    </w:p>
    <w:p w14:paraId="2A19C619" w14:textId="77777777" w:rsidR="009D0690" w:rsidRDefault="009D0690" w:rsidP="009D0690">
      <w:r>
        <w:t xml:space="preserve"> </w:t>
      </w:r>
    </w:p>
    <w:p w14:paraId="39D16D12" w14:textId="77777777" w:rsidR="009D0690" w:rsidRDefault="009D0690" w:rsidP="009D0690"/>
    <w:p w14:paraId="32522A06" w14:textId="77777777" w:rsidR="009D0690" w:rsidRDefault="009D0690" w:rsidP="009D0690">
      <w:r>
        <w:tab/>
        <w:t>C. expectations</w:t>
      </w:r>
    </w:p>
    <w:p w14:paraId="152303E5" w14:textId="77777777" w:rsidR="009D0690" w:rsidRDefault="009D0690" w:rsidP="009D0690"/>
    <w:p w14:paraId="7B592840" w14:textId="77777777" w:rsidR="009D0690" w:rsidRDefault="009D0690" w:rsidP="009D0690">
      <w:r>
        <w:tab/>
      </w:r>
      <w:r>
        <w:tab/>
        <w:t>1. sights way to</w:t>
      </w:r>
      <w:r w:rsidR="00B1364B">
        <w:t>o</w:t>
      </w:r>
      <w:r>
        <w:t xml:space="preserve"> high for marriage</w:t>
      </w:r>
    </w:p>
    <w:p w14:paraId="266A2B11" w14:textId="77777777" w:rsidR="009D0690" w:rsidRDefault="009D0690" w:rsidP="009D0690"/>
    <w:p w14:paraId="520302EB" w14:textId="77777777" w:rsidR="009D0690" w:rsidRDefault="009D0690" w:rsidP="009D0690">
      <w:r>
        <w:tab/>
      </w:r>
      <w:r>
        <w:tab/>
      </w:r>
      <w:r>
        <w:tab/>
        <w:t>a. most important thing in their lives</w:t>
      </w:r>
    </w:p>
    <w:p w14:paraId="5893BFBF" w14:textId="77777777" w:rsidR="009D0690" w:rsidRDefault="009D0690" w:rsidP="009D0690"/>
    <w:p w14:paraId="372FDC14" w14:textId="77777777" w:rsidR="009D0690" w:rsidRDefault="009D0690" w:rsidP="009D0690">
      <w:r>
        <w:tab/>
      </w:r>
      <w:r>
        <w:tab/>
      </w:r>
      <w:r>
        <w:tab/>
        <w:t>b. source of happiness and fulfillment</w:t>
      </w:r>
    </w:p>
    <w:p w14:paraId="421AAF00" w14:textId="77777777" w:rsidR="009D0690" w:rsidRDefault="009D0690" w:rsidP="009D0690"/>
    <w:p w14:paraId="14B874A2" w14:textId="77777777" w:rsidR="009D0690" w:rsidRDefault="009D0690" w:rsidP="009D0690">
      <w:r>
        <w:tab/>
      </w:r>
      <w:r>
        <w:tab/>
        <w:t>2. psychological gentrification</w:t>
      </w:r>
    </w:p>
    <w:p w14:paraId="035F3855" w14:textId="77777777" w:rsidR="009D0690" w:rsidRDefault="009D0690" w:rsidP="009D0690"/>
    <w:p w14:paraId="7700C14F" w14:textId="77777777" w:rsidR="009D0690" w:rsidRDefault="009D0690" w:rsidP="009D0690">
      <w:r>
        <w:tab/>
      </w:r>
      <w:r>
        <w:tab/>
      </w:r>
      <w:r>
        <w:tab/>
        <w:t>a. personal happiness vs</w:t>
      </w:r>
    </w:p>
    <w:p w14:paraId="7304E8E2" w14:textId="77777777" w:rsidR="009D0690" w:rsidRDefault="009D0690" w:rsidP="009D0690"/>
    <w:p w14:paraId="1E67299A" w14:textId="77777777" w:rsidR="009D0690" w:rsidRDefault="009D0690" w:rsidP="009D0690">
      <w:r>
        <w:tab/>
      </w:r>
      <w:r>
        <w:tab/>
      </w:r>
      <w:r>
        <w:tab/>
      </w:r>
      <w:r>
        <w:tab/>
        <w:t>i. personal freedom</w:t>
      </w:r>
    </w:p>
    <w:p w14:paraId="76B3CA64" w14:textId="77777777" w:rsidR="009D0690" w:rsidRDefault="009D0690" w:rsidP="009D0690"/>
    <w:p w14:paraId="6A68492C" w14:textId="77777777" w:rsidR="009D0690" w:rsidRDefault="009D0690" w:rsidP="009D0690">
      <w:r>
        <w:tab/>
      </w:r>
      <w:r>
        <w:tab/>
      </w:r>
      <w:r>
        <w:tab/>
      </w:r>
      <w:r>
        <w:tab/>
        <w:t>ii. self-actualization</w:t>
      </w:r>
    </w:p>
    <w:p w14:paraId="3DCC1E16" w14:textId="77777777" w:rsidR="009D0690" w:rsidRDefault="009D0690" w:rsidP="009D0690"/>
    <w:p w14:paraId="5AAB0A8E" w14:textId="77777777" w:rsidR="009D0690" w:rsidRDefault="009D0690" w:rsidP="009D0690">
      <w:r>
        <w:tab/>
      </w:r>
      <w:r>
        <w:tab/>
      </w:r>
      <w:r>
        <w:tab/>
      </w:r>
      <w:r>
        <w:tab/>
        <w:t>iii. self gratification</w:t>
      </w:r>
    </w:p>
    <w:p w14:paraId="6EC0DE3F" w14:textId="77777777" w:rsidR="009D0690" w:rsidRDefault="009D0690" w:rsidP="009D0690"/>
    <w:p w14:paraId="781B0FF8" w14:textId="77777777" w:rsidR="009D0690" w:rsidRDefault="009D0690" w:rsidP="009D0690">
      <w:r>
        <w:tab/>
      </w:r>
      <w:r>
        <w:tab/>
      </w:r>
      <w:r>
        <w:tab/>
        <w:t>b. commitment to unhappy relationship</w:t>
      </w:r>
      <w:r>
        <w:tab/>
      </w:r>
      <w:r>
        <w:tab/>
      </w:r>
    </w:p>
    <w:p w14:paraId="41408B50" w14:textId="77777777" w:rsidR="009D0690" w:rsidRDefault="009D0690" w:rsidP="009D0690"/>
    <w:p w14:paraId="642D5D64" w14:textId="77777777" w:rsidR="009D0690" w:rsidRDefault="009D0690" w:rsidP="009D0690">
      <w:r>
        <w:tab/>
      </w:r>
      <w:r>
        <w:tab/>
      </w:r>
      <w:r>
        <w:tab/>
        <w:t>c. a right to be happy</w:t>
      </w:r>
    </w:p>
    <w:p w14:paraId="3B64C3A8" w14:textId="77777777" w:rsidR="009D0690" w:rsidRDefault="009D0690" w:rsidP="009D0690"/>
    <w:p w14:paraId="23B2E750" w14:textId="77777777" w:rsidR="009D0690" w:rsidRDefault="009D0690" w:rsidP="009D0690">
      <w:r>
        <w:tab/>
        <w:t>D. Children</w:t>
      </w:r>
    </w:p>
    <w:p w14:paraId="2160B564" w14:textId="77777777" w:rsidR="009D0690" w:rsidRDefault="009D0690" w:rsidP="009D0690"/>
    <w:p w14:paraId="161B8231" w14:textId="77777777" w:rsidR="009D0690" w:rsidRDefault="009D0690" w:rsidP="009D0690">
      <w:r>
        <w:tab/>
      </w:r>
      <w:r>
        <w:tab/>
        <w:t>1. most happy before and after</w:t>
      </w:r>
    </w:p>
    <w:p w14:paraId="385E4281" w14:textId="77777777" w:rsidR="009D0690" w:rsidRDefault="009D0690" w:rsidP="009D0690"/>
    <w:p w14:paraId="132A2B41" w14:textId="77777777" w:rsidR="009D0690" w:rsidRDefault="009D0690" w:rsidP="009D0690">
      <w:r>
        <w:tab/>
      </w:r>
      <w:r>
        <w:tab/>
        <w:t>2. expensive $250,000 through college</w:t>
      </w:r>
    </w:p>
    <w:p w14:paraId="53CA0EAA" w14:textId="77777777" w:rsidR="009D0690" w:rsidRDefault="009D0690" w:rsidP="009D0690"/>
    <w:p w14:paraId="09A1767D" w14:textId="77777777" w:rsidR="009D0690" w:rsidRDefault="009D0690" w:rsidP="009D0690">
      <w:r>
        <w:tab/>
      </w:r>
      <w:r>
        <w:tab/>
        <w:t>3. second biggest cause of arguments</w:t>
      </w:r>
    </w:p>
    <w:p w14:paraId="124B4E03" w14:textId="77777777" w:rsidR="009D0690" w:rsidRDefault="009D0690" w:rsidP="009D0690"/>
    <w:p w14:paraId="6DFC9032" w14:textId="77777777" w:rsidR="009D0690" w:rsidRDefault="009D0690" w:rsidP="009D0690">
      <w:r>
        <w:tab/>
      </w:r>
      <w:r>
        <w:tab/>
        <w:t>4. declining sex</w:t>
      </w:r>
    </w:p>
    <w:p w14:paraId="0D34B678" w14:textId="77777777" w:rsidR="009D0690" w:rsidRDefault="009D0690" w:rsidP="009D0690">
      <w:r>
        <w:tab/>
      </w:r>
    </w:p>
    <w:p w14:paraId="3A48C713" w14:textId="77777777" w:rsidR="009D0690" w:rsidRDefault="009D0690" w:rsidP="009D0690">
      <w:r>
        <w:tab/>
        <w:t>E. Housework</w:t>
      </w:r>
    </w:p>
    <w:p w14:paraId="150A078F" w14:textId="77777777" w:rsidR="009D0690" w:rsidRDefault="009D0690" w:rsidP="009D0690"/>
    <w:p w14:paraId="3CD0C2C1" w14:textId="77777777" w:rsidR="009D0690" w:rsidRDefault="009D0690" w:rsidP="009D0690">
      <w:r>
        <w:tab/>
      </w:r>
      <w:r>
        <w:tab/>
        <w:t>1. women find the work tedious but</w:t>
      </w:r>
    </w:p>
    <w:p w14:paraId="2FCC3CBB" w14:textId="77777777" w:rsidR="009D0690" w:rsidRDefault="009D0690" w:rsidP="009D0690"/>
    <w:p w14:paraId="4942AAE0" w14:textId="77777777" w:rsidR="009D0690" w:rsidRDefault="009D0690" w:rsidP="009D0690">
      <w:r>
        <w:tab/>
      </w:r>
      <w:r>
        <w:tab/>
      </w:r>
      <w:r>
        <w:tab/>
        <w:t>a. lower class identify with it as a value</w:t>
      </w:r>
    </w:p>
    <w:p w14:paraId="1DA21E28" w14:textId="77777777" w:rsidR="009D0690" w:rsidRDefault="009D0690" w:rsidP="009D0690"/>
    <w:p w14:paraId="6F6BA2A5" w14:textId="77777777" w:rsidR="009D0690" w:rsidRDefault="009D0690" w:rsidP="009D0690">
      <w:r>
        <w:tab/>
      </w:r>
      <w:r>
        <w:tab/>
      </w:r>
      <w:r>
        <w:tab/>
        <w:t>b. not middle and upper</w:t>
      </w:r>
    </w:p>
    <w:p w14:paraId="0F4B840A" w14:textId="77777777" w:rsidR="009D0690" w:rsidRDefault="009D0690" w:rsidP="009D0690"/>
    <w:p w14:paraId="5F151CEB" w14:textId="77777777" w:rsidR="009D0690" w:rsidRDefault="009D0690" w:rsidP="009D0690">
      <w:r>
        <w:tab/>
      </w:r>
      <w:r>
        <w:tab/>
        <w:t>2. source of resentment</w:t>
      </w:r>
    </w:p>
    <w:p w14:paraId="4803406F" w14:textId="77777777" w:rsidR="002F0758" w:rsidRDefault="002F0758"/>
    <w:sectPr w:rsidR="002F0758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93EA7"/>
    <w:multiLevelType w:val="hybridMultilevel"/>
    <w:tmpl w:val="D754331A"/>
    <w:lvl w:ilvl="0" w:tplc="0F96543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367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0690"/>
    <w:rsid w:val="002F0758"/>
    <w:rsid w:val="00424C34"/>
    <w:rsid w:val="008E507B"/>
    <w:rsid w:val="009D0690"/>
    <w:rsid w:val="00B1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AE4393"/>
  <w14:defaultImageDpi w14:val="300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690"/>
    <w:rPr>
      <w:rFonts w:ascii="New York" w:eastAsia="Times New Roman" w:hAnsi="New York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2024-10-09T16:30:00Z</dcterms:created>
  <dcterms:modified xsi:type="dcterms:W3CDTF">2024-10-09T16:30:00Z</dcterms:modified>
</cp:coreProperties>
</file>