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7050" w:rsidRDefault="00B27050" w:rsidP="00B27050">
      <w:r>
        <w:t>I. Postmodernism</w:t>
      </w:r>
    </w:p>
    <w:p w:rsidR="00B27050" w:rsidRDefault="00B27050" w:rsidP="00B27050"/>
    <w:p w:rsidR="00B27050" w:rsidRDefault="00B27050" w:rsidP="00B27050">
      <w:r>
        <w:tab/>
        <w:t>A. Modern World</w:t>
      </w:r>
    </w:p>
    <w:p w:rsidR="00B27050" w:rsidRDefault="00B27050" w:rsidP="00B27050"/>
    <w:p w:rsidR="00B27050" w:rsidRDefault="00355CE4" w:rsidP="00B27050">
      <w:pPr>
        <w:ind w:left="1440"/>
      </w:pPr>
      <w:r>
        <w:t xml:space="preserve">1. </w:t>
      </w:r>
      <w:r w:rsidR="00B27050">
        <w:t>Characteristics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a. industrialization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b. urbanization</w:t>
      </w:r>
    </w:p>
    <w:p w:rsidR="00B27050" w:rsidRDefault="00B27050" w:rsidP="00B27050">
      <w:r>
        <w:tab/>
      </w:r>
    </w:p>
    <w:p w:rsidR="00B27050" w:rsidRDefault="00B27050" w:rsidP="00B27050">
      <w:r>
        <w:tab/>
      </w:r>
      <w:r>
        <w:tab/>
      </w:r>
      <w:r>
        <w:tab/>
        <w:t>c. individualism</w:t>
      </w:r>
    </w:p>
    <w:p w:rsidR="00B27050" w:rsidRDefault="00B27050" w:rsidP="00B27050"/>
    <w:p w:rsidR="00B27050" w:rsidRDefault="00355CE4" w:rsidP="00B27050">
      <w:r>
        <w:tab/>
      </w:r>
      <w:r>
        <w:tab/>
        <w:t>2</w:t>
      </w:r>
      <w:r w:rsidR="00B27050">
        <w:t xml:space="preserve">. </w:t>
      </w:r>
      <w:r>
        <w:t xml:space="preserve"> Promise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a. science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truth about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</w:r>
      <w:r>
        <w:tab/>
        <w:t>ii. freedom from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</w:r>
      <w:r>
        <w:tab/>
        <w:t>iii. freedom to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b.</w:t>
      </w:r>
      <w:r w:rsidR="00355CE4">
        <w:t xml:space="preserve"> reason</w:t>
      </w:r>
    </w:p>
    <w:p w:rsidR="00355CE4" w:rsidRDefault="00355CE4" w:rsidP="00B27050"/>
    <w:p w:rsidR="00355CE4" w:rsidRDefault="00355CE4" w:rsidP="00B27050">
      <w:r>
        <w:tab/>
      </w:r>
      <w:r>
        <w:tab/>
      </w:r>
      <w:r>
        <w:tab/>
        <w:t>c. utopia</w:t>
      </w:r>
    </w:p>
    <w:p w:rsidR="00B27050" w:rsidRDefault="00B27050" w:rsidP="00B27050"/>
    <w:p w:rsidR="00B27050" w:rsidRDefault="00B27050" w:rsidP="00B27050">
      <w:r>
        <w:tab/>
        <w:t>B. Postmodern world</w:t>
      </w:r>
    </w:p>
    <w:p w:rsidR="00B27050" w:rsidRDefault="00B27050" w:rsidP="00B27050"/>
    <w:p w:rsidR="00B27050" w:rsidRDefault="00B27050" w:rsidP="00B27050">
      <w:r>
        <w:tab/>
      </w:r>
      <w:r>
        <w:tab/>
        <w:t>1. characteristics</w:t>
      </w:r>
    </w:p>
    <w:p w:rsidR="00B27050" w:rsidRDefault="00B27050" w:rsidP="00B27050"/>
    <w:p w:rsidR="00B27050" w:rsidRDefault="00355CE4" w:rsidP="00B27050">
      <w:pPr>
        <w:ind w:left="1440" w:firstLine="720"/>
      </w:pPr>
      <w:r>
        <w:t>a. new and transforming technology</w:t>
      </w:r>
    </w:p>
    <w:p w:rsidR="00B27050" w:rsidRDefault="00B27050" w:rsidP="00B27050"/>
    <w:p w:rsidR="00B27050" w:rsidRDefault="00B27050" w:rsidP="00B27050">
      <w:pPr>
        <w:ind w:left="1440" w:firstLine="720"/>
      </w:pPr>
      <w:r>
        <w:t xml:space="preserve">b. </w:t>
      </w:r>
      <w:r w:rsidR="00355CE4">
        <w:t>mass media</w:t>
      </w:r>
      <w:r w:rsidR="00B14671">
        <w:t>, computers, social networking</w:t>
      </w:r>
    </w:p>
    <w:p w:rsidR="00B27050" w:rsidRDefault="00B27050" w:rsidP="00B27050">
      <w:pPr>
        <w:ind w:left="1440" w:firstLine="720"/>
      </w:pPr>
    </w:p>
    <w:p w:rsidR="00B27050" w:rsidRDefault="00B27050" w:rsidP="00B27050">
      <w:pPr>
        <w:ind w:left="1440" w:firstLine="720"/>
      </w:pPr>
      <w:r>
        <w:t xml:space="preserve">c. </w:t>
      </w:r>
      <w:r w:rsidR="00355CE4">
        <w:t xml:space="preserve">“new” realities: </w:t>
      </w:r>
      <w:r w:rsidR="00B14671">
        <w:t>virtual reality, cyberspace,</w:t>
      </w:r>
    </w:p>
    <w:p w:rsidR="00B27050" w:rsidRDefault="00B27050" w:rsidP="00B27050"/>
    <w:p w:rsidR="00B27050" w:rsidRDefault="00B27050" w:rsidP="00B27050">
      <w:pPr>
        <w:ind w:left="1440"/>
      </w:pPr>
      <w:r>
        <w:t>2. postmodern social theories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a. Foucault: knowledge/ power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 xml:space="preserve">b. Baudrillard: reality </w:t>
      </w:r>
      <w:proofErr w:type="spellStart"/>
      <w:r>
        <w:t>vs</w:t>
      </w:r>
      <w:proofErr w:type="spellEnd"/>
      <w:r>
        <w:t xml:space="preserve"> hyperreality</w:t>
      </w:r>
    </w:p>
    <w:p w:rsidR="00B27050" w:rsidRDefault="00B27050" w:rsidP="00B27050"/>
    <w:p w:rsidR="00B27050" w:rsidRDefault="00B27050" w:rsidP="00B27050"/>
    <w:p w:rsidR="00355CE4" w:rsidRDefault="00B27050" w:rsidP="00B27050">
      <w:r>
        <w:tab/>
      </w:r>
    </w:p>
    <w:p w:rsidR="00355CE4" w:rsidRDefault="00355CE4" w:rsidP="00B27050"/>
    <w:p w:rsidR="00B27050" w:rsidRPr="00355CE4" w:rsidRDefault="00355CE4" w:rsidP="00355CE4">
      <w:pPr>
        <w:ind w:firstLine="720"/>
        <w:rPr>
          <w:i/>
        </w:rPr>
      </w:pPr>
      <w:r>
        <w:t xml:space="preserve">C. </w:t>
      </w:r>
      <w:proofErr w:type="spellStart"/>
      <w:r>
        <w:t>Baudrillard</w:t>
      </w:r>
      <w:proofErr w:type="spellEnd"/>
      <w:r>
        <w:t xml:space="preserve">: </w:t>
      </w:r>
      <w:r w:rsidRPr="00355CE4">
        <w:rPr>
          <w:i/>
        </w:rPr>
        <w:t>Simulacra</w:t>
      </w:r>
    </w:p>
    <w:p w:rsidR="00B27050" w:rsidRDefault="00B27050" w:rsidP="00B27050"/>
    <w:p w:rsidR="00B27050" w:rsidRDefault="00B27050" w:rsidP="00B27050">
      <w:r>
        <w:tab/>
      </w:r>
      <w:r>
        <w:tab/>
        <w:t>1. The end of reality as the reference for human experience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a. simulation: creation of “reality” through new technologies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b. implosions: breakdown in ability to distinguish between</w:t>
      </w:r>
    </w:p>
    <w:p w:rsidR="00B27050" w:rsidRDefault="00B27050" w:rsidP="00B27050">
      <w:r>
        <w:tab/>
      </w:r>
      <w:r>
        <w:tab/>
      </w:r>
      <w:r>
        <w:tab/>
        <w:t>reality and “reality”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  <w:t>c. hyperreality: simulacra replace the real</w:t>
      </w:r>
    </w:p>
    <w:p w:rsidR="00B27050" w:rsidRDefault="00B27050" w:rsidP="00B27050"/>
    <w:p w:rsidR="00B27050" w:rsidRDefault="00355CE4" w:rsidP="00B2705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“Like a beer commercial”</w:t>
      </w:r>
    </w:p>
    <w:p w:rsidR="00B27050" w:rsidRDefault="00B27050" w:rsidP="00B27050"/>
    <w:p w:rsidR="00B27050" w:rsidRDefault="00355CE4" w:rsidP="00B27050">
      <w:r>
        <w:tab/>
      </w:r>
      <w:r>
        <w:tab/>
      </w:r>
      <w:r>
        <w:tab/>
      </w:r>
      <w:r>
        <w:tab/>
        <w:t>ii. “They did it in the Titanic”</w:t>
      </w:r>
    </w:p>
    <w:p w:rsidR="00B27050" w:rsidRDefault="00B27050" w:rsidP="00B27050"/>
    <w:p w:rsidR="00B27050" w:rsidRDefault="00355CE4" w:rsidP="00B27050">
      <w:r>
        <w:tab/>
      </w:r>
      <w:r>
        <w:tab/>
      </w:r>
      <w:r>
        <w:tab/>
      </w:r>
      <w:r>
        <w:tab/>
        <w:t>iii. “It’s just a cartoon, it doesn’t matter”</w:t>
      </w:r>
    </w:p>
    <w:p w:rsidR="00B27050" w:rsidRDefault="00B27050" w:rsidP="00B27050"/>
    <w:p w:rsidR="00B27050" w:rsidRDefault="00355CE4" w:rsidP="00B27050">
      <w:r>
        <w:tab/>
      </w:r>
      <w:r>
        <w:tab/>
      </w:r>
      <w:r>
        <w:tab/>
      </w:r>
      <w:r>
        <w:tab/>
        <w:t xml:space="preserve">iv. social networking </w:t>
      </w:r>
      <w:proofErr w:type="spellStart"/>
      <w:r>
        <w:t>vs</w:t>
      </w:r>
      <w:proofErr w:type="spellEnd"/>
      <w:r>
        <w:t xml:space="preserve"> “human contact”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</w:r>
      <w:r>
        <w:tab/>
        <w:t>v. war as a video game</w:t>
      </w:r>
    </w:p>
    <w:p w:rsidR="00B27050" w:rsidRDefault="00B27050" w:rsidP="00B27050"/>
    <w:p w:rsidR="00B27050" w:rsidRDefault="00B14671" w:rsidP="00B27050">
      <w:r>
        <w:tab/>
      </w:r>
      <w:r>
        <w:tab/>
        <w:t xml:space="preserve">2. No “outside the cave” </w:t>
      </w:r>
      <w:r w:rsidR="00B27050">
        <w:t>hyperreality becomes referent for reality</w:t>
      </w:r>
    </w:p>
    <w:p w:rsidR="00B27050" w:rsidRDefault="00B27050" w:rsidP="00B27050"/>
    <w:p w:rsidR="00B27050" w:rsidRDefault="00B27050" w:rsidP="00B27050">
      <w:r>
        <w:tab/>
      </w:r>
      <w:r>
        <w:tab/>
      </w:r>
      <w:r>
        <w:tab/>
      </w:r>
      <w:r>
        <w:tab/>
      </w:r>
    </w:p>
    <w:p w:rsidR="00B27050" w:rsidRDefault="00B27050" w:rsidP="00B27050"/>
    <w:sectPr w:rsidR="00B270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52137"/>
    <w:multiLevelType w:val="hybridMultilevel"/>
    <w:tmpl w:val="438EEF14"/>
    <w:lvl w:ilvl="0" w:tplc="B4EEA18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54C7C34"/>
    <w:multiLevelType w:val="hybridMultilevel"/>
    <w:tmpl w:val="6BAC2394"/>
    <w:lvl w:ilvl="0" w:tplc="955EA05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2603EE6"/>
    <w:multiLevelType w:val="hybridMultilevel"/>
    <w:tmpl w:val="9F1A271C"/>
    <w:lvl w:ilvl="0" w:tplc="0A9ED0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347CF2"/>
    <w:multiLevelType w:val="hybridMultilevel"/>
    <w:tmpl w:val="9B76A86A"/>
    <w:lvl w:ilvl="0" w:tplc="D23CFF7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4A392FE9"/>
    <w:multiLevelType w:val="hybridMultilevel"/>
    <w:tmpl w:val="0F5231DC"/>
    <w:lvl w:ilvl="0" w:tplc="1BB8B45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533F71D4"/>
    <w:multiLevelType w:val="hybridMultilevel"/>
    <w:tmpl w:val="8102AD3A"/>
    <w:lvl w:ilvl="0" w:tplc="A2C265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FF33601"/>
    <w:multiLevelType w:val="hybridMultilevel"/>
    <w:tmpl w:val="62166198"/>
    <w:lvl w:ilvl="0" w:tplc="816699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4E613D"/>
    <w:multiLevelType w:val="hybridMultilevel"/>
    <w:tmpl w:val="E19A6E56"/>
    <w:lvl w:ilvl="0" w:tplc="8B9A00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98319932">
    <w:abstractNumId w:val="2"/>
  </w:num>
  <w:num w:numId="2" w16cid:durableId="1741706657">
    <w:abstractNumId w:val="5"/>
  </w:num>
  <w:num w:numId="3" w16cid:durableId="973559234">
    <w:abstractNumId w:val="0"/>
  </w:num>
  <w:num w:numId="4" w16cid:durableId="923957262">
    <w:abstractNumId w:val="6"/>
  </w:num>
  <w:num w:numId="5" w16cid:durableId="12803952">
    <w:abstractNumId w:val="3"/>
  </w:num>
  <w:num w:numId="6" w16cid:durableId="370766488">
    <w:abstractNumId w:val="4"/>
  </w:num>
  <w:num w:numId="7" w16cid:durableId="16928082">
    <w:abstractNumId w:val="7"/>
  </w:num>
  <w:num w:numId="8" w16cid:durableId="43463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84A"/>
    <w:rsid w:val="00355CE4"/>
    <w:rsid w:val="003E04E2"/>
    <w:rsid w:val="00B14671"/>
    <w:rsid w:val="00B2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17D8-86AA-4286-9559-9FF53BD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