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5AE0" w:rsidRDefault="00B15AE0" w:rsidP="006A4EAC">
      <w:pPr>
        <w:ind w:right="1450" w:firstLine="748"/>
      </w:pPr>
    </w:p>
    <w:p w:rsidR="00B15AE0" w:rsidRDefault="00B15AE0" w:rsidP="006A4EAC">
      <w:pPr>
        <w:ind w:right="1450" w:firstLine="748"/>
      </w:pPr>
    </w:p>
    <w:p w:rsidR="00B15AE0" w:rsidRDefault="00B15AE0" w:rsidP="006A4EAC">
      <w:pPr>
        <w:ind w:right="1450" w:firstLine="748"/>
      </w:pPr>
    </w:p>
    <w:p w:rsidR="00B15AE0" w:rsidRDefault="00B15AE0" w:rsidP="006A4EAC">
      <w:pPr>
        <w:ind w:right="1450" w:firstLine="748"/>
      </w:pPr>
      <w:r>
        <w:tab/>
      </w:r>
      <w:r>
        <w:tab/>
      </w:r>
      <w:r>
        <w:tab/>
      </w:r>
      <w:r>
        <w:tab/>
      </w:r>
      <w:r>
        <w:tab/>
      </w:r>
      <w:r>
        <w:tab/>
      </w:r>
      <w:r>
        <w:tab/>
      </w:r>
      <w:r>
        <w:tab/>
      </w:r>
      <w:r>
        <w:tab/>
      </w:r>
    </w:p>
    <w:p w:rsidR="00B15AE0" w:rsidRDefault="00B15AE0" w:rsidP="006A4EAC">
      <w:pPr>
        <w:ind w:right="1450" w:firstLine="748"/>
      </w:pPr>
    </w:p>
    <w:p w:rsidR="00B15AE0" w:rsidRDefault="00B15AE0" w:rsidP="006A4EAC">
      <w:pPr>
        <w:ind w:right="1450" w:firstLine="748"/>
      </w:pPr>
      <w:r>
        <w:tab/>
      </w:r>
      <w:r>
        <w:tab/>
      </w:r>
      <w:r>
        <w:tab/>
      </w:r>
      <w:r>
        <w:tab/>
      </w:r>
      <w:r>
        <w:tab/>
      </w:r>
      <w:r>
        <w:tab/>
      </w:r>
      <w:r>
        <w:tab/>
      </w:r>
      <w:r>
        <w:tab/>
      </w:r>
    </w:p>
    <w:p w:rsidR="00B15AE0" w:rsidRDefault="00B15AE0" w:rsidP="006A4EAC">
      <w:pPr>
        <w:ind w:right="1450" w:firstLine="748"/>
      </w:pPr>
    </w:p>
    <w:p w:rsidR="00B15AE0" w:rsidRDefault="00B15AE0" w:rsidP="006A4EAC">
      <w:pPr>
        <w:ind w:right="1450" w:firstLine="748"/>
      </w:pPr>
      <w:r>
        <w:tab/>
      </w:r>
      <w:r>
        <w:tab/>
      </w:r>
      <w:r>
        <w:tab/>
      </w:r>
      <w:r>
        <w:tab/>
      </w:r>
      <w:r>
        <w:tab/>
      </w:r>
      <w:r>
        <w:tab/>
      </w:r>
      <w:r>
        <w:tab/>
        <w:t>November 30, 2012</w:t>
      </w:r>
    </w:p>
    <w:p w:rsidR="00B15AE0" w:rsidRDefault="00B15AE0" w:rsidP="006A4EAC">
      <w:pPr>
        <w:ind w:right="1450" w:firstLine="748"/>
      </w:pPr>
    </w:p>
    <w:p w:rsidR="00B15AE0" w:rsidRDefault="00B15AE0" w:rsidP="006A4EAC">
      <w:pPr>
        <w:ind w:right="1450"/>
      </w:pPr>
      <w:r>
        <w:t>To Whom It May Concern:</w:t>
      </w:r>
    </w:p>
    <w:p w:rsidR="00B15AE0" w:rsidRDefault="00B15AE0" w:rsidP="006A4EAC">
      <w:pPr>
        <w:ind w:right="1450" w:firstLine="748"/>
      </w:pPr>
    </w:p>
    <w:p w:rsidR="00B15AE0" w:rsidRDefault="00B15AE0" w:rsidP="006A4EAC">
      <w:pPr>
        <w:ind w:right="1450" w:firstLine="748"/>
      </w:pPr>
    </w:p>
    <w:p w:rsidR="00B15AE0" w:rsidRDefault="00B15AE0" w:rsidP="006A4EAC">
      <w:pPr>
        <w:ind w:right="1450" w:firstLine="748"/>
      </w:pPr>
      <w:r>
        <w:t>Dillon Mills came to my office last week and told me about his suspension and the incident leading to it.  I was extremely surprised.  If it helps in considering his appeal, I can comment on my interactions with Dillon.  He is in my upper division Contemporary Social Theory course this semester and has been an exemplary student.  He is getting an A in the course and his conduct has been excellent.  He has been respectful to me and to the other students.  Early in the semester, he came to the office and intr</w:t>
      </w:r>
      <w:r>
        <w:t xml:space="preserve">oduced himself.  Subsequently, he has come to office hours to talk about the issues raised in the class.  During our discussions, he has always shown himself to be thoughtful and considerate.  If I can be of any further help, I can be reached at </w:t>
      </w:r>
      <w:hyperlink r:id="rId4" w:history="1">
        <w:r w:rsidRPr="0082546C">
          <w:rPr>
            <w:rStyle w:val="Hyperlink"/>
          </w:rPr>
          <w:t>psemm@mail.sdsu.edu</w:t>
        </w:r>
      </w:hyperlink>
      <w:r>
        <w:t xml:space="preserve"> or 594-5906.</w:t>
      </w:r>
    </w:p>
    <w:p w:rsidR="00B15AE0" w:rsidRDefault="00B15AE0" w:rsidP="006A4EAC">
      <w:pPr>
        <w:ind w:right="1450" w:firstLine="748"/>
      </w:pPr>
    </w:p>
    <w:p w:rsidR="00B15AE0" w:rsidRDefault="00B15AE0" w:rsidP="006A4EAC">
      <w:pPr>
        <w:ind w:right="1450" w:firstLine="748"/>
      </w:pPr>
    </w:p>
    <w:p w:rsidR="00B15AE0" w:rsidRDefault="00B15AE0" w:rsidP="006A4EAC">
      <w:pPr>
        <w:ind w:right="1450" w:firstLine="748"/>
      </w:pPr>
    </w:p>
    <w:p w:rsidR="00B15AE0" w:rsidRDefault="00B15AE0" w:rsidP="006A4EAC">
      <w:pPr>
        <w:ind w:right="1450" w:firstLine="748"/>
      </w:pPr>
      <w:r>
        <w:tab/>
      </w:r>
      <w:r>
        <w:tab/>
      </w:r>
      <w:r>
        <w:tab/>
      </w:r>
      <w:r>
        <w:tab/>
      </w:r>
      <w:r>
        <w:tab/>
      </w:r>
      <w:r>
        <w:tab/>
      </w:r>
      <w:r>
        <w:tab/>
        <w:t xml:space="preserve">Paul Tom Semm </w:t>
      </w:r>
    </w:p>
    <w:p w:rsidR="00B15AE0" w:rsidRDefault="00B15AE0" w:rsidP="006A4EAC">
      <w:pPr>
        <w:ind w:right="1450" w:firstLine="748"/>
      </w:pPr>
    </w:p>
    <w:p w:rsidR="00B15AE0" w:rsidRDefault="00B15AE0" w:rsidP="006A4EAC">
      <w:pPr>
        <w:ind w:right="1450" w:firstLine="748"/>
      </w:pPr>
    </w:p>
    <w:p w:rsidR="00B15AE0" w:rsidRDefault="00B15AE0" w:rsidP="006A4EAC">
      <w:pPr>
        <w:ind w:right="1450" w:firstLine="748"/>
      </w:pPr>
    </w:p>
    <w:p w:rsidR="00B15AE0" w:rsidRDefault="00B15AE0" w:rsidP="006A4EAC">
      <w:pPr>
        <w:ind w:right="1450" w:firstLine="748"/>
      </w:pPr>
      <w:r>
        <w:tab/>
      </w:r>
      <w:r>
        <w:tab/>
      </w:r>
      <w:r>
        <w:tab/>
      </w:r>
      <w:r>
        <w:tab/>
      </w:r>
      <w:r>
        <w:tab/>
      </w:r>
      <w:r>
        <w:tab/>
      </w:r>
      <w:r>
        <w:tab/>
        <w:t>Professor of Sociology</w:t>
      </w:r>
    </w:p>
    <w:p w:rsidR="00B15AE0" w:rsidRDefault="00B15AE0" w:rsidP="006A4EAC">
      <w:pPr>
        <w:ind w:right="1450" w:firstLine="748"/>
      </w:pPr>
      <w:r>
        <w:tab/>
      </w:r>
      <w:r>
        <w:tab/>
      </w:r>
      <w:r>
        <w:tab/>
      </w:r>
      <w:r>
        <w:tab/>
      </w:r>
      <w:r>
        <w:tab/>
      </w:r>
      <w:r>
        <w:tab/>
      </w:r>
      <w:r>
        <w:tab/>
        <w:t>Department of Sociology</w:t>
      </w:r>
    </w:p>
    <w:p w:rsidR="00B15AE0" w:rsidRDefault="00B15AE0" w:rsidP="006A4EAC">
      <w:pPr>
        <w:ind w:right="1450" w:firstLine="748"/>
      </w:pPr>
      <w:r>
        <w:tab/>
      </w:r>
      <w:r>
        <w:tab/>
      </w:r>
      <w:r>
        <w:tab/>
      </w:r>
      <w:r>
        <w:tab/>
      </w:r>
      <w:r>
        <w:tab/>
      </w:r>
      <w:r>
        <w:tab/>
      </w:r>
      <w:r>
        <w:tab/>
        <w:t>San Diego State University</w:t>
      </w:r>
    </w:p>
    <w:p w:rsidR="00B15AE0" w:rsidRDefault="00B15AE0" w:rsidP="006A4EAC">
      <w:pPr>
        <w:ind w:right="1450" w:firstLine="748"/>
      </w:pPr>
      <w:r>
        <w:tab/>
      </w:r>
    </w:p>
    <w:sectPr w:rsidR="006A4EAC" w:rsidSect="006A4E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7C76"/>
    <w:rsid w:val="00B1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9E18B9-E5CF-4ADA-9CCD-BD75BD3B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6A4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1034</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2012-12-06T22:32:00Z</cp:lastPrinted>
  <dcterms:created xsi:type="dcterms:W3CDTF">2024-10-09T21:20:00Z</dcterms:created>
  <dcterms:modified xsi:type="dcterms:W3CDTF">2024-10-09T21:20:00Z</dcterms:modified>
</cp:coreProperties>
</file>