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0507" w:rsidRPr="00B20507" w:rsidRDefault="00B20507" w:rsidP="00B20507">
      <w:pPr>
        <w:ind w:left="72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B20507">
        <w:rPr>
          <w:sz w:val="20"/>
          <w:szCs w:val="20"/>
        </w:rPr>
        <w:t>Exam #2</w:t>
      </w:r>
    </w:p>
    <w:p w:rsidR="00B20507" w:rsidRDefault="00A83F7E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</w:t>
      </w:r>
      <w:r w:rsidR="00B20507" w:rsidRPr="00B20507">
        <w:rPr>
          <w:sz w:val="20"/>
          <w:szCs w:val="20"/>
        </w:rPr>
        <w:t>.(m/c) All of the following are components of the theory of biological determinism EXCEPT:</w:t>
      </w:r>
    </w:p>
    <w:p w:rsidR="00B20507" w:rsidRDefault="00A83F7E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human being</w:t>
      </w:r>
      <w:r w:rsidR="00BA3974">
        <w:rPr>
          <w:sz w:val="20"/>
          <w:szCs w:val="20"/>
        </w:rPr>
        <w:t>s</w:t>
      </w:r>
      <w:r>
        <w:rPr>
          <w:sz w:val="20"/>
          <w:szCs w:val="20"/>
        </w:rPr>
        <w:t xml:space="preserve"> can be classifi</w:t>
      </w:r>
      <w:r w:rsidR="00E8730A">
        <w:rPr>
          <w:sz w:val="20"/>
          <w:szCs w:val="20"/>
        </w:rPr>
        <w:t>ed into homogenous groups-races-</w:t>
      </w:r>
      <w:r>
        <w:rPr>
          <w:sz w:val="20"/>
          <w:szCs w:val="20"/>
        </w:rPr>
        <w:t xml:space="preserve"> according to physical traits.</w:t>
      </w:r>
    </w:p>
    <w:p w:rsidR="00A83F7E" w:rsidRDefault="00B867C5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these physical </w:t>
      </w:r>
      <w:r w:rsidR="00E8730A">
        <w:rPr>
          <w:sz w:val="20"/>
          <w:szCs w:val="20"/>
        </w:rPr>
        <w:t>traits</w:t>
      </w:r>
      <w:r w:rsidR="00A83F7E">
        <w:rPr>
          <w:sz w:val="20"/>
          <w:szCs w:val="20"/>
        </w:rPr>
        <w:t xml:space="preserve"> are transferred from generation to generation.</w:t>
      </w:r>
    </w:p>
    <w:p w:rsidR="00A83F7E" w:rsidRDefault="00A83F7E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racial gr</w:t>
      </w:r>
      <w:r w:rsidR="00E831F2">
        <w:rPr>
          <w:sz w:val="20"/>
          <w:szCs w:val="20"/>
        </w:rPr>
        <w:t>oups share more than physical</w:t>
      </w:r>
      <w:r w:rsidR="00E8730A">
        <w:rPr>
          <w:sz w:val="20"/>
          <w:szCs w:val="20"/>
        </w:rPr>
        <w:t xml:space="preserve"> traits</w:t>
      </w:r>
      <w:r>
        <w:rPr>
          <w:sz w:val="20"/>
          <w:szCs w:val="20"/>
        </w:rPr>
        <w:t>, such as, intelligence, morality, work ethic.</w:t>
      </w:r>
    </w:p>
    <w:p w:rsidR="00A83F7E" w:rsidRDefault="00B867C5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there are superior and inferior racial groups</w:t>
      </w:r>
      <w:r w:rsidR="00A83F7E">
        <w:rPr>
          <w:sz w:val="20"/>
          <w:szCs w:val="20"/>
        </w:rPr>
        <w:t>.</w:t>
      </w:r>
    </w:p>
    <w:p w:rsidR="00A83F7E" w:rsidRDefault="00D7003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A83F7E" w:rsidRDefault="00A83F7E" w:rsidP="00B20507">
      <w:pPr>
        <w:ind w:left="720"/>
        <w:rPr>
          <w:sz w:val="20"/>
          <w:szCs w:val="20"/>
        </w:rPr>
      </w:pPr>
    </w:p>
    <w:p w:rsidR="00A83F7E" w:rsidRDefault="00E8730A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</w:t>
      </w:r>
      <w:r w:rsidR="00A83F7E">
        <w:rPr>
          <w:sz w:val="20"/>
          <w:szCs w:val="20"/>
        </w:rPr>
        <w:t xml:space="preserve">. </w:t>
      </w:r>
      <w:r w:rsidR="00BA3974">
        <w:rPr>
          <w:sz w:val="20"/>
          <w:szCs w:val="20"/>
        </w:rPr>
        <w:t>(t/f) C</w:t>
      </w:r>
      <w:r w:rsidR="00A83F7E">
        <w:rPr>
          <w:sz w:val="20"/>
          <w:szCs w:val="20"/>
        </w:rPr>
        <w:t>ultural imperialism</w:t>
      </w:r>
      <w:r w:rsidR="00BA3974">
        <w:rPr>
          <w:sz w:val="20"/>
          <w:szCs w:val="20"/>
        </w:rPr>
        <w:t xml:space="preserve"> is </w:t>
      </w:r>
      <w:r w:rsidR="00B867C5">
        <w:rPr>
          <w:sz w:val="20"/>
          <w:szCs w:val="20"/>
        </w:rPr>
        <w:t xml:space="preserve">the practice by which </w:t>
      </w:r>
      <w:r w:rsidR="00BA3974">
        <w:rPr>
          <w:sz w:val="20"/>
          <w:szCs w:val="20"/>
        </w:rPr>
        <w:t>intellectuals and artis</w:t>
      </w:r>
      <w:r w:rsidR="00D70031">
        <w:rPr>
          <w:sz w:val="20"/>
          <w:szCs w:val="20"/>
        </w:rPr>
        <w:t>ts support</w:t>
      </w:r>
      <w:r w:rsidR="00B867C5">
        <w:rPr>
          <w:sz w:val="20"/>
          <w:szCs w:val="20"/>
        </w:rPr>
        <w:t xml:space="preserve"> imperialism</w:t>
      </w:r>
      <w:r w:rsidR="00BA3974">
        <w:rPr>
          <w:sz w:val="20"/>
          <w:szCs w:val="20"/>
        </w:rPr>
        <w:t xml:space="preserve"> by defining thr</w:t>
      </w:r>
      <w:r w:rsidR="00653F49">
        <w:rPr>
          <w:sz w:val="20"/>
          <w:szCs w:val="20"/>
        </w:rPr>
        <w:t xml:space="preserve">ough their works the people of </w:t>
      </w:r>
      <w:r w:rsidR="00B867C5">
        <w:rPr>
          <w:sz w:val="20"/>
          <w:szCs w:val="20"/>
        </w:rPr>
        <w:t>conquered nations as “other,”</w:t>
      </w:r>
      <w:r w:rsidR="00BA3974">
        <w:rPr>
          <w:sz w:val="20"/>
          <w:szCs w:val="20"/>
        </w:rPr>
        <w:t xml:space="preserve"> homogenous, inferior and threatening.</w:t>
      </w:r>
    </w:p>
    <w:p w:rsidR="00A83F7E" w:rsidRDefault="00A83F7E" w:rsidP="00B20507">
      <w:pPr>
        <w:ind w:left="720"/>
        <w:rPr>
          <w:sz w:val="20"/>
          <w:szCs w:val="20"/>
        </w:rPr>
      </w:pPr>
    </w:p>
    <w:p w:rsidR="00A83F7E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 w:rsidR="00B867C5">
        <w:rPr>
          <w:sz w:val="20"/>
          <w:szCs w:val="20"/>
        </w:rPr>
        <w:t>.(m/c) The s</w:t>
      </w:r>
      <w:r w:rsidR="00A83F7E">
        <w:rPr>
          <w:sz w:val="20"/>
          <w:szCs w:val="20"/>
        </w:rPr>
        <w:t xml:space="preserve">ocial construction of the </w:t>
      </w:r>
      <w:r>
        <w:rPr>
          <w:sz w:val="20"/>
          <w:szCs w:val="20"/>
        </w:rPr>
        <w:t>“</w:t>
      </w:r>
      <w:r w:rsidR="00A83F7E">
        <w:rPr>
          <w:sz w:val="20"/>
          <w:szCs w:val="20"/>
        </w:rPr>
        <w:t>other</w:t>
      </w:r>
      <w:r>
        <w:rPr>
          <w:sz w:val="20"/>
          <w:szCs w:val="20"/>
        </w:rPr>
        <w:t>”</w:t>
      </w:r>
      <w:r w:rsidR="00A83F7E">
        <w:rPr>
          <w:sz w:val="20"/>
          <w:szCs w:val="20"/>
        </w:rPr>
        <w:t xml:space="preserve"> justified all of the following EXCEPT:</w:t>
      </w:r>
    </w:p>
    <w:p w:rsidR="00A83F7E" w:rsidRDefault="00A83F7E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B867C5">
        <w:rPr>
          <w:sz w:val="20"/>
          <w:szCs w:val="20"/>
        </w:rPr>
        <w:t xml:space="preserve">genocide of the indigenous people of the </w:t>
      </w:r>
      <w:smartTag w:uri="urn:schemas-microsoft-com:office:smarttags" w:element="country-region">
        <w:smartTag w:uri="urn:schemas-microsoft-com:office:smarttags" w:element="place">
          <w:r w:rsidR="00B867C5">
            <w:rPr>
              <w:sz w:val="20"/>
              <w:szCs w:val="20"/>
            </w:rPr>
            <w:t>Americas</w:t>
          </w:r>
        </w:smartTag>
      </w:smartTag>
      <w:r>
        <w:rPr>
          <w:sz w:val="20"/>
          <w:szCs w:val="20"/>
        </w:rPr>
        <w:t>.</w:t>
      </w:r>
    </w:p>
    <w:p w:rsidR="00A83F7E" w:rsidRDefault="00A83F7E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eugenics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and in Nazi Germany.</w:t>
      </w:r>
      <w:r>
        <w:rPr>
          <w:sz w:val="20"/>
          <w:szCs w:val="20"/>
        </w:rPr>
        <w:tab/>
      </w:r>
    </w:p>
    <w:p w:rsidR="00A83F7E" w:rsidRDefault="00A83F7E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c. internment of Japanese-Americans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during WWII.</w:t>
      </w:r>
    </w:p>
    <w:p w:rsidR="00A83F7E" w:rsidRDefault="00A83F7E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slavery and segregation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BA3974" w:rsidRDefault="00BA3974" w:rsidP="00B20507">
      <w:pPr>
        <w:ind w:left="720"/>
        <w:rPr>
          <w:sz w:val="20"/>
          <w:szCs w:val="20"/>
        </w:rPr>
      </w:pPr>
    </w:p>
    <w:p w:rsidR="000971AD" w:rsidRDefault="00653F49" w:rsidP="00653F49">
      <w:pPr>
        <w:ind w:left="720"/>
        <w:rPr>
          <w:sz w:val="20"/>
          <w:szCs w:val="20"/>
        </w:rPr>
      </w:pPr>
      <w:r>
        <w:rPr>
          <w:sz w:val="20"/>
          <w:szCs w:val="20"/>
        </w:rPr>
        <w:t>4</w:t>
      </w:r>
      <w:r w:rsidR="000971AD">
        <w:rPr>
          <w:sz w:val="20"/>
          <w:szCs w:val="20"/>
        </w:rPr>
        <w:t>.(t/f) In the early 20</w:t>
      </w:r>
      <w:r w:rsidR="000971AD" w:rsidRPr="000971AD">
        <w:rPr>
          <w:sz w:val="20"/>
          <w:szCs w:val="20"/>
          <w:vertAlign w:val="superscript"/>
        </w:rPr>
        <w:t>th</w:t>
      </w:r>
      <w:r w:rsidR="000971AD">
        <w:rPr>
          <w:sz w:val="20"/>
          <w:szCs w:val="20"/>
        </w:rPr>
        <w:t xml:space="preserve"> century, the middle class in </w:t>
      </w:r>
      <w:r w:rsidR="00B867C5">
        <w:rPr>
          <w:sz w:val="20"/>
          <w:szCs w:val="20"/>
        </w:rPr>
        <w:t xml:space="preserve">the U.S. felt threatened by </w:t>
      </w:r>
      <w:r w:rsidR="000971AD">
        <w:rPr>
          <w:sz w:val="20"/>
          <w:szCs w:val="20"/>
        </w:rPr>
        <w:t>the power of the rich and the fear of the “other,” newly arriving immigrants.</w:t>
      </w:r>
    </w:p>
    <w:p w:rsidR="000971AD" w:rsidRDefault="000971AD" w:rsidP="00B20507">
      <w:pPr>
        <w:ind w:left="720"/>
        <w:rPr>
          <w:sz w:val="20"/>
          <w:szCs w:val="20"/>
        </w:rPr>
      </w:pPr>
    </w:p>
    <w:p w:rsidR="000971AD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5</w:t>
      </w:r>
      <w:r w:rsidR="000971AD">
        <w:rPr>
          <w:sz w:val="20"/>
          <w:szCs w:val="20"/>
        </w:rPr>
        <w:t>.(t/f) Two examples of the emerging national corporate media in the early 20</w:t>
      </w:r>
      <w:r w:rsidR="000971AD" w:rsidRPr="000971AD">
        <w:rPr>
          <w:sz w:val="20"/>
          <w:szCs w:val="20"/>
          <w:vertAlign w:val="superscript"/>
        </w:rPr>
        <w:t>th</w:t>
      </w:r>
      <w:r w:rsidR="000971AD">
        <w:rPr>
          <w:sz w:val="20"/>
          <w:szCs w:val="20"/>
        </w:rPr>
        <w:t xml:space="preserve"> century were mass circulation magazines and corporate owned</w:t>
      </w:r>
      <w:r w:rsidR="00B867C5">
        <w:rPr>
          <w:sz w:val="20"/>
          <w:szCs w:val="20"/>
        </w:rPr>
        <w:t xml:space="preserve"> mass circulation</w:t>
      </w:r>
      <w:r w:rsidR="000971AD">
        <w:rPr>
          <w:sz w:val="20"/>
          <w:szCs w:val="20"/>
        </w:rPr>
        <w:t xml:space="preserve"> newspapers.</w:t>
      </w:r>
    </w:p>
    <w:p w:rsidR="000971AD" w:rsidRDefault="000971AD" w:rsidP="00B20507">
      <w:pPr>
        <w:ind w:left="720"/>
        <w:rPr>
          <w:sz w:val="20"/>
          <w:szCs w:val="20"/>
        </w:rPr>
      </w:pPr>
    </w:p>
    <w:p w:rsidR="000971AD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6</w:t>
      </w:r>
      <w:r w:rsidR="000971AD">
        <w:rPr>
          <w:sz w:val="20"/>
          <w:szCs w:val="20"/>
        </w:rPr>
        <w:t>.(m/c) According to Le Bon, all of the following are characteristics of the crowd EXCEPT:</w:t>
      </w:r>
    </w:p>
    <w:p w:rsidR="000971AD" w:rsidRDefault="000971AD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653F49">
        <w:rPr>
          <w:sz w:val="20"/>
          <w:szCs w:val="20"/>
        </w:rPr>
        <w:t xml:space="preserve">they are </w:t>
      </w:r>
      <w:r>
        <w:rPr>
          <w:sz w:val="20"/>
          <w:szCs w:val="20"/>
        </w:rPr>
        <w:t>from the middle class</w:t>
      </w:r>
      <w:r>
        <w:rPr>
          <w:sz w:val="20"/>
          <w:szCs w:val="20"/>
        </w:rPr>
        <w:tab/>
        <w:t>b. irrational</w:t>
      </w:r>
      <w:r>
        <w:rPr>
          <w:sz w:val="20"/>
          <w:szCs w:val="20"/>
        </w:rPr>
        <w:tab/>
        <w:t>c. governed by the law of mental unity</w:t>
      </w:r>
    </w:p>
    <w:p w:rsidR="000971AD" w:rsidRDefault="000971AD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e. easily manipulated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0971AD" w:rsidRDefault="000971AD" w:rsidP="00B20507">
      <w:pPr>
        <w:ind w:left="720"/>
        <w:rPr>
          <w:sz w:val="20"/>
          <w:szCs w:val="20"/>
        </w:rPr>
      </w:pPr>
    </w:p>
    <w:p w:rsidR="000971AD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7</w:t>
      </w:r>
      <w:r w:rsidR="000971AD">
        <w:rPr>
          <w:sz w:val="20"/>
          <w:szCs w:val="20"/>
        </w:rPr>
        <w:t>.(t/f) Tar</w:t>
      </w:r>
      <w:r>
        <w:rPr>
          <w:sz w:val="20"/>
          <w:szCs w:val="20"/>
        </w:rPr>
        <w:t xml:space="preserve">de argued </w:t>
      </w:r>
      <w:r w:rsidR="00BC01A9">
        <w:rPr>
          <w:sz w:val="20"/>
          <w:szCs w:val="20"/>
        </w:rPr>
        <w:t xml:space="preserve">that a </w:t>
      </w:r>
      <w:r>
        <w:rPr>
          <w:sz w:val="20"/>
          <w:szCs w:val="20"/>
        </w:rPr>
        <w:t>“</w:t>
      </w:r>
      <w:r w:rsidR="00BC01A9">
        <w:rPr>
          <w:sz w:val="20"/>
          <w:szCs w:val="20"/>
        </w:rPr>
        <w:t>public mind</w:t>
      </w:r>
      <w:r>
        <w:rPr>
          <w:sz w:val="20"/>
          <w:szCs w:val="20"/>
        </w:rPr>
        <w:t>”</w:t>
      </w:r>
      <w:r w:rsidR="00BC01A9">
        <w:rPr>
          <w:sz w:val="20"/>
          <w:szCs w:val="20"/>
        </w:rPr>
        <w:t xml:space="preserve"> could be created through the mass media, especially the </w:t>
      </w:r>
      <w:r>
        <w:rPr>
          <w:sz w:val="20"/>
          <w:szCs w:val="20"/>
        </w:rPr>
        <w:t xml:space="preserve">mass circulation </w:t>
      </w:r>
      <w:r w:rsidR="00BC01A9">
        <w:rPr>
          <w:sz w:val="20"/>
          <w:szCs w:val="20"/>
        </w:rPr>
        <w:t>newspaper</w:t>
      </w:r>
      <w:r w:rsidR="00D70031">
        <w:rPr>
          <w:sz w:val="20"/>
          <w:szCs w:val="20"/>
        </w:rPr>
        <w:t>s</w:t>
      </w:r>
      <w:r w:rsidR="00BC01A9">
        <w:rPr>
          <w:sz w:val="20"/>
          <w:szCs w:val="20"/>
        </w:rPr>
        <w:t>.</w:t>
      </w:r>
    </w:p>
    <w:p w:rsidR="00BC01A9" w:rsidRDefault="00BC01A9" w:rsidP="00B20507">
      <w:pPr>
        <w:ind w:left="720"/>
        <w:rPr>
          <w:sz w:val="20"/>
          <w:szCs w:val="20"/>
        </w:rPr>
      </w:pPr>
    </w:p>
    <w:p w:rsidR="00BC01A9" w:rsidRDefault="00653F49" w:rsidP="00653F49">
      <w:pPr>
        <w:ind w:left="720"/>
        <w:rPr>
          <w:sz w:val="20"/>
          <w:szCs w:val="20"/>
        </w:rPr>
      </w:pPr>
      <w:r>
        <w:rPr>
          <w:sz w:val="20"/>
          <w:szCs w:val="20"/>
        </w:rPr>
        <w:t>8</w:t>
      </w:r>
      <w:r w:rsidR="00BC01A9">
        <w:rPr>
          <w:sz w:val="20"/>
          <w:szCs w:val="20"/>
        </w:rPr>
        <w:t>.</w:t>
      </w:r>
      <w:r>
        <w:rPr>
          <w:sz w:val="20"/>
          <w:szCs w:val="20"/>
        </w:rPr>
        <w:t>(t/f) Woodrow Wilson ran for his second term as president using th</w:t>
      </w:r>
      <w:r w:rsidR="00B867C5">
        <w:rPr>
          <w:sz w:val="20"/>
          <w:szCs w:val="20"/>
        </w:rPr>
        <w:t>e slogan “He kept us out of war.”</w:t>
      </w:r>
      <w:r>
        <w:rPr>
          <w:sz w:val="20"/>
          <w:szCs w:val="20"/>
        </w:rPr>
        <w:t xml:space="preserve">  </w:t>
      </w:r>
    </w:p>
    <w:p w:rsidR="00BC01A9" w:rsidRDefault="00BC01A9" w:rsidP="00B20507">
      <w:pPr>
        <w:ind w:left="720"/>
        <w:rPr>
          <w:sz w:val="20"/>
          <w:szCs w:val="20"/>
        </w:rPr>
      </w:pPr>
    </w:p>
    <w:p w:rsidR="00BC01A9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9</w:t>
      </w:r>
      <w:r w:rsidR="00BC01A9">
        <w:rPr>
          <w:sz w:val="20"/>
          <w:szCs w:val="20"/>
        </w:rPr>
        <w:t>.(m/c) Which of the following were the propaganda strategies used by the House of Truth?</w:t>
      </w:r>
    </w:p>
    <w:p w:rsidR="00BC01A9" w:rsidRDefault="00C71C76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C</w:t>
      </w:r>
      <w:r w:rsidR="00BC01A9">
        <w:rPr>
          <w:sz w:val="20"/>
          <w:szCs w:val="20"/>
        </w:rPr>
        <w:t xml:space="preserve">reate fear in the </w:t>
      </w:r>
      <w:smartTag w:uri="urn:schemas-microsoft-com:office:smarttags" w:element="place">
        <w:smartTag w:uri="urn:schemas-microsoft-com:office:smarttags" w:element="country-region">
          <w:r w:rsidR="00BC01A9">
            <w:rPr>
              <w:sz w:val="20"/>
              <w:szCs w:val="20"/>
            </w:rPr>
            <w:t>U.S.</w:t>
          </w:r>
        </w:smartTag>
      </w:smartTag>
      <w:r w:rsidR="00BC01A9">
        <w:rPr>
          <w:sz w:val="20"/>
          <w:szCs w:val="20"/>
        </w:rPr>
        <w:t xml:space="preserve"> population, primarily fear of invasion</w:t>
      </w:r>
      <w:r>
        <w:rPr>
          <w:sz w:val="20"/>
          <w:szCs w:val="20"/>
        </w:rPr>
        <w:t>.</w:t>
      </w:r>
      <w:r w:rsidR="00BC01A9">
        <w:rPr>
          <w:sz w:val="20"/>
          <w:szCs w:val="20"/>
        </w:rPr>
        <w:tab/>
      </w:r>
      <w:r w:rsidR="00BC01A9">
        <w:rPr>
          <w:sz w:val="20"/>
          <w:szCs w:val="20"/>
        </w:rPr>
        <w:tab/>
      </w:r>
    </w:p>
    <w:p w:rsidR="00BC01A9" w:rsidRDefault="00C71C76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D</w:t>
      </w:r>
      <w:r w:rsidR="00BC01A9">
        <w:rPr>
          <w:sz w:val="20"/>
          <w:szCs w:val="20"/>
        </w:rPr>
        <w:t>efine the Germans as the “evil other” who kill babies.</w:t>
      </w:r>
    </w:p>
    <w:p w:rsidR="00BC01A9" w:rsidRDefault="00C71C76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A</w:t>
      </w:r>
      <w:r w:rsidR="00BC01A9">
        <w:rPr>
          <w:sz w:val="20"/>
          <w:szCs w:val="20"/>
        </w:rPr>
        <w:t>ppeal</w:t>
      </w:r>
      <w:r>
        <w:rPr>
          <w:sz w:val="20"/>
          <w:szCs w:val="20"/>
        </w:rPr>
        <w:t>s</w:t>
      </w:r>
      <w:r w:rsidR="00BC01A9">
        <w:rPr>
          <w:sz w:val="20"/>
          <w:szCs w:val="20"/>
        </w:rPr>
        <w:t xml:space="preserve"> to patriotism</w:t>
      </w:r>
      <w:r>
        <w:rPr>
          <w:sz w:val="20"/>
          <w:szCs w:val="20"/>
        </w:rPr>
        <w:t>.</w:t>
      </w:r>
      <w:r w:rsidR="00BC01A9">
        <w:rPr>
          <w:sz w:val="20"/>
          <w:szCs w:val="20"/>
        </w:rPr>
        <w:tab/>
      </w:r>
      <w:r w:rsidR="00BC01A9">
        <w:rPr>
          <w:sz w:val="20"/>
          <w:szCs w:val="20"/>
        </w:rPr>
        <w:tab/>
        <w:t>d.  b and c</w:t>
      </w:r>
      <w:r w:rsidR="00BC01A9">
        <w:rPr>
          <w:sz w:val="20"/>
          <w:szCs w:val="20"/>
        </w:rPr>
        <w:tab/>
        <w:t>e. all of above</w:t>
      </w:r>
    </w:p>
    <w:p w:rsidR="00BC01A9" w:rsidRDefault="00BC01A9" w:rsidP="00B20507">
      <w:pPr>
        <w:ind w:left="720"/>
        <w:rPr>
          <w:sz w:val="20"/>
          <w:szCs w:val="20"/>
        </w:rPr>
      </w:pPr>
    </w:p>
    <w:p w:rsidR="00BC01A9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10</w:t>
      </w:r>
      <w:r w:rsidR="00BC01A9">
        <w:rPr>
          <w:sz w:val="20"/>
          <w:szCs w:val="20"/>
        </w:rPr>
        <w:t>.(m/c) The House of Truth used all of the following propaganda instruments EXCEPT:</w:t>
      </w:r>
    </w:p>
    <w:p w:rsidR="00653F49" w:rsidRDefault="00BC01A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publishing a newspaper</w:t>
      </w:r>
      <w:r w:rsidR="00653F49">
        <w:rPr>
          <w:sz w:val="20"/>
          <w:szCs w:val="20"/>
        </w:rPr>
        <w:t xml:space="preserve"> advocating war</w:t>
      </w:r>
      <w:r w:rsidR="00C71C76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art posters</w:t>
      </w:r>
      <w:r w:rsidR="00653F49">
        <w:rPr>
          <w:sz w:val="20"/>
          <w:szCs w:val="20"/>
        </w:rPr>
        <w:t xml:space="preserve"> with images of evil Germans</w:t>
      </w:r>
      <w:r w:rsidR="00C71C76">
        <w:rPr>
          <w:sz w:val="20"/>
          <w:szCs w:val="20"/>
        </w:rPr>
        <w:t>.</w:t>
      </w:r>
    </w:p>
    <w:p w:rsidR="00BC01A9" w:rsidRDefault="00BC01A9" w:rsidP="00653F49">
      <w:pPr>
        <w:ind w:left="720"/>
        <w:rPr>
          <w:sz w:val="20"/>
          <w:szCs w:val="20"/>
        </w:rPr>
      </w:pPr>
      <w:r>
        <w:rPr>
          <w:sz w:val="20"/>
          <w:szCs w:val="20"/>
        </w:rPr>
        <w:t>c. films</w:t>
      </w:r>
      <w:r w:rsidR="00653F49">
        <w:rPr>
          <w:sz w:val="20"/>
          <w:szCs w:val="20"/>
        </w:rPr>
        <w:t xml:space="preserve"> such as Pershing’s Crusaders</w:t>
      </w:r>
      <w:r w:rsidR="00C71C76">
        <w:rPr>
          <w:sz w:val="20"/>
          <w:szCs w:val="20"/>
        </w:rPr>
        <w:t>.</w:t>
      </w:r>
      <w:r w:rsidR="00653F49">
        <w:rPr>
          <w:sz w:val="20"/>
          <w:szCs w:val="20"/>
        </w:rPr>
        <w:t xml:space="preserve">     </w:t>
      </w:r>
      <w:r w:rsidR="00C71C76">
        <w:rPr>
          <w:sz w:val="20"/>
          <w:szCs w:val="20"/>
        </w:rPr>
        <w:t>d. Four Minute M</w:t>
      </w:r>
      <w:r>
        <w:rPr>
          <w:sz w:val="20"/>
          <w:szCs w:val="20"/>
        </w:rPr>
        <w:t>en</w:t>
      </w:r>
      <w:r>
        <w:rPr>
          <w:sz w:val="20"/>
          <w:szCs w:val="20"/>
        </w:rPr>
        <w:tab/>
        <w:t>e. none are exceptions</w:t>
      </w:r>
    </w:p>
    <w:p w:rsidR="00BC01A9" w:rsidRDefault="00BC01A9" w:rsidP="00B20507">
      <w:pPr>
        <w:ind w:left="720"/>
        <w:rPr>
          <w:sz w:val="20"/>
          <w:szCs w:val="20"/>
        </w:rPr>
      </w:pPr>
    </w:p>
    <w:p w:rsidR="00BC01A9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11</w:t>
      </w:r>
      <w:r w:rsidR="00BC01A9">
        <w:rPr>
          <w:sz w:val="20"/>
          <w:szCs w:val="20"/>
        </w:rPr>
        <w:t>.(m/c) All of the following were components of  Walter Lippmann’s political theory</w:t>
      </w:r>
      <w:r w:rsidR="00C71C76">
        <w:rPr>
          <w:sz w:val="20"/>
          <w:szCs w:val="20"/>
        </w:rPr>
        <w:t xml:space="preserve"> of democratic realism</w:t>
      </w:r>
      <w:r w:rsidR="00BC01A9">
        <w:rPr>
          <w:sz w:val="20"/>
          <w:szCs w:val="20"/>
        </w:rPr>
        <w:t xml:space="preserve"> EXCEPT:</w:t>
      </w:r>
    </w:p>
    <w:p w:rsidR="00BC01A9" w:rsidRDefault="00BC01A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average individual was not capable of understanding the complexities of modern mass society.</w:t>
      </w:r>
    </w:p>
    <w:p w:rsidR="00BC01A9" w:rsidRDefault="00BC01A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society should be governed by a scientific elite, bureau of experts.</w:t>
      </w:r>
    </w:p>
    <w:p w:rsidR="00BC01A9" w:rsidRDefault="00BC01A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c. experts should </w:t>
      </w:r>
      <w:r w:rsidR="009A5507">
        <w:rPr>
          <w:sz w:val="20"/>
          <w:szCs w:val="20"/>
        </w:rPr>
        <w:t>manufacture the consent of the public through the use of mass media.</w:t>
      </w:r>
    </w:p>
    <w:p w:rsidR="009A5507" w:rsidRDefault="009A5507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the thought processes of the average individual were complex and sophisticated.</w:t>
      </w:r>
    </w:p>
    <w:p w:rsidR="009A5507" w:rsidRDefault="009A5507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9A5507" w:rsidRDefault="009A5507" w:rsidP="00B20507">
      <w:pPr>
        <w:ind w:left="720"/>
        <w:rPr>
          <w:sz w:val="20"/>
          <w:szCs w:val="20"/>
        </w:rPr>
      </w:pPr>
    </w:p>
    <w:p w:rsidR="009A5507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12</w:t>
      </w:r>
      <w:r w:rsidR="00C71C76">
        <w:rPr>
          <w:sz w:val="20"/>
          <w:szCs w:val="20"/>
        </w:rPr>
        <w:t>.(t/f</w:t>
      </w:r>
      <w:r w:rsidR="009A5507">
        <w:rPr>
          <w:sz w:val="20"/>
          <w:szCs w:val="20"/>
        </w:rPr>
        <w:t>) Lippmann and Bernay’s were influenced by Freud</w:t>
      </w:r>
      <w:r w:rsidR="00C71C76">
        <w:rPr>
          <w:sz w:val="20"/>
          <w:szCs w:val="20"/>
        </w:rPr>
        <w:t>’</w:t>
      </w:r>
      <w:r w:rsidR="009A5507">
        <w:rPr>
          <w:sz w:val="20"/>
          <w:szCs w:val="20"/>
        </w:rPr>
        <w:t>s theory of the unconscious and this led them to believe</w:t>
      </w:r>
      <w:r w:rsidR="00C71C76">
        <w:rPr>
          <w:sz w:val="20"/>
          <w:szCs w:val="20"/>
        </w:rPr>
        <w:t xml:space="preserve"> that the unconscious was the</w:t>
      </w:r>
      <w:r>
        <w:rPr>
          <w:sz w:val="20"/>
          <w:szCs w:val="20"/>
        </w:rPr>
        <w:t xml:space="preserve"> most</w:t>
      </w:r>
      <w:r w:rsidR="009A5507">
        <w:rPr>
          <w:sz w:val="20"/>
          <w:szCs w:val="20"/>
        </w:rPr>
        <w:t xml:space="preserve"> significant factor in </w:t>
      </w:r>
      <w:r>
        <w:rPr>
          <w:sz w:val="20"/>
          <w:szCs w:val="20"/>
        </w:rPr>
        <w:t>understanding and manipulating human behavior.</w:t>
      </w:r>
    </w:p>
    <w:p w:rsidR="00653F49" w:rsidRDefault="00653F49" w:rsidP="00B20507">
      <w:pPr>
        <w:ind w:left="720"/>
        <w:rPr>
          <w:sz w:val="20"/>
          <w:szCs w:val="20"/>
        </w:rPr>
      </w:pPr>
    </w:p>
    <w:p w:rsidR="00653F49" w:rsidRDefault="00653F49" w:rsidP="00B20507">
      <w:pPr>
        <w:ind w:left="720"/>
        <w:rPr>
          <w:sz w:val="20"/>
          <w:szCs w:val="20"/>
        </w:rPr>
      </w:pPr>
    </w:p>
    <w:p w:rsidR="009A5507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13</w:t>
      </w:r>
      <w:r w:rsidR="00D70031">
        <w:rPr>
          <w:sz w:val="20"/>
          <w:szCs w:val="20"/>
        </w:rPr>
        <w:t xml:space="preserve">.(t/f) The irrationalist paradigm adopted by Lippmann </w:t>
      </w:r>
      <w:r w:rsidR="00C71C76">
        <w:rPr>
          <w:sz w:val="20"/>
          <w:szCs w:val="20"/>
        </w:rPr>
        <w:t xml:space="preserve"> </w:t>
      </w:r>
      <w:r w:rsidR="009A5507">
        <w:rPr>
          <w:sz w:val="20"/>
          <w:szCs w:val="20"/>
        </w:rPr>
        <w:t>challenged</w:t>
      </w:r>
      <w:r w:rsidR="00D70031">
        <w:rPr>
          <w:sz w:val="20"/>
          <w:szCs w:val="20"/>
        </w:rPr>
        <w:t xml:space="preserve"> t</w:t>
      </w:r>
      <w:r w:rsidR="00C71C76">
        <w:rPr>
          <w:sz w:val="20"/>
          <w:szCs w:val="20"/>
        </w:rPr>
        <w:t xml:space="preserve">he belief that </w:t>
      </w:r>
      <w:r>
        <w:rPr>
          <w:sz w:val="20"/>
          <w:szCs w:val="20"/>
        </w:rPr>
        <w:t>democracy</w:t>
      </w:r>
      <w:r w:rsidR="00C71C76">
        <w:rPr>
          <w:sz w:val="20"/>
          <w:szCs w:val="20"/>
        </w:rPr>
        <w:t xml:space="preserve"> of the people, by the people and for the people</w:t>
      </w:r>
      <w:r>
        <w:rPr>
          <w:sz w:val="20"/>
          <w:szCs w:val="20"/>
        </w:rPr>
        <w:t xml:space="preserve"> was possible</w:t>
      </w:r>
      <w:r w:rsidR="00C71C76">
        <w:rPr>
          <w:sz w:val="20"/>
          <w:szCs w:val="20"/>
        </w:rPr>
        <w:t>.</w:t>
      </w:r>
    </w:p>
    <w:p w:rsidR="009A5507" w:rsidRDefault="009A5507" w:rsidP="00B20507">
      <w:pPr>
        <w:ind w:left="720"/>
        <w:rPr>
          <w:sz w:val="20"/>
          <w:szCs w:val="20"/>
        </w:rPr>
      </w:pPr>
    </w:p>
    <w:p w:rsidR="009A5507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14</w:t>
      </w:r>
      <w:r w:rsidR="009A5507">
        <w:rPr>
          <w:sz w:val="20"/>
          <w:szCs w:val="20"/>
        </w:rPr>
        <w:t>.</w:t>
      </w:r>
      <w:r w:rsidR="00EC6CAF">
        <w:rPr>
          <w:sz w:val="20"/>
          <w:szCs w:val="20"/>
        </w:rPr>
        <w:t>(m/c) All of the following are characteristics of fascist movements EXCEPT:</w:t>
      </w:r>
    </w:p>
    <w:p w:rsidR="00EC6CAF" w:rsidRDefault="00EC6CAF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highly nationalistic</w:t>
      </w:r>
      <w:r>
        <w:rPr>
          <w:sz w:val="20"/>
          <w:szCs w:val="20"/>
        </w:rPr>
        <w:tab/>
        <w:t>b. idealized/romanticized past</w:t>
      </w:r>
      <w:r>
        <w:rPr>
          <w:sz w:val="20"/>
          <w:szCs w:val="20"/>
        </w:rPr>
        <w:tab/>
        <w:t>c. racist</w:t>
      </w:r>
    </w:p>
    <w:p w:rsidR="00EC6CAF" w:rsidRDefault="00EC6CAF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71C76">
        <w:rPr>
          <w:sz w:val="20"/>
          <w:szCs w:val="20"/>
        </w:rPr>
        <w:t>non-</w:t>
      </w:r>
      <w:r>
        <w:rPr>
          <w:sz w:val="20"/>
          <w:szCs w:val="20"/>
        </w:rPr>
        <w:t>violent</w:t>
      </w:r>
      <w:r>
        <w:rPr>
          <w:sz w:val="20"/>
          <w:szCs w:val="20"/>
        </w:rPr>
        <w:tab/>
        <w:t>e. none are exceptions</w:t>
      </w:r>
    </w:p>
    <w:p w:rsidR="00EC6CAF" w:rsidRDefault="00EC6CAF" w:rsidP="00B20507">
      <w:pPr>
        <w:ind w:left="720"/>
        <w:rPr>
          <w:sz w:val="20"/>
          <w:szCs w:val="20"/>
        </w:rPr>
      </w:pPr>
    </w:p>
    <w:p w:rsidR="00EC6CAF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15</w:t>
      </w:r>
      <w:r w:rsidR="00EC6CAF">
        <w:rPr>
          <w:sz w:val="20"/>
          <w:szCs w:val="20"/>
        </w:rPr>
        <w:t xml:space="preserve">.(t/f) Education in the Third Reich focused on the mythical history of </w:t>
      </w:r>
      <w:smartTag w:uri="urn:schemas-microsoft-com:office:smarttags" w:element="country-region">
        <w:smartTag w:uri="urn:schemas-microsoft-com:office:smarttags" w:element="place">
          <w:r w:rsidR="00EC6CAF">
            <w:rPr>
              <w:sz w:val="20"/>
              <w:szCs w:val="20"/>
            </w:rPr>
            <w:t>Germany</w:t>
          </w:r>
        </w:smartTag>
      </w:smartTag>
      <w:r w:rsidR="00EC6CAF">
        <w:rPr>
          <w:sz w:val="20"/>
          <w:szCs w:val="20"/>
        </w:rPr>
        <w:t xml:space="preserve"> and racial theories that claimed the superiority of the Aryan race.</w:t>
      </w:r>
    </w:p>
    <w:p w:rsidR="00EC6CAF" w:rsidRDefault="00EC6CAF" w:rsidP="00B20507">
      <w:pPr>
        <w:ind w:left="720"/>
        <w:rPr>
          <w:sz w:val="20"/>
          <w:szCs w:val="20"/>
        </w:rPr>
      </w:pPr>
    </w:p>
    <w:p w:rsidR="00EC6CAF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16</w:t>
      </w:r>
      <w:r w:rsidR="00EC6CAF">
        <w:rPr>
          <w:sz w:val="20"/>
          <w:szCs w:val="20"/>
        </w:rPr>
        <w:t>.(m/c) All of the following were components of Nazi ideology EXCEPT:</w:t>
      </w:r>
    </w:p>
    <w:p w:rsidR="00EC6CAF" w:rsidRDefault="00EC6CAF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the Third Reich was going to be a thousand year utopia.</w:t>
      </w:r>
    </w:p>
    <w:p w:rsidR="00EC6CAF" w:rsidRDefault="00EC6CAF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the leader is not just a dict</w:t>
      </w:r>
      <w:r w:rsidR="008F77FC">
        <w:rPr>
          <w:sz w:val="20"/>
          <w:szCs w:val="20"/>
        </w:rPr>
        <w:t>ator but a savior of the people, the Fuhrer Principle.</w:t>
      </w:r>
    </w:p>
    <w:p w:rsidR="00EC6CAF" w:rsidRDefault="00EC6CAF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t</w:t>
      </w:r>
      <w:r w:rsidR="00661554">
        <w:rPr>
          <w:sz w:val="20"/>
          <w:szCs w:val="20"/>
        </w:rPr>
        <w:t xml:space="preserve">he Aryan race </w:t>
      </w:r>
      <w:r>
        <w:rPr>
          <w:sz w:val="20"/>
          <w:szCs w:val="20"/>
        </w:rPr>
        <w:t xml:space="preserve">needed more living space and </w:t>
      </w:r>
      <w:r w:rsidR="00661554">
        <w:rPr>
          <w:sz w:val="20"/>
          <w:szCs w:val="20"/>
        </w:rPr>
        <w:t>because it was a superior race it was justified in taking the land from inferior races.</w:t>
      </w:r>
    </w:p>
    <w:p w:rsidR="00661554" w:rsidRDefault="00661554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there were “others” who were ene</w:t>
      </w:r>
      <w:r w:rsidR="00C71C76">
        <w:rPr>
          <w:sz w:val="20"/>
          <w:szCs w:val="20"/>
        </w:rPr>
        <w:t>mies by their biological nature who needed to be eliminated.</w:t>
      </w:r>
    </w:p>
    <w:p w:rsidR="00661554" w:rsidRDefault="00661554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661554" w:rsidRDefault="00661554" w:rsidP="00B20507">
      <w:pPr>
        <w:ind w:left="720"/>
        <w:rPr>
          <w:sz w:val="20"/>
          <w:szCs w:val="20"/>
        </w:rPr>
      </w:pPr>
    </w:p>
    <w:p w:rsidR="00661554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17</w:t>
      </w:r>
      <w:r w:rsidR="00661554">
        <w:rPr>
          <w:sz w:val="20"/>
          <w:szCs w:val="20"/>
        </w:rPr>
        <w:t xml:space="preserve">.(t/f) One of the historical factors that led to the rise of the Third Reich was </w:t>
      </w:r>
      <w:r w:rsidR="00C71C76">
        <w:rPr>
          <w:sz w:val="20"/>
          <w:szCs w:val="20"/>
        </w:rPr>
        <w:t>the Treaty of Versailles.</w:t>
      </w:r>
    </w:p>
    <w:p w:rsidR="00C71C76" w:rsidRDefault="00C71C76" w:rsidP="00B20507">
      <w:pPr>
        <w:ind w:left="720"/>
        <w:rPr>
          <w:sz w:val="20"/>
          <w:szCs w:val="20"/>
        </w:rPr>
      </w:pPr>
    </w:p>
    <w:p w:rsidR="00661554" w:rsidRDefault="00653F4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18</w:t>
      </w:r>
      <w:r w:rsidR="00661554">
        <w:rPr>
          <w:sz w:val="20"/>
          <w:szCs w:val="20"/>
        </w:rPr>
        <w:t>.(m/c) One of the factors in the social construction of the fascist utopia of the Third Reich was Fascist social theory.  Which of the following were components?</w:t>
      </w:r>
    </w:p>
    <w:p w:rsidR="00661554" w:rsidRDefault="00C71C76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There is</w:t>
      </w:r>
      <w:r w:rsidR="00661554">
        <w:rPr>
          <w:sz w:val="20"/>
          <w:szCs w:val="20"/>
        </w:rPr>
        <w:t xml:space="preserve"> a natural hierarchy to individual</w:t>
      </w:r>
      <w:r w:rsidR="008F77FC">
        <w:rPr>
          <w:sz w:val="20"/>
          <w:szCs w:val="20"/>
        </w:rPr>
        <w:t>s</w:t>
      </w:r>
      <w:r>
        <w:rPr>
          <w:sz w:val="20"/>
          <w:szCs w:val="20"/>
        </w:rPr>
        <w:t>, an elite who should lead society.</w:t>
      </w:r>
    </w:p>
    <w:p w:rsidR="00661554" w:rsidRDefault="00C71C76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T</w:t>
      </w:r>
      <w:r w:rsidR="00661554">
        <w:rPr>
          <w:sz w:val="20"/>
          <w:szCs w:val="20"/>
        </w:rPr>
        <w:t>here was a biologically determined hierarchy of races.</w:t>
      </w:r>
    </w:p>
    <w:p w:rsidR="00661554" w:rsidRDefault="00C71C76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c. A </w:t>
      </w:r>
      <w:r w:rsidR="00661554">
        <w:rPr>
          <w:sz w:val="20"/>
          <w:szCs w:val="20"/>
        </w:rPr>
        <w:t>life force worked through the natural elite which gave them the will and power to lead.</w:t>
      </w:r>
    </w:p>
    <w:p w:rsidR="00661554" w:rsidRDefault="002C5814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661554">
        <w:rPr>
          <w:sz w:val="20"/>
          <w:szCs w:val="20"/>
        </w:rPr>
        <w:t>a and b</w:t>
      </w:r>
      <w:r w:rsidR="00661554">
        <w:rPr>
          <w:sz w:val="20"/>
          <w:szCs w:val="20"/>
        </w:rPr>
        <w:tab/>
      </w:r>
      <w:r w:rsidR="00661554">
        <w:rPr>
          <w:sz w:val="20"/>
          <w:szCs w:val="20"/>
        </w:rPr>
        <w:tab/>
        <w:t>e. all of above</w:t>
      </w:r>
    </w:p>
    <w:p w:rsidR="00661554" w:rsidRDefault="00661554" w:rsidP="00B20507">
      <w:pPr>
        <w:ind w:left="720"/>
        <w:rPr>
          <w:sz w:val="20"/>
          <w:szCs w:val="20"/>
        </w:rPr>
      </w:pPr>
    </w:p>
    <w:p w:rsidR="00CE69C1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19</w:t>
      </w:r>
      <w:r w:rsidR="00661554">
        <w:rPr>
          <w:sz w:val="20"/>
          <w:szCs w:val="20"/>
        </w:rPr>
        <w:t xml:space="preserve">.(t/f) According to fascist social theory, morality is a social construction that gives power to the </w:t>
      </w:r>
      <w:r w:rsidR="00C71C76">
        <w:rPr>
          <w:sz w:val="20"/>
          <w:szCs w:val="20"/>
        </w:rPr>
        <w:t>weak by limiting the ability</w:t>
      </w:r>
      <w:r w:rsidR="00CE69C1">
        <w:rPr>
          <w:sz w:val="20"/>
          <w:szCs w:val="20"/>
        </w:rPr>
        <w:t xml:space="preserve"> of the natural elite to act.</w:t>
      </w:r>
    </w:p>
    <w:p w:rsidR="00CE69C1" w:rsidRDefault="00CE69C1" w:rsidP="00B20507">
      <w:pPr>
        <w:ind w:left="720"/>
        <w:rPr>
          <w:sz w:val="20"/>
          <w:szCs w:val="20"/>
        </w:rPr>
      </w:pPr>
    </w:p>
    <w:p w:rsidR="00CE69C1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20</w:t>
      </w:r>
      <w:r w:rsidR="00CE69C1">
        <w:rPr>
          <w:sz w:val="20"/>
          <w:szCs w:val="20"/>
        </w:rPr>
        <w:t>.(m/c) All of the following are examples of how the Nazi’s created a “pseudo-reality” EXCEPT:</w:t>
      </w:r>
    </w:p>
    <w:p w:rsidR="00CE69C1" w:rsidRDefault="00CE69C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the saturation of cultural space with symbols like the Nazi Eagle.</w:t>
      </w:r>
    </w:p>
    <w:p w:rsidR="00CE69C1" w:rsidRDefault="00CE69C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architecture that reflected the values and goals of the Reich.</w:t>
      </w:r>
    </w:p>
    <w:p w:rsidR="00CE69C1" w:rsidRDefault="00CE69C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mass rallies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radio broadcasts</w:t>
      </w:r>
      <w:r w:rsidR="008F77FC">
        <w:rPr>
          <w:sz w:val="20"/>
          <w:szCs w:val="20"/>
        </w:rPr>
        <w:t xml:space="preserve"> of Hitler’s speeches</w:t>
      </w:r>
      <w:r>
        <w:rPr>
          <w:sz w:val="20"/>
          <w:szCs w:val="20"/>
        </w:rPr>
        <w:tab/>
        <w:t>e. none are exceptions</w:t>
      </w:r>
    </w:p>
    <w:p w:rsidR="00CE69C1" w:rsidRDefault="00CE69C1" w:rsidP="00B20507">
      <w:pPr>
        <w:ind w:left="720"/>
        <w:rPr>
          <w:sz w:val="20"/>
          <w:szCs w:val="20"/>
        </w:rPr>
      </w:pPr>
    </w:p>
    <w:p w:rsidR="00CE69C1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21</w:t>
      </w:r>
      <w:r w:rsidR="00CE69C1">
        <w:rPr>
          <w:sz w:val="20"/>
          <w:szCs w:val="20"/>
        </w:rPr>
        <w:t xml:space="preserve">.(m/c) </w:t>
      </w:r>
      <w:r w:rsidR="002C5814">
        <w:rPr>
          <w:sz w:val="20"/>
          <w:szCs w:val="20"/>
        </w:rPr>
        <w:t xml:space="preserve">All </w:t>
      </w:r>
      <w:r w:rsidR="005F29EC">
        <w:rPr>
          <w:sz w:val="20"/>
          <w:szCs w:val="20"/>
        </w:rPr>
        <w:t>of the following ways did T</w:t>
      </w:r>
      <w:r w:rsidR="00CE69C1">
        <w:rPr>
          <w:sz w:val="20"/>
          <w:szCs w:val="20"/>
        </w:rPr>
        <w:t xml:space="preserve">he Triumph of the Will </w:t>
      </w:r>
      <w:r w:rsidR="005F29EC">
        <w:rPr>
          <w:sz w:val="20"/>
          <w:szCs w:val="20"/>
        </w:rPr>
        <w:t>reinforce the ps</w:t>
      </w:r>
      <w:r w:rsidR="002C5814">
        <w:rPr>
          <w:sz w:val="20"/>
          <w:szCs w:val="20"/>
        </w:rPr>
        <w:t>eudo-reality of the Third Reich EXCEPT:</w:t>
      </w:r>
    </w:p>
    <w:p w:rsidR="00CE69C1" w:rsidRDefault="00CE69C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</w:t>
      </w:r>
      <w:r w:rsidR="00803C93">
        <w:rPr>
          <w:sz w:val="20"/>
          <w:szCs w:val="20"/>
        </w:rPr>
        <w:t xml:space="preserve"> Images of Hitler as a savior descending from the heavens.</w:t>
      </w:r>
    </w:p>
    <w:p w:rsidR="00CE69C1" w:rsidRDefault="00CE69C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</w:t>
      </w:r>
      <w:r w:rsidR="00803C93">
        <w:rPr>
          <w:sz w:val="20"/>
          <w:szCs w:val="20"/>
        </w:rPr>
        <w:t xml:space="preserve"> Saturation of cultural space with symbols.</w:t>
      </w:r>
    </w:p>
    <w:p w:rsidR="00CE69C1" w:rsidRDefault="00CE69C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</w:t>
      </w:r>
      <w:r w:rsidR="005F29EC">
        <w:rPr>
          <w:sz w:val="20"/>
          <w:szCs w:val="20"/>
        </w:rPr>
        <w:t xml:space="preserve"> The absence o</w:t>
      </w:r>
      <w:r w:rsidR="002C5814">
        <w:rPr>
          <w:sz w:val="20"/>
          <w:szCs w:val="20"/>
        </w:rPr>
        <w:t>f conflict,</w:t>
      </w:r>
      <w:r w:rsidR="005F29EC">
        <w:rPr>
          <w:sz w:val="20"/>
          <w:szCs w:val="20"/>
        </w:rPr>
        <w:t xml:space="preserve"> men living, eating, working and playing together.</w:t>
      </w:r>
    </w:p>
    <w:p w:rsidR="00CE69C1" w:rsidRDefault="00CE69C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2C5814">
        <w:rPr>
          <w:sz w:val="20"/>
          <w:szCs w:val="20"/>
        </w:rPr>
        <w:t>Camera angle and images that emphasized Hitler as of the people</w:t>
      </w:r>
      <w:r w:rsidR="000A7EB1">
        <w:rPr>
          <w:sz w:val="20"/>
          <w:szCs w:val="20"/>
        </w:rPr>
        <w:t>.</w:t>
      </w:r>
    </w:p>
    <w:p w:rsidR="00CE69C1" w:rsidRDefault="000A7EB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8F77FC" w:rsidRDefault="008F77FC" w:rsidP="00B20507">
      <w:pPr>
        <w:ind w:left="720"/>
        <w:rPr>
          <w:sz w:val="20"/>
          <w:szCs w:val="20"/>
        </w:rPr>
      </w:pPr>
    </w:p>
    <w:p w:rsidR="004C358C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22.</w:t>
      </w:r>
      <w:r w:rsidR="000A7EB1">
        <w:rPr>
          <w:sz w:val="20"/>
          <w:szCs w:val="20"/>
        </w:rPr>
        <w:t>.(t/f</w:t>
      </w:r>
      <w:r w:rsidR="00CE69C1">
        <w:rPr>
          <w:sz w:val="20"/>
          <w:szCs w:val="20"/>
        </w:rPr>
        <w:t xml:space="preserve">) </w:t>
      </w:r>
      <w:r w:rsidR="005F29EC">
        <w:rPr>
          <w:sz w:val="20"/>
          <w:szCs w:val="20"/>
        </w:rPr>
        <w:t>The consumer subject</w:t>
      </w:r>
      <w:r w:rsidR="004C358C">
        <w:rPr>
          <w:sz w:val="20"/>
          <w:szCs w:val="20"/>
        </w:rPr>
        <w:t xml:space="preserve"> i</w:t>
      </w:r>
      <w:r w:rsidR="000A7EB1">
        <w:rPr>
          <w:sz w:val="20"/>
          <w:szCs w:val="20"/>
        </w:rPr>
        <w:t>s always anxious because consuming is a never ending process.  There i</w:t>
      </w:r>
      <w:r w:rsidR="005F29EC">
        <w:rPr>
          <w:sz w:val="20"/>
          <w:szCs w:val="20"/>
        </w:rPr>
        <w:t xml:space="preserve">s always something more to </w:t>
      </w:r>
      <w:r w:rsidR="00E831F2">
        <w:rPr>
          <w:sz w:val="20"/>
          <w:szCs w:val="20"/>
        </w:rPr>
        <w:t>buy</w:t>
      </w:r>
      <w:r w:rsidR="000A7EB1">
        <w:rPr>
          <w:sz w:val="20"/>
          <w:szCs w:val="20"/>
        </w:rPr>
        <w:t>.</w:t>
      </w:r>
    </w:p>
    <w:p w:rsidR="004C358C" w:rsidRDefault="004C358C" w:rsidP="00B20507">
      <w:pPr>
        <w:ind w:left="720"/>
        <w:rPr>
          <w:sz w:val="20"/>
          <w:szCs w:val="20"/>
        </w:rPr>
      </w:pPr>
    </w:p>
    <w:p w:rsidR="00661554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23</w:t>
      </w:r>
      <w:r w:rsidR="004C358C">
        <w:rPr>
          <w:sz w:val="20"/>
          <w:szCs w:val="20"/>
        </w:rPr>
        <w:t>.(t/f) The self-worth of the consumer subject is determined by what it owns.</w:t>
      </w:r>
    </w:p>
    <w:p w:rsidR="004C358C" w:rsidRDefault="004C358C" w:rsidP="00B20507">
      <w:pPr>
        <w:ind w:left="720"/>
        <w:rPr>
          <w:sz w:val="20"/>
          <w:szCs w:val="20"/>
        </w:rPr>
      </w:pPr>
    </w:p>
    <w:p w:rsidR="008F77FC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24.(t/f) The pseudo-reality o</w:t>
      </w:r>
      <w:r w:rsidR="005F29EC">
        <w:rPr>
          <w:sz w:val="20"/>
          <w:szCs w:val="20"/>
        </w:rPr>
        <w:t xml:space="preserve">f consumerism </w:t>
      </w:r>
      <w:r>
        <w:rPr>
          <w:sz w:val="20"/>
          <w:szCs w:val="20"/>
        </w:rPr>
        <w:t>conceals contradictions; the primary one being its negative effects on the environment</w:t>
      </w:r>
    </w:p>
    <w:p w:rsidR="008F77FC" w:rsidRDefault="008F77FC" w:rsidP="00B20507">
      <w:pPr>
        <w:ind w:left="720"/>
        <w:rPr>
          <w:sz w:val="20"/>
          <w:szCs w:val="20"/>
        </w:rPr>
      </w:pPr>
    </w:p>
    <w:p w:rsidR="002C5814" w:rsidRDefault="002C5814" w:rsidP="00B20507">
      <w:pPr>
        <w:ind w:left="720"/>
        <w:rPr>
          <w:sz w:val="20"/>
          <w:szCs w:val="20"/>
        </w:rPr>
      </w:pPr>
    </w:p>
    <w:p w:rsidR="002C5814" w:rsidRDefault="002C5814" w:rsidP="00B20507">
      <w:pPr>
        <w:ind w:left="720"/>
        <w:rPr>
          <w:sz w:val="20"/>
          <w:szCs w:val="20"/>
        </w:rPr>
      </w:pPr>
    </w:p>
    <w:p w:rsidR="002C5814" w:rsidRDefault="002C5814" w:rsidP="00B20507">
      <w:pPr>
        <w:ind w:left="720"/>
        <w:rPr>
          <w:sz w:val="20"/>
          <w:szCs w:val="20"/>
        </w:rPr>
      </w:pPr>
    </w:p>
    <w:p w:rsidR="004C358C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25</w:t>
      </w:r>
      <w:r w:rsidR="004C358C">
        <w:rPr>
          <w:sz w:val="20"/>
          <w:szCs w:val="20"/>
        </w:rPr>
        <w:t xml:space="preserve">.(m/c) All of the following are characteristics of  </w:t>
      </w:r>
      <w:r w:rsidR="005F29EC">
        <w:rPr>
          <w:sz w:val="20"/>
          <w:szCs w:val="20"/>
        </w:rPr>
        <w:t xml:space="preserve">the </w:t>
      </w:r>
      <w:r w:rsidR="004C358C">
        <w:rPr>
          <w:sz w:val="20"/>
          <w:szCs w:val="20"/>
        </w:rPr>
        <w:t>pseudo-reality that has been constructed for consumer subjects to inhabit EXCEPT:</w:t>
      </w:r>
    </w:p>
    <w:p w:rsidR="004C358C" w:rsidRDefault="004C358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it is an eternal cornucopia of commodities.</w:t>
      </w:r>
    </w:p>
    <w:p w:rsidR="004C358C" w:rsidRDefault="004C358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it is a world w</w:t>
      </w:r>
      <w:r w:rsidR="005F29EC">
        <w:rPr>
          <w:sz w:val="20"/>
          <w:szCs w:val="20"/>
        </w:rPr>
        <w:t>h</w:t>
      </w:r>
      <w:r>
        <w:rPr>
          <w:sz w:val="20"/>
          <w:szCs w:val="20"/>
        </w:rPr>
        <w:t>ere personal fulfillment is possible through consumption.</w:t>
      </w:r>
    </w:p>
    <w:p w:rsidR="004C358C" w:rsidRDefault="004C358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it is the best of all possible worlds.</w:t>
      </w:r>
    </w:p>
    <w:p w:rsidR="004C358C" w:rsidRDefault="004C358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it is a realm of freedom, freedom to choose.</w:t>
      </w:r>
      <w:r w:rsidR="005F29EC">
        <w:rPr>
          <w:sz w:val="20"/>
          <w:szCs w:val="20"/>
        </w:rPr>
        <w:t xml:space="preserve">      </w:t>
      </w:r>
      <w:r>
        <w:rPr>
          <w:sz w:val="20"/>
          <w:szCs w:val="20"/>
        </w:rPr>
        <w:t>e. none are exceptions</w:t>
      </w:r>
    </w:p>
    <w:p w:rsidR="004C358C" w:rsidRDefault="004C358C" w:rsidP="00B20507">
      <w:pPr>
        <w:ind w:left="720"/>
        <w:rPr>
          <w:sz w:val="20"/>
          <w:szCs w:val="20"/>
        </w:rPr>
      </w:pPr>
    </w:p>
    <w:p w:rsidR="004C358C" w:rsidRDefault="008F77FC" w:rsidP="008F77FC">
      <w:pPr>
        <w:ind w:left="720"/>
        <w:rPr>
          <w:sz w:val="20"/>
          <w:szCs w:val="20"/>
        </w:rPr>
      </w:pPr>
      <w:r>
        <w:rPr>
          <w:sz w:val="20"/>
          <w:szCs w:val="20"/>
        </w:rPr>
        <w:t>26</w:t>
      </w:r>
      <w:r w:rsidR="005F29EC">
        <w:rPr>
          <w:sz w:val="20"/>
          <w:szCs w:val="20"/>
        </w:rPr>
        <w:t>.(t/f</w:t>
      </w:r>
      <w:r w:rsidR="00B7601B">
        <w:rPr>
          <w:sz w:val="20"/>
          <w:szCs w:val="20"/>
        </w:rPr>
        <w:t xml:space="preserve">) Fordism </w:t>
      </w:r>
      <w:r w:rsidR="000A7EB1">
        <w:rPr>
          <w:sz w:val="20"/>
          <w:szCs w:val="20"/>
        </w:rPr>
        <w:t>allo</w:t>
      </w:r>
      <w:r>
        <w:rPr>
          <w:sz w:val="20"/>
          <w:szCs w:val="20"/>
        </w:rPr>
        <w:t xml:space="preserve">wed companies to produce </w:t>
      </w:r>
      <w:r w:rsidR="000A7EB1">
        <w:rPr>
          <w:sz w:val="20"/>
          <w:szCs w:val="20"/>
        </w:rPr>
        <w:t>products f</w:t>
      </w:r>
      <w:r>
        <w:rPr>
          <w:sz w:val="20"/>
          <w:szCs w:val="20"/>
        </w:rPr>
        <w:t>aster and in greater quantities, therefore making it necessary to mass produce consumers.</w:t>
      </w:r>
      <w:r w:rsidR="000A7EB1">
        <w:rPr>
          <w:sz w:val="20"/>
          <w:szCs w:val="20"/>
        </w:rPr>
        <w:t xml:space="preserve"> </w:t>
      </w:r>
    </w:p>
    <w:p w:rsidR="00B7601B" w:rsidRDefault="00B7601B" w:rsidP="00B20507">
      <w:pPr>
        <w:ind w:left="720"/>
        <w:rPr>
          <w:sz w:val="20"/>
          <w:szCs w:val="20"/>
        </w:rPr>
      </w:pPr>
    </w:p>
    <w:p w:rsidR="00B7601B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27</w:t>
      </w:r>
      <w:r w:rsidR="00B7601B">
        <w:rPr>
          <w:sz w:val="20"/>
          <w:szCs w:val="20"/>
        </w:rPr>
        <w:t>. (m/c) The Gospel of Mass Consumption involved all of the following EXCEPT:</w:t>
      </w:r>
    </w:p>
    <w:p w:rsidR="00B7601B" w:rsidRDefault="00B7601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higher wages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selling consumerism as the modern lifestyle.</w:t>
      </w:r>
    </w:p>
    <w:p w:rsidR="00B7601B" w:rsidRDefault="00B7601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installment pur</w:t>
      </w:r>
      <w:r w:rsidR="008F77FC">
        <w:rPr>
          <w:sz w:val="20"/>
          <w:szCs w:val="20"/>
        </w:rPr>
        <w:t>chasing</w:t>
      </w:r>
      <w:r w:rsidR="008F77FC">
        <w:rPr>
          <w:sz w:val="20"/>
          <w:szCs w:val="20"/>
        </w:rPr>
        <w:tab/>
      </w:r>
      <w:r w:rsidR="008F77FC">
        <w:rPr>
          <w:sz w:val="20"/>
          <w:szCs w:val="20"/>
        </w:rPr>
        <w:tab/>
        <w:t>d. soap operas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B7601B" w:rsidRDefault="00B7601B" w:rsidP="00B20507">
      <w:pPr>
        <w:ind w:left="720"/>
        <w:rPr>
          <w:sz w:val="20"/>
          <w:szCs w:val="20"/>
        </w:rPr>
      </w:pPr>
    </w:p>
    <w:p w:rsidR="00B7601B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28</w:t>
      </w:r>
      <w:r w:rsidR="00B7601B">
        <w:rPr>
          <w:sz w:val="20"/>
          <w:szCs w:val="20"/>
        </w:rPr>
        <w:t>.(t/f) Advertisers were influenced by Freud’s theory of the unconscious.</w:t>
      </w:r>
    </w:p>
    <w:p w:rsidR="00B7601B" w:rsidRDefault="00B7601B" w:rsidP="00B20507">
      <w:pPr>
        <w:ind w:left="720"/>
        <w:rPr>
          <w:sz w:val="20"/>
          <w:szCs w:val="20"/>
        </w:rPr>
      </w:pPr>
    </w:p>
    <w:p w:rsidR="00B7601B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29</w:t>
      </w:r>
      <w:r w:rsidR="00B7601B">
        <w:rPr>
          <w:sz w:val="20"/>
          <w:szCs w:val="20"/>
        </w:rPr>
        <w:t>.(t/f) Advertisers referred to radio as the technology that conquered living space.</w:t>
      </w:r>
    </w:p>
    <w:p w:rsidR="001219E0" w:rsidRDefault="001219E0" w:rsidP="00B20507">
      <w:pPr>
        <w:ind w:left="720"/>
        <w:rPr>
          <w:sz w:val="20"/>
          <w:szCs w:val="20"/>
        </w:rPr>
      </w:pPr>
    </w:p>
    <w:p w:rsidR="001219E0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30</w:t>
      </w:r>
      <w:r w:rsidR="001219E0">
        <w:rPr>
          <w:sz w:val="20"/>
          <w:szCs w:val="20"/>
        </w:rPr>
        <w:t xml:space="preserve">. </w:t>
      </w:r>
      <w:r w:rsidR="00A1199A">
        <w:rPr>
          <w:sz w:val="20"/>
          <w:szCs w:val="20"/>
        </w:rPr>
        <w:t>(m/c) The American D</w:t>
      </w:r>
      <w:r w:rsidR="001219E0">
        <w:rPr>
          <w:sz w:val="20"/>
          <w:szCs w:val="20"/>
        </w:rPr>
        <w:t>ream</w:t>
      </w:r>
      <w:r w:rsidR="00A1199A">
        <w:rPr>
          <w:sz w:val="20"/>
          <w:szCs w:val="20"/>
        </w:rPr>
        <w:t xml:space="preserve"> included all of the following EXCEPT:</w:t>
      </w:r>
    </w:p>
    <w:p w:rsidR="00A1199A" w:rsidRDefault="00A1199A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nuclear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husband as breadwinner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wife in the domestic sphere</w:t>
      </w:r>
    </w:p>
    <w:p w:rsidR="00A1199A" w:rsidRDefault="00A1199A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living</w:t>
      </w:r>
      <w:r w:rsidR="008F77FC">
        <w:rPr>
          <w:sz w:val="20"/>
          <w:szCs w:val="20"/>
        </w:rPr>
        <w:t xml:space="preserve"> in the suburbs</w:t>
      </w:r>
      <w:r w:rsidR="008F77FC">
        <w:rPr>
          <w:sz w:val="20"/>
          <w:szCs w:val="20"/>
        </w:rPr>
        <w:tab/>
        <w:t>e. none are exceptions</w:t>
      </w:r>
    </w:p>
    <w:p w:rsidR="001219E0" w:rsidRDefault="001219E0" w:rsidP="00B20507">
      <w:pPr>
        <w:ind w:left="720"/>
        <w:rPr>
          <w:sz w:val="20"/>
          <w:szCs w:val="20"/>
        </w:rPr>
      </w:pPr>
    </w:p>
    <w:p w:rsidR="001219E0" w:rsidRDefault="001219E0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 w:rsidR="008F77FC">
        <w:rPr>
          <w:sz w:val="20"/>
          <w:szCs w:val="20"/>
        </w:rPr>
        <w:t>1</w:t>
      </w:r>
      <w:r w:rsidR="00A1199A">
        <w:rPr>
          <w:sz w:val="20"/>
          <w:szCs w:val="20"/>
        </w:rPr>
        <w:t>. (m/c) The government helped construct the American Dream in which of the following ways?</w:t>
      </w:r>
    </w:p>
    <w:p w:rsidR="00A1199A" w:rsidRDefault="00A1199A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low interest, low down payment home loans</w:t>
      </w:r>
      <w:r>
        <w:rPr>
          <w:sz w:val="20"/>
          <w:szCs w:val="20"/>
        </w:rPr>
        <w:tab/>
        <w:t>b. construction of super highway system</w:t>
      </w:r>
    </w:p>
    <w:p w:rsidR="00A1199A" w:rsidRDefault="00E831F2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subsidized</w:t>
      </w:r>
      <w:r w:rsidR="00A1199A">
        <w:rPr>
          <w:sz w:val="20"/>
          <w:szCs w:val="20"/>
        </w:rPr>
        <w:t xml:space="preserve"> infrastructure of the suburbs, such as, sewage, water, power.</w:t>
      </w:r>
    </w:p>
    <w:p w:rsidR="00A1199A" w:rsidRDefault="00A1199A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1219E0" w:rsidRDefault="001219E0" w:rsidP="00B20507">
      <w:pPr>
        <w:ind w:left="720"/>
        <w:rPr>
          <w:sz w:val="20"/>
          <w:szCs w:val="20"/>
        </w:rPr>
      </w:pPr>
    </w:p>
    <w:p w:rsidR="001219E0" w:rsidRDefault="008F77F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32</w:t>
      </w:r>
      <w:r w:rsidR="001219E0">
        <w:rPr>
          <w:sz w:val="20"/>
          <w:szCs w:val="20"/>
        </w:rPr>
        <w:t>.</w:t>
      </w:r>
      <w:r w:rsidR="00A1199A">
        <w:rPr>
          <w:sz w:val="20"/>
          <w:szCs w:val="20"/>
        </w:rPr>
        <w:t>(m/c) Corporations help</w:t>
      </w:r>
      <w:r w:rsidR="002C5814">
        <w:rPr>
          <w:sz w:val="20"/>
          <w:szCs w:val="20"/>
        </w:rPr>
        <w:t>ed</w:t>
      </w:r>
      <w:r w:rsidR="00A1199A">
        <w:rPr>
          <w:sz w:val="20"/>
          <w:szCs w:val="20"/>
        </w:rPr>
        <w:t xml:space="preserve"> construct the American Dream </w:t>
      </w:r>
      <w:r>
        <w:rPr>
          <w:sz w:val="20"/>
          <w:szCs w:val="20"/>
        </w:rPr>
        <w:t xml:space="preserve">in </w:t>
      </w:r>
      <w:r w:rsidR="00A1199A">
        <w:rPr>
          <w:sz w:val="20"/>
          <w:szCs w:val="20"/>
        </w:rPr>
        <w:t>all  of the following ways EXCEPT:</w:t>
      </w:r>
    </w:p>
    <w:p w:rsidR="00A1199A" w:rsidRDefault="00A1199A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loans and insurance to the new occupants of suburbia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shopping centers</w:t>
      </w:r>
    </w:p>
    <w:p w:rsidR="00A1199A" w:rsidRDefault="00A1199A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credit cards</w:t>
      </w:r>
      <w:r>
        <w:rPr>
          <w:sz w:val="20"/>
          <w:szCs w:val="20"/>
        </w:rPr>
        <w:tab/>
        <w:t>d. creation of middle class jobs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D46C0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33</w:t>
      </w:r>
      <w:r w:rsidR="00A1199A">
        <w:rPr>
          <w:sz w:val="20"/>
          <w:szCs w:val="20"/>
        </w:rPr>
        <w:t xml:space="preserve">.(t/f) </w:t>
      </w:r>
      <w:r w:rsidR="009D46C0">
        <w:rPr>
          <w:sz w:val="20"/>
          <w:szCs w:val="20"/>
        </w:rPr>
        <w:t>The</w:t>
      </w:r>
      <w:r>
        <w:rPr>
          <w:sz w:val="20"/>
          <w:szCs w:val="20"/>
        </w:rPr>
        <w:t xml:space="preserve"> American Dream was exclusionary, suburbia was segregated.</w:t>
      </w:r>
      <w:r w:rsidR="008F77FC">
        <w:rPr>
          <w:sz w:val="20"/>
          <w:szCs w:val="20"/>
        </w:rPr>
        <w:t xml:space="preserve"> </w:t>
      </w:r>
    </w:p>
    <w:p w:rsidR="0006379B" w:rsidRDefault="0006379B" w:rsidP="00B20507">
      <w:pPr>
        <w:ind w:left="720"/>
        <w:rPr>
          <w:sz w:val="20"/>
          <w:szCs w:val="20"/>
        </w:rPr>
      </w:pPr>
    </w:p>
    <w:p w:rsidR="009D46C0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34</w:t>
      </w:r>
      <w:r w:rsidR="009D46C0">
        <w:rPr>
          <w:sz w:val="20"/>
          <w:szCs w:val="20"/>
        </w:rPr>
        <w:t>.</w:t>
      </w:r>
      <w:r w:rsidR="001A3A1B">
        <w:rPr>
          <w:sz w:val="20"/>
          <w:szCs w:val="20"/>
        </w:rPr>
        <w:t>(t/f) Advertisers referred to television as the “dream machine.”</w:t>
      </w:r>
    </w:p>
    <w:p w:rsidR="001A3A1B" w:rsidRDefault="001A3A1B" w:rsidP="00B20507">
      <w:pPr>
        <w:ind w:left="720"/>
        <w:rPr>
          <w:sz w:val="20"/>
          <w:szCs w:val="20"/>
        </w:rPr>
      </w:pPr>
    </w:p>
    <w:p w:rsidR="001A3A1B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35</w:t>
      </w:r>
      <w:r w:rsidR="001A3A1B">
        <w:rPr>
          <w:sz w:val="20"/>
          <w:szCs w:val="20"/>
        </w:rPr>
        <w:t>.m/c) Television advertising used which of the following techniques?</w:t>
      </w:r>
    </w:p>
    <w:p w:rsidR="001A3A1B" w:rsidRDefault="001A3A1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attractive  visuals   </w:t>
      </w:r>
      <w:r w:rsidR="005F29EC">
        <w:rPr>
          <w:sz w:val="20"/>
          <w:szCs w:val="20"/>
        </w:rPr>
        <w:t xml:space="preserve">        b. commercials that entertained rather than informed</w:t>
      </w:r>
      <w:r>
        <w:rPr>
          <w:sz w:val="20"/>
          <w:szCs w:val="20"/>
        </w:rPr>
        <w:t>.</w:t>
      </w:r>
    </w:p>
    <w:p w:rsidR="001A3A1B" w:rsidRDefault="001A3A1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associated product with a value, usually associated with the American Dream.</w:t>
      </w:r>
    </w:p>
    <w:p w:rsidR="001A3A1B" w:rsidRDefault="001A3A1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9D46C0" w:rsidRDefault="009D46C0" w:rsidP="00B20507">
      <w:pPr>
        <w:ind w:left="720"/>
        <w:rPr>
          <w:sz w:val="20"/>
          <w:szCs w:val="20"/>
        </w:rPr>
      </w:pPr>
    </w:p>
    <w:p w:rsidR="001219E0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36</w:t>
      </w:r>
      <w:r w:rsidR="001A3A1B">
        <w:rPr>
          <w:sz w:val="20"/>
          <w:szCs w:val="20"/>
        </w:rPr>
        <w:t>.(m/c) Domestic sitcoms in the 50s, Leave It To Beaver for example, reflected the American Dream in all of the following ways EXCEPT:</w:t>
      </w:r>
    </w:p>
    <w:p w:rsidR="001A3A1B" w:rsidRDefault="001A3A1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nuclear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living in suburb</w:t>
      </w:r>
      <w:r>
        <w:rPr>
          <w:sz w:val="20"/>
          <w:szCs w:val="20"/>
        </w:rPr>
        <w:tab/>
        <w:t>c. consumer products throughout the house</w:t>
      </w:r>
    </w:p>
    <w:p w:rsidR="001A3A1B" w:rsidRDefault="005F29E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women working</w:t>
      </w:r>
      <w:r w:rsidR="001A3A1B">
        <w:rPr>
          <w:sz w:val="20"/>
          <w:szCs w:val="20"/>
        </w:rPr>
        <w:tab/>
        <w:t>e. none are exceptions</w:t>
      </w:r>
    </w:p>
    <w:p w:rsidR="001219E0" w:rsidRDefault="001219E0" w:rsidP="00B20507">
      <w:pPr>
        <w:ind w:left="720"/>
        <w:rPr>
          <w:sz w:val="20"/>
          <w:szCs w:val="20"/>
        </w:rPr>
      </w:pPr>
    </w:p>
    <w:p w:rsidR="001219E0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37</w:t>
      </w:r>
      <w:r w:rsidR="001219E0">
        <w:rPr>
          <w:sz w:val="20"/>
          <w:szCs w:val="20"/>
        </w:rPr>
        <w:t>.</w:t>
      </w:r>
      <w:r w:rsidR="001A3A1B">
        <w:rPr>
          <w:sz w:val="20"/>
          <w:szCs w:val="20"/>
        </w:rPr>
        <w:t>(t/f) “Keeping up with the  J</w:t>
      </w:r>
      <w:r w:rsidR="001219E0">
        <w:rPr>
          <w:sz w:val="20"/>
          <w:szCs w:val="20"/>
        </w:rPr>
        <w:t>oneses</w:t>
      </w:r>
      <w:r>
        <w:rPr>
          <w:sz w:val="20"/>
          <w:szCs w:val="20"/>
        </w:rPr>
        <w:t>” refers to the phenomenon of  buying whatever new product one’s neighbor just bought.</w:t>
      </w:r>
    </w:p>
    <w:p w:rsidR="0006379B" w:rsidRDefault="0006379B" w:rsidP="00B20507">
      <w:pPr>
        <w:ind w:left="720"/>
        <w:rPr>
          <w:sz w:val="20"/>
          <w:szCs w:val="20"/>
        </w:rPr>
      </w:pPr>
    </w:p>
    <w:p w:rsidR="001219E0" w:rsidRDefault="0006379B" w:rsidP="0006379B">
      <w:pPr>
        <w:ind w:firstLine="720"/>
        <w:rPr>
          <w:sz w:val="20"/>
          <w:szCs w:val="20"/>
        </w:rPr>
      </w:pPr>
      <w:r>
        <w:rPr>
          <w:sz w:val="20"/>
          <w:szCs w:val="20"/>
        </w:rPr>
        <w:t>38</w:t>
      </w:r>
      <w:r w:rsidR="007773AC">
        <w:rPr>
          <w:sz w:val="20"/>
          <w:szCs w:val="20"/>
        </w:rPr>
        <w:t>.</w:t>
      </w:r>
      <w:r w:rsidR="00803C93">
        <w:rPr>
          <w:sz w:val="20"/>
          <w:szCs w:val="20"/>
        </w:rPr>
        <w:t xml:space="preserve">(t/f) The first company to make it a priority to target children </w:t>
      </w:r>
      <w:r>
        <w:rPr>
          <w:sz w:val="20"/>
          <w:szCs w:val="20"/>
        </w:rPr>
        <w:t>in their advertising was Disney</w:t>
      </w:r>
      <w:r w:rsidR="00803C93">
        <w:rPr>
          <w:sz w:val="20"/>
          <w:szCs w:val="20"/>
        </w:rPr>
        <w:t>.</w:t>
      </w:r>
    </w:p>
    <w:p w:rsidR="007773AC" w:rsidRDefault="007773AC" w:rsidP="00B20507">
      <w:pPr>
        <w:ind w:left="720"/>
        <w:rPr>
          <w:sz w:val="20"/>
          <w:szCs w:val="20"/>
        </w:rPr>
      </w:pPr>
    </w:p>
    <w:p w:rsidR="007773AC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39</w:t>
      </w:r>
      <w:r w:rsidR="00803C93">
        <w:rPr>
          <w:sz w:val="20"/>
          <w:szCs w:val="20"/>
        </w:rPr>
        <w:t xml:space="preserve">.(t/f) The </w:t>
      </w:r>
      <w:r w:rsidR="007773AC">
        <w:rPr>
          <w:sz w:val="20"/>
          <w:szCs w:val="20"/>
        </w:rPr>
        <w:t>Joneses</w:t>
      </w:r>
      <w:r w:rsidR="00803C93">
        <w:rPr>
          <w:sz w:val="20"/>
          <w:szCs w:val="20"/>
        </w:rPr>
        <w:t xml:space="preserve"> of contemporary consumer society, the “new Joneses</w:t>
      </w:r>
      <w:r>
        <w:rPr>
          <w:sz w:val="20"/>
          <w:szCs w:val="20"/>
        </w:rPr>
        <w:t>,</w:t>
      </w:r>
      <w:r w:rsidR="00803C93">
        <w:rPr>
          <w:sz w:val="20"/>
          <w:szCs w:val="20"/>
        </w:rPr>
        <w:t xml:space="preserve">”  are not </w:t>
      </w:r>
      <w:r w:rsidR="007773AC">
        <w:rPr>
          <w:sz w:val="20"/>
          <w:szCs w:val="20"/>
        </w:rPr>
        <w:t>middle class; they are upper class.</w:t>
      </w:r>
    </w:p>
    <w:p w:rsidR="007773AC" w:rsidRDefault="007773AC" w:rsidP="00B20507">
      <w:pPr>
        <w:ind w:left="720"/>
        <w:rPr>
          <w:sz w:val="20"/>
          <w:szCs w:val="20"/>
        </w:rPr>
      </w:pPr>
    </w:p>
    <w:p w:rsidR="003652A1" w:rsidRDefault="003652A1" w:rsidP="003652A1">
      <w:pPr>
        <w:ind w:left="720"/>
        <w:rPr>
          <w:sz w:val="20"/>
          <w:szCs w:val="20"/>
        </w:rPr>
      </w:pPr>
      <w:r>
        <w:rPr>
          <w:sz w:val="20"/>
          <w:szCs w:val="20"/>
        </w:rPr>
        <w:t>40. (t/f) According to Lewontin, the conventional wisdom is that science is objective, an institution set apart from power relations.</w:t>
      </w:r>
    </w:p>
    <w:p w:rsidR="003652A1" w:rsidRDefault="003652A1" w:rsidP="003652A1">
      <w:pPr>
        <w:ind w:left="720"/>
        <w:rPr>
          <w:sz w:val="20"/>
          <w:szCs w:val="20"/>
        </w:rPr>
      </w:pPr>
    </w:p>
    <w:p w:rsidR="007773AC" w:rsidRDefault="003652A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41</w:t>
      </w:r>
      <w:r w:rsidR="002C5814">
        <w:rPr>
          <w:sz w:val="20"/>
          <w:szCs w:val="20"/>
        </w:rPr>
        <w:t xml:space="preserve">.(m/c) All of </w:t>
      </w:r>
      <w:r w:rsidR="007773AC">
        <w:rPr>
          <w:sz w:val="20"/>
          <w:szCs w:val="20"/>
        </w:rPr>
        <w:t>the following indicate the success of</w:t>
      </w:r>
      <w:r w:rsidR="002C5814">
        <w:rPr>
          <w:sz w:val="20"/>
          <w:szCs w:val="20"/>
        </w:rPr>
        <w:t xml:space="preserve"> creating a consumer psychology EXCEPT:</w:t>
      </w:r>
    </w:p>
    <w:p w:rsidR="0006379B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a survey cited in class which found that almost two thirds of those surveyed always had something in mind to buy.</w:t>
      </w:r>
    </w:p>
    <w:p w:rsidR="0006379B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the same survey citing a ‘wish list” that included exotic vacations, second homes and luxury vehicles.</w:t>
      </w:r>
    </w:p>
    <w:p w:rsidR="0006379B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the same survey citing the fact that people dream about things they want to buy.</w:t>
      </w:r>
    </w:p>
    <w:p w:rsidR="0006379B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</w:t>
      </w:r>
      <w:r w:rsidR="003652A1">
        <w:rPr>
          <w:sz w:val="20"/>
          <w:szCs w:val="20"/>
        </w:rPr>
        <w:t xml:space="preserve"> another survey citing</w:t>
      </w:r>
      <w:r>
        <w:rPr>
          <w:sz w:val="20"/>
          <w:szCs w:val="20"/>
        </w:rPr>
        <w:t xml:space="preserve"> $150,000 </w:t>
      </w:r>
      <w:r w:rsidR="003652A1">
        <w:rPr>
          <w:sz w:val="20"/>
          <w:szCs w:val="20"/>
        </w:rPr>
        <w:t>as what people would need to meet</w:t>
      </w:r>
      <w:r>
        <w:rPr>
          <w:sz w:val="20"/>
          <w:szCs w:val="20"/>
        </w:rPr>
        <w:t xml:space="preserve"> their needs.</w:t>
      </w:r>
    </w:p>
    <w:p w:rsidR="0006379B" w:rsidRDefault="0006379B" w:rsidP="0006379B">
      <w:pPr>
        <w:ind w:left="72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7773AC" w:rsidRDefault="007773AC" w:rsidP="00B20507">
      <w:pPr>
        <w:ind w:left="720"/>
        <w:rPr>
          <w:sz w:val="20"/>
          <w:szCs w:val="20"/>
        </w:rPr>
      </w:pPr>
    </w:p>
    <w:p w:rsidR="007773AC" w:rsidRDefault="0006379B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42</w:t>
      </w:r>
      <w:r w:rsidR="007773AC">
        <w:rPr>
          <w:sz w:val="20"/>
          <w:szCs w:val="20"/>
        </w:rPr>
        <w:t xml:space="preserve">.(m/c) According </w:t>
      </w:r>
      <w:r w:rsidR="00E831F2">
        <w:rPr>
          <w:sz w:val="20"/>
          <w:szCs w:val="20"/>
        </w:rPr>
        <w:t>to Lewontin, science is enmeshed</w:t>
      </w:r>
      <w:r w:rsidR="007773AC">
        <w:rPr>
          <w:sz w:val="20"/>
          <w:szCs w:val="20"/>
        </w:rPr>
        <w:t xml:space="preserve"> in society in all of the following ways EXCEPT:</w:t>
      </w:r>
    </w:p>
    <w:p w:rsidR="007773AC" w:rsidRDefault="007773A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the problems that science deals with are determined by social influences.</w:t>
      </w:r>
    </w:p>
    <w:p w:rsidR="007773AC" w:rsidRDefault="007773A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the practice of science is guided by those who have power and money.</w:t>
      </w:r>
    </w:p>
    <w:p w:rsidR="007773AC" w:rsidRDefault="007773A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c. what science does and how it does it is determined by the dominant economic and social </w:t>
      </w:r>
    </w:p>
    <w:p w:rsidR="007773AC" w:rsidRDefault="007773A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forces in a society.</w:t>
      </w:r>
    </w:p>
    <w:p w:rsidR="007773AC" w:rsidRDefault="007773A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the answers science arrives at tend to reproduce the society of which it is a part.</w:t>
      </w:r>
    </w:p>
    <w:p w:rsidR="007773AC" w:rsidRDefault="007773A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e. none are exceptions.</w:t>
      </w:r>
    </w:p>
    <w:p w:rsidR="008F034F" w:rsidRDefault="008F034F" w:rsidP="00B20507">
      <w:pPr>
        <w:ind w:left="720"/>
        <w:rPr>
          <w:sz w:val="20"/>
          <w:szCs w:val="20"/>
        </w:rPr>
      </w:pPr>
    </w:p>
    <w:p w:rsidR="00803C93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43</w:t>
      </w:r>
      <w:r w:rsidR="008F034F">
        <w:rPr>
          <w:sz w:val="20"/>
          <w:szCs w:val="20"/>
        </w:rPr>
        <w:t>.(t/f) According to Lewontin, science is</w:t>
      </w:r>
      <w:r>
        <w:rPr>
          <w:sz w:val="20"/>
          <w:szCs w:val="20"/>
        </w:rPr>
        <w:t xml:space="preserve"> an</w:t>
      </w:r>
      <w:r w:rsidR="008F034F">
        <w:rPr>
          <w:sz w:val="20"/>
          <w:szCs w:val="20"/>
        </w:rPr>
        <w:t xml:space="preserve"> institution of legitimation and as such serves the ideological function of justifying the </w:t>
      </w:r>
      <w:r w:rsidR="00803C93">
        <w:rPr>
          <w:sz w:val="20"/>
          <w:szCs w:val="20"/>
        </w:rPr>
        <w:t>status quo.</w:t>
      </w:r>
    </w:p>
    <w:p w:rsidR="00803C93" w:rsidRDefault="00803C93" w:rsidP="00B20507">
      <w:pPr>
        <w:ind w:left="720"/>
        <w:rPr>
          <w:sz w:val="20"/>
          <w:szCs w:val="20"/>
        </w:rPr>
      </w:pPr>
    </w:p>
    <w:p w:rsidR="008F034F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44</w:t>
      </w:r>
      <w:r w:rsidR="00803C93">
        <w:rPr>
          <w:sz w:val="20"/>
          <w:szCs w:val="20"/>
        </w:rPr>
        <w:t>.(t/f) According to Lewontin, science has managed to take the place of religion because it claims to discover univer</w:t>
      </w:r>
      <w:r>
        <w:rPr>
          <w:sz w:val="20"/>
          <w:szCs w:val="20"/>
        </w:rPr>
        <w:t xml:space="preserve">sal and eternal truths about </w:t>
      </w:r>
      <w:r w:rsidR="00803C93">
        <w:rPr>
          <w:sz w:val="20"/>
          <w:szCs w:val="20"/>
        </w:rPr>
        <w:t xml:space="preserve"> reality.</w:t>
      </w:r>
    </w:p>
    <w:p w:rsidR="00803C93" w:rsidRDefault="00803C93" w:rsidP="00B20507">
      <w:pPr>
        <w:ind w:left="720"/>
        <w:rPr>
          <w:sz w:val="20"/>
          <w:szCs w:val="20"/>
        </w:rPr>
      </w:pPr>
    </w:p>
    <w:p w:rsidR="00803C93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45</w:t>
      </w:r>
      <w:r w:rsidR="00803C93">
        <w:rPr>
          <w:sz w:val="20"/>
          <w:szCs w:val="20"/>
        </w:rPr>
        <w:t>.</w:t>
      </w:r>
      <w:r w:rsidR="000A7EB1">
        <w:rPr>
          <w:sz w:val="20"/>
          <w:szCs w:val="20"/>
        </w:rPr>
        <w:t xml:space="preserve">(t/f) According to Lewontin, </w:t>
      </w:r>
      <w:smartTag w:uri="urn:schemas-microsoft-com:office:smarttags" w:element="City">
        <w:smartTag w:uri="urn:schemas-microsoft-com:office:smarttags" w:element="place">
          <w:r w:rsidR="000A7EB1">
            <w:rPr>
              <w:sz w:val="20"/>
              <w:szCs w:val="20"/>
            </w:rPr>
            <w:t>Darwin</w:t>
          </w:r>
        </w:smartTag>
      </w:smartTag>
      <w:r w:rsidR="000A7EB1">
        <w:rPr>
          <w:sz w:val="20"/>
          <w:szCs w:val="20"/>
        </w:rPr>
        <w:t>’s theory of evolution resembles the early free market theory of Adam Smith.</w:t>
      </w:r>
    </w:p>
    <w:p w:rsidR="000A7EB1" w:rsidRDefault="000A7EB1" w:rsidP="00B20507">
      <w:pPr>
        <w:ind w:left="720"/>
        <w:rPr>
          <w:sz w:val="20"/>
          <w:szCs w:val="20"/>
        </w:rPr>
      </w:pPr>
    </w:p>
    <w:p w:rsidR="002C5814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46</w:t>
      </w:r>
      <w:r w:rsidR="000A7EB1">
        <w:rPr>
          <w:sz w:val="20"/>
          <w:szCs w:val="20"/>
        </w:rPr>
        <w:t xml:space="preserve">.(m/c) </w:t>
      </w:r>
      <w:r w:rsidR="00F15F0C">
        <w:rPr>
          <w:sz w:val="20"/>
          <w:szCs w:val="20"/>
        </w:rPr>
        <w:t xml:space="preserve">In which of the following ways does </w:t>
      </w:r>
      <w:r w:rsidR="00532367">
        <w:rPr>
          <w:sz w:val="20"/>
          <w:szCs w:val="20"/>
        </w:rPr>
        <w:t xml:space="preserve">Lewontin argue </w:t>
      </w:r>
      <w:r w:rsidR="002C5814">
        <w:rPr>
          <w:sz w:val="20"/>
          <w:szCs w:val="20"/>
        </w:rPr>
        <w:t>that genetics is not determinative?</w:t>
      </w:r>
    </w:p>
    <w:p w:rsidR="00F15F0C" w:rsidRDefault="00F15F0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2C5814">
        <w:rPr>
          <w:sz w:val="20"/>
          <w:szCs w:val="20"/>
        </w:rPr>
        <w:t xml:space="preserve">He argues that </w:t>
      </w:r>
      <w:r>
        <w:rPr>
          <w:sz w:val="20"/>
          <w:szCs w:val="20"/>
        </w:rPr>
        <w:t>one’s genetic heritage has an influence but is not determinative.</w:t>
      </w:r>
    </w:p>
    <w:p w:rsidR="00F15F0C" w:rsidRDefault="00F15F0C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2C5814">
        <w:rPr>
          <w:sz w:val="20"/>
          <w:szCs w:val="20"/>
        </w:rPr>
        <w:t xml:space="preserve">He argues that the </w:t>
      </w:r>
      <w:r>
        <w:rPr>
          <w:sz w:val="20"/>
          <w:szCs w:val="20"/>
        </w:rPr>
        <w:t>environment plays a significant factor in the development of any organism.</w:t>
      </w:r>
    </w:p>
    <w:p w:rsidR="00F15F0C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</w:t>
      </w:r>
      <w:r w:rsidR="00F15F0C">
        <w:rPr>
          <w:sz w:val="20"/>
          <w:szCs w:val="20"/>
        </w:rPr>
        <w:t xml:space="preserve"> </w:t>
      </w:r>
      <w:r w:rsidR="002C5814">
        <w:rPr>
          <w:sz w:val="20"/>
          <w:szCs w:val="20"/>
        </w:rPr>
        <w:t>He argues that developmental noise makes it impossible to predict developmental outcomes.</w:t>
      </w:r>
      <w:r w:rsidR="00F15F0C">
        <w:rPr>
          <w:sz w:val="20"/>
          <w:szCs w:val="20"/>
        </w:rPr>
        <w:t>.</w:t>
      </w:r>
      <w:r w:rsidR="0085706C">
        <w:rPr>
          <w:sz w:val="20"/>
          <w:szCs w:val="20"/>
        </w:rPr>
        <w:t xml:space="preserve">   d. a and b</w:t>
      </w:r>
      <w:r w:rsidR="0085706C">
        <w:rPr>
          <w:sz w:val="20"/>
          <w:szCs w:val="20"/>
        </w:rPr>
        <w:tab/>
        <w:t>e. all of above</w:t>
      </w:r>
    </w:p>
    <w:p w:rsidR="00532367" w:rsidRDefault="00532367" w:rsidP="00B20507">
      <w:pPr>
        <w:ind w:left="720"/>
        <w:rPr>
          <w:sz w:val="20"/>
          <w:szCs w:val="20"/>
        </w:rPr>
      </w:pPr>
    </w:p>
    <w:p w:rsidR="00532367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47</w:t>
      </w:r>
      <w:r w:rsidR="00532367">
        <w:rPr>
          <w:sz w:val="20"/>
          <w:szCs w:val="20"/>
        </w:rPr>
        <w:t>.(t/f) The specific goal of the study Binet was commissioned to perform was to develop tec</w:t>
      </w:r>
      <w:r w:rsidR="0085706C">
        <w:rPr>
          <w:sz w:val="20"/>
          <w:szCs w:val="20"/>
        </w:rPr>
        <w:t xml:space="preserve">hniques that could identify the students who might need some </w:t>
      </w:r>
      <w:r w:rsidR="00532367">
        <w:rPr>
          <w:sz w:val="20"/>
          <w:szCs w:val="20"/>
        </w:rPr>
        <w:t>form of special education.</w:t>
      </w:r>
    </w:p>
    <w:p w:rsidR="00532367" w:rsidRDefault="00532367" w:rsidP="00B20507">
      <w:pPr>
        <w:ind w:left="720"/>
        <w:rPr>
          <w:sz w:val="20"/>
          <w:szCs w:val="20"/>
        </w:rPr>
      </w:pPr>
    </w:p>
    <w:p w:rsidR="00532367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48.(t/f) Binet </w:t>
      </w:r>
      <w:r w:rsidR="00532367">
        <w:rPr>
          <w:sz w:val="20"/>
          <w:szCs w:val="20"/>
        </w:rPr>
        <w:t>feared which of the following?</w:t>
      </w:r>
    </w:p>
    <w:p w:rsidR="00532367" w:rsidRDefault="00532367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That his scale would be misunderstood as a measure of intelligence which he believed was too complex to be measured.</w:t>
      </w:r>
    </w:p>
    <w:p w:rsidR="00532367" w:rsidRDefault="00532367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That his scale would be used as a way of labeling students within the system.</w:t>
      </w:r>
    </w:p>
    <w:p w:rsidR="002378B5" w:rsidRDefault="00532367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2378B5">
        <w:rPr>
          <w:sz w:val="20"/>
          <w:szCs w:val="20"/>
        </w:rPr>
        <w:t>That if accepted as a measure of intelligence, it</w:t>
      </w:r>
      <w:r>
        <w:rPr>
          <w:sz w:val="20"/>
          <w:szCs w:val="20"/>
        </w:rPr>
        <w:t xml:space="preserve"> might serve as a </w:t>
      </w:r>
      <w:r w:rsidR="002378B5">
        <w:rPr>
          <w:sz w:val="20"/>
          <w:szCs w:val="20"/>
        </w:rPr>
        <w:t>self-fulfilling prophecy.</w:t>
      </w:r>
    </w:p>
    <w:p w:rsidR="002378B5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d. a and b       e. all of above</w:t>
      </w:r>
    </w:p>
    <w:p w:rsidR="00B94DA9" w:rsidRDefault="00B94DA9" w:rsidP="00B20507">
      <w:pPr>
        <w:ind w:left="720"/>
        <w:rPr>
          <w:sz w:val="20"/>
          <w:szCs w:val="20"/>
        </w:rPr>
      </w:pPr>
    </w:p>
    <w:p w:rsidR="00B94DA9" w:rsidRDefault="003652A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49</w:t>
      </w:r>
      <w:r w:rsidR="00B94DA9">
        <w:rPr>
          <w:sz w:val="20"/>
          <w:szCs w:val="20"/>
        </w:rPr>
        <w:t>.(t/f) According to Gould, psychology embraced mental testing because it established the profession as a rigorous science, like physics.</w:t>
      </w:r>
    </w:p>
    <w:p w:rsidR="00B94DA9" w:rsidRDefault="00B94DA9" w:rsidP="00B20507">
      <w:pPr>
        <w:ind w:left="720"/>
        <w:rPr>
          <w:sz w:val="20"/>
          <w:szCs w:val="20"/>
        </w:rPr>
      </w:pPr>
    </w:p>
    <w:p w:rsidR="003652A1" w:rsidRDefault="002D0678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5</w:t>
      </w:r>
      <w:r w:rsidR="003652A1">
        <w:rPr>
          <w:sz w:val="20"/>
          <w:szCs w:val="20"/>
        </w:rPr>
        <w:t>0.(m/c) Gould argues all of the following EXCEPT:</w:t>
      </w:r>
    </w:p>
    <w:p w:rsidR="003652A1" w:rsidRDefault="003652A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a. There is no scientific evidence that there is a unitary intelligence which is heritable.</w:t>
      </w:r>
    </w:p>
    <w:p w:rsidR="00E8730A" w:rsidRDefault="003652A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b. IQ tests do not measure intelligence.</w:t>
      </w:r>
    </w:p>
    <w:p w:rsidR="006F6BD9" w:rsidRDefault="003652A1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>c. IQ tests have been used to sup</w:t>
      </w:r>
      <w:r w:rsidR="006F6BD9">
        <w:rPr>
          <w:sz w:val="20"/>
          <w:szCs w:val="20"/>
        </w:rPr>
        <w:t xml:space="preserve">port racist, sexist and class-bias policies and practices in the </w:t>
      </w:r>
      <w:smartTag w:uri="urn:schemas-microsoft-com:office:smarttags" w:element="place">
        <w:smartTag w:uri="urn:schemas-microsoft-com:office:smarttags" w:element="country-region">
          <w:r w:rsidR="006F6BD9">
            <w:rPr>
              <w:sz w:val="20"/>
              <w:szCs w:val="20"/>
            </w:rPr>
            <w:t>U.S.</w:t>
          </w:r>
        </w:smartTag>
      </w:smartTag>
    </w:p>
    <w:p w:rsidR="006F6BD9" w:rsidRDefault="006F6BD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d. IQ tests continue to reproduce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the status quo and the system of power arrangements.</w:t>
      </w:r>
    </w:p>
    <w:p w:rsidR="003652A1" w:rsidRPr="00B20507" w:rsidRDefault="006F6BD9" w:rsidP="00B205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3652A1">
        <w:rPr>
          <w:sz w:val="20"/>
          <w:szCs w:val="20"/>
        </w:rPr>
        <w:t xml:space="preserve"> </w:t>
      </w:r>
      <w:r>
        <w:rPr>
          <w:sz w:val="20"/>
          <w:szCs w:val="20"/>
        </w:rPr>
        <w:t>none are exceptions</w:t>
      </w:r>
    </w:p>
    <w:sectPr w:rsidR="003652A1" w:rsidRPr="00B205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52E43"/>
    <w:multiLevelType w:val="hybridMultilevel"/>
    <w:tmpl w:val="2DBCF09E"/>
    <w:lvl w:ilvl="0" w:tplc="FD3443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48E6557"/>
    <w:multiLevelType w:val="hybridMultilevel"/>
    <w:tmpl w:val="BDE690BA"/>
    <w:lvl w:ilvl="0" w:tplc="95E87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60329520">
    <w:abstractNumId w:val="0"/>
  </w:num>
  <w:num w:numId="2" w16cid:durableId="37939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507"/>
    <w:rsid w:val="0006379B"/>
    <w:rsid w:val="000971AD"/>
    <w:rsid w:val="000A7EB1"/>
    <w:rsid w:val="001219E0"/>
    <w:rsid w:val="001A3A1B"/>
    <w:rsid w:val="002378B5"/>
    <w:rsid w:val="002C5814"/>
    <w:rsid w:val="002D0678"/>
    <w:rsid w:val="003652A1"/>
    <w:rsid w:val="004C358C"/>
    <w:rsid w:val="00532367"/>
    <w:rsid w:val="005F29EC"/>
    <w:rsid w:val="00653F49"/>
    <w:rsid w:val="00661554"/>
    <w:rsid w:val="006F6BD9"/>
    <w:rsid w:val="007773AC"/>
    <w:rsid w:val="00803C93"/>
    <w:rsid w:val="0085706C"/>
    <w:rsid w:val="008F034F"/>
    <w:rsid w:val="008F77FC"/>
    <w:rsid w:val="00920FF2"/>
    <w:rsid w:val="009A5507"/>
    <w:rsid w:val="009D46C0"/>
    <w:rsid w:val="00A1199A"/>
    <w:rsid w:val="00A83F7E"/>
    <w:rsid w:val="00B20507"/>
    <w:rsid w:val="00B7601B"/>
    <w:rsid w:val="00B867C5"/>
    <w:rsid w:val="00B94DA9"/>
    <w:rsid w:val="00BA3974"/>
    <w:rsid w:val="00BC01A9"/>
    <w:rsid w:val="00C71C76"/>
    <w:rsid w:val="00CE69C1"/>
    <w:rsid w:val="00D70031"/>
    <w:rsid w:val="00D760EE"/>
    <w:rsid w:val="00E831F2"/>
    <w:rsid w:val="00E8730A"/>
    <w:rsid w:val="00EC6CAF"/>
    <w:rsid w:val="00F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FF332-7655-4507-BE7E-CE91A6FE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