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14ED" w:rsidRDefault="006514ED" w:rsidP="00A51CE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Exam #3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 xml:space="preserve">1.(t/f). Marriage is still popular in the U.S. This is supported by the fact that the majority of the present population 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will get married and the majority of those who get divorced after their first marriage with remarry.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2.(m/c) In surveys of the 1950s _____ % of those surveyed agreed  that marriage was necessary to be happy.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50</w:t>
      </w:r>
      <w:r>
        <w:rPr>
          <w:sz w:val="20"/>
        </w:rPr>
        <w:tab/>
      </w:r>
      <w:r>
        <w:rPr>
          <w:sz w:val="20"/>
        </w:rPr>
        <w:tab/>
        <w:t>b. 66</w:t>
      </w:r>
      <w:r>
        <w:rPr>
          <w:sz w:val="20"/>
        </w:rPr>
        <w:tab/>
      </w:r>
      <w:r>
        <w:rPr>
          <w:sz w:val="20"/>
        </w:rPr>
        <w:tab/>
        <w:t>c. 75</w:t>
      </w:r>
      <w:r>
        <w:rPr>
          <w:sz w:val="20"/>
        </w:rPr>
        <w:tab/>
      </w:r>
      <w:r>
        <w:rPr>
          <w:sz w:val="20"/>
        </w:rPr>
        <w:tab/>
        <w:t>d. 90</w:t>
      </w:r>
      <w:r>
        <w:rPr>
          <w:sz w:val="20"/>
        </w:rPr>
        <w:tab/>
      </w:r>
      <w:r>
        <w:rPr>
          <w:sz w:val="20"/>
        </w:rPr>
        <w:tab/>
        <w:t>e. 100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3.(t/f)  Married women who do not work and have children ( aka “stay at home moms”) report the highest levels of happiness of any group..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 xml:space="preserve">4.(t/f) The present rate of divorce in America for first time marriages is 1 out of 2.  The divorce rate for second 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 xml:space="preserve">marriages is lower because people learn from their past mistakes.  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 xml:space="preserve"> 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5.(m/c) All of the following are social factors that make marriage a complex institution EXCEPT: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expectations of happiness through romantic love</w:t>
      </w:r>
      <w:r>
        <w:rPr>
          <w:sz w:val="20"/>
        </w:rPr>
        <w:tab/>
        <w:t>b. expectations of achieving the American dream</w:t>
      </w:r>
      <w:r>
        <w:rPr>
          <w:sz w:val="20"/>
        </w:rPr>
        <w:tab/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c. complex power relationship</w:t>
      </w:r>
      <w:r>
        <w:rPr>
          <w:sz w:val="20"/>
        </w:rPr>
        <w:tab/>
        <w:t xml:space="preserve">d. home as a place that requires daily labor </w:t>
      </w:r>
      <w:r>
        <w:rPr>
          <w:sz w:val="20"/>
        </w:rPr>
        <w:tab/>
        <w:t>e. none are exceptions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6.(t/f) Married people are healthier and live longer than single and divorced people.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7.(t/f) In the 1950s, the average age of marriage for men was 21 and for women was 19.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8.(m/c) Which of the following is the main reason that married couples argue?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money</w:t>
      </w:r>
      <w:r>
        <w:rPr>
          <w:sz w:val="20"/>
        </w:rPr>
        <w:tab/>
        <w:t>b. children</w:t>
      </w:r>
      <w:r>
        <w:rPr>
          <w:sz w:val="20"/>
        </w:rPr>
        <w:tab/>
        <w:t>c. housework</w:t>
      </w:r>
      <w:r>
        <w:rPr>
          <w:sz w:val="20"/>
        </w:rPr>
        <w:tab/>
      </w:r>
      <w:r>
        <w:rPr>
          <w:sz w:val="20"/>
        </w:rPr>
        <w:tab/>
        <w:t>d. infidelity</w:t>
      </w:r>
      <w:r>
        <w:rPr>
          <w:sz w:val="20"/>
        </w:rPr>
        <w:tab/>
        <w:t>e. remote control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 xml:space="preserve">9.(m/c) Which of the following is the factor that correlates most directly with divorce? 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children</w:t>
      </w:r>
      <w:r>
        <w:rPr>
          <w:sz w:val="20"/>
        </w:rPr>
        <w:tab/>
        <w:t>b. teen marriages</w:t>
      </w:r>
      <w:r>
        <w:rPr>
          <w:sz w:val="20"/>
        </w:rPr>
        <w:tab/>
      </w:r>
      <w:r>
        <w:rPr>
          <w:sz w:val="20"/>
        </w:rPr>
        <w:tab/>
        <w:t>c. working class</w:t>
      </w:r>
      <w:r>
        <w:rPr>
          <w:sz w:val="20"/>
        </w:rPr>
        <w:tab/>
      </w:r>
      <w:r>
        <w:rPr>
          <w:sz w:val="20"/>
        </w:rPr>
        <w:tab/>
        <w:t>d. poverty</w:t>
      </w:r>
      <w:r>
        <w:rPr>
          <w:sz w:val="20"/>
        </w:rPr>
        <w:tab/>
        <w:t>e. infidelity</w:t>
      </w:r>
    </w:p>
    <w:p w:rsidR="006514ED" w:rsidRDefault="006514ED" w:rsidP="00A51CED">
      <w:pPr>
        <w:ind w:right="-720" w:firstLine="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10.(t/f) According to sociological studies most enduring marriages are utilitarian, that is, they are  beneficial in a practical sense for both the husband and wife.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11.(t/f) Women with professional degrees (doctors, lawyers, professors) have the lowest rate of divorce for women.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ab/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12. (m/c) All of the following are true about violence towards women in our society EXCEPT?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One in four women will be assaulted by her husband or domestic partner.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b. Abuse is the leading cause of  hospitalization  for young women.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c. Abuse begins frequently in a girl’s teenage years.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d. Women usually provoke violence.          e. none are exceptions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13.(m/c) Which of the following is NOT a major social factor in spousal abuse?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alcohol and drug abuse</w:t>
      </w:r>
      <w:r>
        <w:rPr>
          <w:sz w:val="20"/>
        </w:rPr>
        <w:tab/>
      </w:r>
      <w:r>
        <w:rPr>
          <w:sz w:val="20"/>
        </w:rPr>
        <w:tab/>
        <w:t>b. severe psychological disorders</w:t>
      </w:r>
      <w:r>
        <w:rPr>
          <w:sz w:val="20"/>
        </w:rPr>
        <w:tab/>
        <w:t xml:space="preserve">c. social isolation 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d. intergenerational transmission</w:t>
      </w:r>
      <w:r>
        <w:rPr>
          <w:sz w:val="20"/>
        </w:rPr>
        <w:tab/>
        <w:t>e. pregnancy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14.(m/c) All of the following are social factors  directly correlated with child abuse EXCEPT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demanding parents</w:t>
      </w:r>
      <w:r>
        <w:rPr>
          <w:sz w:val="20"/>
        </w:rPr>
        <w:tab/>
      </w:r>
      <w:r>
        <w:rPr>
          <w:sz w:val="20"/>
        </w:rPr>
        <w:tab/>
        <w:t>b. alcohol abuse</w:t>
      </w:r>
      <w:r>
        <w:rPr>
          <w:sz w:val="20"/>
        </w:rPr>
        <w:tab/>
      </w:r>
      <w:r>
        <w:rPr>
          <w:sz w:val="20"/>
        </w:rPr>
        <w:tab/>
        <w:t>c. intergenerational transmission</w:t>
      </w:r>
      <w:r>
        <w:rPr>
          <w:sz w:val="20"/>
        </w:rPr>
        <w:tab/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d. financial strain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15.(t/f) Half of divorced women with  child custody receive nothing for child support.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16.(m/c) The Daily Show that dealt with same-sex relationships in the animal kingdom focused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 xml:space="preserve">primarily on: </w:t>
      </w:r>
      <w:r>
        <w:rPr>
          <w:sz w:val="20"/>
        </w:rPr>
        <w:tab/>
        <w:t>a. monkeys</w:t>
      </w:r>
      <w:r>
        <w:rPr>
          <w:sz w:val="20"/>
        </w:rPr>
        <w:tab/>
        <w:t>b. penguins</w:t>
      </w:r>
      <w:r>
        <w:rPr>
          <w:sz w:val="20"/>
        </w:rPr>
        <w:tab/>
        <w:t>c. lemurs</w:t>
      </w:r>
      <w:r>
        <w:rPr>
          <w:sz w:val="20"/>
        </w:rPr>
        <w:tab/>
        <w:t>d. polar bears</w:t>
      </w:r>
      <w:r>
        <w:rPr>
          <w:sz w:val="20"/>
        </w:rPr>
        <w:tab/>
        <w:t>e. weasels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 xml:space="preserve">17.(m/c) “When people like this marry, they cannot possibly have any progeny.  And such a fact 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sufficiently justifies those laws which forbid their marriages.”  This was said of: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interracial marriages</w:t>
      </w:r>
      <w:r>
        <w:rPr>
          <w:sz w:val="20"/>
        </w:rPr>
        <w:tab/>
      </w:r>
      <w:r>
        <w:rPr>
          <w:sz w:val="20"/>
        </w:rPr>
        <w:tab/>
        <w:t>b. same-sex marriages</w:t>
      </w:r>
      <w:r>
        <w:rPr>
          <w:sz w:val="20"/>
        </w:rPr>
        <w:tab/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lastRenderedPageBreak/>
        <w:t xml:space="preserve">18.(t/f) According to articles in the NY Times and USA Today, there is an epidemic of oral sex in junior high school. 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 xml:space="preserve">19.(t/f) In surveys of husbands and wives about their sex life,  husbands claim that they have sex more frequently and that it lasts longer. 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20.(t/f) The presence of a “gay agenda” is confirmed by the high per cent of people (25% of men and 30% of women) acknowledging their same sex preference.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21.(m/c) Which of the following was the myth of the family being a “a haven in a heartless world”?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myth of the monolithic form</w:t>
      </w:r>
      <w:r>
        <w:rPr>
          <w:sz w:val="20"/>
        </w:rPr>
        <w:tab/>
        <w:t>b. myth of unified family experience</w:t>
      </w:r>
      <w:r>
        <w:rPr>
          <w:sz w:val="20"/>
        </w:rPr>
        <w:tab/>
        <w:t>c. myth of separate worlds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22.(m/c) Your professor gave The Waltons television show as an example of which of the following myths?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myth of stable harmonious family   b. myth of unified family experience   c. myth of separate worlds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23.(t/f) Of  families today, less than 10% are the traditional nuclear families of 1950s (Leave It To Beaver) .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24.(t/f) Children were valued for economic reasons in pre-industrial America and as a result, during that time, older children and adolescents were more likely to be adopted.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25.(m/c) Currently, the number of children per family in the U.S. is:   a. under 1</w:t>
      </w:r>
      <w:r>
        <w:rPr>
          <w:sz w:val="20"/>
        </w:rPr>
        <w:tab/>
        <w:t xml:space="preserve">   b. between 1 and. 2     c. over 2</w:t>
      </w:r>
    </w:p>
    <w:p w:rsidR="006514ED" w:rsidRDefault="006514ED" w:rsidP="00A51CED">
      <w:pPr>
        <w:rPr>
          <w:sz w:val="20"/>
        </w:rPr>
      </w:pPr>
      <w:r>
        <w:rPr>
          <w:sz w:val="20"/>
        </w:rPr>
        <w:t>__________________________________________________________________________</w:t>
      </w:r>
    </w:p>
    <w:p w:rsidR="006514ED" w:rsidRDefault="006514ED" w:rsidP="00A51CED">
      <w:pPr>
        <w:rPr>
          <w:sz w:val="20"/>
        </w:rPr>
      </w:pPr>
      <w:r>
        <w:rPr>
          <w:sz w:val="20"/>
        </w:rPr>
        <w:t>Match the following type of crime to its example.</w:t>
      </w:r>
    </w:p>
    <w:p w:rsidR="006514ED" w:rsidRDefault="006514ED" w:rsidP="00A51CED">
      <w:pPr>
        <w:ind w:firstLine="720"/>
        <w:rPr>
          <w:sz w:val="20"/>
        </w:rPr>
      </w:pPr>
      <w:r>
        <w:rPr>
          <w:sz w:val="20"/>
        </w:rPr>
        <w:t xml:space="preserve">Type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Example</w:t>
      </w:r>
    </w:p>
    <w:p w:rsidR="006514ED" w:rsidRDefault="006514ED" w:rsidP="00A51CED">
      <w:pPr>
        <w:rPr>
          <w:sz w:val="20"/>
        </w:rPr>
      </w:pPr>
      <w:r>
        <w:rPr>
          <w:sz w:val="20"/>
        </w:rPr>
        <w:t>26. political 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a. Vioxx, Ford Pinto</w:t>
      </w:r>
    </w:p>
    <w:p w:rsidR="006514ED" w:rsidRDefault="006514ED" w:rsidP="00A51CED">
      <w:pPr>
        <w:rPr>
          <w:sz w:val="20"/>
        </w:rPr>
      </w:pPr>
      <w:r>
        <w:rPr>
          <w:sz w:val="20"/>
        </w:rPr>
        <w:t>27. corporate 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IRS harassment of Nixon “enemies”</w:t>
      </w:r>
    </w:p>
    <w:p w:rsidR="006514ED" w:rsidRDefault="006514ED" w:rsidP="00A51CED">
      <w:pPr>
        <w:rPr>
          <w:sz w:val="20"/>
        </w:rPr>
      </w:pPr>
      <w:r>
        <w:rPr>
          <w:sz w:val="20"/>
        </w:rPr>
        <w:t>28. moral order 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c. embezzlement and income tax fraud</w:t>
      </w:r>
    </w:p>
    <w:p w:rsidR="006514ED" w:rsidRDefault="006514ED" w:rsidP="00A51CED">
      <w:pPr>
        <w:rPr>
          <w:sz w:val="20"/>
        </w:rPr>
      </w:pPr>
      <w:r>
        <w:rPr>
          <w:sz w:val="20"/>
        </w:rPr>
        <w:t>29. white collar 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prostitution</w:t>
      </w:r>
    </w:p>
    <w:p w:rsidR="006514ED" w:rsidRDefault="006514ED" w:rsidP="00A51CED">
      <w:pPr>
        <w:rPr>
          <w:sz w:val="20"/>
        </w:rPr>
      </w:pPr>
      <w:r>
        <w:rPr>
          <w:sz w:val="20"/>
        </w:rPr>
        <w:t>30. organized 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mafias</w:t>
      </w:r>
    </w:p>
    <w:p w:rsidR="006514ED" w:rsidRDefault="006514ED" w:rsidP="00A51CED">
      <w:pPr>
        <w:rPr>
          <w:sz w:val="20"/>
        </w:rPr>
      </w:pPr>
      <w:r>
        <w:rPr>
          <w:sz w:val="20"/>
        </w:rPr>
        <w:t>___________________________________________________________________________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31.(m/c) In surveys the public consistently cites crime as a significant social problem.  According to your professor, all of the following are reasons for this EXCEPT: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excessive coverage of crime by the corporate news media, “if it bleeds, it leads.”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b. entertainment television’s emphasis on crime shows like CSI, Law and Order, and Criminal Minds.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c. politicians emphasizing crime and how tough they will be fighting it.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d. the long term continuing increase in murder and violent crime.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6514ED" w:rsidRDefault="006514ED" w:rsidP="00A51CED">
      <w:pPr>
        <w:rPr>
          <w:sz w:val="20"/>
        </w:rPr>
      </w:pPr>
    </w:p>
    <w:p w:rsidR="006514ED" w:rsidRDefault="006514ED" w:rsidP="00A51CED">
      <w:pPr>
        <w:rPr>
          <w:sz w:val="20"/>
        </w:rPr>
      </w:pPr>
      <w:r>
        <w:rPr>
          <w:sz w:val="20"/>
        </w:rPr>
        <w:t>32.(m/c) According to the Annenberg Study (television viewing, crime, and violence), television viewers:</w:t>
      </w:r>
    </w:p>
    <w:p w:rsidR="006514ED" w:rsidRDefault="006514ED" w:rsidP="00A51CED">
      <w:pPr>
        <w:rPr>
          <w:sz w:val="20"/>
        </w:rPr>
      </w:pPr>
      <w:r>
        <w:rPr>
          <w:sz w:val="20"/>
        </w:rPr>
        <w:t>a. are more likely to be anxious, angry, and afraid.</w:t>
      </w:r>
    </w:p>
    <w:p w:rsidR="006514ED" w:rsidRDefault="006514ED" w:rsidP="00A51CED">
      <w:pPr>
        <w:rPr>
          <w:sz w:val="20"/>
        </w:rPr>
      </w:pPr>
      <w:r>
        <w:rPr>
          <w:sz w:val="20"/>
        </w:rPr>
        <w:t>b. are more likely to take protective measures: buying guns, dogs, security systems.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c. are more likely to support harsh punitive measures for criminals: three strikes, mandatory sentencing, and the death penalty.</w:t>
      </w:r>
      <w:r>
        <w:rPr>
          <w:sz w:val="20"/>
        </w:rPr>
        <w:tab/>
      </w:r>
      <w:r>
        <w:rPr>
          <w:sz w:val="20"/>
        </w:rPr>
        <w:tab/>
        <w:t>d. b and c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all of the above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33.(m/c) All of the following are typical characteristics of those who commit street crimes EXCEPT: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young</w:t>
      </w:r>
      <w:r>
        <w:rPr>
          <w:sz w:val="20"/>
        </w:rPr>
        <w:tab/>
      </w:r>
      <w:r>
        <w:rPr>
          <w:sz w:val="20"/>
        </w:rPr>
        <w:tab/>
        <w:t>b. poor</w:t>
      </w:r>
      <w:r>
        <w:rPr>
          <w:sz w:val="20"/>
        </w:rPr>
        <w:tab/>
      </w:r>
      <w:r>
        <w:rPr>
          <w:sz w:val="20"/>
        </w:rPr>
        <w:tab/>
        <w:t>c. uneducated</w:t>
      </w:r>
      <w:r>
        <w:rPr>
          <w:sz w:val="20"/>
        </w:rPr>
        <w:tab/>
        <w:t xml:space="preserve">     d. women</w:t>
      </w:r>
      <w:r>
        <w:rPr>
          <w:sz w:val="20"/>
        </w:rPr>
        <w:tab/>
        <w:t>e. none are exceptions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34.(t/f)) The US has a larger percent of its population incarcerated than any other country.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35.(m/c) Which of the following is true about crime, trends in crime in the U.S., and  comparison with other countries?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Violent crime rates are higher in the U.S. than other industrial countries.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b. Officially reported crime (Uniform Crime Report) usually overestimates crime in the U.S.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c. Police spend the majority of their time investigating violent crimes, like murder, robbery, and rape.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d. b and c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36.(m/c) The number of people wrongfully convicted of a crime who have been exonerated since 1976 is _______.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175</w:t>
      </w:r>
      <w:r>
        <w:rPr>
          <w:sz w:val="20"/>
        </w:rPr>
        <w:tab/>
      </w:r>
      <w:r>
        <w:rPr>
          <w:sz w:val="20"/>
        </w:rPr>
        <w:tab/>
        <w:t>b. 214</w:t>
      </w:r>
      <w:r>
        <w:rPr>
          <w:sz w:val="20"/>
        </w:rPr>
        <w:tab/>
      </w:r>
      <w:r>
        <w:rPr>
          <w:sz w:val="20"/>
        </w:rPr>
        <w:tab/>
        <w:t>c. 245</w:t>
      </w:r>
      <w:r>
        <w:rPr>
          <w:sz w:val="20"/>
        </w:rPr>
        <w:tab/>
      </w:r>
      <w:r>
        <w:rPr>
          <w:sz w:val="20"/>
        </w:rPr>
        <w:tab/>
        <w:t>d. 251</w:t>
      </w:r>
      <w:r>
        <w:rPr>
          <w:sz w:val="20"/>
        </w:rPr>
        <w:tab/>
      </w:r>
      <w:r>
        <w:rPr>
          <w:sz w:val="20"/>
        </w:rPr>
        <w:tab/>
        <w:t>e. 262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37.(m/c) All of the following are reasons that innocent people have been sentenced to death or life in prison in the U.S. EXCEPT: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police and prosecutorial misconduct, which includes manufacturing and/or falsifying evidence.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b. confessions that were coerced.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c. testimony from jail house snitches who received reduced sentences for their testimony.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d. a single mistaken eyewitness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38.(m/c) The overall cost of the criminal justice system in the U.S. is ________ billion: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 xml:space="preserve">a. $100 </w:t>
      </w:r>
      <w:r>
        <w:rPr>
          <w:sz w:val="20"/>
        </w:rPr>
        <w:tab/>
        <w:t xml:space="preserve">    b. $150 </w:t>
      </w:r>
      <w:r>
        <w:rPr>
          <w:sz w:val="20"/>
        </w:rPr>
        <w:tab/>
        <w:t>c. $200</w:t>
      </w:r>
      <w:r>
        <w:rPr>
          <w:sz w:val="20"/>
        </w:rPr>
        <w:tab/>
        <w:t xml:space="preserve">   d. $250</w:t>
      </w:r>
      <w:r>
        <w:rPr>
          <w:sz w:val="20"/>
        </w:rPr>
        <w:tab/>
        <w:t xml:space="preserve">   e. $275 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39.(t/f) The continually increasing cost of the criminal justice system in California is one of the reasons that the education system faces significant budget cuts.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40.(m/c) The overall cost of the war on drugs to American society is: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$20 billion</w:t>
      </w:r>
      <w:r>
        <w:rPr>
          <w:sz w:val="20"/>
        </w:rPr>
        <w:tab/>
        <w:t>b. $50 billion</w:t>
      </w:r>
      <w:r>
        <w:rPr>
          <w:sz w:val="20"/>
        </w:rPr>
        <w:tab/>
        <w:t>c. $75 billion</w:t>
      </w:r>
      <w:r>
        <w:rPr>
          <w:sz w:val="20"/>
        </w:rPr>
        <w:tab/>
        <w:t>d. $100 billion</w:t>
      </w:r>
      <w:r>
        <w:rPr>
          <w:sz w:val="20"/>
        </w:rPr>
        <w:tab/>
        <w:t>e. zero, the war on drugs pays for itself.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41.(m/c) All of the following are problems that poor defendants can or have faced in the criminal justice system EXCEPT: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 xml:space="preserve">a. public defenders with too many cases and limited resources.  </w:t>
      </w:r>
      <w:r>
        <w:rPr>
          <w:sz w:val="20"/>
        </w:rPr>
        <w:tab/>
        <w:t>b. incompetent court appointed attorneys.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c. contract attorneys that benefit financially from plea bargaining.</w:t>
      </w:r>
      <w:r>
        <w:rPr>
          <w:sz w:val="20"/>
        </w:rPr>
        <w:tab/>
        <w:t>d. none are exceptions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42.(m/c)  All of the following are consequences of the “war on drugs” EXCEPT: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decrease in illegal drug use</w:t>
      </w:r>
      <w:r>
        <w:rPr>
          <w:sz w:val="20"/>
        </w:rPr>
        <w:tab/>
        <w:t xml:space="preserve"> b. increased corruption and violence </w:t>
      </w:r>
      <w:r>
        <w:rPr>
          <w:sz w:val="20"/>
        </w:rPr>
        <w:tab/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c. increase in cost to society for disease related to illegal drug use      d. racial profiling</w:t>
      </w:r>
      <w:r>
        <w:rPr>
          <w:sz w:val="20"/>
        </w:rPr>
        <w:tab/>
        <w:t>e. none are exceptions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43.(m/c) According to your professor, which of the following would be eliminated by decriminalizing drug use and treating it as a public health issue?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black market</w:t>
      </w:r>
      <w:r>
        <w:rPr>
          <w:sz w:val="20"/>
        </w:rPr>
        <w:tab/>
        <w:t xml:space="preserve">   b. increasing cost of criminal justice system</w:t>
      </w:r>
      <w:r>
        <w:rPr>
          <w:sz w:val="20"/>
        </w:rPr>
        <w:tab/>
        <w:t>c. corruption and drug cartel violence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d. a and b</w:t>
      </w:r>
      <w:r>
        <w:rPr>
          <w:sz w:val="20"/>
        </w:rPr>
        <w:tab/>
      </w:r>
      <w:r>
        <w:rPr>
          <w:sz w:val="20"/>
        </w:rPr>
        <w:tab/>
        <w:t>e. all of the above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44.(m/c) Your professor believes the war on drugs is hypocritical for which of the following reasons?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parents drug their children to control their behavior.    b. dangerous and harmful drugs like alcohol are not illegal.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c. millions of adults take mood enhancing prescription drugs.</w:t>
      </w:r>
      <w:r>
        <w:rPr>
          <w:sz w:val="20"/>
        </w:rPr>
        <w:tab/>
      </w:r>
      <w:r>
        <w:rPr>
          <w:sz w:val="20"/>
        </w:rPr>
        <w:tab/>
        <w:t>d. a and b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45.(m/c) Which of the following are examples of the racial bias of the criminal justice system?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disproportionately high per cent of black Americans are arrested.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b. disproportionately high per cent of black Americans are convicted.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c. black Americans receive 50% longer sentences than white Americans for the same crime.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d. b and c</w:t>
      </w:r>
      <w:r>
        <w:rPr>
          <w:sz w:val="20"/>
        </w:rPr>
        <w:tab/>
        <w:t>e. all of above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46.(t/f) Harsh drug laws punish the families, including the children, of convicted drug users by denying the family the right to government funded poverty programs.  This is called collective punishment.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47.(m/c) Wal-Mart violated all of the following labor laws EXCEPT: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time card fraud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forcing employees to work off the clock overtime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c. using illegal immigrant labor</w:t>
      </w:r>
      <w:r>
        <w:rPr>
          <w:sz w:val="20"/>
        </w:rPr>
        <w:tab/>
        <w:t>d. firing workers for trying to organize a union    e. none are exceptions.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48.(m/c) Michael Moore’s corporate crime fighting mascot is: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Greedy the Gorilla</w:t>
      </w:r>
      <w:r>
        <w:rPr>
          <w:sz w:val="20"/>
        </w:rPr>
        <w:tab/>
      </w:r>
      <w:r>
        <w:rPr>
          <w:sz w:val="20"/>
        </w:rPr>
        <w:tab/>
        <w:t>b. Homer the Hog</w:t>
      </w:r>
      <w:r>
        <w:rPr>
          <w:sz w:val="20"/>
        </w:rPr>
        <w:tab/>
      </w:r>
      <w:r>
        <w:rPr>
          <w:sz w:val="20"/>
        </w:rPr>
        <w:tab/>
        <w:t>c. Crackers the Chicken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49.(m/c) The Michael Moore video exposed corporate crime in what company?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Nike</w:t>
      </w:r>
      <w:r>
        <w:rPr>
          <w:sz w:val="20"/>
        </w:rPr>
        <w:tab/>
      </w:r>
      <w:r>
        <w:rPr>
          <w:sz w:val="20"/>
        </w:rPr>
        <w:tab/>
        <w:t>b. Toys R Us</w:t>
      </w:r>
      <w:r>
        <w:rPr>
          <w:sz w:val="20"/>
        </w:rPr>
        <w:tab/>
      </w:r>
      <w:r>
        <w:rPr>
          <w:sz w:val="20"/>
        </w:rPr>
        <w:tab/>
        <w:t>c. Disney</w:t>
      </w:r>
      <w:r>
        <w:rPr>
          <w:sz w:val="20"/>
        </w:rPr>
        <w:tab/>
        <w:t>d. GE</w:t>
      </w:r>
      <w:r>
        <w:rPr>
          <w:sz w:val="20"/>
        </w:rPr>
        <w:tab/>
      </w:r>
      <w:r>
        <w:rPr>
          <w:sz w:val="20"/>
        </w:rPr>
        <w:tab/>
        <w:t xml:space="preserve">e. Microsoft 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50.(m/c) Which of the following corporations was convicted of committing forty-three crimes?: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General Electric</w:t>
      </w:r>
      <w:r>
        <w:rPr>
          <w:sz w:val="20"/>
        </w:rPr>
        <w:tab/>
        <w:t>b. Wal&amp;Mart</w:t>
      </w:r>
      <w:r>
        <w:rPr>
          <w:sz w:val="20"/>
        </w:rPr>
        <w:tab/>
        <w:t>c. General Motors</w:t>
      </w:r>
      <w:r>
        <w:rPr>
          <w:sz w:val="20"/>
        </w:rPr>
        <w:tab/>
        <w:t>d. IBM</w:t>
      </w:r>
      <w:r>
        <w:rPr>
          <w:sz w:val="20"/>
        </w:rPr>
        <w:tab/>
      </w:r>
      <w:r>
        <w:rPr>
          <w:sz w:val="20"/>
        </w:rPr>
        <w:tab/>
        <w:t>e. Microsoft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_____________________________________________________________________________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Match the corporate crime to the example of the corporate criminal that was given in class.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Criminal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51. Knowingly selling dangerous and defective products</w:t>
      </w:r>
      <w:r>
        <w:rPr>
          <w:sz w:val="20"/>
        </w:rPr>
        <w:tab/>
        <w:t>a.  Monsanto, GE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52. Knowingly exposing workers to dangerous and</w:t>
      </w:r>
      <w:r>
        <w:rPr>
          <w:sz w:val="20"/>
        </w:rPr>
        <w:tab/>
      </w:r>
      <w:r>
        <w:rPr>
          <w:sz w:val="20"/>
        </w:rPr>
        <w:tab/>
        <w:t xml:space="preserve">b. Ford Firestone, Merck 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 xml:space="preserve"> hazardous conditions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53. Knowingly polluting the environment with PCB’s</w:t>
      </w:r>
      <w:r>
        <w:rPr>
          <w:sz w:val="20"/>
        </w:rPr>
        <w:tab/>
      </w:r>
      <w:r>
        <w:rPr>
          <w:sz w:val="20"/>
        </w:rPr>
        <w:tab/>
        <w:t>c. WR Grace, John Mansville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54. Human rights violations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Unocal, Shell, ChevronTexaco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55. Corporate fraud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Blue Cross, Columbia/HCA ______________________________________________________________________________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56.(m/c) Corporations have been involved in all of the following crimes EXCEPT: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funded paramilitary groups like Kill and Go in Nigeria.                  b. used forced and slave labor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c. supported militaries that have committed ethnic cleansing to benefit the corporation.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d. knowingly polluted the environment of third world countries.         e. none are exceptions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57.(m/c) All of the following are reasons corporate crime does not have the same stigma as “street crime” EXCEPT: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the media does not cover it the same way.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b. politicians serve corporate interests and thus they don’t emphasize corporate crime as a political issue.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c. corporations have the financial resources to fight the criminal label, either through advertising or with corporate lawyers.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d. corporate crime doesn’t take as high a toll - death and cost- on American society.</w:t>
      </w:r>
      <w:r>
        <w:rPr>
          <w:sz w:val="20"/>
        </w:rPr>
        <w:tab/>
        <w:t>e. none are exceptions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58.(m/c) Which of the following are examples of  the response of politicians to corporate crime?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tort reform</w:t>
      </w:r>
      <w:r>
        <w:rPr>
          <w:sz w:val="20"/>
        </w:rPr>
        <w:tab/>
        <w:t>b. limit funding of regulatory agencies</w:t>
      </w:r>
      <w:r>
        <w:rPr>
          <w:sz w:val="20"/>
        </w:rPr>
        <w:tab/>
        <w:t>c. limit enforcement of regulatory agencies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d. a and c</w:t>
      </w:r>
      <w:r>
        <w:rPr>
          <w:sz w:val="20"/>
        </w:rPr>
        <w:tab/>
        <w:t>e. all of above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59.(t/f) The Bush Administration created the position of “Porn Czar” to wage the administration’s war against pornography.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60.(t/f) According to “60 Minutes,” in 2002 there were thousands of adult videos made and millions of adult videos rented.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 xml:space="preserve">61.(t/f) In the late 1960s and early 1970s, it was common for couples to attend XXX films at movie theaters; that is one of the reasons the movie </w:t>
      </w:r>
      <w:r w:rsidRPr="00E74CBB">
        <w:rPr>
          <w:sz w:val="20"/>
          <w:u w:val="single"/>
        </w:rPr>
        <w:t>Deep Throat</w:t>
      </w:r>
      <w:r>
        <w:rPr>
          <w:sz w:val="20"/>
        </w:rPr>
        <w:t xml:space="preserve">   became one of the highest grossing movies of the year 1973.</w:t>
      </w:r>
    </w:p>
    <w:p w:rsidR="006514ED" w:rsidRDefault="006514ED" w:rsidP="00A51CED">
      <w:pPr>
        <w:ind w:right="-720"/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 xml:space="preserve">62.(t/f) Police spend the majority of their law enforcement efforts on crimes against the moral order.  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63.(m/c) Sodomy laws historically have prohibited anal and oral sex between?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 xml:space="preserve">a. gays and lesbians  </w:t>
      </w:r>
      <w:r>
        <w:rPr>
          <w:sz w:val="20"/>
        </w:rPr>
        <w:tab/>
        <w:t>b. unmarried heterosexual couples</w:t>
      </w:r>
      <w:r>
        <w:rPr>
          <w:sz w:val="20"/>
        </w:rPr>
        <w:tab/>
      </w:r>
      <w:r>
        <w:rPr>
          <w:sz w:val="20"/>
        </w:rPr>
        <w:tab/>
        <w:t xml:space="preserve">c. married couples   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 xml:space="preserve">d. a and b </w:t>
      </w:r>
      <w:r>
        <w:rPr>
          <w:sz w:val="20"/>
        </w:rPr>
        <w:tab/>
        <w:t>e. all of above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64.(t/f) The Purity Ball we viewed in class included a very your girl ( a child) pledging her virginity to her father.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65.(t/f) The social factor most directly related to teen pregnancy is poverty.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66.(m/c) All of the following are examples of the American  government’s “solutions” to the problems of teen sexuality EXCEPT: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legislators passing laws allowing teenagers to get prescription contraceptives without parental notification.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b. “abstinence only” sex education programs where discussion of condoms and birth control are excluded.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c. Crisis Pregnancy Centers that disseminate inaccurate and inadequate information regarding pregnancy and birth control.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a and b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61.(m/c) At the time the lecture was given, the number of American soldiers killed in Operation Iraqi Freedom was______,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1754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2435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c. 3911</w:t>
      </w:r>
      <w:r>
        <w:rPr>
          <w:sz w:val="20"/>
        </w:rPr>
        <w:tab/>
      </w:r>
      <w:r>
        <w:rPr>
          <w:sz w:val="20"/>
        </w:rPr>
        <w:tab/>
        <w:t>d. 4364</w:t>
      </w:r>
      <w:r>
        <w:rPr>
          <w:sz w:val="20"/>
        </w:rPr>
        <w:tab/>
      </w:r>
      <w:r>
        <w:rPr>
          <w:sz w:val="20"/>
        </w:rPr>
        <w:tab/>
        <w:t>e. 4751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62.(t/f) US military casualties in the first Iraq War turned out to be significantly lower than first reported.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63.(t/f) The only independent scientific study done on Iraqi deaths during the current Iraq war estimates that over a million Iraqis have been killed as a result of the war.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 xml:space="preserve">  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64.(m/c) Civilians can be killed after a war ends by which of the following?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unexploded cluster bomblets</w:t>
      </w:r>
      <w:r>
        <w:rPr>
          <w:sz w:val="20"/>
        </w:rPr>
        <w:tab/>
        <w:t>b. depleted uranium</w:t>
      </w:r>
      <w:r>
        <w:rPr>
          <w:sz w:val="20"/>
        </w:rPr>
        <w:tab/>
        <w:t>c. land mines</w:t>
      </w:r>
      <w:r>
        <w:rPr>
          <w:sz w:val="20"/>
        </w:rPr>
        <w:tab/>
        <w:t>d. b and c</w:t>
      </w:r>
      <w:r>
        <w:rPr>
          <w:sz w:val="20"/>
        </w:rPr>
        <w:tab/>
        <w:t>e. all of the above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65.(t/f) The U.S. military budget (direct expenditures) accounts for over half of the government’s discretionary budget.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66.(m/c) The Department of Defense can not account for ( has lost)  approximately _______ dollars.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$250 billion</w:t>
      </w:r>
      <w:r>
        <w:rPr>
          <w:sz w:val="20"/>
        </w:rPr>
        <w:tab/>
        <w:t>b. $500 billion</w:t>
      </w:r>
      <w:r>
        <w:rPr>
          <w:sz w:val="20"/>
        </w:rPr>
        <w:tab/>
        <w:t>c. $750 billion</w:t>
      </w:r>
      <w:r>
        <w:rPr>
          <w:sz w:val="20"/>
        </w:rPr>
        <w:tab/>
        <w:t>d. $1 trillion</w:t>
      </w:r>
      <w:r>
        <w:rPr>
          <w:sz w:val="20"/>
        </w:rPr>
        <w:tab/>
        <w:t>e. $2 trillion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56.(t/f) According to the Base Structure Report, the U.S. has over 700 military bases in more than 100 countries.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57.(m/c) Which of the following are reasons that the violence in Iraq has temporarily?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The Surge</w:t>
      </w:r>
      <w:r>
        <w:rPr>
          <w:sz w:val="20"/>
        </w:rPr>
        <w:tab/>
        <w:t>b. Completion of ethnic cleansing</w:t>
      </w:r>
      <w:r>
        <w:rPr>
          <w:sz w:val="20"/>
        </w:rPr>
        <w:tab/>
      </w:r>
      <w:r>
        <w:rPr>
          <w:sz w:val="20"/>
        </w:rPr>
        <w:tab/>
        <w:t>c. paying Sunni insurgents to fight Al Qaeda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d. a and c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 xml:space="preserve"> 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 xml:space="preserve">58.(m/c) Which of the following could be considered </w:t>
      </w:r>
      <w:r>
        <w:rPr>
          <w:i/>
          <w:sz w:val="20"/>
        </w:rPr>
        <w:t>blowbac</w:t>
      </w:r>
      <w:r>
        <w:rPr>
          <w:sz w:val="20"/>
        </w:rPr>
        <w:t>k from the US war on terror in Afghanistan and Iraq?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Increased opium production in Afghanistan.</w:t>
      </w:r>
      <w:r>
        <w:rPr>
          <w:sz w:val="20"/>
        </w:rPr>
        <w:tab/>
        <w:t>b. Increase  in recruiting terrorists in Iraq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c. Increasing global anti-American opinion</w:t>
      </w:r>
      <w:r>
        <w:rPr>
          <w:sz w:val="20"/>
        </w:rPr>
        <w:tab/>
      </w:r>
      <w:r>
        <w:rPr>
          <w:sz w:val="20"/>
        </w:rPr>
        <w:tab/>
        <w:t>d.  a and c</w:t>
      </w:r>
      <w:r>
        <w:rPr>
          <w:sz w:val="20"/>
        </w:rPr>
        <w:tab/>
        <w:t>e. all of the above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59.(m/c) All of the following are examples of democracy being the first casualty of war EXCEPT: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Sedition Act of 1917</w:t>
      </w:r>
      <w:r>
        <w:rPr>
          <w:sz w:val="20"/>
        </w:rPr>
        <w:tab/>
        <w:t>b. EO9066</w:t>
      </w:r>
      <w:r>
        <w:rPr>
          <w:sz w:val="20"/>
        </w:rPr>
        <w:tab/>
        <w:t>c. COINTELPRO</w:t>
      </w:r>
      <w:r>
        <w:rPr>
          <w:sz w:val="20"/>
        </w:rPr>
        <w:tab/>
      </w:r>
      <w:r>
        <w:rPr>
          <w:sz w:val="20"/>
        </w:rPr>
        <w:tab/>
        <w:t>d. USA Patriot Act     e. none are exceptions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 xml:space="preserve">60.(t/f) Historically, the government of the U.S. has abused its power during war only to capturet enemy spies and Americans who have committed treason. 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61.(m/c) The Great Writ is protected in which of the following Amendments?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Fourth Amendment</w:t>
      </w:r>
      <w:r>
        <w:rPr>
          <w:sz w:val="20"/>
        </w:rPr>
        <w:tab/>
        <w:t>b. Fifth Amendment</w:t>
      </w:r>
      <w:r>
        <w:rPr>
          <w:sz w:val="20"/>
        </w:rPr>
        <w:tab/>
        <w:t xml:space="preserve">c. Sixth Amendment  </w:t>
      </w:r>
      <w:r>
        <w:rPr>
          <w:sz w:val="20"/>
        </w:rPr>
        <w:tab/>
        <w:t>d. a and b</w:t>
      </w:r>
      <w:r>
        <w:rPr>
          <w:sz w:val="20"/>
        </w:rPr>
        <w:tab/>
        <w:t>e. all of above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63.(m/c) Which of the following violate the Bill of Rights?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a. secret trials</w:t>
      </w:r>
      <w:r>
        <w:rPr>
          <w:sz w:val="20"/>
        </w:rPr>
        <w:tab/>
      </w:r>
      <w:r>
        <w:rPr>
          <w:sz w:val="20"/>
        </w:rPr>
        <w:tab/>
        <w:t>b. free speech zones</w:t>
      </w:r>
      <w:r>
        <w:rPr>
          <w:sz w:val="20"/>
        </w:rPr>
        <w:tab/>
      </w:r>
      <w:r>
        <w:rPr>
          <w:sz w:val="20"/>
        </w:rPr>
        <w:tab/>
        <w:t>c. elimination of habeus corpus</w:t>
      </w:r>
    </w:p>
    <w:p w:rsidR="006514ED" w:rsidRDefault="006514ED" w:rsidP="00A51CED">
      <w:pPr>
        <w:ind w:right="-720"/>
        <w:rPr>
          <w:sz w:val="20"/>
        </w:rPr>
      </w:pPr>
      <w:r>
        <w:rPr>
          <w:sz w:val="20"/>
        </w:rPr>
        <w:t>d. a and c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6514ED" w:rsidRDefault="006514ED" w:rsidP="00A51CED">
      <w:pPr>
        <w:ind w:right="-720"/>
        <w:rPr>
          <w:sz w:val="20"/>
        </w:rPr>
      </w:pPr>
    </w:p>
    <w:p w:rsidR="006514ED" w:rsidRDefault="006514ED"/>
    <w:sectPr w:rsidR="00A51CED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514ED" w:rsidRDefault="006514ED">
      <w:r>
        <w:separator/>
      </w:r>
    </w:p>
  </w:endnote>
  <w:endnote w:type="continuationSeparator" w:id="0">
    <w:p w:rsidR="006514ED" w:rsidRDefault="0065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14ED" w:rsidRDefault="006514ED" w:rsidP="00A51C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14ED" w:rsidRDefault="006514ED" w:rsidP="00A51C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14ED" w:rsidRDefault="006514ED" w:rsidP="00A51C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6514ED" w:rsidRDefault="006514ED" w:rsidP="00A51CE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514ED" w:rsidRDefault="006514ED">
      <w:r>
        <w:separator/>
      </w:r>
    </w:p>
  </w:footnote>
  <w:footnote w:type="continuationSeparator" w:id="0">
    <w:p w:rsidR="006514ED" w:rsidRDefault="00651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0264"/>
    <w:rsid w:val="0065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56E72-F0F4-491D-BBD3-F2594EF4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264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9361E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36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2272</Words>
  <Characters>12954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2010-12-02T00:03:00Z</cp:lastPrinted>
  <dcterms:created xsi:type="dcterms:W3CDTF">2024-10-09T21:21:00Z</dcterms:created>
  <dcterms:modified xsi:type="dcterms:W3CDTF">2024-10-09T21:21:00Z</dcterms:modified>
</cp:coreProperties>
</file>