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57289" w:rsidRDefault="00957289" w:rsidP="00C76188">
      <w:pPr>
        <w:numPr>
          <w:ilvl w:val="0"/>
          <w:numId w:val="4"/>
        </w:numPr>
      </w:pPr>
      <w:r>
        <w:t>Fast Food Nation</w:t>
      </w:r>
    </w:p>
    <w:p w:rsidR="00957289" w:rsidRDefault="00957289" w:rsidP="00C76188"/>
    <w:p w:rsidR="00957289" w:rsidRDefault="00957289" w:rsidP="00C76188">
      <w:pPr>
        <w:numPr>
          <w:ilvl w:val="1"/>
          <w:numId w:val="4"/>
        </w:numPr>
      </w:pPr>
      <w:r>
        <w:t>Ubiquity</w:t>
      </w:r>
    </w:p>
    <w:p w:rsidR="00957289" w:rsidRDefault="00957289" w:rsidP="00C76188"/>
    <w:p w:rsidR="00957289" w:rsidRDefault="00957289" w:rsidP="00C76188">
      <w:pPr>
        <w:numPr>
          <w:ilvl w:val="2"/>
          <w:numId w:val="4"/>
        </w:numPr>
      </w:pPr>
      <w:r>
        <w:t>$</w:t>
      </w:r>
    </w:p>
    <w:p w:rsidR="00957289" w:rsidRDefault="00957289" w:rsidP="00C76188"/>
    <w:p w:rsidR="00957289" w:rsidRDefault="00957289" w:rsidP="00C76188">
      <w:pPr>
        <w:numPr>
          <w:ilvl w:val="2"/>
          <w:numId w:val="4"/>
        </w:numPr>
      </w:pPr>
      <w:r>
        <w:t>Customers</w:t>
      </w:r>
    </w:p>
    <w:p w:rsidR="00957289" w:rsidRDefault="00957289" w:rsidP="00C76188"/>
    <w:p w:rsidR="00957289" w:rsidRDefault="00957289" w:rsidP="00C76188">
      <w:pPr>
        <w:numPr>
          <w:ilvl w:val="2"/>
          <w:numId w:val="4"/>
        </w:numPr>
      </w:pPr>
      <w:r>
        <w:t>Social landscape</w:t>
      </w:r>
    </w:p>
    <w:p w:rsidR="00957289" w:rsidRDefault="00957289" w:rsidP="00C76188"/>
    <w:p w:rsidR="00957289" w:rsidRDefault="00957289" w:rsidP="00C76188">
      <w:pPr>
        <w:numPr>
          <w:ilvl w:val="2"/>
          <w:numId w:val="4"/>
        </w:numPr>
      </w:pPr>
      <w:r>
        <w:t>Recognition</w:t>
      </w:r>
    </w:p>
    <w:p w:rsidR="00957289" w:rsidRDefault="00957289" w:rsidP="00C76188"/>
    <w:p w:rsidR="00957289" w:rsidRDefault="00957289" w:rsidP="00C76188">
      <w:pPr>
        <w:numPr>
          <w:ilvl w:val="1"/>
          <w:numId w:val="4"/>
        </w:numPr>
      </w:pPr>
      <w:r>
        <w:t>Emergence/Social Context</w:t>
      </w:r>
    </w:p>
    <w:p w:rsidR="00957289" w:rsidRDefault="00957289" w:rsidP="00C76188"/>
    <w:p w:rsidR="00957289" w:rsidRDefault="00957289" w:rsidP="00C76188">
      <w:pPr>
        <w:numPr>
          <w:ilvl w:val="2"/>
          <w:numId w:val="4"/>
        </w:numPr>
      </w:pPr>
      <w:r>
        <w:t>Definition</w:t>
      </w:r>
    </w:p>
    <w:p w:rsidR="00957289" w:rsidRDefault="00957289" w:rsidP="00C76188"/>
    <w:p w:rsidR="00957289" w:rsidRDefault="00957289" w:rsidP="00C76188">
      <w:pPr>
        <w:numPr>
          <w:ilvl w:val="2"/>
          <w:numId w:val="4"/>
        </w:numPr>
      </w:pPr>
      <w:r>
        <w:t>Where?</w:t>
      </w:r>
    </w:p>
    <w:p w:rsidR="00957289" w:rsidRDefault="00957289" w:rsidP="00C76188"/>
    <w:p w:rsidR="00957289" w:rsidRDefault="00957289" w:rsidP="00C76188">
      <w:pPr>
        <w:numPr>
          <w:ilvl w:val="2"/>
          <w:numId w:val="4"/>
        </w:numPr>
      </w:pPr>
      <w:r>
        <w:t>Social Context</w:t>
      </w:r>
    </w:p>
    <w:p w:rsidR="00957289" w:rsidRDefault="00957289" w:rsidP="00C76188"/>
    <w:p w:rsidR="00957289" w:rsidRDefault="00957289" w:rsidP="00C76188">
      <w:pPr>
        <w:numPr>
          <w:ilvl w:val="0"/>
          <w:numId w:val="5"/>
        </w:numPr>
      </w:pPr>
      <w:r>
        <w:t>population growth</w:t>
      </w:r>
    </w:p>
    <w:p w:rsidR="00957289" w:rsidRDefault="00957289" w:rsidP="00C76188"/>
    <w:p w:rsidR="00957289" w:rsidRDefault="00957289" w:rsidP="00C76188">
      <w:pPr>
        <w:numPr>
          <w:ilvl w:val="0"/>
          <w:numId w:val="5"/>
        </w:numPr>
      </w:pPr>
      <w:r>
        <w:t>suburbia</w:t>
      </w:r>
    </w:p>
    <w:p w:rsidR="00957289" w:rsidRDefault="00957289" w:rsidP="00C76188"/>
    <w:p w:rsidR="00957289" w:rsidRDefault="00957289" w:rsidP="00C76188">
      <w:pPr>
        <w:numPr>
          <w:ilvl w:val="0"/>
          <w:numId w:val="5"/>
        </w:numPr>
      </w:pPr>
      <w:r>
        <w:t>car culture</w:t>
      </w:r>
    </w:p>
    <w:p w:rsidR="00957289" w:rsidRDefault="00957289" w:rsidP="00C76188"/>
    <w:p w:rsidR="00957289" w:rsidRDefault="00957289" w:rsidP="00C76188">
      <w:pPr>
        <w:numPr>
          <w:ilvl w:val="0"/>
          <w:numId w:val="5"/>
        </w:numPr>
      </w:pPr>
      <w:r>
        <w:t>booming economy</w:t>
      </w:r>
    </w:p>
    <w:p w:rsidR="00957289" w:rsidRDefault="00957289" w:rsidP="00C76188"/>
    <w:p w:rsidR="00957289" w:rsidRDefault="00957289" w:rsidP="00C76188">
      <w:pPr>
        <w:numPr>
          <w:ilvl w:val="0"/>
          <w:numId w:val="5"/>
        </w:numPr>
      </w:pPr>
      <w:r>
        <w:t>television and advertising</w:t>
      </w:r>
    </w:p>
    <w:p w:rsidR="00957289" w:rsidRDefault="00957289" w:rsidP="00C76188"/>
    <w:p w:rsidR="00957289" w:rsidRDefault="00957289" w:rsidP="00C76188">
      <w:pPr>
        <w:numPr>
          <w:ilvl w:val="0"/>
          <w:numId w:val="5"/>
        </w:numPr>
      </w:pPr>
      <w:r>
        <w:t>optimism in technology</w:t>
      </w:r>
    </w:p>
    <w:p w:rsidR="00957289" w:rsidRDefault="00957289" w:rsidP="00C76188"/>
    <w:p w:rsidR="00957289" w:rsidRDefault="00957289" w:rsidP="00C76188">
      <w:pPr>
        <w:numPr>
          <w:ilvl w:val="1"/>
          <w:numId w:val="4"/>
        </w:numPr>
      </w:pPr>
      <w:r>
        <w:t>Impact</w:t>
      </w:r>
    </w:p>
    <w:p w:rsidR="00957289" w:rsidRDefault="00957289" w:rsidP="00C76188"/>
    <w:p w:rsidR="00957289" w:rsidRDefault="00957289" w:rsidP="00C76188">
      <w:pPr>
        <w:numPr>
          <w:ilvl w:val="2"/>
          <w:numId w:val="4"/>
        </w:numPr>
      </w:pPr>
      <w:r>
        <w:t>Economy</w:t>
      </w:r>
    </w:p>
    <w:p w:rsidR="00957289" w:rsidRDefault="00957289" w:rsidP="00C76188"/>
    <w:p w:rsidR="00957289" w:rsidRDefault="00957289" w:rsidP="00C76188">
      <w:pPr>
        <w:numPr>
          <w:ilvl w:val="3"/>
          <w:numId w:val="4"/>
        </w:numPr>
      </w:pPr>
      <w:r>
        <w:t>model: concentration of ownership</w:t>
      </w:r>
    </w:p>
    <w:p w:rsidR="00957289" w:rsidRDefault="00957289" w:rsidP="00C76188"/>
    <w:p w:rsidR="00957289" w:rsidRDefault="00957289" w:rsidP="00C76188">
      <w:pPr>
        <w:numPr>
          <w:ilvl w:val="3"/>
          <w:numId w:val="4"/>
        </w:numPr>
      </w:pPr>
      <w:r>
        <w:t>service economy</w:t>
      </w:r>
    </w:p>
    <w:p w:rsidR="00957289" w:rsidRDefault="00957289" w:rsidP="00C76188"/>
    <w:p w:rsidR="00957289" w:rsidRDefault="00957289" w:rsidP="00C76188">
      <w:pPr>
        <w:numPr>
          <w:ilvl w:val="3"/>
          <w:numId w:val="4"/>
        </w:numPr>
      </w:pPr>
      <w:r>
        <w:t>new definition of job</w:t>
      </w:r>
    </w:p>
    <w:p w:rsidR="00957289" w:rsidRDefault="00957289" w:rsidP="00C76188"/>
    <w:p w:rsidR="00957289" w:rsidRDefault="00957289" w:rsidP="00C76188">
      <w:pPr>
        <w:numPr>
          <w:ilvl w:val="2"/>
          <w:numId w:val="4"/>
        </w:numPr>
      </w:pPr>
      <w:r>
        <w:t>Political</w:t>
      </w:r>
    </w:p>
    <w:p w:rsidR="00957289" w:rsidRDefault="00957289" w:rsidP="00C76188"/>
    <w:p w:rsidR="00957289" w:rsidRDefault="00957289" w:rsidP="00C76188">
      <w:pPr>
        <w:numPr>
          <w:ilvl w:val="3"/>
          <w:numId w:val="4"/>
        </w:numPr>
      </w:pPr>
      <w:r>
        <w:t>Influence of large corporations on policy</w:t>
      </w:r>
    </w:p>
    <w:p w:rsidR="00957289" w:rsidRDefault="00957289" w:rsidP="00C76188"/>
    <w:p w:rsidR="00957289" w:rsidRDefault="00957289" w:rsidP="00C76188">
      <w:pPr>
        <w:numPr>
          <w:ilvl w:val="3"/>
          <w:numId w:val="4"/>
        </w:numPr>
      </w:pPr>
      <w:r>
        <w:lastRenderedPageBreak/>
        <w:t>What good for corporations may not be good</w:t>
      </w:r>
    </w:p>
    <w:p w:rsidR="00957289" w:rsidRDefault="00957289" w:rsidP="00C76188">
      <w:pPr>
        <w:ind w:left="2880"/>
      </w:pPr>
      <w:r>
        <w:t>good for America</w:t>
      </w:r>
    </w:p>
    <w:p w:rsidR="00957289" w:rsidRDefault="00957289" w:rsidP="00C76188">
      <w:pPr>
        <w:ind w:left="2880"/>
      </w:pPr>
    </w:p>
    <w:p w:rsidR="00957289" w:rsidRDefault="00957289" w:rsidP="00C76188">
      <w:pPr>
        <w:numPr>
          <w:ilvl w:val="2"/>
          <w:numId w:val="4"/>
        </w:numPr>
      </w:pPr>
      <w:r>
        <w:t>Health</w:t>
      </w:r>
    </w:p>
    <w:p w:rsidR="00957289" w:rsidRDefault="00957289" w:rsidP="00C76188"/>
    <w:p w:rsidR="00957289" w:rsidRDefault="00957289" w:rsidP="00C76188">
      <w:pPr>
        <w:numPr>
          <w:ilvl w:val="3"/>
          <w:numId w:val="4"/>
        </w:numPr>
      </w:pPr>
      <w:r>
        <w:t>diet</w:t>
      </w:r>
    </w:p>
    <w:p w:rsidR="00957289" w:rsidRDefault="00957289" w:rsidP="00C76188"/>
    <w:p w:rsidR="00957289" w:rsidRDefault="00957289" w:rsidP="00C76188">
      <w:pPr>
        <w:ind w:left="2520"/>
      </w:pPr>
      <w:r>
        <w:t>b.   food production</w:t>
      </w:r>
      <w:r>
        <w:tab/>
      </w:r>
    </w:p>
    <w:p w:rsidR="00957289" w:rsidRDefault="00957289" w:rsidP="00C76188">
      <w:pPr>
        <w:ind w:left="360"/>
      </w:pPr>
    </w:p>
    <w:p w:rsidR="00957289" w:rsidRDefault="00957289" w:rsidP="00C76188">
      <w:pPr>
        <w:ind w:left="1980"/>
      </w:pPr>
    </w:p>
    <w:p w:rsidR="00957289" w:rsidRDefault="00957289" w:rsidP="00C76188"/>
    <w:p w:rsidR="00957289" w:rsidRDefault="00957289" w:rsidP="00C76188">
      <w:pPr>
        <w:ind w:left="720"/>
      </w:pPr>
    </w:p>
    <w:sectPr w:rsidR="00C76188" w:rsidSect="00C7618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87821"/>
    <w:multiLevelType w:val="hybridMultilevel"/>
    <w:tmpl w:val="29F4C3BA"/>
    <w:lvl w:ilvl="0" w:tplc="D5D007A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8C42A15"/>
    <w:multiLevelType w:val="hybridMultilevel"/>
    <w:tmpl w:val="9C8AE74C"/>
    <w:lvl w:ilvl="0" w:tplc="2BF853E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33040C18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4A5A7926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D03A05CC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019040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956246"/>
    <w:multiLevelType w:val="hybridMultilevel"/>
    <w:tmpl w:val="B4606960"/>
    <w:lvl w:ilvl="0" w:tplc="35285DF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00F3888"/>
    <w:multiLevelType w:val="hybridMultilevel"/>
    <w:tmpl w:val="2E68D966"/>
    <w:lvl w:ilvl="0" w:tplc="FE4C15EA">
      <w:start w:val="1"/>
      <w:numFmt w:val="lowerLetter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4" w15:restartNumberingAfterBreak="0">
    <w:nsid w:val="754063D7"/>
    <w:multiLevelType w:val="hybridMultilevel"/>
    <w:tmpl w:val="C302AC02"/>
    <w:lvl w:ilvl="0" w:tplc="A962A0C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76976848">
    <w:abstractNumId w:val="4"/>
  </w:num>
  <w:num w:numId="2" w16cid:durableId="1356731771">
    <w:abstractNumId w:val="2"/>
  </w:num>
  <w:num w:numId="3" w16cid:durableId="1089736359">
    <w:abstractNumId w:val="0"/>
  </w:num>
  <w:num w:numId="4" w16cid:durableId="1467970531">
    <w:abstractNumId w:val="1"/>
  </w:num>
  <w:num w:numId="5" w16cid:durableId="3607131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6E52"/>
    <w:rsid w:val="0095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51398BA2-396E-4ED1-8516-4725A9E3B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2007-07-19T16:22:00Z</cp:lastPrinted>
  <dcterms:created xsi:type="dcterms:W3CDTF">2024-10-09T21:21:00Z</dcterms:created>
  <dcterms:modified xsi:type="dcterms:W3CDTF">2024-10-09T21:21:00Z</dcterms:modified>
</cp:coreProperties>
</file>