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D262A" w:rsidRDefault="009D262A" w:rsidP="009D262A">
      <w:pPr>
        <w:ind w:right="-720"/>
      </w:pPr>
      <w:r>
        <w:t xml:space="preserve">I. Health in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</w:p>
    <w:p w:rsidR="009D262A" w:rsidRDefault="009D262A" w:rsidP="009D262A">
      <w:pPr>
        <w:ind w:right="-720"/>
      </w:pPr>
    </w:p>
    <w:p w:rsidR="009D262A" w:rsidRDefault="009D262A" w:rsidP="009D262A">
      <w:pPr>
        <w:ind w:right="-720" w:firstLine="720"/>
      </w:pPr>
      <w:r>
        <w:t>A. America’s Physical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  <w:t>1. Inf</w:t>
      </w:r>
      <w:r w:rsidR="00A04EE2">
        <w:t>ant mortality</w:t>
      </w:r>
    </w:p>
    <w:p w:rsidR="009D262A" w:rsidRDefault="009D262A" w:rsidP="009D262A">
      <w:pPr>
        <w:ind w:right="-720"/>
      </w:pPr>
    </w:p>
    <w:p w:rsidR="009D262A" w:rsidRDefault="00A04EE2" w:rsidP="009D262A">
      <w:pPr>
        <w:ind w:right="-720"/>
      </w:pPr>
      <w:r>
        <w:tab/>
      </w:r>
      <w:r>
        <w:tab/>
      </w:r>
      <w:r>
        <w:tab/>
        <w:t xml:space="preserve">a. class /race </w:t>
      </w:r>
    </w:p>
    <w:p w:rsidR="009D262A" w:rsidRDefault="009D262A" w:rsidP="009D262A">
      <w:pPr>
        <w:ind w:right="-720"/>
      </w:pPr>
    </w:p>
    <w:p w:rsidR="009D262A" w:rsidRDefault="00A04EE2" w:rsidP="009D262A">
      <w:pPr>
        <w:ind w:right="-720"/>
      </w:pPr>
      <w:r>
        <w:tab/>
      </w:r>
      <w:r>
        <w:tab/>
      </w:r>
      <w:r>
        <w:tab/>
        <w:t xml:space="preserve">b. comparative </w:t>
      </w:r>
    </w:p>
    <w:p w:rsidR="009D262A" w:rsidRDefault="009D262A" w:rsidP="009D262A">
      <w:pPr>
        <w:ind w:right="-720"/>
      </w:pPr>
    </w:p>
    <w:p w:rsidR="009D262A" w:rsidRDefault="00A04EE2" w:rsidP="009D262A">
      <w:pPr>
        <w:ind w:left="720" w:right="-720" w:firstLine="720"/>
      </w:pPr>
      <w:r>
        <w:t>2. Life Expectancy</w:t>
      </w:r>
    </w:p>
    <w:p w:rsidR="009D262A" w:rsidRDefault="009D262A" w:rsidP="009D262A">
      <w:pPr>
        <w:ind w:right="-720"/>
      </w:pPr>
    </w:p>
    <w:p w:rsidR="009D262A" w:rsidRDefault="00A04EE2" w:rsidP="009D262A">
      <w:pPr>
        <w:ind w:right="-720"/>
      </w:pPr>
      <w:r>
        <w:tab/>
      </w:r>
      <w:r>
        <w:tab/>
      </w:r>
      <w:r>
        <w:tab/>
        <w:t xml:space="preserve">a. class/race </w:t>
      </w:r>
    </w:p>
    <w:p w:rsidR="009D262A" w:rsidRDefault="009D262A" w:rsidP="009D262A">
      <w:pPr>
        <w:ind w:right="-720"/>
      </w:pPr>
    </w:p>
    <w:p w:rsidR="009D262A" w:rsidRDefault="00A04EE2" w:rsidP="009D262A">
      <w:pPr>
        <w:ind w:right="-720"/>
      </w:pPr>
      <w:r>
        <w:tab/>
      </w:r>
      <w:r>
        <w:tab/>
      </w:r>
      <w:r>
        <w:tab/>
        <w:t>b. gender w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  <w:t xml:space="preserve">c. comparative 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  <w:t>3. Mortality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left="1440" w:right="-720" w:firstLine="720"/>
      </w:pPr>
      <w:r>
        <w:t xml:space="preserve">a. approx </w:t>
      </w:r>
    </w:p>
    <w:p w:rsidR="009D262A" w:rsidRDefault="009D262A" w:rsidP="009D262A">
      <w:pPr>
        <w:ind w:left="1440" w:right="-720" w:firstLine="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  <w:t xml:space="preserve">b. </w:t>
      </w:r>
      <w:r w:rsidR="00A04EE2">
        <w:t>disease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  <w:t>c. class/race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  <w:t>d. gender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left="6480" w:right="-720" w:hanging="5040"/>
      </w:pPr>
      <w:r>
        <w:t>4. Communicable diseases (flu, pneumonia, tuberculosis)</w:t>
      </w:r>
    </w:p>
    <w:p w:rsidR="009D262A" w:rsidRDefault="009D262A" w:rsidP="009D262A">
      <w:pPr>
        <w:ind w:right="-72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D262A" w:rsidRDefault="009D262A" w:rsidP="009D262A">
      <w:pPr>
        <w:ind w:left="1440" w:right="-720" w:firstLine="720"/>
      </w:pPr>
      <w:r>
        <w:t>a. class/race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  <w:t>b. gender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  <w:t>5. Mental illness:</w:t>
      </w:r>
      <w:r>
        <w:tab/>
        <w:t xml:space="preserve">Adults </w:t>
      </w:r>
    </w:p>
    <w:p w:rsidR="009D262A" w:rsidRDefault="009D262A" w:rsidP="009D262A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Children 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  <w:t>6. Overweight and Obesity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  <w:t>a. BMI</w:t>
      </w:r>
      <w:r>
        <w:tab/>
      </w:r>
    </w:p>
    <w:p w:rsidR="009D262A" w:rsidRDefault="009D262A" w:rsidP="009D262A">
      <w:pPr>
        <w:ind w:right="-720"/>
      </w:pPr>
    </w:p>
    <w:p w:rsidR="009D262A" w:rsidRDefault="009D262A" w:rsidP="009D262A">
      <w:pPr>
        <w:ind w:left="1440" w:right="-720" w:firstLine="720"/>
      </w:pPr>
      <w:r>
        <w:t xml:space="preserve">b. Adults </w:t>
      </w:r>
    </w:p>
    <w:p w:rsidR="009D262A" w:rsidRDefault="009D262A" w:rsidP="009D262A">
      <w:pPr>
        <w:ind w:left="1440" w:right="-720" w:firstLine="720"/>
      </w:pPr>
    </w:p>
    <w:p w:rsidR="009D262A" w:rsidRDefault="009D262A" w:rsidP="009D262A">
      <w:pPr>
        <w:ind w:left="1440" w:right="-720" w:firstLine="720"/>
      </w:pPr>
      <w:r>
        <w:t>c. Trend</w:t>
      </w:r>
    </w:p>
    <w:p w:rsidR="009D262A" w:rsidRDefault="009D262A" w:rsidP="009D262A">
      <w:pPr>
        <w:ind w:left="1440" w:right="-720" w:firstLine="720"/>
      </w:pPr>
    </w:p>
    <w:p w:rsidR="009D262A" w:rsidRDefault="009D262A" w:rsidP="009D262A">
      <w:pPr>
        <w:ind w:left="1440" w:right="-720" w:firstLine="720"/>
      </w:pPr>
      <w:r>
        <w:lastRenderedPageBreak/>
        <w:t xml:space="preserve">d. comparison  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  <w:t>7. Eating disorders</w:t>
      </w:r>
    </w:p>
    <w:p w:rsidR="009D262A" w:rsidRDefault="009D262A" w:rsidP="009D262A">
      <w:pPr>
        <w:ind w:right="-720"/>
      </w:pPr>
      <w:r>
        <w:t xml:space="preserve"> </w:t>
      </w:r>
    </w:p>
    <w:p w:rsidR="009D262A" w:rsidRDefault="009D262A" w:rsidP="009D262A">
      <w:pPr>
        <w:ind w:right="-720" w:firstLine="720"/>
      </w:pPr>
      <w:r>
        <w:t>B. Health: social factors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  <w:t>1. Exercise</w:t>
      </w:r>
    </w:p>
    <w:p w:rsidR="009D262A" w:rsidRDefault="009D262A" w:rsidP="009D262A">
      <w:pPr>
        <w:ind w:right="-720" w:firstLine="720"/>
      </w:pPr>
      <w:r>
        <w:t xml:space="preserve"> </w:t>
      </w:r>
    </w:p>
    <w:p w:rsidR="009D262A" w:rsidRDefault="009D262A" w:rsidP="009D262A">
      <w:pPr>
        <w:ind w:left="1440" w:right="-720" w:firstLine="720"/>
      </w:pPr>
      <w:r>
        <w:t xml:space="preserve">a. adults </w:t>
      </w:r>
    </w:p>
    <w:p w:rsidR="009D262A" w:rsidRDefault="009D262A" w:rsidP="009D262A">
      <w:pPr>
        <w:ind w:left="1440" w:right="-720" w:firstLine="720"/>
      </w:pP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  <w:t>b. Children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  <w:t xml:space="preserve"> 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  <w:t>2. Diet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  <w:t>a. fast foods: 1 in 4 each day</w:t>
      </w:r>
    </w:p>
    <w:p w:rsidR="009D262A" w:rsidRDefault="009D262A" w:rsidP="009D262A">
      <w:pPr>
        <w:ind w:right="-720"/>
      </w:pPr>
      <w:r>
        <w:tab/>
      </w:r>
    </w:p>
    <w:p w:rsidR="009D262A" w:rsidRDefault="009D262A" w:rsidP="009D262A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size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</w:r>
      <w:r>
        <w:tab/>
        <w:t>ii. content: fat, sugar, salt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  <w:t>b. 90% of children visit McDonalds once a month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  <w:t xml:space="preserve">c. </w:t>
      </w:r>
      <w:proofErr w:type="spellStart"/>
      <w:r>
        <w:t>Avg</w:t>
      </w:r>
      <w:proofErr w:type="spellEnd"/>
      <w:r>
        <w:t xml:space="preserve"> American</w:t>
      </w:r>
    </w:p>
    <w:p w:rsidR="009D262A" w:rsidRDefault="009D262A" w:rsidP="009D262A">
      <w:pPr>
        <w:ind w:right="-720"/>
      </w:pPr>
      <w:r>
        <w:tab/>
      </w:r>
      <w:r>
        <w:tab/>
      </w:r>
      <w:r>
        <w:tab/>
      </w:r>
    </w:p>
    <w:p w:rsidR="009D262A" w:rsidRDefault="009D262A" w:rsidP="009D262A">
      <w:pPr>
        <w:ind w:left="720" w:right="-720" w:firstLine="720"/>
      </w:pPr>
      <w:r>
        <w:t>3. Food security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  <w:t xml:space="preserve">a. each day 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  <w:t xml:space="preserve">b. 1/4 of population 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  <w:t>c. long term: heart disease, kidney damage, bowel</w:t>
      </w:r>
    </w:p>
    <w:p w:rsidR="009D262A" w:rsidRDefault="009D262A" w:rsidP="009D262A">
      <w:pPr>
        <w:ind w:right="-720"/>
      </w:pPr>
      <w:r>
        <w:tab/>
      </w:r>
      <w:r>
        <w:tab/>
      </w:r>
      <w:r>
        <w:tab/>
        <w:t>disease, neurological disorders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  <w:t>d. one study: meat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e coli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</w:r>
      <w:r>
        <w:tab/>
        <w:t xml:space="preserve">ii. </w:t>
      </w:r>
      <w:proofErr w:type="spellStart"/>
      <w:r>
        <w:t>staph</w:t>
      </w:r>
      <w:proofErr w:type="spellEnd"/>
      <w:r>
        <w:t xml:space="preserve"> 30%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</w:r>
      <w:r>
        <w:tab/>
        <w:t xml:space="preserve">iii. </w:t>
      </w:r>
      <w:proofErr w:type="spellStart"/>
      <w:r>
        <w:t>listeria</w:t>
      </w:r>
      <w:proofErr w:type="spellEnd"/>
      <w:r>
        <w:t xml:space="preserve"> 11.7% 1 out of 5 lethal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iv.salmonella</w:t>
      </w:r>
      <w:proofErr w:type="spellEnd"/>
      <w:r>
        <w:t xml:space="preserve"> 7.5%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</w:r>
      <w:r>
        <w:tab/>
        <w:t>v. fecal matter 78.6%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vi.Jack</w:t>
      </w:r>
      <w:proofErr w:type="spellEnd"/>
      <w:r>
        <w:t xml:space="preserve"> in the </w:t>
      </w:r>
      <w:smartTag w:uri="urn:schemas-microsoft-com:office:smarttags" w:element="address">
        <w:smartTag w:uri="urn:schemas-microsoft-com:office:smarttags" w:element="Street">
          <w:r>
            <w:t>Box</w:t>
          </w:r>
        </w:smartTag>
        <w:r>
          <w:t xml:space="preserve">  500,000</w:t>
        </w:r>
      </w:smartTag>
      <w:r>
        <w:t xml:space="preserve"> sickened by e coli </w:t>
      </w:r>
    </w:p>
    <w:p w:rsidR="009D262A" w:rsidRDefault="009D262A" w:rsidP="009D262A">
      <w:pPr>
        <w:ind w:right="-720"/>
      </w:pPr>
      <w:r>
        <w:tab/>
      </w:r>
      <w:r>
        <w:tab/>
      </w:r>
    </w:p>
    <w:p w:rsidR="009D262A" w:rsidRDefault="009D262A" w:rsidP="009D262A">
      <w:pPr>
        <w:ind w:left="720" w:right="-720" w:firstLine="720"/>
      </w:pPr>
      <w:r>
        <w:t>4. Cigarette and Alcohol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  <w:t>a. 500,000 deaths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  <w:t xml:space="preserve">b. disease </w:t>
      </w:r>
    </w:p>
    <w:p w:rsidR="009D262A" w:rsidRDefault="009D262A" w:rsidP="009D262A">
      <w:pPr>
        <w:ind w:left="720" w:right="-720" w:firstLine="720"/>
      </w:pPr>
    </w:p>
    <w:p w:rsidR="009D262A" w:rsidRDefault="009D262A" w:rsidP="009D262A">
      <w:pPr>
        <w:ind w:left="720" w:right="-720" w:firstLine="720"/>
      </w:pPr>
      <w:r>
        <w:t>5. Work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  <w:t>a. more hours 200+ since mid 70s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  <w:t>b. more hours commuting</w:t>
      </w:r>
    </w:p>
    <w:p w:rsidR="009D262A" w:rsidRDefault="009D262A" w:rsidP="009D262A">
      <w:pPr>
        <w:ind w:right="-720"/>
      </w:pPr>
      <w:r>
        <w:tab/>
      </w:r>
      <w:r>
        <w:tab/>
      </w:r>
    </w:p>
    <w:p w:rsidR="009D262A" w:rsidRDefault="009D262A" w:rsidP="009D262A">
      <w:pPr>
        <w:ind w:right="-720"/>
      </w:pPr>
      <w:r>
        <w:tab/>
      </w:r>
      <w:r>
        <w:tab/>
      </w:r>
      <w:r>
        <w:tab/>
        <w:t>c. work is more sedentary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  <w:t>d. stress: job insecurity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  <w:t>e. occupational illnesses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  <w:t>6. Advertising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  <w:t>a. targeting children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$, prime time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</w:r>
      <w:r>
        <w:tab/>
        <w:t>ii. selling: cereals, snacks, candies, sweetened drinks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</w:r>
      <w:r>
        <w:tab/>
        <w:t>iii. “branding”  children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  <w:t>b. McDonalds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left="720" w:right="-720" w:firstLine="720"/>
      </w:pPr>
    </w:p>
    <w:p w:rsidR="009D262A" w:rsidRDefault="009D262A" w:rsidP="009D262A">
      <w:pPr>
        <w:ind w:left="720" w:right="-720" w:firstLine="720"/>
      </w:pPr>
    </w:p>
    <w:p w:rsidR="009D262A" w:rsidRDefault="009D262A" w:rsidP="009D262A">
      <w:pPr>
        <w:ind w:left="720" w:right="-720" w:firstLine="720"/>
      </w:pPr>
      <w:r>
        <w:t>7. Environmental factors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  <w:t>a. industrial pollution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  <w:t>b. chemical pollution</w:t>
      </w:r>
    </w:p>
    <w:p w:rsidR="009D262A" w:rsidRDefault="009D262A" w:rsidP="009D262A">
      <w:pPr>
        <w:ind w:right="-720"/>
      </w:pPr>
      <w:r>
        <w:tab/>
      </w:r>
    </w:p>
    <w:p w:rsidR="009D262A" w:rsidRDefault="009D262A" w:rsidP="009D262A">
      <w:pPr>
        <w:ind w:right="-720"/>
      </w:pPr>
      <w:r>
        <w:tab/>
      </w:r>
      <w:r>
        <w:tab/>
      </w:r>
      <w:r>
        <w:tab/>
        <w:t>c. air pollution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  <w:t>8. Technology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  <w:t>a. television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  <w:t>b. internet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  <w:t>9. Class and race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left="2160" w:right="-720"/>
      </w:pPr>
      <w:r>
        <w:t>a. class: work and disease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left="2160" w:right="-720"/>
      </w:pPr>
      <w:r>
        <w:t>b. race: pollution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left="720" w:right="-720" w:firstLine="720"/>
      </w:pPr>
      <w:r>
        <w:tab/>
        <w:t xml:space="preserve"> 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</w:p>
    <w:p w:rsidR="00A04EE2" w:rsidRDefault="00A04EE2" w:rsidP="009D262A">
      <w:pPr>
        <w:ind w:right="-720"/>
      </w:pPr>
    </w:p>
    <w:p w:rsidR="00A04EE2" w:rsidRDefault="00A04EE2" w:rsidP="009D262A">
      <w:pPr>
        <w:ind w:right="-720"/>
      </w:pPr>
    </w:p>
    <w:p w:rsidR="00A04EE2" w:rsidRDefault="00A04EE2" w:rsidP="009D262A">
      <w:pPr>
        <w:ind w:right="-720"/>
      </w:pPr>
    </w:p>
    <w:p w:rsidR="00A04EE2" w:rsidRDefault="00A04EE2" w:rsidP="009D262A">
      <w:pPr>
        <w:ind w:right="-720"/>
      </w:pPr>
    </w:p>
    <w:p w:rsidR="00A04EE2" w:rsidRDefault="00A04EE2" w:rsidP="009D262A">
      <w:pPr>
        <w:ind w:right="-720"/>
      </w:pPr>
    </w:p>
    <w:p w:rsidR="00A04EE2" w:rsidRDefault="00A04EE2" w:rsidP="009D262A">
      <w:pPr>
        <w:ind w:right="-720"/>
      </w:pPr>
    </w:p>
    <w:p w:rsidR="00A04EE2" w:rsidRDefault="00A04EE2" w:rsidP="009D262A">
      <w:pPr>
        <w:ind w:right="-720"/>
      </w:pPr>
    </w:p>
    <w:p w:rsidR="00A04EE2" w:rsidRDefault="00A04EE2" w:rsidP="009D262A">
      <w:pPr>
        <w:ind w:right="-720"/>
      </w:pPr>
    </w:p>
    <w:p w:rsidR="00A04EE2" w:rsidRDefault="00A04EE2" w:rsidP="009D262A">
      <w:pPr>
        <w:ind w:right="-720"/>
      </w:pPr>
    </w:p>
    <w:p w:rsidR="009D262A" w:rsidRDefault="009D262A" w:rsidP="009D262A">
      <w:pPr>
        <w:ind w:right="-720"/>
      </w:pPr>
      <w:r>
        <w:t xml:space="preserve">II. Health Care in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</w:p>
    <w:p w:rsidR="009D262A" w:rsidRDefault="009D262A" w:rsidP="009D262A">
      <w:pPr>
        <w:ind w:right="-720"/>
      </w:pPr>
    </w:p>
    <w:p w:rsidR="009D262A" w:rsidRDefault="009D262A" w:rsidP="009D262A">
      <w:pPr>
        <w:ind w:left="720" w:right="-720"/>
      </w:pPr>
      <w:r>
        <w:t>A. Health care system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left="1440" w:right="-720"/>
      </w:pPr>
      <w:r>
        <w:t>1. public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left="2160" w:right="-720"/>
      </w:pPr>
      <w:r>
        <w:t xml:space="preserve">a. Medicare (except Supplemental) 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left="2160" w:right="-720"/>
      </w:pPr>
      <w:r>
        <w:t>b. Medicaid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left="2160" w:right="-720"/>
      </w:pPr>
      <w:r>
        <w:t>c. Veterans Administration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left="2160" w:right="-720"/>
      </w:pPr>
      <w:r>
        <w:t>d. States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left="1440" w:right="-720"/>
      </w:pPr>
      <w:r>
        <w:t>2. private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left="1440" w:right="-720" w:firstLine="720"/>
      </w:pPr>
      <w:r>
        <w:t>a. private health insurance</w:t>
      </w:r>
    </w:p>
    <w:p w:rsidR="009D262A" w:rsidRDefault="009D262A" w:rsidP="009D262A">
      <w:pPr>
        <w:ind w:left="720" w:right="-720" w:firstLine="720"/>
      </w:pPr>
    </w:p>
    <w:p w:rsidR="009D262A" w:rsidRDefault="009D262A" w:rsidP="009D262A">
      <w:pPr>
        <w:ind w:left="720" w:right="-720" w:firstLine="720"/>
      </w:pPr>
      <w:r>
        <w:tab/>
        <w:t xml:space="preserve">b. managed care 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 w:firstLine="720"/>
      </w:pPr>
      <w:r>
        <w:tab/>
        <w:t xml:space="preserve">3. </w:t>
      </w:r>
      <w:proofErr w:type="spellStart"/>
      <w:r>
        <w:t>corp</w:t>
      </w:r>
      <w:proofErr w:type="spellEnd"/>
      <w:r>
        <w:t xml:space="preserve"> control of private system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  <w:t>a. drug companies (Pfizer)</w:t>
      </w:r>
    </w:p>
    <w:p w:rsidR="009D262A" w:rsidRDefault="009D262A" w:rsidP="009D262A">
      <w:pPr>
        <w:ind w:left="720" w:right="-720" w:firstLine="720"/>
      </w:pPr>
    </w:p>
    <w:p w:rsidR="009D262A" w:rsidRDefault="009D262A" w:rsidP="009D262A">
      <w:pPr>
        <w:ind w:left="720" w:right="-720" w:firstLine="720"/>
      </w:pPr>
      <w:r>
        <w:tab/>
        <w:t xml:space="preserve">b. HMOs (Kaiser) </w:t>
      </w:r>
    </w:p>
    <w:p w:rsidR="009D262A" w:rsidRDefault="009D262A" w:rsidP="009D262A">
      <w:pPr>
        <w:ind w:left="720" w:right="-720" w:firstLine="720"/>
      </w:pPr>
      <w:r>
        <w:tab/>
      </w:r>
    </w:p>
    <w:p w:rsidR="009D262A" w:rsidRDefault="009D262A" w:rsidP="009D262A">
      <w:pPr>
        <w:ind w:left="2160" w:right="-720"/>
      </w:pPr>
      <w:r>
        <w:t>c. for-profit hospitals (Columbia/HCA)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  <w:t xml:space="preserve">d. insurance companies  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health insurance cartel</w:t>
      </w:r>
    </w:p>
    <w:p w:rsidR="009D262A" w:rsidRDefault="009D262A" w:rsidP="009D262A">
      <w:pPr>
        <w:ind w:right="-720"/>
      </w:pPr>
      <w:r>
        <w:tab/>
      </w:r>
      <w:r>
        <w:tab/>
      </w:r>
      <w:r>
        <w:tab/>
      </w:r>
    </w:p>
    <w:p w:rsidR="009D262A" w:rsidRDefault="009D262A" w:rsidP="009D262A">
      <w:pPr>
        <w:ind w:right="-720"/>
      </w:pPr>
      <w:r>
        <w:tab/>
      </w:r>
      <w:r>
        <w:tab/>
      </w:r>
      <w:r>
        <w:tab/>
      </w:r>
      <w:r>
        <w:tab/>
        <w:t>ii. personal and employee benefit insurance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left="720" w:right="-720" w:firstLine="720"/>
      </w:pPr>
      <w:r>
        <w:tab/>
        <w:t>e. nursing homes</w:t>
      </w:r>
    </w:p>
    <w:p w:rsidR="009D262A" w:rsidRDefault="009D262A" w:rsidP="009D262A">
      <w:pPr>
        <w:ind w:left="720" w:right="-720" w:firstLine="720"/>
      </w:pPr>
    </w:p>
    <w:p w:rsidR="009D262A" w:rsidRDefault="009D262A" w:rsidP="009D262A">
      <w:pPr>
        <w:ind w:left="720" w:right="-720" w:firstLine="720"/>
      </w:pPr>
      <w:r>
        <w:tab/>
        <w:t>f. profit</w:t>
      </w:r>
    </w:p>
    <w:p w:rsidR="009D262A" w:rsidRDefault="009D262A" w:rsidP="009D262A">
      <w:pPr>
        <w:ind w:left="720" w:right="-720" w:firstLine="720"/>
      </w:pPr>
    </w:p>
    <w:p w:rsidR="009D262A" w:rsidRDefault="009D262A" w:rsidP="009D262A">
      <w:pPr>
        <w:ind w:left="720" w:right="-720" w:firstLine="720"/>
      </w:pPr>
      <w:r>
        <w:tab/>
      </w:r>
      <w:r>
        <w:tab/>
      </w:r>
      <w:proofErr w:type="spellStart"/>
      <w:r>
        <w:t>i</w:t>
      </w:r>
      <w:proofErr w:type="spellEnd"/>
      <w:r>
        <w:t xml:space="preserve">. drug companies </w:t>
      </w:r>
    </w:p>
    <w:p w:rsidR="009D262A" w:rsidRDefault="009D262A" w:rsidP="009D262A">
      <w:pPr>
        <w:ind w:left="720" w:right="-720" w:firstLine="720"/>
      </w:pPr>
    </w:p>
    <w:p w:rsidR="009D262A" w:rsidRDefault="009D262A" w:rsidP="00A04EE2">
      <w:pPr>
        <w:ind w:left="2160" w:right="-720" w:firstLine="720"/>
      </w:pPr>
      <w:r>
        <w:t>ii. insurance companies</w:t>
      </w:r>
    </w:p>
    <w:p w:rsidR="009D262A" w:rsidRDefault="009D262A" w:rsidP="009D262A">
      <w:pPr>
        <w:ind w:left="2880" w:right="-720"/>
      </w:pPr>
    </w:p>
    <w:p w:rsidR="009D262A" w:rsidRDefault="009D262A" w:rsidP="009D262A">
      <w:pPr>
        <w:ind w:left="2880" w:right="-720"/>
      </w:pPr>
    </w:p>
    <w:p w:rsidR="009D262A" w:rsidRDefault="009D262A" w:rsidP="009D262A">
      <w:pPr>
        <w:ind w:left="2160" w:right="-720" w:firstLine="720"/>
      </w:pPr>
      <w:r>
        <w:t xml:space="preserve">iii. HMOs </w:t>
      </w:r>
    </w:p>
    <w:p w:rsidR="009D262A" w:rsidRDefault="009D262A" w:rsidP="009D262A">
      <w:pPr>
        <w:ind w:left="2880" w:right="-720"/>
      </w:pPr>
    </w:p>
    <w:p w:rsidR="009D262A" w:rsidRDefault="009D262A" w:rsidP="009D262A">
      <w:pPr>
        <w:ind w:left="720" w:right="-720" w:firstLine="720"/>
      </w:pPr>
    </w:p>
    <w:p w:rsidR="009D262A" w:rsidRDefault="009D262A" w:rsidP="009D262A">
      <w:pPr>
        <w:ind w:left="720" w:right="-720" w:firstLine="720"/>
      </w:pPr>
      <w:r>
        <w:t>4. Cost to Americans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  <w:t>5. Comparison/trend</w:t>
      </w:r>
      <w:r>
        <w:tab/>
      </w:r>
      <w:r>
        <w:tab/>
      </w:r>
      <w:r>
        <w:tab/>
      </w:r>
    </w:p>
    <w:p w:rsidR="009D262A" w:rsidRDefault="009D262A" w:rsidP="009D262A">
      <w:pPr>
        <w:ind w:left="720" w:right="-720"/>
      </w:pPr>
    </w:p>
    <w:p w:rsidR="009D262A" w:rsidRDefault="009D262A" w:rsidP="009D262A">
      <w:pPr>
        <w:ind w:left="720" w:right="-720" w:firstLine="720"/>
      </w:pPr>
      <w:r>
        <w:tab/>
        <w:t xml:space="preserve">a. Most expensive </w:t>
      </w:r>
    </w:p>
    <w:p w:rsidR="009D262A" w:rsidRDefault="009D262A" w:rsidP="009D262A">
      <w:pPr>
        <w:ind w:right="-720"/>
      </w:pPr>
    </w:p>
    <w:p w:rsidR="009D262A" w:rsidRDefault="00A04EE2" w:rsidP="009D262A">
      <w:pPr>
        <w:ind w:right="-720"/>
      </w:pPr>
      <w:r>
        <w:tab/>
      </w:r>
      <w:r>
        <w:tab/>
      </w:r>
      <w:r>
        <w:tab/>
        <w:t>b. WHO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  <w:t>c. uninsured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</w:p>
    <w:p w:rsidR="009D262A" w:rsidRDefault="00A04EE2" w:rsidP="009D262A">
      <w:pPr>
        <w:ind w:right="-720"/>
      </w:pPr>
      <w:r>
        <w:tab/>
      </w:r>
      <w:r>
        <w:tab/>
      </w:r>
      <w:r>
        <w:tab/>
        <w:t>d. underinsured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  <w:t>e. dental insurance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left="1440" w:right="-720" w:firstLine="720"/>
      </w:pPr>
      <w:r>
        <w:t>f. only industrial country w/o universal health coverage</w:t>
      </w:r>
    </w:p>
    <w:p w:rsidR="009D262A" w:rsidRDefault="009D262A" w:rsidP="009D262A">
      <w:pPr>
        <w:ind w:left="1440" w:right="-720" w:firstLine="720"/>
      </w:pPr>
    </w:p>
    <w:p w:rsidR="009D262A" w:rsidRDefault="009D262A" w:rsidP="009D262A">
      <w:pPr>
        <w:ind w:left="1440" w:right="-720" w:firstLine="720"/>
      </w:pPr>
      <w:r>
        <w:t>g. only industrial country that doesn’t regulate drug</w:t>
      </w:r>
    </w:p>
    <w:p w:rsidR="009D262A" w:rsidRDefault="009D262A" w:rsidP="009D262A">
      <w:pPr>
        <w:ind w:left="1440" w:right="-720" w:firstLine="720"/>
      </w:pPr>
      <w:r>
        <w:t>prices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  <w:t>6. Health Care reform (2014)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  <w:t>a. mandatory</w:t>
      </w:r>
    </w:p>
    <w:p w:rsidR="009D262A" w:rsidRDefault="009D262A" w:rsidP="009D262A">
      <w:pPr>
        <w:ind w:left="1440" w:right="-720" w:firstLine="720"/>
      </w:pPr>
    </w:p>
    <w:p w:rsidR="009D262A" w:rsidRDefault="009D262A" w:rsidP="009D262A">
      <w:pPr>
        <w:ind w:left="1440" w:right="-720" w:firstLine="720"/>
      </w:pPr>
      <w:r>
        <w:t xml:space="preserve">b. uninsured </w:t>
      </w:r>
    </w:p>
    <w:p w:rsidR="009D262A" w:rsidRDefault="009D262A" w:rsidP="009D262A">
      <w:pPr>
        <w:ind w:left="1440" w:right="-720" w:firstLine="720"/>
      </w:pPr>
    </w:p>
    <w:p w:rsidR="009D262A" w:rsidRDefault="009D262A" w:rsidP="009D262A">
      <w:pPr>
        <w:ind w:left="1440" w:right="-720" w:firstLine="720"/>
      </w:pPr>
      <w:r>
        <w:t>c. government subsidies $500 billion</w:t>
      </w:r>
    </w:p>
    <w:p w:rsidR="009D262A" w:rsidRDefault="009D262A" w:rsidP="009D262A">
      <w:pPr>
        <w:ind w:left="1440" w:right="-720" w:firstLine="720"/>
      </w:pPr>
    </w:p>
    <w:p w:rsidR="009D262A" w:rsidRDefault="009D262A" w:rsidP="009D262A">
      <w:pPr>
        <w:ind w:left="1440" w:right="-720" w:firstLine="720"/>
      </w:pPr>
      <w:r>
        <w:t>c. preexisting conditions</w:t>
      </w:r>
    </w:p>
    <w:p w:rsidR="009D262A" w:rsidRDefault="009D262A" w:rsidP="009D262A">
      <w:pPr>
        <w:ind w:left="1440" w:right="-720" w:firstLine="720"/>
      </w:pPr>
    </w:p>
    <w:p w:rsidR="009D262A" w:rsidRDefault="009D262A" w:rsidP="009D262A">
      <w:pPr>
        <w:ind w:left="1440" w:right="-720" w:firstLine="720"/>
      </w:pPr>
      <w:r>
        <w:t>d. no limits on premiums</w:t>
      </w:r>
    </w:p>
    <w:p w:rsidR="00A04EE2" w:rsidRDefault="00A04EE2" w:rsidP="009D262A">
      <w:pPr>
        <w:ind w:left="1440" w:right="-720" w:firstLine="720"/>
      </w:pPr>
    </w:p>
    <w:p w:rsidR="00A04EE2" w:rsidRDefault="00A04EE2" w:rsidP="009D262A">
      <w:pPr>
        <w:ind w:left="1440" w:right="-720" w:firstLine="720"/>
      </w:pPr>
      <w:r>
        <w:t>e. underinsured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 w:firstLine="720"/>
      </w:pPr>
      <w:r>
        <w:t>C. Three tiered system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  <w:t>1. upper class: best care in the world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left="1440" w:right="-720" w:firstLine="720"/>
      </w:pPr>
      <w:r>
        <w:t>a. private doctors</w:t>
      </w:r>
    </w:p>
    <w:p w:rsidR="009D262A" w:rsidRDefault="009D262A" w:rsidP="009D262A">
      <w:pPr>
        <w:ind w:left="1440" w:right="-720" w:firstLine="720"/>
      </w:pPr>
    </w:p>
    <w:p w:rsidR="009D262A" w:rsidRDefault="009D262A" w:rsidP="009D262A">
      <w:pPr>
        <w:ind w:left="1440" w:right="-720" w:firstLine="720"/>
      </w:pPr>
      <w:r>
        <w:t>b. private hospitals</w:t>
      </w:r>
    </w:p>
    <w:p w:rsidR="009D262A" w:rsidRDefault="009D262A" w:rsidP="009D262A">
      <w:pPr>
        <w:ind w:left="1440" w:right="-720" w:firstLine="720"/>
      </w:pPr>
    </w:p>
    <w:p w:rsidR="009D262A" w:rsidRDefault="009D262A" w:rsidP="009D262A">
      <w:pPr>
        <w:ind w:left="1440" w:right="-720" w:firstLine="720"/>
      </w:pPr>
      <w:r>
        <w:t xml:space="preserve">c. "boutique" </w:t>
      </w:r>
    </w:p>
    <w:p w:rsidR="009D262A" w:rsidRDefault="009D262A" w:rsidP="009D262A">
      <w:pPr>
        <w:ind w:left="1440" w:right="-720" w:firstLine="720"/>
      </w:pPr>
    </w:p>
    <w:p w:rsidR="009D262A" w:rsidRDefault="009D262A" w:rsidP="009D262A">
      <w:pPr>
        <w:ind w:left="1440" w:right="-720" w:firstLine="720"/>
      </w:pPr>
      <w:r>
        <w:t>d.100% coverage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  <w:t>2. middle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  <w:t>a. personal (private insurance), HMO, employment group coverage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monthly premium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</w:r>
      <w:r>
        <w:tab/>
        <w:t>ii. deductible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</w:r>
      <w:r>
        <w:tab/>
        <w:t>iii. co-pays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</w:r>
      <w:r>
        <w:tab/>
        <w:t>iv. exclusions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left="2160" w:right="-720"/>
      </w:pPr>
      <w:r>
        <w:t xml:space="preserve">b. strategies of </w:t>
      </w:r>
      <w:proofErr w:type="spellStart"/>
      <w:r>
        <w:t>undercare</w:t>
      </w:r>
      <w:proofErr w:type="spellEnd"/>
    </w:p>
    <w:p w:rsidR="009D262A" w:rsidRDefault="009D262A" w:rsidP="009D262A">
      <w:pPr>
        <w:ind w:left="2160" w:right="-720"/>
      </w:pPr>
    </w:p>
    <w:p w:rsidR="009D262A" w:rsidRDefault="009D262A" w:rsidP="009D262A">
      <w:pPr>
        <w:ind w:left="2160" w:right="-720"/>
      </w:pPr>
      <w:r>
        <w:tab/>
      </w:r>
      <w:proofErr w:type="spellStart"/>
      <w:r>
        <w:t>i</w:t>
      </w:r>
      <w:proofErr w:type="spellEnd"/>
      <w:r>
        <w:t xml:space="preserve">. </w:t>
      </w:r>
      <w:proofErr w:type="spellStart"/>
      <w:r>
        <w:t>gatekeeping</w:t>
      </w:r>
      <w:proofErr w:type="spellEnd"/>
      <w:r>
        <w:t>: primary care physicians</w:t>
      </w:r>
    </w:p>
    <w:p w:rsidR="009D262A" w:rsidRDefault="009D262A" w:rsidP="009D262A">
      <w:pPr>
        <w:ind w:left="2160" w:right="-720"/>
      </w:pPr>
    </w:p>
    <w:p w:rsidR="009D262A" w:rsidRDefault="009D262A" w:rsidP="009D262A">
      <w:pPr>
        <w:ind w:left="2160" w:right="-720"/>
      </w:pPr>
      <w:r>
        <w:tab/>
      </w:r>
      <w:r>
        <w:tab/>
        <w:t>appointment</w:t>
      </w:r>
    </w:p>
    <w:p w:rsidR="009D262A" w:rsidRDefault="009D262A" w:rsidP="009D262A">
      <w:pPr>
        <w:ind w:left="2160" w:right="-720"/>
      </w:pPr>
    </w:p>
    <w:p w:rsidR="009D262A" w:rsidRDefault="009D262A" w:rsidP="009D262A">
      <w:pPr>
        <w:ind w:left="2160" w:right="-720"/>
      </w:pPr>
      <w:r>
        <w:tab/>
      </w:r>
      <w:r>
        <w:tab/>
        <w:t>brief examinations</w:t>
      </w:r>
    </w:p>
    <w:p w:rsidR="009D262A" w:rsidRDefault="009D262A" w:rsidP="009D262A">
      <w:pPr>
        <w:ind w:left="2160" w:right="-720"/>
      </w:pPr>
    </w:p>
    <w:p w:rsidR="009D262A" w:rsidRDefault="009D262A" w:rsidP="009D262A">
      <w:pPr>
        <w:ind w:left="2160" w:right="-720"/>
      </w:pPr>
      <w:r>
        <w:tab/>
      </w:r>
      <w:r>
        <w:tab/>
        <w:t xml:space="preserve">limit referrals* </w:t>
      </w:r>
    </w:p>
    <w:p w:rsidR="009D262A" w:rsidRDefault="009D262A" w:rsidP="009D262A">
      <w:pPr>
        <w:ind w:left="2160" w:right="-720"/>
      </w:pPr>
    </w:p>
    <w:p w:rsidR="009D262A" w:rsidRDefault="009D262A" w:rsidP="009D262A">
      <w:pPr>
        <w:ind w:left="2160" w:right="-720" w:firstLine="720"/>
      </w:pPr>
      <w:r>
        <w:t>ii. exclusions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</w:r>
      <w:r>
        <w:tab/>
      </w:r>
      <w:r>
        <w:tab/>
        <w:t>exclude sick (preexisting conditions)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left="2880" w:right="-720" w:firstLine="720"/>
      </w:pPr>
      <w:r>
        <w:t xml:space="preserve"> exclude specialists</w:t>
      </w:r>
    </w:p>
    <w:p w:rsidR="009D262A" w:rsidRDefault="009D262A" w:rsidP="009D262A">
      <w:pPr>
        <w:ind w:left="2880" w:right="-720" w:firstLine="720"/>
      </w:pPr>
    </w:p>
    <w:p w:rsidR="009D262A" w:rsidRDefault="009D262A" w:rsidP="009D262A">
      <w:pPr>
        <w:ind w:left="2880" w:right="-720" w:firstLine="720"/>
      </w:pPr>
      <w:r>
        <w:t>exclude procedures (experimental, elective-cosmetic)</w:t>
      </w:r>
    </w:p>
    <w:p w:rsidR="009D262A" w:rsidRDefault="009D262A" w:rsidP="009D262A">
      <w:pPr>
        <w:ind w:left="2880" w:right="-720" w:firstLine="720"/>
      </w:pPr>
    </w:p>
    <w:p w:rsidR="009D262A" w:rsidRDefault="009D262A" w:rsidP="009D262A">
      <w:pPr>
        <w:ind w:left="2160" w:right="-720" w:firstLine="720"/>
      </w:pPr>
      <w:r>
        <w:t>iii. eliminate unprofitable units (and hospitals)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</w:r>
      <w:r>
        <w:tab/>
        <w:t>iv. low staffing</w:t>
      </w:r>
    </w:p>
    <w:p w:rsidR="009D262A" w:rsidRDefault="009D262A" w:rsidP="009D262A">
      <w:pPr>
        <w:ind w:left="720" w:right="-720" w:firstLine="720"/>
      </w:pPr>
      <w:r>
        <w:tab/>
      </w:r>
    </w:p>
    <w:p w:rsidR="009D262A" w:rsidRDefault="009D262A" w:rsidP="009D262A">
      <w:pPr>
        <w:ind w:left="1440" w:right="-720" w:firstLine="720"/>
      </w:pPr>
      <w:r>
        <w:t xml:space="preserve">c. consequences: strategies of </w:t>
      </w:r>
      <w:proofErr w:type="spellStart"/>
      <w:r>
        <w:t>undercare</w:t>
      </w:r>
      <w:proofErr w:type="spellEnd"/>
    </w:p>
    <w:p w:rsidR="009D262A" w:rsidRDefault="009D262A" w:rsidP="009D262A">
      <w:pPr>
        <w:ind w:left="1440" w:right="-720" w:firstLine="720"/>
      </w:pPr>
    </w:p>
    <w:p w:rsidR="009D262A" w:rsidRDefault="009D262A" w:rsidP="009D262A">
      <w:pPr>
        <w:ind w:left="1440" w:right="-720" w:firstLine="720"/>
      </w:pPr>
      <w:r>
        <w:tab/>
      </w:r>
      <w:proofErr w:type="spellStart"/>
      <w:r>
        <w:t>i</w:t>
      </w:r>
      <w:proofErr w:type="spellEnd"/>
      <w:r>
        <w:t>. bankruptcy</w:t>
      </w:r>
    </w:p>
    <w:p w:rsidR="009D262A" w:rsidRDefault="009D262A" w:rsidP="009D262A">
      <w:pPr>
        <w:ind w:left="1440" w:right="-720" w:firstLine="720"/>
      </w:pPr>
    </w:p>
    <w:p w:rsidR="009D262A" w:rsidRDefault="009D262A" w:rsidP="009D262A">
      <w:pPr>
        <w:ind w:left="1440" w:right="-720" w:firstLine="720"/>
      </w:pPr>
      <w:r>
        <w:tab/>
        <w:t>ii. inadequate care</w:t>
      </w:r>
    </w:p>
    <w:p w:rsidR="009D262A" w:rsidRDefault="009D262A" w:rsidP="009D262A">
      <w:pPr>
        <w:ind w:left="720" w:right="-720" w:firstLine="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</w:r>
      <w:r>
        <w:tab/>
        <w:t>iii. approx 90,000 per year die from hospital-grown infections</w:t>
      </w:r>
    </w:p>
    <w:p w:rsidR="009D262A" w:rsidRDefault="009D262A" w:rsidP="009D262A">
      <w:pPr>
        <w:ind w:right="-720"/>
      </w:pPr>
      <w:r>
        <w:tab/>
      </w:r>
      <w:r>
        <w:tab/>
      </w:r>
      <w:r>
        <w:tab/>
      </w:r>
      <w:r>
        <w:tab/>
        <w:t>(75% preventable)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left="720" w:right="-720" w:firstLine="720"/>
      </w:pPr>
      <w:r>
        <w:tab/>
      </w:r>
      <w:r>
        <w:tab/>
        <w:t>iv. errors: millions prescription drug mistakes</w:t>
      </w:r>
    </w:p>
    <w:p w:rsidR="009D262A" w:rsidRDefault="009D262A" w:rsidP="009D262A">
      <w:pPr>
        <w:ind w:left="720" w:right="-720" w:firstLine="720"/>
      </w:pPr>
    </w:p>
    <w:p w:rsidR="009D262A" w:rsidRDefault="009D262A" w:rsidP="009D262A">
      <w:pPr>
        <w:ind w:left="720" w:right="-720" w:firstLine="720"/>
      </w:pPr>
      <w:r>
        <w:t xml:space="preserve">3. bottom tier  </w:t>
      </w:r>
    </w:p>
    <w:p w:rsidR="009D262A" w:rsidRDefault="009D262A" w:rsidP="009D262A">
      <w:pPr>
        <w:ind w:left="720" w:right="-720" w:firstLine="720"/>
      </w:pPr>
    </w:p>
    <w:p w:rsidR="009D262A" w:rsidRDefault="009D262A" w:rsidP="009D262A">
      <w:pPr>
        <w:ind w:left="2160" w:right="-720"/>
      </w:pPr>
      <w:r>
        <w:t>a. Emergency room care/ patient dumping</w:t>
      </w:r>
    </w:p>
    <w:p w:rsidR="009D262A" w:rsidRDefault="009D262A" w:rsidP="009D262A">
      <w:pPr>
        <w:ind w:left="2160" w:right="-720"/>
      </w:pPr>
    </w:p>
    <w:p w:rsidR="009D262A" w:rsidRDefault="009D262A" w:rsidP="009D262A">
      <w:pPr>
        <w:ind w:left="2160" w:right="-720"/>
      </w:pPr>
      <w:r>
        <w:t>b. “black market” health care.</w:t>
      </w:r>
    </w:p>
    <w:p w:rsidR="009D262A" w:rsidRDefault="009D262A" w:rsidP="009D262A">
      <w:pPr>
        <w:ind w:right="-720"/>
      </w:pPr>
      <w:r>
        <w:tab/>
      </w:r>
    </w:p>
    <w:p w:rsidR="009D262A" w:rsidRDefault="009D262A" w:rsidP="009D262A">
      <w:pPr>
        <w:ind w:right="-720"/>
      </w:pPr>
      <w:r>
        <w:t xml:space="preserve"> </w:t>
      </w:r>
      <w:r>
        <w:tab/>
        <w:t>D. Health Care Industry and the Political System</w:t>
      </w:r>
    </w:p>
    <w:p w:rsidR="009D262A" w:rsidRDefault="009D262A" w:rsidP="009D262A">
      <w:pPr>
        <w:ind w:right="-720" w:firstLine="720"/>
      </w:pPr>
    </w:p>
    <w:p w:rsidR="009D262A" w:rsidRDefault="009D262A" w:rsidP="009D262A">
      <w:pPr>
        <w:ind w:left="1500" w:right="-720"/>
      </w:pPr>
      <w:r>
        <w:t xml:space="preserve">1.  campaign finance </w:t>
      </w:r>
    </w:p>
    <w:p w:rsidR="009D262A" w:rsidRDefault="009D262A" w:rsidP="009D262A">
      <w:pPr>
        <w:ind w:right="-720"/>
      </w:pPr>
    </w:p>
    <w:p w:rsidR="009D262A" w:rsidRDefault="009D262A" w:rsidP="009D262A">
      <w:pPr>
        <w:numPr>
          <w:ilvl w:val="0"/>
          <w:numId w:val="1"/>
        </w:numPr>
        <w:ind w:right="-720"/>
      </w:pPr>
      <w:r>
        <w:t>lobbying (revolving door 166)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  <w:t>.3.  trade groups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left="1440" w:right="-720" w:firstLine="720"/>
      </w:pPr>
      <w:r>
        <w:t>a. PHARMA (Pharmaceutical Research and Manufacturers of</w:t>
      </w:r>
    </w:p>
    <w:p w:rsidR="009D262A" w:rsidRDefault="009D262A" w:rsidP="009D262A">
      <w:pPr>
        <w:ind w:right="-720"/>
      </w:pPr>
      <w:r>
        <w:tab/>
      </w:r>
      <w:r>
        <w:tab/>
      </w:r>
      <w:r>
        <w:tab/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  <w:r>
        <w:t xml:space="preserve">), 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left="1440" w:right="-720" w:firstLine="720"/>
      </w:pPr>
      <w:r>
        <w:t>b. AMA (American Medical Association)</w:t>
      </w:r>
    </w:p>
    <w:p w:rsidR="009D262A" w:rsidRDefault="009D262A" w:rsidP="009D262A">
      <w:pPr>
        <w:ind w:left="1440" w:right="-720" w:firstLine="720"/>
      </w:pPr>
    </w:p>
    <w:p w:rsidR="009D262A" w:rsidRDefault="009D262A" w:rsidP="009D262A">
      <w:pPr>
        <w:ind w:left="1440" w:right="-720" w:firstLine="720"/>
      </w:pPr>
      <w:r>
        <w:t>c. American Health Insurance Plans</w:t>
      </w:r>
      <w:r>
        <w:tab/>
      </w:r>
      <w:r>
        <w:tab/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  <w:t xml:space="preserve">4. front groups  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  <w:t>a. Citizens for Better Medicare: $65 million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  <w:t>b. United Senior Coalition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  <w:t xml:space="preserve"> </w:t>
      </w:r>
      <w:r>
        <w:tab/>
      </w:r>
      <w:r>
        <w:tab/>
        <w:t>c.  Center for Consumer Freedom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left="720" w:right="-720" w:firstLine="720"/>
      </w:pPr>
      <w:r>
        <w:t>5. advertising and marketing: Pharmaceutical industry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left="1440" w:right="-720" w:firstLine="720"/>
      </w:pPr>
      <w:r>
        <w:t>a. advertising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  <w:t>b. marketing</w:t>
      </w:r>
    </w:p>
    <w:p w:rsidR="009D262A" w:rsidRDefault="009D262A" w:rsidP="009D262A">
      <w:pPr>
        <w:ind w:right="-720" w:firstLine="720"/>
      </w:pPr>
    </w:p>
    <w:p w:rsidR="009D262A" w:rsidRDefault="009D262A" w:rsidP="009D262A">
      <w:pPr>
        <w:ind w:right="-720" w:firstLine="720"/>
      </w:pPr>
      <w:r>
        <w:t>E. Corporate Interests vs. vital needs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  <w:t>1. Pharmaceutical Industry’s “wish list”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  <w:t>a. research and development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left="2160" w:right="-720" w:firstLine="720"/>
      </w:pPr>
      <w:proofErr w:type="spellStart"/>
      <w:r>
        <w:t>i</w:t>
      </w:r>
      <w:proofErr w:type="spellEnd"/>
      <w:r>
        <w:t>. subsidies (</w:t>
      </w:r>
      <w:proofErr w:type="spellStart"/>
      <w:r>
        <w:t>Taxol</w:t>
      </w:r>
      <w:proofErr w:type="spellEnd"/>
      <w:r>
        <w:t>)</w:t>
      </w:r>
    </w:p>
    <w:p w:rsidR="009D262A" w:rsidRDefault="009D262A" w:rsidP="009D262A">
      <w:pPr>
        <w:ind w:left="2160" w:right="-720" w:firstLine="720"/>
      </w:pPr>
    </w:p>
    <w:p w:rsidR="009D262A" w:rsidRDefault="009D262A" w:rsidP="009D262A">
      <w:pPr>
        <w:ind w:left="2160" w:right="-720" w:firstLine="720"/>
      </w:pPr>
      <w:r>
        <w:t>ii. “</w:t>
      </w:r>
      <w:proofErr w:type="spellStart"/>
      <w:r>
        <w:t>cosmeceuticals</w:t>
      </w:r>
      <w:proofErr w:type="spellEnd"/>
      <w:r>
        <w:t>”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  <w:t>b. tort reform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  <w:t xml:space="preserve">c. human testing in third world countries 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  <w:t xml:space="preserve">d. limit generics 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left="2880" w:right="-720"/>
      </w:pPr>
      <w:proofErr w:type="spellStart"/>
      <w:r>
        <w:t>i</w:t>
      </w:r>
      <w:proofErr w:type="spellEnd"/>
      <w:r>
        <w:t>. patent extensions</w:t>
      </w:r>
    </w:p>
    <w:p w:rsidR="009D262A" w:rsidRDefault="009D262A" w:rsidP="009D262A">
      <w:pPr>
        <w:ind w:left="2880" w:right="-720"/>
      </w:pPr>
    </w:p>
    <w:p w:rsidR="009D262A" w:rsidRDefault="009D262A" w:rsidP="009D262A">
      <w:pPr>
        <w:ind w:left="2880" w:right="-720"/>
      </w:pPr>
      <w:r>
        <w:t xml:space="preserve">ii. bribery 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  <w:t>e. control: FDA, medical journals (JAMA), researchers</w:t>
      </w:r>
    </w:p>
    <w:p w:rsidR="009D262A" w:rsidRDefault="009D262A" w:rsidP="009D262A">
      <w:pPr>
        <w:ind w:right="-720"/>
      </w:pPr>
      <w:r>
        <w:tab/>
      </w:r>
      <w:r>
        <w:tab/>
      </w:r>
      <w:r>
        <w:tab/>
        <w:t>and studies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  <w:t>f. DTC (Direct-to-Consumer drug advertisements)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illegal until 1997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</w:r>
      <w:r>
        <w:tab/>
        <w:t>ii. “clarification”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</w:r>
      <w:r>
        <w:tab/>
        <w:t xml:space="preserve">iii. legal now in US and </w:t>
      </w:r>
      <w:smartTag w:uri="urn:schemas-microsoft-com:office:smarttags" w:element="country-region">
        <w:smartTag w:uri="urn:schemas-microsoft-com:office:smarttags" w:element="place">
          <w:r>
            <w:t>New Zealand</w:t>
          </w:r>
        </w:smartTag>
      </w:smartTag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</w:r>
      <w:r>
        <w:tab/>
        <w:t xml:space="preserve">iv. restrictions </w:t>
      </w:r>
    </w:p>
    <w:p w:rsidR="009D262A" w:rsidRDefault="009D262A" w:rsidP="009D262A">
      <w:pPr>
        <w:ind w:right="-720" w:firstLine="720"/>
      </w:pPr>
    </w:p>
    <w:p w:rsidR="009D262A" w:rsidRDefault="009D262A" w:rsidP="009D262A">
      <w:pPr>
        <w:ind w:right="-720"/>
      </w:pPr>
      <w:r>
        <w:t>III. Health care: Another Approach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 w:firstLine="720"/>
      </w:pPr>
      <w:r>
        <w:t xml:space="preserve">A. Public health  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left="1440" w:right="-720"/>
      </w:pPr>
      <w:r>
        <w:t>1. method  (prevention)</w:t>
      </w:r>
    </w:p>
    <w:p w:rsidR="009D262A" w:rsidRDefault="009D262A" w:rsidP="009D262A">
      <w:pPr>
        <w:ind w:left="1440" w:right="-720" w:firstLine="720"/>
      </w:pPr>
    </w:p>
    <w:p w:rsidR="009D262A" w:rsidRDefault="009D262A" w:rsidP="009D262A">
      <w:pPr>
        <w:ind w:left="2160" w:right="-720"/>
      </w:pPr>
      <w:r>
        <w:t xml:space="preserve">a. discover social/environmental causes </w:t>
      </w:r>
    </w:p>
    <w:p w:rsidR="009D262A" w:rsidRDefault="009D262A" w:rsidP="009D262A">
      <w:pPr>
        <w:ind w:left="2160" w:right="-720"/>
      </w:pPr>
    </w:p>
    <w:p w:rsidR="009D262A" w:rsidRDefault="009D262A" w:rsidP="009D262A">
      <w:pPr>
        <w:ind w:left="2160" w:right="-720"/>
      </w:pPr>
      <w:r>
        <w:t>b. eliminate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  <w:t xml:space="preserve">2. public health: success 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  <w:t>a. sewage treatment</w:t>
      </w:r>
      <w:r>
        <w:tab/>
      </w:r>
      <w:r>
        <w:tab/>
        <w:t>b. water treatment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  <w:t>c. standards for food</w:t>
      </w:r>
      <w:r>
        <w:tab/>
      </w:r>
      <w:r>
        <w:tab/>
        <w:t>d. working conditions</w:t>
      </w:r>
      <w:r>
        <w:tab/>
      </w:r>
      <w:r>
        <w:tab/>
      </w:r>
    </w:p>
    <w:p w:rsidR="009D262A" w:rsidRDefault="009D262A" w:rsidP="009D262A">
      <w:pPr>
        <w:ind w:right="-720" w:firstLine="720"/>
      </w:pPr>
    </w:p>
    <w:p w:rsidR="009D262A" w:rsidRDefault="009D262A" w:rsidP="009D262A">
      <w:pPr>
        <w:ind w:right="-720"/>
      </w:pPr>
    </w:p>
    <w:p w:rsidR="009D262A" w:rsidRDefault="009D262A" w:rsidP="009D262A">
      <w:pPr>
        <w:ind w:left="720" w:right="-720"/>
      </w:pPr>
      <w:r>
        <w:t xml:space="preserve">B. Public health in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</w:p>
    <w:p w:rsidR="009D262A" w:rsidRDefault="009D262A" w:rsidP="009D262A">
      <w:pPr>
        <w:ind w:left="720" w:right="-720"/>
      </w:pPr>
    </w:p>
    <w:p w:rsidR="009D262A" w:rsidRDefault="00A04EE2" w:rsidP="009D262A">
      <w:pPr>
        <w:ind w:left="720" w:right="-720" w:firstLine="720"/>
      </w:pPr>
      <w:r>
        <w:t>1. funding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  <w:t xml:space="preserve">2. Public health 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  <w:t>a. no profit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  <w:t>b. cost to corporations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left="2160" w:right="-720" w:firstLine="720"/>
      </w:pPr>
      <w:proofErr w:type="spellStart"/>
      <w:r>
        <w:t>i</w:t>
      </w:r>
      <w:proofErr w:type="spellEnd"/>
      <w:r>
        <w:t>.  auto, fossil fuel, chemical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</w:r>
      <w:r>
        <w:tab/>
        <w:t>ii. fast food and meat processing industry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right="-720"/>
      </w:pPr>
      <w:r>
        <w:tab/>
      </w:r>
      <w:r>
        <w:tab/>
      </w:r>
      <w:r>
        <w:tab/>
        <w:t xml:space="preserve"> </w:t>
      </w:r>
      <w:r>
        <w:tab/>
        <w:t>iii. media: advertising industry</w:t>
      </w:r>
    </w:p>
    <w:p w:rsidR="009D262A" w:rsidRDefault="009D262A" w:rsidP="009D262A">
      <w:pPr>
        <w:ind w:right="-720"/>
      </w:pPr>
    </w:p>
    <w:p w:rsidR="009D262A" w:rsidRDefault="009D262A" w:rsidP="009D262A">
      <w:pPr>
        <w:ind w:left="2160" w:right="-720" w:firstLine="720"/>
      </w:pPr>
      <w:r>
        <w:t>iv.  health care industry</w:t>
      </w:r>
    </w:p>
    <w:p w:rsidR="009D262A" w:rsidRDefault="009D262A" w:rsidP="009D262A"/>
    <w:p w:rsidR="009D262A" w:rsidRDefault="009D262A"/>
    <w:sectPr w:rsidR="009D262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87077" w:rsidRDefault="00E87077">
      <w:r>
        <w:separator/>
      </w:r>
    </w:p>
  </w:endnote>
  <w:endnote w:type="continuationSeparator" w:id="0">
    <w:p w:rsidR="00E87077" w:rsidRDefault="00E87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04EE2" w:rsidRDefault="00A04EE2" w:rsidP="009D262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04EE2" w:rsidRDefault="00A04EE2" w:rsidP="009D26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04EE2" w:rsidRDefault="00A04EE2" w:rsidP="009D262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30B2">
      <w:rPr>
        <w:rStyle w:val="PageNumber"/>
        <w:noProof/>
      </w:rPr>
      <w:t>1</w:t>
    </w:r>
    <w:r>
      <w:rPr>
        <w:rStyle w:val="PageNumber"/>
      </w:rPr>
      <w:fldChar w:fldCharType="end"/>
    </w:r>
  </w:p>
  <w:p w:rsidR="00A04EE2" w:rsidRDefault="00A04EE2" w:rsidP="009D262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87077" w:rsidRDefault="00E87077">
      <w:r>
        <w:separator/>
      </w:r>
    </w:p>
  </w:footnote>
  <w:footnote w:type="continuationSeparator" w:id="0">
    <w:p w:rsidR="00E87077" w:rsidRDefault="00E87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45533"/>
    <w:multiLevelType w:val="hybridMultilevel"/>
    <w:tmpl w:val="DF1275CC"/>
    <w:lvl w:ilvl="0" w:tplc="C7CECCBC">
      <w:start w:val="2"/>
      <w:numFmt w:val="decimal"/>
      <w:lvlText w:val="%1."/>
      <w:lvlJc w:val="left"/>
      <w:pPr>
        <w:tabs>
          <w:tab w:val="num" w:pos="1860"/>
        </w:tabs>
        <w:ind w:left="186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8114074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262A"/>
    <w:rsid w:val="000930B2"/>
    <w:rsid w:val="009D262A"/>
    <w:rsid w:val="00A04EE2"/>
    <w:rsid w:val="00E8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C2D0A-DCEF-437F-BB33-7E051ADD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262A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9D26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2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2024-10-09T21:23:00Z</dcterms:created>
  <dcterms:modified xsi:type="dcterms:W3CDTF">2024-10-09T21:23:00Z</dcterms:modified>
</cp:coreProperties>
</file>