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r w:rsidRPr="004C16A4">
        <w:rPr>
          <w:szCs w:val="20"/>
        </w:rPr>
        <w:t>To: Admissions Committe</w:t>
      </w:r>
      <w:r w:rsidRPr="004C16A4">
        <w:tab/>
      </w:r>
    </w:p>
    <w:p w:rsidR="0002434E" w:rsidRPr="004C16A4" w:rsidRDefault="0002434E"/>
    <w:p w:rsidR="0002434E" w:rsidRPr="004C16A4" w:rsidRDefault="0002434E"/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  <w:t>David Berver has asked me to write a letter of recommendation in support of his application for admittance to the Department of English at UCI for study in the Master of Fine Arts in Writing program; I am delighted to do so.  I have known David for about a year and a half.  He has been a student of mine in two upper division courses in the Sociology Department at San Diego State: Wealth, Status and Power and Contemporary Social Theory.  David is also one of the creators and organizers of a student group of</w:t>
      </w:r>
      <w:r w:rsidRPr="004C16A4">
        <w:rPr>
          <w:szCs w:val="20"/>
        </w:rPr>
        <w:t xml:space="preserve"> over a thousand members that has emerged as a response to the California state fiscal crisis and its impact on SDSU.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  <w:t>Of the more than five thousand students that I have taught at SDSU, David is one of the most intelligent, most knowledgeable and best read.   He received an A in Wealth, Status and Power. David did well on all exams and wrote the best papers in a class of ninety students.  He participated fully in class discussions, asking intelligent questions and making relevant and informed comments.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  <w:t xml:space="preserve"> David is now taking Contemporary Theory from me. David has an A average at present.  This course is arguably the most difficult course in the department because it requires more critical thinking and thinking at a higher level of abstraction. David’s papers reflect the highest level of competency in both areas.  As in Wealth, Status and Power, his participation has been  highly intelligent and informed.  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  <w:t xml:space="preserve">During the two semesters that David has been in my classes he has consistently taken advantage of the office hours to discuss issues raised in class.  From our office discussions, I can say that David is not only intelligent but firmly committed to learning. 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  <w:t xml:space="preserve">I believe that David’s academic ability and potential would allow him to be successful in any graduate program.  I can give him my highest recommendation without qualification.  If I can be of any further help, I can be reached at </w:t>
      </w:r>
      <w:hyperlink r:id="rId4" w:history="1">
        <w:r w:rsidRPr="00B4392B">
          <w:rPr>
            <w:rStyle w:val="Hyperlink"/>
            <w:szCs w:val="20"/>
          </w:rPr>
          <w:t>psemm@mail.sdsu.edu</w:t>
        </w:r>
      </w:hyperlink>
      <w:r w:rsidRPr="004C16A4">
        <w:rPr>
          <w:szCs w:val="20"/>
        </w:rPr>
        <w:t xml:space="preserve"> or at my office phone 619-286-5254.</w:t>
      </w: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>Sincerely,</w:t>
      </w: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>Paul Tom Semm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>Lecturer, Department of Sociology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 xml:space="preserve">San Diego State </w:t>
      </w: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>To: Admissions Committe</w:t>
      </w: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 w:rsidP="004C16A4">
      <w:pPr>
        <w:ind w:firstLine="720"/>
        <w:rPr>
          <w:szCs w:val="20"/>
        </w:rPr>
      </w:pPr>
      <w:r w:rsidRPr="004C16A4">
        <w:rPr>
          <w:szCs w:val="20"/>
        </w:rPr>
        <w:t xml:space="preserve">David Berver has asked me to write a letter of recommendation in support of his application for admittance to the Department of English at UCI for study in the Master of Fine Arts in Writing program; I am delighted to do so.  I have known David for about a year and a half.  He has been a student of mine in two upper division courses in the Sociology Department at San Diego State: Wealth, Status and Power and Contemporary Social Theory.  David is also one of the creators and organizers of a student group of </w:t>
      </w:r>
      <w:r w:rsidRPr="004C16A4">
        <w:rPr>
          <w:szCs w:val="20"/>
        </w:rPr>
        <w:t>over a thousand members that has emerged as a response to the California state fiscal crisis and its negative effects on SDSU.</w:t>
      </w:r>
    </w:p>
    <w:p w:rsidR="0002434E" w:rsidRPr="004C16A4" w:rsidRDefault="0002434E" w:rsidP="004C16A4">
      <w:pPr>
        <w:rPr>
          <w:szCs w:val="20"/>
        </w:rPr>
      </w:pPr>
      <w:r w:rsidRPr="004C16A4">
        <w:rPr>
          <w:szCs w:val="20"/>
        </w:rPr>
        <w:tab/>
        <w:t>Of the more than five thousand students that I have taught at SDSU, David is one of the most intelligent and one of the best read.   He received an A in Wealth Status and Power. He did well on all exams and he wrote the best papers in a class of ninety students.</w:t>
      </w:r>
    </w:p>
    <w:p w:rsidR="0002434E" w:rsidRPr="004C16A4" w:rsidRDefault="0002434E" w:rsidP="004C16A4">
      <w:pPr>
        <w:rPr>
          <w:szCs w:val="20"/>
        </w:rPr>
      </w:pPr>
      <w:r w:rsidRPr="004C16A4">
        <w:rPr>
          <w:szCs w:val="20"/>
        </w:rPr>
        <w:tab/>
        <w:t>David is now taking Contemporary Theory from me; this course is arguably the most difficult course in the department because it requires more critical thinking and thinking at a higher level of abstraction.  David’s papers reflect the highest level of competency with both critical thinking and thinking at a high level of abstraction.  In both classes, his participation was entirely positive; he asked intelligent and thoughtful questions and he has taken advantage of the office hours to discuss issues rais</w:t>
      </w:r>
      <w:r w:rsidRPr="004C16A4">
        <w:rPr>
          <w:szCs w:val="20"/>
        </w:rPr>
        <w:t>ed in class. I believe that David’s academic ability and potential would allow him to be successful in any graduate program.</w:t>
      </w:r>
    </w:p>
    <w:p w:rsidR="0002434E" w:rsidRPr="004C16A4" w:rsidRDefault="0002434E" w:rsidP="004C16A4">
      <w:pPr>
        <w:rPr>
          <w:szCs w:val="20"/>
        </w:rPr>
      </w:pPr>
      <w:r w:rsidRPr="004C16A4">
        <w:rPr>
          <w:szCs w:val="20"/>
        </w:rPr>
        <w:tab/>
        <w:t>I believe that David’s intellectual ability and potential would allow him to be successful in any graduate program.  I am enthusiastic and can give him my highest recommendation without qualification.</w:t>
      </w:r>
    </w:p>
    <w:p w:rsidR="0002434E" w:rsidRPr="004C16A4" w:rsidRDefault="0002434E" w:rsidP="004C16A4">
      <w:pPr>
        <w:rPr>
          <w:szCs w:val="20"/>
        </w:rPr>
      </w:pPr>
    </w:p>
    <w:p w:rsidR="0002434E" w:rsidRPr="004C16A4" w:rsidRDefault="0002434E" w:rsidP="004C16A4">
      <w:pPr>
        <w:rPr>
          <w:szCs w:val="20"/>
        </w:rPr>
      </w:pPr>
    </w:p>
    <w:p w:rsidR="0002434E" w:rsidRDefault="0002434E" w:rsidP="004C16A4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Pr="004C16A4" w:rsidRDefault="0002434E">
      <w:pPr>
        <w:rPr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C16A4">
        <w:rPr>
          <w:szCs w:val="20"/>
        </w:rPr>
        <w:t>Sincerely,</w:t>
      </w: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>Paul Tom Semm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>Lecturer, Department of Sociology</w:t>
      </w:r>
    </w:p>
    <w:p w:rsidR="0002434E" w:rsidRPr="004C16A4" w:rsidRDefault="0002434E">
      <w:pPr>
        <w:rPr>
          <w:szCs w:val="20"/>
        </w:rPr>
      </w:pP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</w:r>
      <w:r w:rsidRPr="004C16A4">
        <w:rPr>
          <w:szCs w:val="20"/>
        </w:rPr>
        <w:tab/>
        <w:t xml:space="preserve">San Diego State </w:t>
      </w: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Default="0002434E">
      <w:pPr>
        <w:rPr>
          <w:sz w:val="20"/>
          <w:szCs w:val="20"/>
        </w:rPr>
      </w:pPr>
    </w:p>
    <w:p w:rsidR="0002434E" w:rsidRPr="007554C7" w:rsidRDefault="0002434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sectPr w:rsidR="004C16A4" w:rsidRPr="00755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54C7"/>
    <w:rsid w:val="0002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F67B-A184-4D2A-BCBE-127ECE2E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C1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4168</CharactersWithSpaces>
  <SharedDoc>false</SharedDoc>
  <HLinks>
    <vt:vector size="6" baseType="variant">
      <vt:variant>
        <vt:i4>5439537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2009-11-20T23:58:00Z</cp:lastPrinted>
  <dcterms:created xsi:type="dcterms:W3CDTF">2024-10-09T21:26:00Z</dcterms:created>
  <dcterms:modified xsi:type="dcterms:W3CDTF">2024-10-09T21:26:00Z</dcterms:modified>
</cp:coreProperties>
</file>