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4995" w:rsidRDefault="00ED4995" w:rsidP="00AE3A4D">
      <w:pPr>
        <w:jc w:val="center"/>
      </w:pPr>
    </w:p>
    <w:p w:rsidR="00ED4995" w:rsidRDefault="00ED4995" w:rsidP="00AE3A4D">
      <w:pPr>
        <w:jc w:val="center"/>
      </w:pPr>
    </w:p>
    <w:p w:rsidR="00ED4995" w:rsidRDefault="00ED4995" w:rsidP="00AE3A4D">
      <w:pPr>
        <w:jc w:val="center"/>
      </w:pPr>
    </w:p>
    <w:p w:rsidR="00ED4995" w:rsidRDefault="00ED4995" w:rsidP="00AE3A4D">
      <w:pPr>
        <w:jc w:val="center"/>
      </w:pPr>
    </w:p>
    <w:p w:rsidR="00ED4995" w:rsidRDefault="00ED4995" w:rsidP="00AE3A4D">
      <w:pPr>
        <w:jc w:val="center"/>
      </w:pPr>
    </w:p>
    <w:p w:rsidR="00ED4995" w:rsidRDefault="00ED4995" w:rsidP="00AE3A4D">
      <w:pPr>
        <w:jc w:val="center"/>
      </w:pPr>
    </w:p>
    <w:p w:rsidR="00ED4995" w:rsidRDefault="00ED4995" w:rsidP="00AE3A4D">
      <w:pPr>
        <w:jc w:val="center"/>
      </w:pPr>
    </w:p>
    <w:p w:rsidR="00ED4995" w:rsidRDefault="00ED4995" w:rsidP="00AE3A4D">
      <w:pPr>
        <w:jc w:val="center"/>
      </w:pPr>
    </w:p>
    <w:p w:rsidR="00ED4995" w:rsidRDefault="00ED4995" w:rsidP="00AE3A4D">
      <w:r>
        <w:rPr>
          <w:sz w:val="16"/>
        </w:rPr>
        <w:t>Popular</w:t>
      </w:r>
      <w:r>
        <w:rPr>
          <w:sz w:val="16"/>
        </w:rPr>
        <w:tab/>
      </w:r>
      <w:r w:rsidRPr="00AE3A4D">
        <w:rPr>
          <w:sz w:val="20"/>
        </w:rPr>
        <w:t>Christina Fundamentalists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3A4D">
        <w:rPr>
          <w:sz w:val="20"/>
        </w:rPr>
        <w:t>Policy Groups</w:t>
      </w:r>
    </w:p>
    <w:p w:rsidR="00ED4995" w:rsidRDefault="00ED4995" w:rsidP="00AE3A4D"/>
    <w:p w:rsidR="00ED4995" w:rsidRDefault="00ED4995" w:rsidP="00AE3A4D">
      <w:pPr>
        <w:jc w:val="center"/>
      </w:pPr>
      <w:r>
        <w:t>Political System</w:t>
      </w:r>
    </w:p>
    <w:p w:rsidR="00ED4995" w:rsidRDefault="00ED4995" w:rsidP="00AE3A4D">
      <w:r>
        <w:tab/>
      </w:r>
      <w:r>
        <w:tab/>
      </w:r>
      <w:r>
        <w:tab/>
      </w:r>
    </w:p>
    <w:p w:rsidR="00ED4995" w:rsidRPr="00AE3A4D" w:rsidRDefault="00ED4995" w:rsidP="00AE3A4D">
      <w:pPr>
        <w:rPr>
          <w:sz w:val="1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>Campaign financing</w:t>
      </w:r>
    </w:p>
    <w:p w:rsidR="00ED4995" w:rsidRPr="00AE3A4D" w:rsidRDefault="00ED4995" w:rsidP="00AE3A4D">
      <w:pPr>
        <w:rPr>
          <w:sz w:val="1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>Lobbying</w:t>
      </w:r>
    </w:p>
    <w:p w:rsidR="00ED4995" w:rsidRDefault="00ED4995" w:rsidP="00AE3A4D"/>
    <w:p w:rsidR="00ED4995" w:rsidRDefault="00ED4995" w:rsidP="00AE3A4D">
      <w:r>
        <w:tab/>
      </w:r>
    </w:p>
    <w:p w:rsidR="00ED4995" w:rsidRPr="00AE3A4D" w:rsidRDefault="00ED4995" w:rsidP="00AE3A4D">
      <w:pPr>
        <w:rPr>
          <w:sz w:val="16"/>
        </w:rPr>
      </w:pPr>
      <w:r>
        <w:rPr>
          <w:sz w:val="16"/>
        </w:rPr>
        <w:t>Common interests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funding</w:t>
      </w:r>
    </w:p>
    <w:p w:rsidR="00ED4995" w:rsidRDefault="00ED4995" w:rsidP="00AE3A4D"/>
    <w:p w:rsidR="00ED4995" w:rsidRDefault="00ED4995" w:rsidP="00AE3A4D"/>
    <w:p w:rsidR="00ED4995" w:rsidRDefault="00ED4995" w:rsidP="00AE3A4D"/>
    <w:p w:rsidR="00ED4995" w:rsidRDefault="00ED4995" w:rsidP="00AE3A4D">
      <w:r>
        <w:t>Globalization</w:t>
      </w:r>
      <w:r>
        <w:tab/>
      </w:r>
      <w:r>
        <w:rPr>
          <w:sz w:val="16"/>
        </w:rPr>
        <w:t xml:space="preserve">  rules</w:t>
      </w:r>
      <w:r>
        <w:tab/>
      </w:r>
      <w:r>
        <w:tab/>
        <w:t>500 Large Corporations</w:t>
      </w:r>
      <w:r>
        <w:tab/>
      </w:r>
      <w:r>
        <w:rPr>
          <w:sz w:val="16"/>
        </w:rPr>
        <w:t>ownership</w:t>
      </w:r>
      <w:r>
        <w:tab/>
      </w:r>
      <w:r>
        <w:tab/>
        <w:t>Mass Media</w:t>
      </w:r>
    </w:p>
    <w:p w:rsidR="00ED4995" w:rsidRDefault="00ED4995" w:rsidP="00AE3A4D">
      <w:pPr>
        <w:ind w:firstLine="720"/>
        <w:jc w:val="center"/>
      </w:pPr>
      <w:r>
        <w:t>Goal: profit and power</w:t>
      </w:r>
      <w:r>
        <w:tab/>
      </w:r>
      <w:r>
        <w:tab/>
      </w:r>
    </w:p>
    <w:p w:rsidR="00ED4995" w:rsidRDefault="00ED4995" w:rsidP="00AE3A4D">
      <w:pPr>
        <w:jc w:val="center"/>
      </w:pPr>
    </w:p>
    <w:p w:rsidR="00ED4995" w:rsidRDefault="00ED4995" w:rsidP="00AE3A4D">
      <w:pPr>
        <w:jc w:val="center"/>
      </w:pPr>
    </w:p>
    <w:p w:rsidR="00ED4995" w:rsidRDefault="00ED4995" w:rsidP="00AE3A4D"/>
    <w:p w:rsidR="00ED4995" w:rsidRDefault="00ED4995" w:rsidP="00AE3A4D"/>
    <w:p w:rsidR="00ED4995" w:rsidRPr="00AE3A4D" w:rsidRDefault="00ED4995" w:rsidP="00AE3A4D">
      <w:pPr>
        <w:rPr>
          <w:sz w:val="16"/>
        </w:rPr>
      </w:pPr>
      <w:r>
        <w:tab/>
      </w:r>
      <w:r>
        <w:tab/>
        <w:t xml:space="preserve">        </w:t>
      </w:r>
      <w:r>
        <w:rPr>
          <w:sz w:val="16"/>
        </w:rPr>
        <w:t>Economic power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funding, R and D</w:t>
      </w:r>
    </w:p>
    <w:p w:rsidR="00ED4995" w:rsidRDefault="00ED4995" w:rsidP="00AE3A4D"/>
    <w:p w:rsidR="00ED4995" w:rsidRDefault="00ED4995" w:rsidP="00AE3A4D">
      <w:pPr>
        <w:ind w:left="1440" w:firstLine="720"/>
      </w:pPr>
    </w:p>
    <w:p w:rsidR="00ED4995" w:rsidRDefault="00ED4995" w:rsidP="00AE3A4D">
      <w:pPr>
        <w:ind w:left="1440" w:firstLine="720"/>
      </w:pPr>
      <w:r>
        <w:t>Labor</w:t>
      </w:r>
      <w:r>
        <w:tab/>
      </w:r>
      <w:r>
        <w:tab/>
      </w:r>
      <w:r>
        <w:tab/>
      </w:r>
      <w:r>
        <w:tab/>
      </w:r>
      <w:r>
        <w:tab/>
        <w:t>Education</w:t>
      </w:r>
    </w:p>
    <w:p w:rsidR="00ED4995" w:rsidRDefault="00ED4995" w:rsidP="00AE3A4D"/>
    <w:p w:rsidR="00ED4995" w:rsidRDefault="00ED4995" w:rsidP="00AE3A4D"/>
    <w:p w:rsidR="00ED4995" w:rsidRDefault="00ED4995" w:rsidP="00AE3A4D">
      <w:pPr>
        <w:numPr>
          <w:ilvl w:val="0"/>
          <w:numId w:val="1"/>
        </w:numPr>
      </w:pPr>
      <w:r>
        <w:t>Economic power: control market, labor, technology, communities.</w:t>
      </w:r>
    </w:p>
    <w:p w:rsidR="00ED4995" w:rsidRDefault="00ED4995" w:rsidP="00AE3A4D"/>
    <w:p w:rsidR="00ED4995" w:rsidRDefault="00ED4995" w:rsidP="00AE3A4D">
      <w:pPr>
        <w:numPr>
          <w:ilvl w:val="0"/>
          <w:numId w:val="1"/>
        </w:numPr>
      </w:pPr>
      <w:r>
        <w:t>Control public policy.</w:t>
      </w:r>
    </w:p>
    <w:p w:rsidR="00ED4995" w:rsidRDefault="00ED4995" w:rsidP="00AE3A4D"/>
    <w:p w:rsidR="00ED4995" w:rsidRDefault="00ED4995" w:rsidP="00AE3A4D">
      <w:pPr>
        <w:numPr>
          <w:ilvl w:val="0"/>
          <w:numId w:val="1"/>
        </w:numPr>
      </w:pPr>
      <w:r>
        <w:t>Shape public opinion, “manufacture consent”</w:t>
      </w:r>
    </w:p>
    <w:p w:rsidR="00ED4995" w:rsidRDefault="00ED4995" w:rsidP="00AE3A4D"/>
    <w:p w:rsidR="00ED4995" w:rsidRDefault="00ED4995" w:rsidP="00AE3A4D">
      <w:pPr>
        <w:numPr>
          <w:ilvl w:val="0"/>
          <w:numId w:val="1"/>
        </w:numPr>
      </w:pPr>
      <w:r>
        <w:t>Mis, under, or do not educate.</w:t>
      </w:r>
    </w:p>
    <w:p w:rsidR="00ED4995" w:rsidRDefault="00ED4995" w:rsidP="00AE3A4D"/>
    <w:p w:rsidR="00ED4995" w:rsidRDefault="00ED4995" w:rsidP="00AE3A4D">
      <w:pPr>
        <w:numPr>
          <w:ilvl w:val="0"/>
          <w:numId w:val="1"/>
        </w:numPr>
      </w:pPr>
      <w:r>
        <w:t>Control global development</w:t>
      </w:r>
    </w:p>
    <w:p w:rsidR="00ED4995" w:rsidRDefault="00ED4995" w:rsidP="00AE3A4D"/>
    <w:p w:rsidR="00ED4995" w:rsidRDefault="00ED4995" w:rsidP="00AE3A4D"/>
    <w:sectPr w:rsidR="00AE3A4D" w:rsidSect="00AE3A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05241"/>
    <w:multiLevelType w:val="hybridMultilevel"/>
    <w:tmpl w:val="A55EAE2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3018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ED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D6E2B32-A8E0-4982-AB3A-979DF766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Political System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Political System</dc:title>
  <dc:subject/>
  <dc:creator>cal</dc:creator>
  <cp:keywords/>
  <cp:lastModifiedBy>Joseph Rezaei</cp:lastModifiedBy>
  <cp:revision>2</cp:revision>
  <cp:lastPrinted>2008-03-04T22:26:00Z</cp:lastPrinted>
  <dcterms:created xsi:type="dcterms:W3CDTF">2024-10-09T21:19:00Z</dcterms:created>
  <dcterms:modified xsi:type="dcterms:W3CDTF">2024-10-09T21:19:00Z</dcterms:modified>
</cp:coreProperties>
</file>