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ACA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>I. The Social Construction of America</w:t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  <w:t>A. The Idea: American Exceptionalism</w:t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  <w:t>B.  Political Economy</w:t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1. Economy</w:t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2. Political System</w:t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  <w:t>C. The Social Construction of Unreality</w:t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1. Mass Media and Creation of Unreality</w:t>
      </w:r>
      <w:bookmarkStart w:id="0" w:name="_GoBack"/>
      <w:bookmarkEnd w:id="0"/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  <w:t>2. Creating inhabitants of Unreality</w:t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</w:p>
    <w:p w:rsidR="00E53A8B" w:rsidRDefault="00E53A8B">
      <w:pPr>
        <w:rPr>
          <w:rFonts w:ascii="ITimes New Roman" w:hAnsi="ITimes New Roman" w:cs="Times New Roman"/>
          <w:sz w:val="24"/>
          <w:szCs w:val="24"/>
        </w:rPr>
      </w:pPr>
    </w:p>
    <w:p w:rsidR="00E53A8B" w:rsidRPr="00E53A8B" w:rsidRDefault="00E53A8B">
      <w:pPr>
        <w:rPr>
          <w:rFonts w:ascii="ITimes New Roman" w:hAnsi="ITimes New Roman" w:cs="Times New Roman"/>
          <w:sz w:val="24"/>
          <w:szCs w:val="24"/>
        </w:rPr>
      </w:pPr>
      <w:r>
        <w:rPr>
          <w:rFonts w:ascii="ITimes New Roman" w:hAnsi="ITimes New Roman" w:cs="Times New Roman"/>
          <w:sz w:val="24"/>
          <w:szCs w:val="24"/>
        </w:rPr>
        <w:tab/>
      </w:r>
      <w:r>
        <w:rPr>
          <w:rFonts w:ascii="ITimes New Roman" w:hAnsi="ITimes New Roman" w:cs="Times New Roman"/>
          <w:sz w:val="24"/>
          <w:szCs w:val="24"/>
        </w:rPr>
        <w:tab/>
      </w:r>
    </w:p>
    <w:sectPr w:rsidR="00E53A8B" w:rsidRPr="00E5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202"/>
    <w:rsid w:val="00286202"/>
    <w:rsid w:val="00905ACA"/>
    <w:rsid w:val="00E5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10384-411C-42C9-AE9F-1FB6F462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2016-08-24T18:57:00Z</dcterms:created>
  <dcterms:modified xsi:type="dcterms:W3CDTF">2016-08-24T19:12:00Z</dcterms:modified>
</cp:coreProperties>
</file>