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>D. Late 1970s to Present: State Subsidized Monopoly Capitalism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1. Concentration of ownership: large multi-national corporations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2. Shared monopolies dominate every sector of the economy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3. Power elite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>. military-industrial-surveillance complex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financial complex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hi-tec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corporate media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 xml:space="preserve">4. Political system, judicial/legal system, and the regulatory system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r w:rsidRPr="00CE2231">
        <w:rPr>
          <w:szCs w:val="24"/>
        </w:rPr>
        <w:t>aresubordinate</w:t>
      </w:r>
      <w:proofErr w:type="spellEnd"/>
      <w:r w:rsidRPr="00CE2231">
        <w:rPr>
          <w:szCs w:val="24"/>
        </w:rPr>
        <w:t xml:space="preserve"> to corporate power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5. Social Construction of Corporatism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>. eternal war: cold war to global war on terror</w:t>
      </w:r>
    </w:p>
    <w:p w:rsidR="009B1983" w:rsidRPr="00CE2231" w:rsidRDefault="009B1983" w:rsidP="009B1983">
      <w:pPr>
        <w:spacing w:line="360" w:lineRule="auto"/>
        <w:rPr>
          <w:color w:val="0070C0"/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color w:val="0070C0"/>
          <w:szCs w:val="24"/>
        </w:rPr>
        <w:t>arms</w:t>
      </w:r>
      <w:proofErr w:type="gramEnd"/>
      <w:r w:rsidRPr="00CE2231">
        <w:rPr>
          <w:color w:val="0070C0"/>
          <w:szCs w:val="24"/>
        </w:rPr>
        <w:t xml:space="preserve"> race: permanent war economy</w:t>
      </w:r>
    </w:p>
    <w:p w:rsidR="009B1983" w:rsidRPr="00CE2231" w:rsidRDefault="009B1983" w:rsidP="009B1983">
      <w:pPr>
        <w:spacing w:line="360" w:lineRule="auto"/>
        <w:rPr>
          <w:color w:val="0070C0"/>
          <w:szCs w:val="24"/>
        </w:rPr>
      </w:pP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proofErr w:type="gramStart"/>
      <w:r w:rsidRPr="00CE2231">
        <w:rPr>
          <w:color w:val="0070C0"/>
          <w:szCs w:val="24"/>
        </w:rPr>
        <w:t>surveillance/intelligence</w:t>
      </w:r>
      <w:proofErr w:type="gramEnd"/>
      <w:r w:rsidRPr="00CE2231">
        <w:rPr>
          <w:color w:val="0070C0"/>
          <w:szCs w:val="24"/>
        </w:rPr>
        <w:t xml:space="preserve"> complex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proofErr w:type="gramStart"/>
      <w:r w:rsidRPr="00CE2231">
        <w:rPr>
          <w:color w:val="0070C0"/>
          <w:szCs w:val="24"/>
        </w:rPr>
        <w:t>military-industrial</w:t>
      </w:r>
      <w:proofErr w:type="gramEnd"/>
      <w:r w:rsidRPr="00CE2231">
        <w:rPr>
          <w:color w:val="0070C0"/>
          <w:szCs w:val="24"/>
        </w:rPr>
        <w:t xml:space="preserve"> intelligence complex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globalization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proofErr w:type="gramStart"/>
      <w:r w:rsidRPr="00CE2231">
        <w:rPr>
          <w:szCs w:val="24"/>
        </w:rPr>
        <w:t>i</w:t>
      </w:r>
      <w:proofErr w:type="spellEnd"/>
      <w:proofErr w:type="gramEnd"/>
      <w:r w:rsidRPr="00CE2231">
        <w:rPr>
          <w:szCs w:val="24"/>
        </w:rPr>
        <w:t>. competition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spellStart"/>
      <w:proofErr w:type="gramStart"/>
      <w:r w:rsidRPr="00CE2231">
        <w:rPr>
          <w:color w:val="0070C0"/>
          <w:szCs w:val="24"/>
        </w:rPr>
        <w:t>freetrade</w:t>
      </w:r>
      <w:proofErr w:type="spellEnd"/>
      <w:proofErr w:type="gramEnd"/>
      <w:r w:rsidRPr="00CE2231">
        <w:rPr>
          <w:color w:val="0070C0"/>
          <w:szCs w:val="24"/>
        </w:rPr>
        <w:t xml:space="preserve"> agreements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spellStart"/>
      <w:proofErr w:type="gramStart"/>
      <w:r w:rsidRPr="00CE2231">
        <w:rPr>
          <w:szCs w:val="24"/>
        </w:rPr>
        <w:t>offshoring</w:t>
      </w:r>
      <w:proofErr w:type="spellEnd"/>
      <w:proofErr w:type="gramEnd"/>
      <w:r w:rsidRPr="00CE2231">
        <w:rPr>
          <w:szCs w:val="24"/>
        </w:rPr>
        <w:t xml:space="preserve"> (</w:t>
      </w:r>
      <w:r w:rsidRPr="00CE2231">
        <w:rPr>
          <w:color w:val="0070C0"/>
          <w:szCs w:val="24"/>
        </w:rPr>
        <w:t>government subsidized costs</w:t>
      </w:r>
      <w:r w:rsidRPr="00CE2231">
        <w:rPr>
          <w:szCs w:val="24"/>
        </w:rPr>
        <w:t>)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global economic crisis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proofErr w:type="gramStart"/>
      <w:r w:rsidRPr="00CE2231">
        <w:rPr>
          <w:szCs w:val="24"/>
        </w:rPr>
        <w:t>i</w:t>
      </w:r>
      <w:proofErr w:type="spellEnd"/>
      <w:proofErr w:type="gramEnd"/>
      <w:r w:rsidRPr="00CE2231">
        <w:rPr>
          <w:szCs w:val="24"/>
        </w:rPr>
        <w:t>. oil embargo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stagflation</w:t>
      </w:r>
      <w:proofErr w:type="gramEnd"/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lastRenderedPageBreak/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consequences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proofErr w:type="gramStart"/>
      <w:r w:rsidRPr="00CE2231">
        <w:rPr>
          <w:szCs w:val="24"/>
        </w:rPr>
        <w:t>i</w:t>
      </w:r>
      <w:proofErr w:type="spellEnd"/>
      <w:proofErr w:type="gramEnd"/>
      <w:r w:rsidRPr="00CE2231">
        <w:rPr>
          <w:szCs w:val="24"/>
        </w:rPr>
        <w:t>. competition from Europe and Japan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proofErr w:type="gramStart"/>
      <w:r w:rsidRPr="00CE2231">
        <w:rPr>
          <w:szCs w:val="24"/>
        </w:rPr>
        <w:t>i</w:t>
      </w:r>
      <w:proofErr w:type="spellEnd"/>
      <w:proofErr w:type="gramEnd"/>
      <w:r w:rsidRPr="00CE2231">
        <w:rPr>
          <w:szCs w:val="24"/>
        </w:rPr>
        <w:t>. deindustrialization of the economy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loss</w:t>
      </w:r>
      <w:proofErr w:type="gramEnd"/>
      <w:r w:rsidRPr="00CE2231">
        <w:rPr>
          <w:szCs w:val="24"/>
        </w:rPr>
        <w:t xml:space="preserve"> of middle class jobs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stagnant</w:t>
      </w:r>
      <w:proofErr w:type="gramEnd"/>
      <w:r w:rsidRPr="00CE2231">
        <w:rPr>
          <w:szCs w:val="24"/>
        </w:rPr>
        <w:t xml:space="preserve"> and declining wages for middle class and working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class especially unskilled or semiskilled blue collar jobs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iv. </w:t>
      </w:r>
      <w:proofErr w:type="gramStart"/>
      <w:r w:rsidRPr="00CE2231">
        <w:rPr>
          <w:szCs w:val="24"/>
        </w:rPr>
        <w:t>longer</w:t>
      </w:r>
      <w:proofErr w:type="gramEnd"/>
      <w:r w:rsidRPr="00CE2231">
        <w:rPr>
          <w:szCs w:val="24"/>
        </w:rPr>
        <w:t xml:space="preserve"> hours, debt, home loans, women in the workforce</w:t>
      </w:r>
      <w:r w:rsidRPr="00CE2231">
        <w:rPr>
          <w:szCs w:val="24"/>
        </w:rPr>
        <w:tab/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v. Shock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e</w:t>
      </w:r>
      <w:proofErr w:type="gramEnd"/>
      <w:r w:rsidRPr="00CE2231">
        <w:rPr>
          <w:szCs w:val="24"/>
        </w:rPr>
        <w:t>. economic elite develop strategies in reaction to 60s, threat of the people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proofErr w:type="gramStart"/>
      <w:r w:rsidRPr="00CE2231">
        <w:rPr>
          <w:szCs w:val="24"/>
        </w:rPr>
        <w:t>i</w:t>
      </w:r>
      <w:proofErr w:type="spellEnd"/>
      <w:proofErr w:type="gramEnd"/>
      <w:r w:rsidRPr="00CE2231">
        <w:rPr>
          <w:szCs w:val="24"/>
        </w:rPr>
        <w:t>. Lewis Powell: ‘Attack on the Free Enterprise System”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 xml:space="preserve">. threat from many places: religion, colleges, media, arts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and sciences and politicians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but biggest threat is . . .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 xml:space="preserve">. business needs to “organize, engage in long range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planning, and coordinated action”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d. Business Roundtable, think tanks, foundations, advocacy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organizations, ALEC.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e</w:t>
      </w:r>
      <w:proofErr w:type="gramEnd"/>
      <w:r w:rsidRPr="00CE2231">
        <w:rPr>
          <w:szCs w:val="24"/>
        </w:rPr>
        <w:t xml:space="preserve">. legislation, public relations, front groups, </w:t>
      </w:r>
      <w:proofErr w:type="spellStart"/>
      <w:r w:rsidRPr="00CE2231">
        <w:rPr>
          <w:szCs w:val="24"/>
        </w:rPr>
        <w:t>astroturf</w:t>
      </w:r>
      <w:proofErr w:type="spellEnd"/>
      <w:r w:rsidRPr="00CE2231">
        <w:rPr>
          <w:szCs w:val="24"/>
        </w:rPr>
        <w:t xml:space="preserve">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lawsuits, control ideological institutions, PACs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ii</w:t>
      </w:r>
      <w:proofErr w:type="gramEnd"/>
      <w:r w:rsidRPr="00CE2231">
        <w:rPr>
          <w:szCs w:val="24"/>
        </w:rPr>
        <w:t xml:space="preserve">. Samuel Huntington: “Crisis of Democracy in </w:t>
      </w:r>
      <w:proofErr w:type="spellStart"/>
      <w:r w:rsidRPr="00CE2231">
        <w:rPr>
          <w:szCs w:val="24"/>
        </w:rPr>
        <w:t>Americna</w:t>
      </w:r>
      <w:proofErr w:type="spellEnd"/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 xml:space="preserve">. crisis: too much democracy, too much popular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participation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threat to elite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reestablish power: “passify” the population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lastRenderedPageBreak/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main group: students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e</w:t>
      </w:r>
      <w:proofErr w:type="gramEnd"/>
      <w:r w:rsidRPr="00CE2231">
        <w:rPr>
          <w:szCs w:val="24"/>
        </w:rPr>
        <w:t xml:space="preserve">. ix. </w:t>
      </w:r>
      <w:proofErr w:type="gramStart"/>
      <w:r w:rsidRPr="00CE2231">
        <w:rPr>
          <w:szCs w:val="24"/>
        </w:rPr>
        <w:t>transform</w:t>
      </w:r>
      <w:proofErr w:type="gramEnd"/>
      <w:r w:rsidRPr="00CE2231">
        <w:rPr>
          <w:szCs w:val="24"/>
        </w:rPr>
        <w:t xml:space="preserve"> education: marginalize the humanities,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marginalize professor who teach critical thinking,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underfund education, </w:t>
      </w:r>
      <w:r w:rsidRPr="00CE2231">
        <w:rPr>
          <w:szCs w:val="24"/>
        </w:rPr>
        <w:tab/>
        <w:t xml:space="preserve">redefine “knowledge, education,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learning” as instruments to success in capitalist economy,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adopt business model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control</w:t>
      </w:r>
      <w:proofErr w:type="gramEnd"/>
      <w:r w:rsidRPr="00CE2231">
        <w:rPr>
          <w:szCs w:val="24"/>
        </w:rPr>
        <w:t xml:space="preserve"> media: </w:t>
      </w:r>
      <w:r w:rsidRPr="00CE2231">
        <w:rPr>
          <w:color w:val="0070C0"/>
          <w:szCs w:val="24"/>
        </w:rPr>
        <w:t>eliminate Fairness Doctrine</w:t>
      </w:r>
      <w:r w:rsidRPr="00CE2231">
        <w:rPr>
          <w:szCs w:val="24"/>
        </w:rPr>
        <w:t xml:space="preserve">, FCC and </w:t>
      </w:r>
      <w:r w:rsidRPr="00CE2231">
        <w:rPr>
          <w:color w:val="0070C0"/>
          <w:szCs w:val="24"/>
        </w:rPr>
        <w:t xml:space="preserve">public </w:t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  <w:t>interest</w:t>
      </w:r>
      <w:r w:rsidRPr="00CE2231">
        <w:rPr>
          <w:szCs w:val="24"/>
        </w:rPr>
        <w:t xml:space="preserve"> and vacate </w:t>
      </w:r>
      <w:r w:rsidRPr="00CE2231">
        <w:rPr>
          <w:color w:val="0070C0"/>
          <w:szCs w:val="24"/>
        </w:rPr>
        <w:t>regulation of monopolistic practices</w:t>
      </w:r>
      <w:r w:rsidRPr="00CE2231">
        <w:rPr>
          <w:szCs w:val="24"/>
        </w:rPr>
        <w:t xml:space="preserve">, </w:t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  <w:t>Telecommunications Act of 1996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right</w:t>
      </w:r>
      <w:proofErr w:type="gramEnd"/>
      <w:r w:rsidRPr="00CE2231">
        <w:rPr>
          <w:szCs w:val="24"/>
        </w:rPr>
        <w:t xml:space="preserve"> wing populist movement: segment of population hurt most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economic problem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create</w:t>
      </w:r>
      <w:proofErr w:type="gramEnd"/>
      <w:r w:rsidRPr="00CE2231">
        <w:rPr>
          <w:szCs w:val="24"/>
        </w:rPr>
        <w:t xml:space="preserve"> scapegoats: poor, women, students, people of color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color w:val="0070C0"/>
          <w:szCs w:val="24"/>
        </w:rPr>
        <w:t>War on Drugs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x</w:t>
      </w:r>
      <w:proofErr w:type="gramEnd"/>
      <w:r w:rsidRPr="00CE2231">
        <w:rPr>
          <w:szCs w:val="24"/>
        </w:rPr>
        <w:t>. consumerism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xi. </w:t>
      </w:r>
      <w:proofErr w:type="gramStart"/>
      <w:r w:rsidRPr="00CE2231">
        <w:rPr>
          <w:szCs w:val="24"/>
        </w:rPr>
        <w:t>use</w:t>
      </w:r>
      <w:proofErr w:type="gramEnd"/>
      <w:r w:rsidRPr="00CE2231">
        <w:rPr>
          <w:szCs w:val="24"/>
        </w:rPr>
        <w:t xml:space="preserve"> economic shock and 911 to impose shock therapy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deregulation</w:t>
      </w:r>
      <w:proofErr w:type="gramEnd"/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privatization</w:t>
      </w:r>
      <w:proofErr w:type="gramEnd"/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cutback</w:t>
      </w:r>
      <w:proofErr w:type="gramEnd"/>
      <w:r w:rsidRPr="00CE2231">
        <w:rPr>
          <w:szCs w:val="24"/>
        </w:rPr>
        <w:t xml:space="preserve"> in social services</w:t>
      </w:r>
    </w:p>
    <w:p w:rsidR="009B1983" w:rsidRPr="00CE2231" w:rsidRDefault="009B1983" w:rsidP="009B1983">
      <w:pPr>
        <w:spacing w:line="360" w:lineRule="auto"/>
        <w:rPr>
          <w:szCs w:val="24"/>
        </w:rPr>
      </w:pPr>
      <w:r w:rsidRPr="00CE2231">
        <w:rPr>
          <w:szCs w:val="24"/>
        </w:rPr>
        <w:tab/>
      </w:r>
    </w:p>
    <w:p w:rsidR="009B1983" w:rsidRPr="00CE2231" w:rsidRDefault="009B1983" w:rsidP="009B1983">
      <w:pPr>
        <w:spacing w:line="360" w:lineRule="auto"/>
        <w:rPr>
          <w:szCs w:val="24"/>
        </w:rPr>
      </w:pPr>
    </w:p>
    <w:p w:rsidR="009B1983" w:rsidRDefault="009B1983" w:rsidP="009B1983"/>
    <w:p w:rsidR="00000000" w:rsidRDefault="009B1983"/>
    <w:sectPr w:rsidR="00000000" w:rsidSect="0052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B1983"/>
    <w:rsid w:val="009B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2020-02-16T19:03:00Z</dcterms:created>
  <dcterms:modified xsi:type="dcterms:W3CDTF">2020-02-16T19:03:00Z</dcterms:modified>
</cp:coreProperties>
</file>