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C36" w:rsidRPr="006D7C36" w:rsidRDefault="006D7C36" w:rsidP="00743212">
      <w:r>
        <w:tab/>
      </w:r>
      <w:r>
        <w:tab/>
      </w:r>
      <w:r>
        <w:tab/>
      </w:r>
      <w:r>
        <w:tab/>
      </w:r>
      <w:r>
        <w:tab/>
        <w:t>History</w:t>
      </w:r>
    </w:p>
    <w:p w:rsidR="002C50D8" w:rsidRDefault="00743212" w:rsidP="00743212">
      <w:r w:rsidRPr="00743212">
        <w:rPr>
          <w:i/>
        </w:rPr>
        <w:t>Conquest of Paradise</w:t>
      </w:r>
      <w:r>
        <w:t xml:space="preserve"> –Kirkpatrick Sale</w:t>
      </w:r>
    </w:p>
    <w:p w:rsidR="00743212" w:rsidRDefault="00743212">
      <w:r w:rsidRPr="00743212">
        <w:rPr>
          <w:i/>
        </w:rPr>
        <w:t>Bury My Heart at Wounded Knee</w:t>
      </w:r>
      <w:r>
        <w:t>-Dee Brown</w:t>
      </w:r>
    </w:p>
    <w:p w:rsidR="00694DDB" w:rsidRDefault="00694DDB">
      <w:r w:rsidRPr="00694DDB">
        <w:rPr>
          <w:i/>
        </w:rPr>
        <w:t>People’s History of the United States</w:t>
      </w:r>
      <w:r>
        <w:t>-</w:t>
      </w:r>
      <w:proofErr w:type="gramStart"/>
      <w:r>
        <w:t xml:space="preserve">Howard  </w:t>
      </w:r>
      <w:proofErr w:type="spellStart"/>
      <w:r>
        <w:t>Zinn</w:t>
      </w:r>
      <w:proofErr w:type="spellEnd"/>
      <w:proofErr w:type="gramEnd"/>
      <w:r>
        <w:t xml:space="preserve">  (“Columbus, the Indians, and Human Progress” and</w:t>
      </w:r>
    </w:p>
    <w:p w:rsidR="00694DDB" w:rsidRDefault="00694DDB">
      <w:r>
        <w:t>“As Long as the Grass Grows or Water Runs”)</w:t>
      </w:r>
    </w:p>
    <w:p w:rsidR="00694DDB" w:rsidRDefault="00694DDB">
      <w:r w:rsidRPr="00694DDB">
        <w:rPr>
          <w:i/>
        </w:rPr>
        <w:t>Lies My Teacher Told Me</w:t>
      </w:r>
      <w:r>
        <w:t xml:space="preserve">-James W. </w:t>
      </w:r>
      <w:proofErr w:type="spellStart"/>
      <w:proofErr w:type="gramStart"/>
      <w:r>
        <w:t>Loewen</w:t>
      </w:r>
      <w:proofErr w:type="spellEnd"/>
      <w:r>
        <w:t xml:space="preserve">  (</w:t>
      </w:r>
      <w:proofErr w:type="gramEnd"/>
      <w:r>
        <w:t>“The Truth About the First Thanksgiving” and “Red Eyes”)</w:t>
      </w:r>
    </w:p>
    <w:p w:rsidR="00EF3D45" w:rsidRDefault="00EF3D45">
      <w:r w:rsidRPr="00EF3D45">
        <w:rPr>
          <w:i/>
        </w:rPr>
        <w:t>The Trail of Tears</w:t>
      </w:r>
      <w:r>
        <w:t xml:space="preserve">-Gloria </w:t>
      </w:r>
      <w:proofErr w:type="spellStart"/>
      <w:r>
        <w:t>Jahoda</w:t>
      </w:r>
      <w:proofErr w:type="spellEnd"/>
    </w:p>
    <w:p w:rsidR="00743212" w:rsidRDefault="00743212">
      <w:r w:rsidRPr="00140B96">
        <w:rPr>
          <w:i/>
        </w:rPr>
        <w:t>A Century of Dishonor</w:t>
      </w:r>
      <w:r>
        <w:t>-Helen Hunt Jackson</w:t>
      </w:r>
    </w:p>
    <w:p w:rsidR="00743212" w:rsidRDefault="00743212">
      <w:r w:rsidRPr="00140B96">
        <w:rPr>
          <w:i/>
        </w:rPr>
        <w:t>Custer Died for Your Sins</w:t>
      </w:r>
      <w:r>
        <w:t xml:space="preserve">-Vin </w:t>
      </w:r>
      <w:proofErr w:type="spellStart"/>
      <w:r>
        <w:t>Deloria</w:t>
      </w:r>
      <w:proofErr w:type="spellEnd"/>
    </w:p>
    <w:p w:rsidR="00743212" w:rsidRDefault="00743212">
      <w:r w:rsidRPr="00140B96">
        <w:rPr>
          <w:i/>
        </w:rPr>
        <w:t>Killing Custer</w:t>
      </w:r>
      <w:r>
        <w:t>-James Welch</w:t>
      </w:r>
    </w:p>
    <w:p w:rsidR="00E144FF" w:rsidRDefault="00E144FF">
      <w:r w:rsidRPr="00140B96">
        <w:rPr>
          <w:i/>
        </w:rPr>
        <w:t>The Pueblo Revolt</w:t>
      </w:r>
      <w:r>
        <w:t>-</w:t>
      </w:r>
      <w:proofErr w:type="spellStart"/>
      <w:r>
        <w:t>Rober</w:t>
      </w:r>
      <w:proofErr w:type="spellEnd"/>
      <w:r>
        <w:t xml:space="preserve"> Silverberg</w:t>
      </w:r>
    </w:p>
    <w:p w:rsidR="00E144FF" w:rsidRDefault="00E144FF">
      <w:proofErr w:type="gramStart"/>
      <w:r w:rsidRPr="00140B96">
        <w:rPr>
          <w:i/>
        </w:rPr>
        <w:t>The Cheyenne</w:t>
      </w:r>
      <w:r>
        <w:t>-E.</w:t>
      </w:r>
      <w:proofErr w:type="gramEnd"/>
      <w:r>
        <w:t xml:space="preserve"> Adamson Hoebel</w:t>
      </w:r>
    </w:p>
    <w:p w:rsidR="00E144FF" w:rsidRDefault="00E144FF">
      <w:r w:rsidRPr="00140B96">
        <w:rPr>
          <w:i/>
        </w:rPr>
        <w:t>Blood and Thunder</w:t>
      </w:r>
      <w:r>
        <w:t>-Hampton Sides</w:t>
      </w:r>
    </w:p>
    <w:p w:rsidR="00822588" w:rsidRDefault="00822588">
      <w:r w:rsidRPr="006D7C36">
        <w:rPr>
          <w:i/>
        </w:rPr>
        <w:t>In the Spirit of Crazy Horse</w:t>
      </w:r>
      <w:r>
        <w:t xml:space="preserve">-Peter </w:t>
      </w:r>
      <w:proofErr w:type="spellStart"/>
      <w:r>
        <w:t>Matthiesen</w:t>
      </w:r>
      <w:proofErr w:type="spellEnd"/>
    </w:p>
    <w:p w:rsidR="00822588" w:rsidRDefault="006D7C36">
      <w:r>
        <w:t xml:space="preserve">“The Dispossession of the Apache”-Mark Cocker in </w:t>
      </w:r>
      <w:r w:rsidR="00822588" w:rsidRPr="006D7C36">
        <w:rPr>
          <w:i/>
        </w:rPr>
        <w:t>Rivers of Blood, Rivers of Gold</w:t>
      </w:r>
    </w:p>
    <w:p w:rsidR="006E327D" w:rsidRDefault="006E327D" w:rsidP="006E327D">
      <w:r>
        <w:t>Incident at Oglala-(documentary of FBI attack on AIM)</w:t>
      </w:r>
    </w:p>
    <w:p w:rsidR="006D7C36" w:rsidRDefault="006D7C36"/>
    <w:p w:rsidR="006D7C36" w:rsidRDefault="006D7C36"/>
    <w:p w:rsidR="006D7C36" w:rsidRDefault="006D7C36"/>
    <w:p w:rsidR="006D7C36" w:rsidRDefault="006D7C36"/>
    <w:p w:rsidR="006D7C36" w:rsidRDefault="006D7C36"/>
    <w:p w:rsidR="006D7C36" w:rsidRDefault="006D7C36"/>
    <w:p w:rsidR="006D7C36" w:rsidRDefault="006D7C36"/>
    <w:p w:rsidR="006D7C36" w:rsidRDefault="006D7C36">
      <w:r>
        <w:tab/>
      </w:r>
      <w:r>
        <w:tab/>
      </w:r>
    </w:p>
    <w:p w:rsidR="006D7C36" w:rsidRDefault="006D7C36"/>
    <w:p w:rsidR="006D7C36" w:rsidRDefault="006D7C36"/>
    <w:p w:rsidR="006D7C36" w:rsidRDefault="006D7C36"/>
    <w:p w:rsidR="006D7C36" w:rsidRDefault="006D7C36"/>
    <w:p w:rsidR="006D7C36" w:rsidRDefault="002A7925" w:rsidP="006D7C36">
      <w:pPr>
        <w:ind w:left="2160" w:firstLine="720"/>
      </w:pPr>
      <w:r>
        <w:t xml:space="preserve">Native American </w:t>
      </w:r>
      <w:r w:rsidR="006D7C36">
        <w:t>World View</w:t>
      </w:r>
      <w:r>
        <w:t>s</w:t>
      </w:r>
    </w:p>
    <w:p w:rsidR="006251EE" w:rsidRDefault="006251EE" w:rsidP="006251EE">
      <w:r w:rsidRPr="006251EE">
        <w:rPr>
          <w:i/>
        </w:rPr>
        <w:t>All Our Relations</w:t>
      </w:r>
      <w:r>
        <w:t xml:space="preserve">-Winona </w:t>
      </w:r>
      <w:proofErr w:type="spellStart"/>
      <w:r>
        <w:t>LaDuke</w:t>
      </w:r>
      <w:proofErr w:type="spellEnd"/>
    </w:p>
    <w:p w:rsidR="006D7C36" w:rsidRDefault="006D7C36" w:rsidP="006D7C36">
      <w:r w:rsidRPr="00743212">
        <w:rPr>
          <w:i/>
        </w:rPr>
        <w:t>Conquest of Paradise</w:t>
      </w:r>
      <w:r>
        <w:t xml:space="preserve"> –Kirkpatrick Sale</w:t>
      </w:r>
    </w:p>
    <w:p w:rsidR="006D7C36" w:rsidRDefault="006D7C36" w:rsidP="006D7C36">
      <w:r w:rsidRPr="00140B96">
        <w:rPr>
          <w:i/>
        </w:rPr>
        <w:t>Black Elk Speaks</w:t>
      </w:r>
      <w:r>
        <w:t xml:space="preserve">-John G. </w:t>
      </w:r>
      <w:proofErr w:type="spellStart"/>
      <w:r>
        <w:t>Neihardt</w:t>
      </w:r>
      <w:proofErr w:type="spellEnd"/>
    </w:p>
    <w:p w:rsidR="006D7C36" w:rsidRDefault="006D7C36" w:rsidP="006D7C36">
      <w:r w:rsidRPr="00140B96">
        <w:rPr>
          <w:i/>
        </w:rPr>
        <w:t>Struggle for the Land</w:t>
      </w:r>
      <w:r>
        <w:t>-Ward Churchill</w:t>
      </w:r>
    </w:p>
    <w:p w:rsidR="006D7C36" w:rsidRDefault="006D7C36" w:rsidP="006D7C36">
      <w:r w:rsidRPr="00140B96">
        <w:rPr>
          <w:i/>
        </w:rPr>
        <w:t>The Navajo</w:t>
      </w:r>
      <w:r>
        <w:t>-Clyde Kluckhohn</w:t>
      </w:r>
    </w:p>
    <w:p w:rsidR="006D7C36" w:rsidRDefault="006D7C36" w:rsidP="006D7C36">
      <w:r w:rsidRPr="00140B96">
        <w:rPr>
          <w:i/>
        </w:rPr>
        <w:t>The Lakota Way</w:t>
      </w:r>
      <w:r>
        <w:t>-Joseph M. Marshall III</w:t>
      </w:r>
    </w:p>
    <w:p w:rsidR="006D7C36" w:rsidRDefault="006D7C36" w:rsidP="006D7C36">
      <w:r w:rsidRPr="00140B96">
        <w:rPr>
          <w:i/>
        </w:rPr>
        <w:t>Meditations with the Navajo</w:t>
      </w:r>
      <w:r>
        <w:t>-Gerald Hausman</w:t>
      </w:r>
    </w:p>
    <w:p w:rsidR="006D7C36" w:rsidRDefault="006D7C36" w:rsidP="006D7C36">
      <w:r w:rsidRPr="00140B96">
        <w:rPr>
          <w:i/>
        </w:rPr>
        <w:t>The Iroquois</w:t>
      </w:r>
      <w:r>
        <w:t>-Barbara Graymont</w:t>
      </w:r>
    </w:p>
    <w:p w:rsidR="006D7C36" w:rsidRDefault="006D7C36" w:rsidP="006D7C36">
      <w:r w:rsidRPr="006D7C36">
        <w:rPr>
          <w:i/>
        </w:rPr>
        <w:t>Fools Crow</w:t>
      </w:r>
      <w:r>
        <w:t>-James Welch (a novel)</w:t>
      </w:r>
    </w:p>
    <w:p w:rsidR="006D7C36" w:rsidRDefault="006D7C36" w:rsidP="006D7C36">
      <w:r w:rsidRPr="006D7C36">
        <w:rPr>
          <w:i/>
        </w:rPr>
        <w:t>Ceremony</w:t>
      </w:r>
      <w:r>
        <w:t xml:space="preserve">-Leslie Marmon </w:t>
      </w:r>
      <w:proofErr w:type="spellStart"/>
      <w:r>
        <w:t>Silko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novel)</w:t>
      </w:r>
    </w:p>
    <w:p w:rsidR="006D7C36" w:rsidRDefault="0091204B" w:rsidP="006D7C36">
      <w:r>
        <w:t xml:space="preserve">Paha </w:t>
      </w:r>
      <w:proofErr w:type="spellStart"/>
      <w:r>
        <w:t>Sapa</w:t>
      </w:r>
      <w:proofErr w:type="spellEnd"/>
      <w:r>
        <w:t>-(documentary of relationship between Lakota and Black Hills)</w:t>
      </w:r>
    </w:p>
    <w:p w:rsidR="00EF3D45" w:rsidRDefault="00EF3D45" w:rsidP="006D7C36">
      <w:r>
        <w:t>Ghost Dance-(documentary on ghost dance, its revival and the massacre at Wounded Knee)</w:t>
      </w:r>
    </w:p>
    <w:p w:rsidR="006251EE" w:rsidRDefault="006251EE" w:rsidP="006D7C36"/>
    <w:p w:rsidR="006251EE" w:rsidRDefault="006251EE" w:rsidP="006D7C36">
      <w:r>
        <w:tab/>
      </w:r>
      <w:r>
        <w:tab/>
      </w:r>
      <w:r>
        <w:tab/>
        <w:t xml:space="preserve">        Western Society World View</w:t>
      </w:r>
    </w:p>
    <w:p w:rsidR="006251EE" w:rsidRDefault="006251EE" w:rsidP="006D7C36">
      <w:r w:rsidRPr="006251EE">
        <w:rPr>
          <w:i/>
        </w:rPr>
        <w:t>Dialectic of Enlightenment</w:t>
      </w:r>
      <w:r>
        <w:t>-Horkheimer and Adorno</w:t>
      </w:r>
    </w:p>
    <w:p w:rsidR="006251EE" w:rsidRDefault="006251EE" w:rsidP="006D7C36">
      <w:r w:rsidRPr="006251EE">
        <w:rPr>
          <w:i/>
        </w:rPr>
        <w:t>The Question Concerning</w:t>
      </w:r>
      <w:r>
        <w:t xml:space="preserve"> </w:t>
      </w:r>
      <w:r w:rsidRPr="000434BA">
        <w:rPr>
          <w:i/>
        </w:rPr>
        <w:t>Technology</w:t>
      </w:r>
      <w:r>
        <w:t>-Heidegger</w:t>
      </w:r>
    </w:p>
    <w:p w:rsidR="006251EE" w:rsidRDefault="006251EE" w:rsidP="006D7C36">
      <w:r w:rsidRPr="006251EE">
        <w:rPr>
          <w:i/>
        </w:rPr>
        <w:t>Conquest of Paradise</w:t>
      </w:r>
      <w:r>
        <w:t>-Kirkpatrick Sale</w:t>
      </w:r>
    </w:p>
    <w:p w:rsidR="006D7C36" w:rsidRDefault="006E327D" w:rsidP="006D7C36">
      <w:r>
        <w:t xml:space="preserve"> </w:t>
      </w:r>
      <w:r w:rsidR="006251EE">
        <w:t xml:space="preserve">“The Historical Roots of Our Ecological Crisis”-Lynn White, Jr. in </w:t>
      </w:r>
      <w:r w:rsidR="006251EE" w:rsidRPr="000434BA">
        <w:rPr>
          <w:i/>
        </w:rPr>
        <w:t>Science</w:t>
      </w:r>
      <w:r w:rsidR="006251EE">
        <w:t>, Vol.155, March 1967.</w:t>
      </w:r>
    </w:p>
    <w:p w:rsidR="006E327D" w:rsidRPr="00E144FF" w:rsidRDefault="006E327D" w:rsidP="006E327D">
      <w:pPr>
        <w:rPr>
          <w:i/>
        </w:rPr>
      </w:pPr>
      <w:proofErr w:type="gramStart"/>
      <w:r>
        <w:t xml:space="preserve">“Maneaters of the Sierra Madre” –Mike Davis in </w:t>
      </w:r>
      <w:r>
        <w:rPr>
          <w:i/>
        </w:rPr>
        <w:t>Ecology of Fear.</w:t>
      </w:r>
      <w:proofErr w:type="gramEnd"/>
    </w:p>
    <w:p w:rsidR="006D7C36" w:rsidRDefault="006D7C36" w:rsidP="006D7C36"/>
    <w:p w:rsidR="006D7C36" w:rsidRDefault="006D7C36"/>
    <w:sectPr w:rsidR="006D7C36" w:rsidSect="002C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3212"/>
    <w:rsid w:val="000434BA"/>
    <w:rsid w:val="00140B96"/>
    <w:rsid w:val="002A7925"/>
    <w:rsid w:val="002C50D8"/>
    <w:rsid w:val="006251EE"/>
    <w:rsid w:val="00694DDB"/>
    <w:rsid w:val="006D7C36"/>
    <w:rsid w:val="006E327D"/>
    <w:rsid w:val="00743212"/>
    <w:rsid w:val="00822588"/>
    <w:rsid w:val="0091204B"/>
    <w:rsid w:val="00E144FF"/>
    <w:rsid w:val="00EF3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dcterms:created xsi:type="dcterms:W3CDTF">2015-05-13T17:16:00Z</dcterms:created>
  <dcterms:modified xsi:type="dcterms:W3CDTF">2015-05-19T18:29:00Z</dcterms:modified>
</cp:coreProperties>
</file>