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>I. Corporatization of Education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A. Education in America 2011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Policy: Bush and Obama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standardized testing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vocational training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“credentialism”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socialization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norm: education = testing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value: credential =job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goals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increase competitiveness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increase % graduated (graduation =education)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“incentivize” teachers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SDSU Administration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“output efficiency” (FTES)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vocational training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“credentialism”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Students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to be educated is to get a credential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reason for being at university is to get a job </w:t>
      </w: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apathetic about learning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belief: adapt to society 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  <w:t>B. How did we get here?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720"/>
        <w:rPr>
          <w:sz w:val="20"/>
          <w:szCs w:val="20"/>
        </w:rPr>
      </w:pPr>
      <w:r>
        <w:rPr>
          <w:sz w:val="20"/>
          <w:szCs w:val="20"/>
        </w:rPr>
        <w:t>C. 1960s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upsurge of popular participation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A27E46">
        <w:rPr>
          <w:sz w:val="20"/>
          <w:szCs w:val="20"/>
        </w:rPr>
        <w:t>. new organizations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social movements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firstLine="720"/>
        <w:rPr>
          <w:sz w:val="20"/>
          <w:szCs w:val="20"/>
        </w:rPr>
      </w:pPr>
    </w:p>
    <w:p w:rsidR="003874BF" w:rsidRDefault="003874BF" w:rsidP="002A00F4">
      <w:pPr>
        <w:ind w:firstLine="720"/>
        <w:rPr>
          <w:sz w:val="20"/>
          <w:szCs w:val="20"/>
        </w:rPr>
      </w:pPr>
    </w:p>
    <w:p w:rsidR="003874BF" w:rsidRDefault="003874BF" w:rsidP="002A00F4">
      <w:pPr>
        <w:ind w:firstLine="720"/>
        <w:rPr>
          <w:sz w:val="20"/>
          <w:szCs w:val="20"/>
        </w:rPr>
      </w:pPr>
    </w:p>
    <w:p w:rsidR="003874BF" w:rsidRDefault="003874BF" w:rsidP="002A00F4">
      <w:pPr>
        <w:ind w:firstLine="720"/>
        <w:rPr>
          <w:sz w:val="20"/>
          <w:szCs w:val="20"/>
        </w:rPr>
      </w:pPr>
    </w:p>
    <w:p w:rsidR="003874BF" w:rsidRPr="0030203E" w:rsidRDefault="003874BF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Civil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Anti-Vietnam War Movement</w:t>
      </w:r>
    </w:p>
    <w:p w:rsidR="003874BF" w:rsidRPr="0030203E" w:rsidRDefault="003874BF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 xml:space="preserve">Free Speech Movement  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 xml:space="preserve">Environmental Movement </w:t>
      </w:r>
    </w:p>
    <w:p w:rsidR="003874BF" w:rsidRPr="0030203E" w:rsidRDefault="003874BF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Consumer Safety Movement</w:t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American Indian Movement</w:t>
      </w:r>
    </w:p>
    <w:p w:rsidR="003874BF" w:rsidRPr="0030203E" w:rsidRDefault="003874BF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United Farm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Welfare Rights Movement</w:t>
      </w:r>
    </w:p>
    <w:p w:rsidR="003874BF" w:rsidRPr="0030203E" w:rsidRDefault="003874BF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Gay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Feminist Movement</w:t>
      </w:r>
    </w:p>
    <w:p w:rsidR="003874BF" w:rsidRPr="0030203E" w:rsidRDefault="003874BF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Occupational Safety and Health</w:t>
      </w:r>
      <w:r w:rsidRPr="0030203E">
        <w:rPr>
          <w:sz w:val="20"/>
          <w:szCs w:val="20"/>
        </w:rPr>
        <w:tab/>
        <w:t>Students for a Democratic Society</w:t>
      </w:r>
    </w:p>
    <w:p w:rsidR="003874BF" w:rsidRDefault="003874BF" w:rsidP="002A00F4"/>
    <w:p w:rsidR="003874BF" w:rsidRDefault="003874BF" w:rsidP="002A00F4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4. Characteristics of social movements</w:t>
      </w:r>
    </w:p>
    <w:p w:rsidR="003874BF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72A18">
        <w:rPr>
          <w:sz w:val="20"/>
          <w:szCs w:val="20"/>
        </w:rPr>
        <w:t xml:space="preserve">1. popular or "grassroots" 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large number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shared grievances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egalitarian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d. examples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belief: social system is unjust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institutions contradict fundamental values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social arrangements contradict fundamental values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belief: social change</w:t>
      </w:r>
      <w:r>
        <w:rPr>
          <w:sz w:val="20"/>
          <w:szCs w:val="20"/>
        </w:rPr>
        <w:t xml:space="preserve"> is possible but</w:t>
      </w:r>
      <w:r w:rsidRPr="00472A18">
        <w:rPr>
          <w:sz w:val="20"/>
          <w:szCs w:val="20"/>
        </w:rPr>
        <w:t xml:space="preserve"> not possible within system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power: concentrated in few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institutions: controlled by few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institutions: serve interest of few</w:t>
      </w: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>4. goals/commitment</w:t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a. social justice</w:t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b. goals</w:t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i. narrow: FSM</w:t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ii. broad: Civil Rights Movement</w:t>
      </w:r>
    </w:p>
    <w:p w:rsidR="003874BF" w:rsidRPr="00472A18" w:rsidRDefault="003874BF" w:rsidP="002A00F4">
      <w:pPr>
        <w:ind w:left="720" w:firstLine="720"/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strategy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overall plan to achieve goals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civil rights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ind w:left="2160" w:firstLine="720"/>
        <w:rPr>
          <w:sz w:val="20"/>
          <w:szCs w:val="20"/>
        </w:rPr>
      </w:pPr>
      <w:r w:rsidRPr="00472A18">
        <w:rPr>
          <w:sz w:val="20"/>
          <w:szCs w:val="20"/>
        </w:rPr>
        <w:t>i. make injustice visible</w:t>
      </w:r>
    </w:p>
    <w:p w:rsidR="003874BF" w:rsidRPr="00472A18" w:rsidRDefault="003874BF" w:rsidP="002A00F4">
      <w:pPr>
        <w:ind w:left="2160" w:firstLine="720"/>
        <w:rPr>
          <w:sz w:val="20"/>
          <w:szCs w:val="20"/>
        </w:rPr>
      </w:pPr>
    </w:p>
    <w:p w:rsidR="003874BF" w:rsidRPr="00472A18" w:rsidRDefault="003874BF" w:rsidP="002A00F4">
      <w:pPr>
        <w:ind w:left="2160" w:firstLine="720"/>
        <w:rPr>
          <w:sz w:val="20"/>
          <w:szCs w:val="20"/>
        </w:rPr>
      </w:pPr>
      <w:r w:rsidRPr="00472A18">
        <w:rPr>
          <w:sz w:val="20"/>
          <w:szCs w:val="20"/>
        </w:rPr>
        <w:t xml:space="preserve">ii. non-violent civil disobedience 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anti-war: stop war machine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tactics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 xml:space="preserve">a. specific actions 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b. civil rights: lunch counter sit-ins, freedom rides, marches, mass arrest, voter registration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c. anti-war: draft card burning, disrupt recruitment, stop troop trains.</w:t>
      </w:r>
    </w:p>
    <w:p w:rsidR="003874BF" w:rsidRPr="00472A18" w:rsidRDefault="003874BF" w:rsidP="002A00F4">
      <w:pPr>
        <w:ind w:left="2160"/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7. long term</w:t>
      </w:r>
    </w:p>
    <w:p w:rsidR="003874BF" w:rsidRPr="00472A18" w:rsidRDefault="003874BF" w:rsidP="002A00F4">
      <w:pPr>
        <w:ind w:left="2160"/>
        <w:rPr>
          <w:sz w:val="20"/>
          <w:szCs w:val="20"/>
        </w:rPr>
      </w:pPr>
    </w:p>
    <w:p w:rsidR="003874BF" w:rsidRPr="00472A18" w:rsidRDefault="003874BF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D</w:t>
      </w:r>
      <w:r w:rsidRPr="00472A18">
        <w:rPr>
          <w:sz w:val="20"/>
          <w:szCs w:val="20"/>
        </w:rPr>
        <w:t>. Successes</w:t>
      </w:r>
      <w:r>
        <w:rPr>
          <w:sz w:val="20"/>
          <w:szCs w:val="20"/>
        </w:rPr>
        <w:t xml:space="preserve"> of social movements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1. end of legal segregation</w:t>
      </w:r>
    </w:p>
    <w:p w:rsidR="003874BF" w:rsidRPr="00472A18" w:rsidRDefault="003874BF" w:rsidP="002A00F4">
      <w:pPr>
        <w:ind w:left="2880"/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 change in women’s roles (obligations, expectations, norms)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 consumer protection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4. rights for farm workers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occupational safety and health regulations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environmental regulations</w:t>
      </w:r>
    </w:p>
    <w:p w:rsidR="003874BF" w:rsidRPr="00472A18" w:rsidRDefault="003874BF" w:rsidP="002A00F4">
      <w:pPr>
        <w:rPr>
          <w:sz w:val="20"/>
          <w:szCs w:val="20"/>
        </w:rPr>
      </w:pPr>
    </w:p>
    <w:p w:rsidR="003874BF" w:rsidRPr="00472A18" w:rsidRDefault="003874BF" w:rsidP="002A00F4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7. end the war and challenge conventional wisdom about American foreign policy</w:t>
      </w:r>
    </w:p>
    <w:p w:rsidR="003874BF" w:rsidRPr="00472A18" w:rsidRDefault="003874BF" w:rsidP="002A00F4">
      <w:pPr>
        <w:ind w:left="1440"/>
        <w:rPr>
          <w:sz w:val="20"/>
          <w:szCs w:val="20"/>
        </w:rPr>
      </w:pPr>
    </w:p>
    <w:p w:rsidR="003874BF" w:rsidRPr="00472A18" w:rsidRDefault="003874BF" w:rsidP="002A00F4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8. legitimation crisis</w:t>
      </w:r>
      <w:r>
        <w:rPr>
          <w:sz w:val="20"/>
          <w:szCs w:val="20"/>
        </w:rPr>
        <w:t xml:space="preserve"> </w:t>
      </w:r>
    </w:p>
    <w:p w:rsidR="003874BF" w:rsidRDefault="003874BF" w:rsidP="002A00F4"/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>II. Backlash: Make social movements invisible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>“Those who control the present control the past and those who control the past control the present.”</w:t>
      </w:r>
    </w:p>
    <w:p w:rsidR="003874BF" w:rsidRDefault="003874BF" w:rsidP="002A00F4">
      <w:pPr>
        <w:rPr>
          <w:sz w:val="20"/>
          <w:szCs w:val="20"/>
        </w:rPr>
      </w:pPr>
    </w:p>
    <w:p w:rsidR="003874BF" w:rsidRPr="0030203E" w:rsidRDefault="003874BF" w:rsidP="002A00F4">
      <w:r>
        <w:t xml:space="preserve">           </w:t>
      </w:r>
      <w:r w:rsidRPr="008560F2">
        <w:rPr>
          <w:sz w:val="20"/>
          <w:szCs w:val="20"/>
        </w:rPr>
        <w:t>A</w:t>
      </w:r>
      <w:r>
        <w:rPr>
          <w:sz w:val="20"/>
          <w:szCs w:val="20"/>
        </w:rPr>
        <w:t>. 1973 “Crisis of Democracy”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Goal: </w:t>
      </w:r>
      <w:r w:rsidRPr="00A27E46">
        <w:rPr>
          <w:sz w:val="20"/>
          <w:szCs w:val="20"/>
        </w:rPr>
        <w:t>“reassertion of undemocratic authority”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cultivation of passivity</w:t>
      </w:r>
      <w:r>
        <w:rPr>
          <w:sz w:val="20"/>
          <w:szCs w:val="20"/>
        </w:rPr>
        <w:t xml:space="preserve"> in certain groups 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>“”blacks, Indians, Chicanos, white ethnic groups, students and women . . .”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Default="003874BF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restore  “some measure of apathy and noninvolvement”</w:t>
      </w:r>
    </w:p>
    <w:p w:rsidR="003874BF" w:rsidRDefault="003874BF" w:rsidP="002A00F4">
      <w:pPr>
        <w:ind w:left="2160" w:firstLine="720"/>
        <w:rPr>
          <w:sz w:val="20"/>
          <w:szCs w:val="20"/>
        </w:rPr>
      </w:pPr>
    </w:p>
    <w:p w:rsidR="003874BF" w:rsidRDefault="003874BF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“. .. return to a measure of passivity and defeatism”</w:t>
      </w:r>
    </w:p>
    <w:p w:rsidR="003874BF" w:rsidRDefault="003874BF" w:rsidP="002A00F4">
      <w:pPr>
        <w:ind w:left="2880"/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>b. “application . . . of theories of order developed for subject societies of the Third World”</w:t>
      </w:r>
    </w:p>
    <w:p w:rsidR="003874BF" w:rsidRDefault="003874BF" w:rsidP="002A00F4">
      <w:pPr>
        <w:ind w:left="2880"/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control the media</w:t>
      </w:r>
    </w:p>
    <w:p w:rsidR="003874BF" w:rsidRDefault="003874BF" w:rsidP="002A00F4">
      <w:pPr>
        <w:ind w:left="2880"/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ii. weaken labor</w:t>
      </w:r>
    </w:p>
    <w:p w:rsidR="003874BF" w:rsidRDefault="003874BF" w:rsidP="002A00F4">
      <w:pPr>
        <w:ind w:left="2880"/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iii. emphasize work ethic</w:t>
      </w:r>
    </w:p>
    <w:p w:rsidR="003874BF" w:rsidRDefault="003874BF" w:rsidP="002A00F4">
      <w:pPr>
        <w:ind w:left="2880"/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iv. lower expectations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 “manufacture</w:t>
      </w:r>
      <w:r w:rsidRPr="00A27E46">
        <w:rPr>
          <w:sz w:val="20"/>
          <w:szCs w:val="20"/>
        </w:rPr>
        <w:t xml:space="preserve"> consent”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3874BF" w:rsidRPr="00A27E46" w:rsidRDefault="003874BF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“Crisis” and the University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“subversive” institution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intellectuals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“value oriented intellectuals”</w:t>
      </w:r>
      <w:r w:rsidRPr="00B37A78">
        <w:rPr>
          <w:sz w:val="20"/>
          <w:szCs w:val="20"/>
        </w:rPr>
        <w:t xml:space="preserve"> 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unmask and delegitimate established institutions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challenge existing structure of authority and effectiveness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iv. not “technocratic and policy oriented intellectuals” 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democracy and citizenship as active participation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v. importance of “sociological imagination”: biography and social forces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vi. society and social justice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organizations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target 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Goal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depoliticize university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transform into vocational institution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“passify” students so they apathetic, uninvolved </w:t>
      </w: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874BF" w:rsidRPr="00A27E46" w:rsidRDefault="003874BF" w:rsidP="002A00F4">
      <w:pPr>
        <w:ind w:left="1800" w:firstLine="360"/>
        <w:rPr>
          <w:sz w:val="20"/>
          <w:szCs w:val="20"/>
        </w:rPr>
      </w:pPr>
      <w:r>
        <w:rPr>
          <w:sz w:val="20"/>
          <w:szCs w:val="20"/>
        </w:rPr>
        <w:t>d. neutralize intellectuals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>
        <w:rPr>
          <w:sz w:val="20"/>
          <w:szCs w:val="20"/>
        </w:rPr>
        <w:tab/>
        <w:t>3. Strategy: Restructure</w:t>
      </w:r>
      <w:r w:rsidRPr="00A27E46">
        <w:rPr>
          <w:sz w:val="20"/>
          <w:szCs w:val="20"/>
        </w:rPr>
        <w:t xml:space="preserve"> the University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3874BF" w:rsidRDefault="003874BF" w:rsidP="002A00F4">
      <w:pPr>
        <w:ind w:left="360"/>
        <w:rPr>
          <w:sz w:val="20"/>
          <w:szCs w:val="20"/>
        </w:rPr>
      </w:pPr>
    </w:p>
    <w:p w:rsidR="003874BF" w:rsidRPr="00A27E46" w:rsidRDefault="003874BF" w:rsidP="002A00F4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3874BF" w:rsidRPr="00A27E46" w:rsidRDefault="003874BF" w:rsidP="002A00F4">
      <w:pPr>
        <w:ind w:left="360"/>
        <w:rPr>
          <w:sz w:val="20"/>
          <w:szCs w:val="20"/>
        </w:rPr>
      </w:pPr>
    </w:p>
    <w:p w:rsidR="003874BF" w:rsidRDefault="003874BF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3874BF" w:rsidRDefault="003874BF" w:rsidP="002A00F4">
      <w:pPr>
        <w:ind w:left="2160" w:firstLine="720"/>
        <w:rPr>
          <w:sz w:val="20"/>
          <w:szCs w:val="20"/>
        </w:rPr>
      </w:pPr>
    </w:p>
    <w:p w:rsidR="003874BF" w:rsidRPr="00A27E46" w:rsidRDefault="003874BF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  <w:r>
        <w:rPr>
          <w:sz w:val="20"/>
          <w:szCs w:val="20"/>
        </w:rPr>
        <w:t>: GE courses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adopt </w:t>
      </w:r>
      <w:r w:rsidRPr="00A27E46">
        <w:rPr>
          <w:sz w:val="20"/>
          <w:szCs w:val="20"/>
        </w:rPr>
        <w:t>business model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research, researchers and grants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>4. requires preparation: K-12</w:t>
      </w:r>
    </w:p>
    <w:p w:rsidR="003874BF" w:rsidRDefault="003874BF" w:rsidP="002A00F4">
      <w:pPr>
        <w:ind w:left="1440"/>
        <w:rPr>
          <w:sz w:val="20"/>
          <w:szCs w:val="20"/>
        </w:rPr>
      </w:pPr>
    </w:p>
    <w:p w:rsidR="003874BF" w:rsidRDefault="003874BF" w:rsidP="002A00F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a. socialization</w:t>
      </w:r>
    </w:p>
    <w:p w:rsidR="003874BF" w:rsidRDefault="003874BF" w:rsidP="002A00F4">
      <w:pPr>
        <w:ind w:left="2160"/>
        <w:rPr>
          <w:sz w:val="20"/>
          <w:szCs w:val="20"/>
        </w:rPr>
      </w:pPr>
    </w:p>
    <w:p w:rsidR="003874BF" w:rsidRPr="00A27E46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Child Left Behind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 to the Top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education as vocational training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banking method as learning (flush theory)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gatekeeping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inequality: funding and resources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knowledge exclusion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Lies My Teacher Told Me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People’s History of the United States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Labor’s Untold Story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5. Success</w:t>
      </w:r>
    </w:p>
    <w:p w:rsidR="003874BF" w:rsidRDefault="003874BF" w:rsidP="002A00F4">
      <w:pPr>
        <w:ind w:left="720"/>
        <w:rPr>
          <w:sz w:val="20"/>
          <w:szCs w:val="20"/>
        </w:rPr>
      </w:pPr>
    </w:p>
    <w:p w:rsidR="003874BF" w:rsidRPr="00A27E46" w:rsidRDefault="003874BF" w:rsidP="002A00F4">
      <w:pPr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A27E46">
        <w:rPr>
          <w:sz w:val="20"/>
          <w:szCs w:val="20"/>
        </w:rPr>
        <w:t>. SDSU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“it is all about FTES”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personal ambition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3874BF" w:rsidRPr="00A27E46" w:rsidRDefault="003874BF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 hiring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720" w:firstLine="720"/>
        <w:rPr>
          <w:sz w:val="20"/>
          <w:szCs w:val="20"/>
        </w:rPr>
      </w:pPr>
      <w:r w:rsidRPr="00A27E46">
        <w:rPr>
          <w:sz w:val="20"/>
          <w:szCs w:val="20"/>
        </w:rPr>
        <w:t>3. “quality education”?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3874BF" w:rsidRPr="00A27E46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3874BF" w:rsidRDefault="003874BF" w:rsidP="002A00F4">
      <w:pPr>
        <w:rPr>
          <w:sz w:val="20"/>
          <w:szCs w:val="20"/>
        </w:rPr>
      </w:pPr>
    </w:p>
    <w:p w:rsidR="003874BF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$500 million budget cut</w:t>
      </w:r>
    </w:p>
    <w:p w:rsidR="003874BF" w:rsidRDefault="003874BF" w:rsidP="002A00F4">
      <w:pPr>
        <w:rPr>
          <w:sz w:val="20"/>
          <w:szCs w:val="20"/>
        </w:rPr>
      </w:pPr>
    </w:p>
    <w:p w:rsidR="003874BF" w:rsidRPr="00A27E46" w:rsidRDefault="003874BF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g. eliminate contracts, benefits, union</w:t>
      </w:r>
    </w:p>
    <w:p w:rsidR="003874BF" w:rsidRDefault="003874BF" w:rsidP="002A00F4"/>
    <w:p w:rsidR="003874BF" w:rsidRDefault="003874BF" w:rsidP="002A00F4">
      <w:r>
        <w:tab/>
      </w:r>
      <w:r>
        <w:tab/>
      </w:r>
      <w:r>
        <w:tab/>
      </w:r>
    </w:p>
    <w:sectPr w:rsidR="002A00F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74BF" w:rsidRDefault="003874BF">
      <w:r>
        <w:separator/>
      </w:r>
    </w:p>
  </w:endnote>
  <w:endnote w:type="continuationSeparator" w:id="0">
    <w:p w:rsidR="003874BF" w:rsidRDefault="0038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74BF" w:rsidRDefault="003874BF" w:rsidP="002A00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74BF" w:rsidRDefault="003874BF" w:rsidP="002A00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74BF" w:rsidRDefault="003874BF" w:rsidP="002A00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3874BF" w:rsidRDefault="003874BF" w:rsidP="002A00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74BF" w:rsidRDefault="003874BF">
      <w:r>
        <w:separator/>
      </w:r>
    </w:p>
  </w:footnote>
  <w:footnote w:type="continuationSeparator" w:id="0">
    <w:p w:rsidR="003874BF" w:rsidRDefault="0038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693918416">
    <w:abstractNumId w:val="0"/>
  </w:num>
  <w:num w:numId="2" w16cid:durableId="1850900080">
    <w:abstractNumId w:val="12"/>
  </w:num>
  <w:num w:numId="3" w16cid:durableId="1819878346">
    <w:abstractNumId w:val="10"/>
  </w:num>
  <w:num w:numId="4" w16cid:durableId="897934243">
    <w:abstractNumId w:val="14"/>
  </w:num>
  <w:num w:numId="5" w16cid:durableId="541131721">
    <w:abstractNumId w:val="9"/>
  </w:num>
  <w:num w:numId="6" w16cid:durableId="1895507782">
    <w:abstractNumId w:val="15"/>
  </w:num>
  <w:num w:numId="7" w16cid:durableId="1531650797">
    <w:abstractNumId w:val="13"/>
  </w:num>
  <w:num w:numId="8" w16cid:durableId="697584183">
    <w:abstractNumId w:val="5"/>
  </w:num>
  <w:num w:numId="9" w16cid:durableId="1759516789">
    <w:abstractNumId w:val="2"/>
  </w:num>
  <w:num w:numId="10" w16cid:durableId="1671634355">
    <w:abstractNumId w:val="1"/>
  </w:num>
  <w:num w:numId="11" w16cid:durableId="113717380">
    <w:abstractNumId w:val="11"/>
  </w:num>
  <w:num w:numId="12" w16cid:durableId="1962110715">
    <w:abstractNumId w:val="3"/>
  </w:num>
  <w:num w:numId="13" w16cid:durableId="1631401118">
    <w:abstractNumId w:val="4"/>
  </w:num>
  <w:num w:numId="14" w16cid:durableId="1553033979">
    <w:abstractNumId w:val="6"/>
  </w:num>
  <w:num w:numId="15" w16cid:durableId="1988242057">
    <w:abstractNumId w:val="8"/>
  </w:num>
  <w:num w:numId="16" w16cid:durableId="1973975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3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EAD6-3644-40A9-852D-41CED88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2024-10-09T15:42:00Z</dcterms:created>
  <dcterms:modified xsi:type="dcterms:W3CDTF">2024-10-09T15:42:00Z</dcterms:modified>
</cp:coreProperties>
</file>